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3C4" w:rsidRDefault="00C35AAF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общеобразовательное казённое учреждение</w:t>
      </w:r>
    </w:p>
    <w:p w:rsidR="003E03C4" w:rsidRDefault="00C35AAF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«Основная общеобразовательная школа </w:t>
      </w:r>
    </w:p>
    <w:p w:rsidR="003E03C4" w:rsidRDefault="00C35AAF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с. Руновка Кировского района»</w:t>
      </w:r>
    </w:p>
    <w:p w:rsidR="003E03C4" w:rsidRDefault="003E03C4">
      <w:pPr>
        <w:pStyle w:val="a3"/>
        <w:jc w:val="center"/>
        <w:rPr>
          <w:rFonts w:ascii="Times New Roman" w:hAnsi="Times New Roman"/>
          <w:sz w:val="28"/>
        </w:rPr>
      </w:pPr>
    </w:p>
    <w:p w:rsidR="003E03C4" w:rsidRDefault="00C35AAF">
      <w:pPr>
        <w:pStyle w:val="a3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принята</w:t>
      </w:r>
      <w:proofErr w:type="gramEnd"/>
      <w:r>
        <w:rPr>
          <w:rFonts w:ascii="Times New Roman" w:hAnsi="Times New Roman"/>
          <w:sz w:val="28"/>
        </w:rPr>
        <w:t xml:space="preserve"> на педагогическом совете                                     Утверждена приказом №</w:t>
      </w:r>
    </w:p>
    <w:p w:rsidR="003E03C4" w:rsidRDefault="003E03C4">
      <w:pPr>
        <w:pStyle w:val="a3"/>
        <w:rPr>
          <w:rFonts w:ascii="Times New Roman" w:hAnsi="Times New Roman"/>
          <w:sz w:val="28"/>
        </w:rPr>
      </w:pPr>
    </w:p>
    <w:p w:rsidR="003E03C4" w:rsidRDefault="00C35AAF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№1 от 30.08.2017г                                                              №31 от 30.08.2017г   </w:t>
      </w:r>
    </w:p>
    <w:p w:rsidR="003E03C4" w:rsidRDefault="003E03C4">
      <w:pPr>
        <w:pStyle w:val="a3"/>
        <w:rPr>
          <w:rFonts w:ascii="Times New Roman" w:hAnsi="Times New Roman"/>
          <w:sz w:val="28"/>
        </w:rPr>
      </w:pPr>
    </w:p>
    <w:p w:rsidR="003E03C4" w:rsidRDefault="003E03C4">
      <w:pPr>
        <w:pStyle w:val="a3"/>
        <w:rPr>
          <w:rFonts w:ascii="Times New Roman" w:hAnsi="Times New Roman"/>
          <w:sz w:val="28"/>
        </w:rPr>
      </w:pPr>
    </w:p>
    <w:p w:rsidR="003E03C4" w:rsidRDefault="003E03C4">
      <w:pPr>
        <w:pStyle w:val="a3"/>
        <w:rPr>
          <w:rFonts w:ascii="Times New Roman" w:hAnsi="Times New Roman"/>
          <w:sz w:val="28"/>
        </w:rPr>
      </w:pPr>
    </w:p>
    <w:p w:rsidR="003E03C4" w:rsidRDefault="00C35AAF">
      <w:pPr>
        <w:pStyle w:val="a3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b/>
          <w:sz w:val="44"/>
        </w:rPr>
        <w:t xml:space="preserve">Основная общеобразовательная программа начального общего   образования </w:t>
      </w:r>
    </w:p>
    <w:p w:rsidR="003E03C4" w:rsidRDefault="00C35AAF">
      <w:pPr>
        <w:jc w:val="center"/>
        <w:rPr>
          <w:b/>
          <w:sz w:val="44"/>
        </w:rPr>
      </w:pPr>
      <w:r>
        <w:rPr>
          <w:b/>
          <w:sz w:val="44"/>
        </w:rPr>
        <w:t>(новая редакция)</w:t>
      </w:r>
    </w:p>
    <w:p w:rsidR="003E03C4" w:rsidRDefault="003E03C4">
      <w:pPr>
        <w:jc w:val="right"/>
        <w:rPr>
          <w:sz w:val="22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jc w:val="center"/>
        <w:rPr>
          <w:sz w:val="28"/>
        </w:rPr>
      </w:pPr>
    </w:p>
    <w:p w:rsidR="003E03C4" w:rsidRDefault="003E03C4">
      <w:pPr>
        <w:rPr>
          <w:color w:val="000000"/>
        </w:rPr>
      </w:pPr>
    </w:p>
    <w:p w:rsidR="003E03C4" w:rsidRDefault="00C35AAF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               </w:t>
      </w:r>
    </w:p>
    <w:p w:rsidR="003E03C4" w:rsidRDefault="003E03C4">
      <w:pPr>
        <w:jc w:val="both"/>
        <w:rPr>
          <w:b/>
          <w:sz w:val="28"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C35AAF">
      <w:pPr>
        <w:jc w:val="center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уновка</w:t>
      </w:r>
      <w:proofErr w:type="spellEnd"/>
    </w:p>
    <w:p w:rsidR="003E03C4" w:rsidRDefault="00C35AAF">
      <w:pPr>
        <w:jc w:val="center"/>
        <w:rPr>
          <w:sz w:val="28"/>
        </w:rPr>
      </w:pPr>
      <w:r>
        <w:rPr>
          <w:sz w:val="28"/>
        </w:rPr>
        <w:t>2017 г.</w:t>
      </w:r>
    </w:p>
    <w:p w:rsidR="003E03C4" w:rsidRDefault="003E03C4">
      <w:pPr>
        <w:rPr>
          <w:color w:val="000000"/>
        </w:rPr>
      </w:pPr>
    </w:p>
    <w:p w:rsidR="003E03C4" w:rsidRDefault="003E03C4">
      <w:pPr>
        <w:rPr>
          <w:color w:val="000000"/>
        </w:rPr>
      </w:pPr>
    </w:p>
    <w:p w:rsidR="003E03C4" w:rsidRDefault="003E03C4">
      <w:pPr>
        <w:jc w:val="both"/>
        <w:rPr>
          <w:color w:val="000000"/>
        </w:rPr>
      </w:pPr>
    </w:p>
    <w:p w:rsidR="003E03C4" w:rsidRDefault="003E03C4">
      <w:pPr>
        <w:jc w:val="both"/>
        <w:rPr>
          <w:color w:val="000000"/>
        </w:rPr>
      </w:pPr>
    </w:p>
    <w:p w:rsidR="003E03C4" w:rsidRDefault="00C35AAF">
      <w:pPr>
        <w:widowControl w:val="0"/>
        <w:jc w:val="both"/>
        <w:rPr>
          <w:sz w:val="28"/>
        </w:rPr>
      </w:pPr>
      <w:r>
        <w:lastRenderedPageBreak/>
        <w:t xml:space="preserve">*В СВЯЗИ С </w:t>
      </w:r>
      <w:r>
        <w:rPr>
          <w:sz w:val="28"/>
        </w:rPr>
        <w:t>ИЗМЕНЕНИЯ И ДОПОЛНЕНИЯ В ОСНОВНУЮ ОБРАЗОВАТЕЛЬНУЮ ПРОГРАММУ НАЧАЛЬНОГО ОБЩЕГО ОБРАЗОВ</w:t>
      </w:r>
      <w:r>
        <w:rPr>
          <w:sz w:val="28"/>
        </w:rPr>
        <w:t>АНИЯ  ОСУЩЕСТВЛЯЛАСЬ ЕЁ ПЕРЕРАБОТКА И ДОРАБОТКА, ИЗЛОЖЕННАЯ В НОВОЙ РЕДАКЦИИ по СЛЕДУЮЩЕЙ СТРУКТУРЕ:</w:t>
      </w:r>
    </w:p>
    <w:p w:rsidR="003E03C4" w:rsidRDefault="00C35AAF" w:rsidP="00C35AAF">
      <w:pPr>
        <w:numPr>
          <w:ilvl w:val="0"/>
          <w:numId w:val="74"/>
        </w:numPr>
        <w:rPr>
          <w:b/>
          <w:color w:val="000000"/>
        </w:rPr>
      </w:pPr>
      <w:r>
        <w:rPr>
          <w:b/>
          <w:color w:val="000000"/>
        </w:rPr>
        <w:t>1.Целевой раздел.</w:t>
      </w:r>
    </w:p>
    <w:p w:rsidR="003E03C4" w:rsidRDefault="003E03C4">
      <w:pPr>
        <w:ind w:left="360"/>
        <w:jc w:val="both"/>
        <w:rPr>
          <w:b/>
        </w:rPr>
      </w:pPr>
    </w:p>
    <w:p w:rsidR="003E03C4" w:rsidRDefault="00C35AAF">
      <w:pPr>
        <w:jc w:val="both"/>
      </w:pPr>
      <w:r>
        <w:t>1.1.Пояснительная записка</w:t>
      </w:r>
    </w:p>
    <w:p w:rsidR="003E03C4" w:rsidRDefault="00C35AAF">
      <w:pPr>
        <w:jc w:val="both"/>
      </w:pPr>
      <w:r>
        <w:t>1.2.Планируемые результаты обучения</w:t>
      </w:r>
    </w:p>
    <w:p w:rsidR="003E03C4" w:rsidRDefault="00C35AAF">
      <w:pPr>
        <w:jc w:val="both"/>
      </w:pPr>
      <w:r>
        <w:t>1.3. Система оценки достижения планируемых результатов освоения</w:t>
      </w:r>
    </w:p>
    <w:p w:rsidR="003E03C4" w:rsidRDefault="00C35AAF">
      <w:pPr>
        <w:jc w:val="both"/>
      </w:pPr>
      <w:r>
        <w:t>основной о</w:t>
      </w:r>
      <w:r>
        <w:t>бщеобразовательной программы начального общего образования.</w:t>
      </w:r>
    </w:p>
    <w:p w:rsidR="003E03C4" w:rsidRDefault="00C35AAF">
      <w:pPr>
        <w:jc w:val="both"/>
      </w:pPr>
      <w:r>
        <w:t>2. Содержательный раздел.</w:t>
      </w:r>
    </w:p>
    <w:p w:rsidR="003E03C4" w:rsidRDefault="00C35AAF">
      <w:pPr>
        <w:jc w:val="both"/>
      </w:pPr>
      <w:r>
        <w:t>2.1. Программа формирования универсальных учебных действий.</w:t>
      </w:r>
    </w:p>
    <w:p w:rsidR="003E03C4" w:rsidRDefault="00C35AAF">
      <w:pPr>
        <w:jc w:val="both"/>
      </w:pPr>
      <w:r>
        <w:t>2.2. Программы отдельных учебных предметов, курсов  и курсов внеурочной деятельности (прилагаются отдельно).</w:t>
      </w:r>
    </w:p>
    <w:p w:rsidR="003E03C4" w:rsidRDefault="00C35AAF">
      <w:pPr>
        <w:jc w:val="both"/>
      </w:pPr>
      <w:r>
        <w:t>2.3. Программа духовно-нравственного развития и воспитания на ступени начального общего образования.</w:t>
      </w:r>
    </w:p>
    <w:p w:rsidR="003E03C4" w:rsidRDefault="00C35AAF">
      <w:pPr>
        <w:jc w:val="both"/>
      </w:pPr>
      <w:r>
        <w:t>2.4. Программа формирования экологической культуры, здорового и безопасного образа жизни.</w:t>
      </w:r>
    </w:p>
    <w:p w:rsidR="003E03C4" w:rsidRDefault="00C35AAF">
      <w:pPr>
        <w:jc w:val="both"/>
      </w:pPr>
      <w:r>
        <w:t>2.5. Программа коррекционной работы.</w:t>
      </w:r>
    </w:p>
    <w:p w:rsidR="003E03C4" w:rsidRDefault="00C35AAF">
      <w:pPr>
        <w:jc w:val="both"/>
      </w:pPr>
      <w:r>
        <w:t>3. Организационный раздел.</w:t>
      </w:r>
    </w:p>
    <w:p w:rsidR="003E03C4" w:rsidRDefault="00C35AAF">
      <w:pPr>
        <w:jc w:val="both"/>
      </w:pPr>
      <w:r>
        <w:t>3.1. Учебный план начального общего образования.</w:t>
      </w:r>
    </w:p>
    <w:p w:rsidR="003E03C4" w:rsidRDefault="00C35AAF">
      <w:pPr>
        <w:jc w:val="both"/>
      </w:pPr>
      <w:r>
        <w:t>3.2. План внеурочной деятельности.</w:t>
      </w:r>
    </w:p>
    <w:p w:rsidR="003E03C4" w:rsidRDefault="00C35AAF">
      <w:pPr>
        <w:jc w:val="both"/>
      </w:pPr>
      <w:r>
        <w:t>3.3. Система условий реализации основной образовательной программы в соответствии с требованиями стандарта.</w:t>
      </w:r>
    </w:p>
    <w:p w:rsidR="003E03C4" w:rsidRDefault="003E03C4">
      <w:pPr>
        <w:widowControl w:val="0"/>
        <w:jc w:val="both"/>
      </w:pPr>
    </w:p>
    <w:p w:rsidR="003E03C4" w:rsidRDefault="00C35AAF">
      <w:pPr>
        <w:widowControl w:val="0"/>
        <w:jc w:val="both"/>
        <w:rPr>
          <w:b/>
        </w:rPr>
      </w:pPr>
      <w:r>
        <w:rPr>
          <w:b/>
        </w:rPr>
        <w:t>Разделы основной образовательной программы начального общего об</w:t>
      </w:r>
      <w:r>
        <w:rPr>
          <w:b/>
        </w:rPr>
        <w:t>разования Муниципального общеобразовательного казенного  учреждения «Основная общеобразовательная школа с. Руновка Кировского района», утвержденной приказом № 34 от «02» марта 2011 года (далее – ООП НОО): Пояснительная записка, Планируемые результаты</w:t>
      </w:r>
      <w:r>
        <w:t xml:space="preserve"> освое</w:t>
      </w:r>
      <w:r>
        <w:t xml:space="preserve">ния обучающимися основной образовательной программы начального общего образования, Система </w:t>
      </w:r>
      <w:proofErr w:type="gramStart"/>
      <w: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>
        <w:t xml:space="preserve"> отнести </w:t>
      </w:r>
      <w:r>
        <w:rPr>
          <w:b/>
        </w:rPr>
        <w:t>к целевому разделу ООП НОО</w:t>
      </w:r>
      <w:r>
        <w:t>.</w:t>
      </w:r>
    </w:p>
    <w:p w:rsidR="003E03C4" w:rsidRDefault="00C35AAF">
      <w:pPr>
        <w:widowControl w:val="0"/>
        <w:jc w:val="both"/>
      </w:pPr>
      <w:r>
        <w:t>Разделы ООП Н</w:t>
      </w:r>
      <w:r>
        <w:t xml:space="preserve">ОО: </w:t>
      </w:r>
      <w:proofErr w:type="gramStart"/>
      <w:r>
        <w:t>Программа формирования универсальных учебных действий у обучающихся на ступени начального общего образования, Программы отдельных учебных предметов, курсов и курсов внеурочной деятельности, Программа духовно-нравственного развития, воспитания обучающих</w:t>
      </w:r>
      <w:r>
        <w:t xml:space="preserve">ся на ступени начального общего образования, Программа формирования экологической культуры, здорового и безопасного образа жизни, программа коррекционной работы отнести </w:t>
      </w:r>
      <w:r>
        <w:rPr>
          <w:b/>
        </w:rPr>
        <w:t>к содержательному разделу</w:t>
      </w:r>
      <w:r>
        <w:t xml:space="preserve"> ООП НОО.</w:t>
      </w:r>
      <w:proofErr w:type="gramEnd"/>
    </w:p>
    <w:p w:rsidR="003E03C4" w:rsidRDefault="00C35AAF">
      <w:pPr>
        <w:widowControl w:val="0"/>
        <w:jc w:val="both"/>
      </w:pPr>
      <w:r>
        <w:t>Разделы ООП НОО: Учебный план начального общего обра</w:t>
      </w:r>
      <w:r>
        <w:t xml:space="preserve">зования, План внеурочной деятельности, Система условий реализации основной образовательной программы в соответствии с требованиями федерального государственного образовательного стандарта начального общего образования отнести </w:t>
      </w:r>
      <w:r>
        <w:rPr>
          <w:b/>
        </w:rPr>
        <w:t>к организационному разделу ООП</w:t>
      </w:r>
      <w:r>
        <w:rPr>
          <w:b/>
        </w:rPr>
        <w:t xml:space="preserve"> НОО.</w:t>
      </w:r>
      <w:r>
        <w:t xml:space="preserve"> Пункт 3.3. Система условий реализации основной образовательной программы в соответствии с требованиями стандарта доработан в соответствии с приказом Минобразования №2357 от 22.09.2011 года, также выделен  отдельно  План внеурочной деятельности.</w:t>
      </w:r>
    </w:p>
    <w:p w:rsidR="003E03C4" w:rsidRDefault="00C35AAF">
      <w:pPr>
        <w:widowControl w:val="0"/>
        <w:jc w:val="both"/>
      </w:pPr>
      <w:r>
        <w:t>Разде</w:t>
      </w:r>
      <w:r>
        <w:t xml:space="preserve">л ООП НОО «Программа формирования культуры здорового и безопасного образа жизни» изложить в следующей редакции: «Программа формирования экологической культуры здорового и безопасного образа жизни» и дополнить содержанием, </w:t>
      </w:r>
      <w:proofErr w:type="gramStart"/>
      <w:r>
        <w:t>представленном</w:t>
      </w:r>
      <w:proofErr w:type="gramEnd"/>
      <w:r>
        <w:t xml:space="preserve"> в  п. 2.4 новой ред</w:t>
      </w:r>
      <w:r>
        <w:t>акции.</w:t>
      </w:r>
    </w:p>
    <w:p w:rsidR="003E03C4" w:rsidRDefault="00C35AAF">
      <w:pPr>
        <w:widowControl w:val="0"/>
        <w:jc w:val="both"/>
      </w:pPr>
      <w:r>
        <w:t xml:space="preserve">Прежняя система оценки с 01.09.2012 года заменена на Система оценки достижения планируемых результатов освоения основной образовательной программы начального общего образования  и включена в настоящую программу </w:t>
      </w:r>
      <w:proofErr w:type="gramStart"/>
      <w:r>
        <w:t xml:space="preserve">( </w:t>
      </w:r>
      <w:proofErr w:type="gramEnd"/>
      <w:r>
        <w:t>пункт 1.3).</w:t>
      </w:r>
    </w:p>
    <w:p w:rsidR="003E03C4" w:rsidRDefault="00C35AAF">
      <w:pPr>
        <w:widowControl w:val="0"/>
        <w:jc w:val="center"/>
      </w:pPr>
      <w:r>
        <w:lastRenderedPageBreak/>
        <w:t>В новой редакции также и</w:t>
      </w:r>
      <w:r>
        <w:t xml:space="preserve">зложена  информация о  нормативных документах. </w:t>
      </w:r>
    </w:p>
    <w:p w:rsidR="003E03C4" w:rsidRDefault="003E03C4">
      <w:pPr>
        <w:rPr>
          <w:b/>
          <w:color w:val="000000"/>
        </w:rPr>
      </w:pPr>
    </w:p>
    <w:p w:rsidR="003E03C4" w:rsidRDefault="003E03C4">
      <w:pPr>
        <w:rPr>
          <w:b/>
          <w:color w:val="000000"/>
        </w:rPr>
      </w:pPr>
    </w:p>
    <w:p w:rsidR="003E03C4" w:rsidRDefault="00C35AAF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</w:t>
      </w:r>
    </w:p>
    <w:p w:rsidR="003E03C4" w:rsidRDefault="00C35AAF">
      <w:pPr>
        <w:rPr>
          <w:color w:val="000000"/>
        </w:rPr>
      </w:pPr>
      <w:r>
        <w:rPr>
          <w:b/>
          <w:color w:val="000000"/>
        </w:rPr>
        <w:t xml:space="preserve">     </w:t>
      </w:r>
      <w:r>
        <w:rPr>
          <w:color w:val="000000"/>
        </w:rPr>
        <w:t>Содержание</w:t>
      </w:r>
    </w:p>
    <w:p w:rsidR="003E03C4" w:rsidRDefault="003E03C4">
      <w:pPr>
        <w:rPr>
          <w:color w:val="000000"/>
        </w:rPr>
      </w:pPr>
    </w:p>
    <w:p w:rsidR="003E03C4" w:rsidRDefault="00C35AAF">
      <w:pPr>
        <w:rPr>
          <w:color w:val="000000"/>
        </w:rPr>
      </w:pPr>
      <w:r>
        <w:rPr>
          <w:color w:val="000000"/>
        </w:rPr>
        <w:t>1.Целевой раздел.</w:t>
      </w:r>
    </w:p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C35AAF">
      <w:pPr>
        <w:jc w:val="both"/>
      </w:pPr>
      <w:r>
        <w:t>1.1.Пояснительная записка</w:t>
      </w:r>
    </w:p>
    <w:p w:rsidR="003E03C4" w:rsidRDefault="00C35AAF">
      <w:pPr>
        <w:jc w:val="both"/>
      </w:pPr>
      <w:r>
        <w:t>1.2.Планируемые результаты обучения</w:t>
      </w:r>
    </w:p>
    <w:p w:rsidR="003E03C4" w:rsidRDefault="00C35AAF">
      <w:pPr>
        <w:jc w:val="both"/>
      </w:pPr>
      <w:r>
        <w:t>1.3. Система оценки достижения планируемых результ</w:t>
      </w:r>
      <w:r>
        <w:t>атов освоения</w:t>
      </w:r>
    </w:p>
    <w:p w:rsidR="003E03C4" w:rsidRDefault="00C35AAF">
      <w:pPr>
        <w:jc w:val="both"/>
      </w:pPr>
      <w:r>
        <w:t>основной общеобразовательной программы начального общего образования.</w:t>
      </w:r>
    </w:p>
    <w:p w:rsidR="003E03C4" w:rsidRDefault="003E03C4">
      <w:pPr>
        <w:ind w:left="360"/>
        <w:jc w:val="both"/>
      </w:pPr>
    </w:p>
    <w:p w:rsidR="003E03C4" w:rsidRDefault="00C35AAF">
      <w:pPr>
        <w:jc w:val="both"/>
      </w:pPr>
      <w:r>
        <w:t>2. Содержательный раздел.</w:t>
      </w:r>
    </w:p>
    <w:p w:rsidR="003E03C4" w:rsidRDefault="00C35AAF">
      <w:pPr>
        <w:jc w:val="both"/>
      </w:pPr>
      <w:r>
        <w:t>2.1. Программа формирования универсальных учебных действий.</w:t>
      </w:r>
    </w:p>
    <w:p w:rsidR="003E03C4" w:rsidRDefault="00C35AAF">
      <w:pPr>
        <w:jc w:val="both"/>
      </w:pPr>
      <w:r>
        <w:t>2.2. Программы отдельных учебных предметов, курсов  и курсов внеурочной деятельности (прилагаются отдельно).</w:t>
      </w:r>
    </w:p>
    <w:p w:rsidR="003E03C4" w:rsidRDefault="00C35AAF">
      <w:pPr>
        <w:jc w:val="both"/>
      </w:pPr>
      <w:r>
        <w:t>2.3. Программа духовно-нравственного развития и воспитания на ступени начального общего образования.</w:t>
      </w:r>
    </w:p>
    <w:p w:rsidR="003E03C4" w:rsidRDefault="00C35AAF">
      <w:pPr>
        <w:jc w:val="both"/>
      </w:pPr>
      <w:r>
        <w:t>2.4. Программа формирования экологической куль</w:t>
      </w:r>
      <w:r>
        <w:t>туры, здорового и безопасного образа жизни.</w:t>
      </w:r>
    </w:p>
    <w:p w:rsidR="003E03C4" w:rsidRDefault="00C35AAF">
      <w:pPr>
        <w:jc w:val="both"/>
      </w:pPr>
      <w:r>
        <w:t>2.5. Программа коррекционной работы.</w:t>
      </w:r>
    </w:p>
    <w:p w:rsidR="003E03C4" w:rsidRDefault="003E03C4">
      <w:pPr>
        <w:jc w:val="both"/>
      </w:pPr>
    </w:p>
    <w:p w:rsidR="003E03C4" w:rsidRDefault="00C35AAF">
      <w:pPr>
        <w:jc w:val="both"/>
      </w:pPr>
      <w:r>
        <w:t>3. Организационный раздел.</w:t>
      </w:r>
    </w:p>
    <w:p w:rsidR="003E03C4" w:rsidRDefault="00C35AAF">
      <w:pPr>
        <w:jc w:val="both"/>
      </w:pPr>
      <w:r>
        <w:t>3.1. Учебный план начального общего образования.</w:t>
      </w:r>
    </w:p>
    <w:p w:rsidR="003E03C4" w:rsidRDefault="00C35AAF">
      <w:pPr>
        <w:jc w:val="both"/>
      </w:pPr>
      <w:r>
        <w:t>3.2. План внеурочной деятельности.</w:t>
      </w:r>
    </w:p>
    <w:p w:rsidR="003E03C4" w:rsidRDefault="00C35AAF">
      <w:pPr>
        <w:jc w:val="both"/>
      </w:pPr>
      <w:r>
        <w:t>3.3. Система условий реализации основной образовательной програ</w:t>
      </w:r>
      <w:r>
        <w:t>ммы в соответствии с требованиями стандарта.</w:t>
      </w:r>
    </w:p>
    <w:p w:rsidR="003E03C4" w:rsidRDefault="003E03C4">
      <w:pPr>
        <w:jc w:val="both"/>
      </w:pPr>
    </w:p>
    <w:p w:rsidR="003E03C4" w:rsidRDefault="003E03C4">
      <w:pPr>
        <w:ind w:left="1080"/>
        <w:jc w:val="both"/>
        <w:rPr>
          <w:b/>
        </w:rPr>
      </w:pPr>
    </w:p>
    <w:p w:rsidR="003E03C4" w:rsidRDefault="003E03C4">
      <w:pPr>
        <w:ind w:left="360"/>
        <w:jc w:val="both"/>
        <w:rPr>
          <w:b/>
        </w:rPr>
      </w:pPr>
    </w:p>
    <w:p w:rsidR="003E03C4" w:rsidRDefault="00C35AAF">
      <w:pPr>
        <w:ind w:left="360"/>
        <w:jc w:val="both"/>
        <w:rPr>
          <w:b/>
        </w:rPr>
      </w:pPr>
      <w:r>
        <w:rPr>
          <w:b/>
        </w:rPr>
        <w:t>1.Целевой раздел.</w:t>
      </w:r>
    </w:p>
    <w:p w:rsidR="003E03C4" w:rsidRDefault="003E03C4">
      <w:pPr>
        <w:ind w:left="360"/>
        <w:jc w:val="both"/>
        <w:rPr>
          <w:b/>
        </w:rPr>
      </w:pPr>
    </w:p>
    <w:p w:rsidR="003E03C4" w:rsidRDefault="00C35AAF">
      <w:pPr>
        <w:ind w:left="360"/>
        <w:jc w:val="center"/>
        <w:rPr>
          <w:b/>
        </w:rPr>
      </w:pPr>
      <w:r>
        <w:rPr>
          <w:b/>
        </w:rPr>
        <w:t>1.1.Пояснительная записка</w:t>
      </w:r>
    </w:p>
    <w:p w:rsidR="003E03C4" w:rsidRDefault="00C35AAF">
      <w:pPr>
        <w:jc w:val="both"/>
      </w:pPr>
      <w:r>
        <w:t xml:space="preserve">Образовательная программа Муниципального бюджетного общеобразовательного   учреждения «Основная общеобразовательная школа </w:t>
      </w:r>
      <w:proofErr w:type="spellStart"/>
      <w:r>
        <w:t>с</w:t>
      </w:r>
      <w:proofErr w:type="gramStart"/>
      <w:r>
        <w:t>.Р</w:t>
      </w:r>
      <w:proofErr w:type="gramEnd"/>
      <w:r>
        <w:t>уновка</w:t>
      </w:r>
      <w:proofErr w:type="spellEnd"/>
      <w:r>
        <w:t xml:space="preserve"> Кировского района» (далее – ООП</w:t>
      </w:r>
      <w:r>
        <w:t>) разработана с учетом требований следующих нормативных документов:</w:t>
      </w:r>
    </w:p>
    <w:p w:rsidR="003E03C4" w:rsidRDefault="00C35AAF" w:rsidP="00C35AAF">
      <w:pPr>
        <w:numPr>
          <w:ilvl w:val="0"/>
          <w:numId w:val="73"/>
        </w:numPr>
        <w:ind w:right="-6"/>
        <w:jc w:val="both"/>
      </w:pPr>
      <w:r>
        <w:t>Федеральный закон от 29.12.2012 N 273-ФЗ "Об образовании в Российской Федерации</w:t>
      </w:r>
      <w:r>
        <w:rPr>
          <w:color w:val="553311"/>
        </w:rPr>
        <w:t>"</w:t>
      </w:r>
    </w:p>
    <w:p w:rsidR="003E03C4" w:rsidRDefault="003E03C4">
      <w:pPr>
        <w:ind w:right="-6"/>
        <w:jc w:val="both"/>
        <w:rPr>
          <w:sz w:val="22"/>
        </w:rPr>
      </w:pP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rPr>
          <w:sz w:val="22"/>
        </w:rPr>
        <w:t>Приказ Министерства образования и науки Российской Федерации от 06 октября 2009 года № 373 «Об утверждении</w:t>
      </w:r>
      <w:r>
        <w:rPr>
          <w:sz w:val="22"/>
        </w:rPr>
        <w:t xml:space="preserve"> и введении в действие федерального государственного образовательного стандарта начального общего образования»;</w:t>
      </w: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rPr>
          <w:sz w:val="22"/>
        </w:rPr>
        <w:t xml:space="preserve"> Приказ Министерства образования и науки Российской Федерации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</w:t>
      </w:r>
      <w:r>
        <w:rPr>
          <w:sz w:val="22"/>
        </w:rPr>
        <w:t>оссийской Федерации от 06 октября 2009 года № 373»;</w:t>
      </w: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rPr>
          <w:sz w:val="22"/>
        </w:rPr>
        <w:t xml:space="preserve">Министерства образования и науки Российской Федерации от 22.09.2011 № 2357 </w:t>
      </w:r>
      <w:r>
        <w:rPr>
          <w:rFonts w:ascii="Arial" w:hAnsi="Arial"/>
          <w:b/>
          <w:color w:val="222222"/>
          <w:sz w:val="22"/>
        </w:rPr>
        <w:t xml:space="preserve"> </w:t>
      </w:r>
      <w:r>
        <w:rPr>
          <w:color w:val="222222"/>
          <w:sz w:val="22"/>
        </w:rPr>
        <w:t>«О внесении изменений в федеральный государственный образовательный стандарт начального общего образования, утверждённый приказо</w:t>
      </w:r>
      <w:r>
        <w:rPr>
          <w:color w:val="222222"/>
          <w:sz w:val="22"/>
        </w:rPr>
        <w:t xml:space="preserve">м Министерства образования и науки Российской </w:t>
      </w:r>
      <w:r>
        <w:rPr>
          <w:color w:val="222222"/>
          <w:sz w:val="22"/>
        </w:rPr>
        <w:lastRenderedPageBreak/>
        <w:t>Федерации</w:t>
      </w:r>
      <w:r>
        <w:rPr>
          <w:color w:val="222222"/>
          <w:sz w:val="22"/>
        </w:rPr>
        <w:br/>
        <w:t xml:space="preserve">от 6 октября 2009 г. N 373 </w:t>
      </w: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rPr>
          <w:sz w:val="22"/>
        </w:rPr>
        <w:t>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</w:t>
      </w:r>
      <w:r>
        <w:rPr>
          <w:sz w:val="22"/>
        </w:rPr>
        <w:t xml:space="preserve">дениях», </w:t>
      </w:r>
      <w:proofErr w:type="gramStart"/>
      <w:r>
        <w:rPr>
          <w:sz w:val="22"/>
        </w:rPr>
        <w:t>утвержденными</w:t>
      </w:r>
      <w:proofErr w:type="gramEnd"/>
      <w:r>
        <w:rPr>
          <w:sz w:val="22"/>
        </w:rPr>
        <w:t xml:space="preserve"> Постановлением Главного государственного санитарного врача Российской Федерации от 29 декабря 2010 № 189.</w:t>
      </w: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rPr>
          <w:sz w:val="22"/>
        </w:rPr>
        <w:t xml:space="preserve">Устав МОКУ «ООШ с. Руновка» </w:t>
      </w:r>
      <w:proofErr w:type="gramStart"/>
      <w:r>
        <w:rPr>
          <w:sz w:val="22"/>
        </w:rPr>
        <w:t xml:space="preserve">( </w:t>
      </w:r>
      <w:proofErr w:type="gramEnd"/>
      <w:r>
        <w:rPr>
          <w:sz w:val="22"/>
        </w:rPr>
        <w:t>новая редакция).</w:t>
      </w: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t>Постановление Правительства РФ «Об утверждении Типового положения об общеобразов</w:t>
      </w:r>
      <w:r>
        <w:t>ательном учреждении» от 19 марта 2001 г. N 196 (с изменениями от 23 декабря 2002 г., 1 февраля, 30 декабря 2005 г., 20 июля 2007 г., 18 августа 2008 г., 10 марта 2009 г.)</w:t>
      </w:r>
    </w:p>
    <w:p w:rsidR="003E03C4" w:rsidRDefault="00C35AAF" w:rsidP="00C35AAF">
      <w:pPr>
        <w:numPr>
          <w:ilvl w:val="0"/>
          <w:numId w:val="73"/>
        </w:numPr>
        <w:spacing w:line="360" w:lineRule="auto"/>
        <w:jc w:val="both"/>
        <w:rPr>
          <w:sz w:val="22"/>
        </w:rPr>
      </w:pPr>
      <w:r>
        <w:t xml:space="preserve">Правила внутреннего распорядка </w:t>
      </w:r>
      <w:r>
        <w:rPr>
          <w:sz w:val="22"/>
        </w:rPr>
        <w:t xml:space="preserve">МОКУ «ООШ с. Руновка» </w:t>
      </w:r>
    </w:p>
    <w:p w:rsidR="003E03C4" w:rsidRDefault="00C35AAF">
      <w:pPr>
        <w:spacing w:line="360" w:lineRule="auto"/>
        <w:jc w:val="both"/>
        <w:rPr>
          <w:sz w:val="22"/>
        </w:rPr>
      </w:pPr>
      <w:r>
        <w:rPr>
          <w:sz w:val="22"/>
        </w:rPr>
        <w:t xml:space="preserve">   </w:t>
      </w:r>
    </w:p>
    <w:p w:rsidR="003E03C4" w:rsidRDefault="00C35AAF">
      <w:pPr>
        <w:jc w:val="both"/>
      </w:pPr>
      <w:r>
        <w:t xml:space="preserve"> </w:t>
      </w:r>
    </w:p>
    <w:p w:rsidR="003E03C4" w:rsidRDefault="00C35AAF">
      <w:pPr>
        <w:jc w:val="both"/>
      </w:pPr>
      <w:r>
        <w:t>ОП отражает стратегию раз</w:t>
      </w:r>
      <w:r>
        <w:t>вития образования   школы и строится на следующих принципах:</w:t>
      </w:r>
    </w:p>
    <w:p w:rsidR="003E03C4" w:rsidRDefault="00C35AAF">
      <w:pPr>
        <w:numPr>
          <w:ilvl w:val="0"/>
          <w:numId w:val="1"/>
        </w:numPr>
        <w:jc w:val="both"/>
      </w:pPr>
      <w:r>
        <w:t xml:space="preserve">ориентация школьного образования на достижение выпускниками 4 класса требований стандарта начального общего образования </w:t>
      </w:r>
    </w:p>
    <w:p w:rsidR="003E03C4" w:rsidRDefault="00C35AAF">
      <w:pPr>
        <w:numPr>
          <w:ilvl w:val="0"/>
          <w:numId w:val="1"/>
        </w:numPr>
        <w:jc w:val="both"/>
      </w:pPr>
      <w:r>
        <w:t>реализация права каждого ребенка на качественное образование, с учетом его</w:t>
      </w:r>
      <w:r>
        <w:t xml:space="preserve"> способностей, уровня развития, прилежания;</w:t>
      </w:r>
    </w:p>
    <w:p w:rsidR="003E03C4" w:rsidRDefault="00C35AAF">
      <w:pPr>
        <w:numPr>
          <w:ilvl w:val="0"/>
          <w:numId w:val="1"/>
        </w:numPr>
        <w:jc w:val="both"/>
      </w:pPr>
      <w:r>
        <w:t>преемственность со ступенями дошкольного и  основного общего образования.</w:t>
      </w:r>
    </w:p>
    <w:p w:rsidR="003E03C4" w:rsidRDefault="003E03C4">
      <w:pPr>
        <w:ind w:left="360"/>
        <w:jc w:val="both"/>
        <w:rPr>
          <w:b/>
        </w:rPr>
      </w:pPr>
    </w:p>
    <w:p w:rsidR="003E03C4" w:rsidRDefault="00C35AAF">
      <w:pPr>
        <w:ind w:right="-5"/>
        <w:jc w:val="both"/>
      </w:pPr>
      <w:r>
        <w:t xml:space="preserve">Образовательное учреждение берет на себя следующие обязательства по выполнению задач, поставленных в стандарте нового поколения: </w:t>
      </w:r>
      <w:proofErr w:type="gramStart"/>
      <w:r>
        <w:t>«Основна</w:t>
      </w:r>
      <w:r>
        <w:t>я образовательная программа начального общего образования определяет содержание и организацию образовательного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</w:t>
      </w:r>
      <w:r>
        <w:t>еллектуальное развитие обучающихся,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</w:t>
      </w:r>
      <w:r>
        <w:t>хся».</w:t>
      </w:r>
      <w:proofErr w:type="gramEnd"/>
    </w:p>
    <w:p w:rsidR="003E03C4" w:rsidRDefault="00C35AAF">
      <w:pPr>
        <w:ind w:right="-5"/>
        <w:jc w:val="both"/>
      </w:pPr>
      <w:r>
        <w:t>С учетом условий работы образовательного учреждения, приоритетных направлений образовательной деятельности и специфики средств обучения (школа работает по системе учебников «Школа России») в данном документе раскрываются цели, принципы и подходы к от</w:t>
      </w:r>
      <w:r>
        <w:t>бору содержания, организации педагогического процесса, характеризуется учебный план начальной школы.</w:t>
      </w:r>
    </w:p>
    <w:p w:rsidR="003E03C4" w:rsidRDefault="00C35AAF">
      <w:pPr>
        <w:ind w:right="-5"/>
        <w:jc w:val="both"/>
      </w:pPr>
      <w:r>
        <w:t xml:space="preserve">Образовательное учреждение осуществляет деятельность по реализации следующих </w:t>
      </w:r>
      <w:r>
        <w:rPr>
          <w:b/>
        </w:rPr>
        <w:t>целей образования</w:t>
      </w:r>
      <w:r>
        <w:t>.</w:t>
      </w:r>
    </w:p>
    <w:p w:rsidR="003E03C4" w:rsidRDefault="003E03C4">
      <w:pPr>
        <w:ind w:right="-5"/>
        <w:jc w:val="both"/>
      </w:pPr>
    </w:p>
    <w:p w:rsidR="003E03C4" w:rsidRDefault="00C35AAF">
      <w:pPr>
        <w:ind w:right="-5"/>
        <w:jc w:val="both"/>
      </w:pPr>
      <w:r>
        <w:t>Цели образования, поставленные школой, отвечают на вопрос:</w:t>
      </w:r>
      <w:r>
        <w:t xml:space="preserve"> «Что изменится в личности школьника в результате начального образования, чем он принципиально будет отличаться от себя самого, начавшего обучение в школе?».</w:t>
      </w:r>
    </w:p>
    <w:p w:rsidR="003E03C4" w:rsidRDefault="00C35AAF">
      <w:pPr>
        <w:ind w:right="-5"/>
        <w:jc w:val="both"/>
        <w:rPr>
          <w:i/>
        </w:rPr>
      </w:pPr>
      <w:r>
        <w:rPr>
          <w:i/>
        </w:rPr>
        <w:t>Обеспечение возможностей для получения качественного начального</w:t>
      </w:r>
    </w:p>
    <w:p w:rsidR="003E03C4" w:rsidRDefault="00C35AAF">
      <w:pPr>
        <w:ind w:right="-5"/>
        <w:jc w:val="both"/>
      </w:pPr>
      <w:r>
        <w:rPr>
          <w:i/>
        </w:rPr>
        <w:t xml:space="preserve">общего образования. </w:t>
      </w:r>
      <w:r>
        <w:t>Эта цель реали</w:t>
      </w:r>
      <w:r>
        <w:t xml:space="preserve">зуется двумя путями: </w:t>
      </w:r>
    </w:p>
    <w:p w:rsidR="003E03C4" w:rsidRDefault="00C35AAF">
      <w:pPr>
        <w:ind w:right="-5"/>
        <w:jc w:val="both"/>
      </w:pPr>
      <w:r>
        <w:t>1)дифференциацией обучения, обеспечением коррекционно-развивающей</w:t>
      </w:r>
    </w:p>
    <w:p w:rsidR="003E03C4" w:rsidRDefault="00C35AAF">
      <w:pPr>
        <w:ind w:right="-5"/>
        <w:jc w:val="both"/>
      </w:pPr>
      <w:r>
        <w:t>деятельности учителя. Для этого используется диагностика и специальная</w:t>
      </w:r>
    </w:p>
    <w:p w:rsidR="003E03C4" w:rsidRDefault="00C35AAF">
      <w:pPr>
        <w:ind w:right="-5"/>
        <w:jc w:val="both"/>
      </w:pPr>
      <w:r>
        <w:t xml:space="preserve">методика ее оценки, разработанная авторами системы учебников «Школа России»; </w:t>
      </w:r>
    </w:p>
    <w:p w:rsidR="003E03C4" w:rsidRDefault="00C35AAF">
      <w:pPr>
        <w:ind w:right="-5"/>
        <w:jc w:val="both"/>
      </w:pPr>
      <w:r>
        <w:t xml:space="preserve">2) организацией </w:t>
      </w:r>
      <w:r>
        <w:t xml:space="preserve">внеклассной деятельности, </w:t>
      </w:r>
      <w:proofErr w:type="gramStart"/>
      <w:r>
        <w:t>представленная</w:t>
      </w:r>
      <w:proofErr w:type="gramEnd"/>
      <w:r>
        <w:t xml:space="preserve"> системой программ с учетом познавательных интересов младших школьников и их индивидуальных потребностей.</w:t>
      </w:r>
    </w:p>
    <w:p w:rsidR="003E03C4" w:rsidRDefault="00C35AAF">
      <w:r>
        <w:rPr>
          <w:i/>
        </w:rPr>
        <w:lastRenderedPageBreak/>
        <w:t xml:space="preserve">Развитие личности школьника как приоритетная цель начальной школы. </w:t>
      </w:r>
      <w:r>
        <w:t>Интеллектуальное развитие младшего школьник</w:t>
      </w:r>
      <w:r>
        <w:t>а предполагает:</w:t>
      </w:r>
    </w:p>
    <w:p w:rsidR="003E03C4" w:rsidRDefault="00C35AAF">
      <w:r>
        <w:t> сформированное умение использовать знания в нестандартной ситуации, в условиях выбора и наличии ошибки; самостоятельность и инициативность детей в выборе необходимых средств решения учебной</w:t>
      </w:r>
    </w:p>
    <w:p w:rsidR="003E03C4" w:rsidRDefault="00C35AAF">
      <w:r>
        <w:t>задачи;</w:t>
      </w:r>
    </w:p>
    <w:p w:rsidR="003E03C4" w:rsidRDefault="00C35AAF">
      <w:r>
        <w:t xml:space="preserve"> умение добывать знания, развитые </w:t>
      </w:r>
      <w:proofErr w:type="spellStart"/>
      <w:r>
        <w:t>метап</w:t>
      </w:r>
      <w:r>
        <w:t>редметные</w:t>
      </w:r>
      <w:proofErr w:type="spellEnd"/>
      <w:r>
        <w:t xml:space="preserve"> действия, обеспечивающие поиск информации, работу с ней, адекватную поставленной учебной задаче;</w:t>
      </w:r>
    </w:p>
    <w:p w:rsidR="003E03C4" w:rsidRDefault="00C35AAF">
      <w:r>
        <w:t> осознание своего незнания, умение находить допущенную ошибку и исправить ее, сравнивать полученные результаты с целью учебной задачи;</w:t>
      </w:r>
    </w:p>
    <w:p w:rsidR="003E03C4" w:rsidRDefault="00C35AAF">
      <w:proofErr w:type="gramStart"/>
      <w:r>
        <w:t xml:space="preserve"> изменения, </w:t>
      </w:r>
      <w:r>
        <w:t>происходящие в мыслительной деятельности учащихся – целесообразное использование мыслительных операций (анализ,</w:t>
      </w:r>
      <w:proofErr w:type="gramEnd"/>
    </w:p>
    <w:p w:rsidR="003E03C4" w:rsidRDefault="00C35AAF">
      <w:r>
        <w:t>сравнение, обобщение, сопоставление и др.); возрастной уровень развития мышления, речи, воображения, восприятия и других познавательных процессо</w:t>
      </w:r>
      <w:r>
        <w:t>в;</w:t>
      </w:r>
    </w:p>
    <w:p w:rsidR="003E03C4" w:rsidRDefault="00C35AAF">
      <w:r>
        <w:t xml:space="preserve"> </w:t>
      </w:r>
      <w:proofErr w:type="spellStart"/>
      <w:r>
        <w:t>сформированность</w:t>
      </w:r>
      <w:proofErr w:type="spellEnd"/>
      <w:r>
        <w:t xml:space="preserve"> универсальных учебных действий как предпосылка развития достаточного уровня </w:t>
      </w:r>
      <w:proofErr w:type="spellStart"/>
      <w:r>
        <w:t>общеучебных</w:t>
      </w:r>
      <w:proofErr w:type="spellEnd"/>
      <w:r>
        <w:t xml:space="preserve"> умений.</w:t>
      </w:r>
    </w:p>
    <w:p w:rsidR="003E03C4" w:rsidRDefault="00C35AAF">
      <w:r>
        <w:rPr>
          <w:i/>
        </w:rPr>
        <w:t xml:space="preserve">Духовно-нравственное развитие обучающихся, </w:t>
      </w:r>
      <w:r>
        <w:t>воспитание у них нравственных ценностей, толерантности, правильных оценок событий, происходящих</w:t>
      </w:r>
      <w:r>
        <w:t xml:space="preserve"> в окружающем мире. Эта сторона деятельности образовательного учреждения реализуется в процессе изучения учебных предметов «Литературное чтение», а также  во  внеклассной деятельности.</w:t>
      </w:r>
      <w:r>
        <w:tab/>
      </w:r>
    </w:p>
    <w:p w:rsidR="003E03C4" w:rsidRDefault="00C35AAF">
      <w:pPr>
        <w:jc w:val="both"/>
        <w:rPr>
          <w:i/>
        </w:rPr>
      </w:pPr>
      <w:r>
        <w:rPr>
          <w:i/>
        </w:rPr>
        <w:t>Сохранение и развитие культурного разнообразия и языкового</w:t>
      </w:r>
    </w:p>
    <w:p w:rsidR="003E03C4" w:rsidRDefault="00C35AAF">
      <w:pPr>
        <w:jc w:val="both"/>
      </w:pPr>
      <w:r>
        <w:rPr>
          <w:i/>
        </w:rPr>
        <w:t>наследия мн</w:t>
      </w:r>
      <w:r>
        <w:rPr>
          <w:i/>
        </w:rPr>
        <w:t xml:space="preserve">огонациональной России. </w:t>
      </w:r>
      <w:r>
        <w:t>Особое внимание уделяется</w:t>
      </w:r>
    </w:p>
    <w:p w:rsidR="003E03C4" w:rsidRDefault="00C35AAF">
      <w:pPr>
        <w:jc w:val="both"/>
      </w:pPr>
      <w:r>
        <w:t>формированию интереса к различным языкам народов, проживающих в нашем регионе, воспитанию культуры взаимоотношений и толерантности.</w:t>
      </w:r>
    </w:p>
    <w:p w:rsidR="003E03C4" w:rsidRDefault="00C35AAF">
      <w:pPr>
        <w:jc w:val="both"/>
      </w:pPr>
      <w:r>
        <w:t xml:space="preserve">Это обеспечивается в процессе изучения русского языка, литературного </w:t>
      </w:r>
      <w:r>
        <w:t>чтения.</w:t>
      </w:r>
    </w:p>
    <w:p w:rsidR="003E03C4" w:rsidRDefault="00C35AAF">
      <w:pPr>
        <w:jc w:val="both"/>
        <w:rPr>
          <w:i/>
        </w:rPr>
      </w:pPr>
      <w:r>
        <w:rPr>
          <w:i/>
        </w:rPr>
        <w:t>Сохранение здоровья, поддержка индивидуального развития, формирование правил здорового образа жизни.</w:t>
      </w:r>
    </w:p>
    <w:p w:rsidR="003E03C4" w:rsidRDefault="00C35AAF">
      <w:pPr>
        <w:jc w:val="both"/>
      </w:pPr>
      <w:r>
        <w:rPr>
          <w:i/>
        </w:rPr>
        <w:t xml:space="preserve"> </w:t>
      </w:r>
      <w:r>
        <w:t>Реализация этой цели обеспечивается системой оздоровительных мероприятий, проводимых в образовательном учреждении: организация деятельности на уро</w:t>
      </w:r>
      <w:r>
        <w:t xml:space="preserve">ке, не допускающая переутомления; </w:t>
      </w:r>
      <w:proofErr w:type="spellStart"/>
      <w:r>
        <w:t>физминутки</w:t>
      </w:r>
      <w:proofErr w:type="spellEnd"/>
      <w:r>
        <w:t>; релаксационные упражнения</w:t>
      </w:r>
      <w:proofErr w:type="gramStart"/>
      <w:r>
        <w:t xml:space="preserve"> .</w:t>
      </w:r>
      <w:proofErr w:type="gramEnd"/>
    </w:p>
    <w:p w:rsidR="003E03C4" w:rsidRDefault="00C35AAF">
      <w:pPr>
        <w:jc w:val="both"/>
      </w:pPr>
      <w:r>
        <w:t xml:space="preserve"> В рамках  программы работы  классного руководителя  предусмотрена реализация программы «Правила дорожного движения».</w:t>
      </w:r>
    </w:p>
    <w:p w:rsidR="003E03C4" w:rsidRDefault="00C35AAF">
      <w:pPr>
        <w:jc w:val="both"/>
        <w:rPr>
          <w:i/>
        </w:rPr>
      </w:pPr>
      <w:r>
        <w:rPr>
          <w:i/>
        </w:rPr>
        <w:t>Формирование учебной деятельности школьника.</w:t>
      </w:r>
    </w:p>
    <w:p w:rsidR="003E03C4" w:rsidRDefault="00C35AAF">
      <w:pPr>
        <w:jc w:val="both"/>
      </w:pPr>
      <w:r>
        <w:rPr>
          <w:i/>
        </w:rPr>
        <w:t xml:space="preserve"> </w:t>
      </w:r>
      <w:r>
        <w:t>Эта цель образоват</w:t>
      </w:r>
      <w:r>
        <w:t xml:space="preserve">ельного процесса в  образовательном учреждении достигается использованием средств обучения в системе «Школа России», специально направленных на формирование компонентов учебной деятельности. Ее  </w:t>
      </w:r>
      <w:proofErr w:type="spellStart"/>
      <w:r>
        <w:t>сформированность</w:t>
      </w:r>
      <w:proofErr w:type="spellEnd"/>
      <w:r>
        <w:t xml:space="preserve">  предполагает: умения учиться («умею себя уч</w:t>
      </w:r>
      <w:r>
        <w:t>ить»),  наличие развитых познавательных интересов («люблю учиться, все интересно»), внутреннюю мотивацию («понимаю, зачем учусь»), а также элементарные  рефлексивные качества («умею принять оценку учителя и сам объективно оцениваю свою деятельность»). В об</w:t>
      </w:r>
      <w:r>
        <w:t xml:space="preserve">разовательном учреждении пересмотрена система </w:t>
      </w:r>
      <w:proofErr w:type="gramStart"/>
      <w:r>
        <w:t>контролирующей</w:t>
      </w:r>
      <w:proofErr w:type="gramEnd"/>
      <w:r>
        <w:t xml:space="preserve"> и оценочной</w:t>
      </w:r>
    </w:p>
    <w:p w:rsidR="003E03C4" w:rsidRDefault="00C35AAF">
      <w:pPr>
        <w:jc w:val="both"/>
      </w:pPr>
      <w:r>
        <w:t>деятельности учителя, определена приоритетная цель – формирование самоконтроля и самооценки ученика.</w:t>
      </w:r>
    </w:p>
    <w:p w:rsidR="003E03C4" w:rsidRDefault="00C35AAF">
      <w:pPr>
        <w:jc w:val="both"/>
      </w:pPr>
      <w:r>
        <w:t>Процесс перестройки образовательного процесса в образовательном учреждении подчиня</w:t>
      </w:r>
      <w:r>
        <w:t xml:space="preserve">ется следующим </w:t>
      </w:r>
      <w:r>
        <w:rPr>
          <w:b/>
        </w:rPr>
        <w:t>принципам</w:t>
      </w:r>
      <w:r>
        <w:t>.</w:t>
      </w:r>
    </w:p>
    <w:p w:rsidR="003E03C4" w:rsidRDefault="00C35AAF">
      <w:pPr>
        <w:jc w:val="both"/>
      </w:pPr>
      <w:r>
        <w:rPr>
          <w:i/>
        </w:rPr>
        <w:t xml:space="preserve">1. Личностно-ориентированное обучение </w:t>
      </w:r>
      <w:r>
        <w:t>предполагает:</w:t>
      </w:r>
    </w:p>
    <w:p w:rsidR="003E03C4" w:rsidRDefault="00C35AAF">
      <w:pPr>
        <w:jc w:val="both"/>
      </w:pPr>
      <w:r>
        <w:t xml:space="preserve">-сохранность и поддержку индивидуальности  ребенка; предоставление возможностей каждому ребенку работать в присущем ему темпе; </w:t>
      </w:r>
    </w:p>
    <w:p w:rsidR="003E03C4" w:rsidRDefault="00C35AAF">
      <w:pPr>
        <w:jc w:val="both"/>
      </w:pPr>
      <w:r>
        <w:t>-создание условий для обязательной успешной деятел</w:t>
      </w:r>
      <w:r>
        <w:t xml:space="preserve">ьности; </w:t>
      </w:r>
    </w:p>
    <w:p w:rsidR="003E03C4" w:rsidRDefault="00C35AAF">
      <w:pPr>
        <w:jc w:val="both"/>
      </w:pPr>
      <w:r>
        <w:t xml:space="preserve">-обучение в зоне «ближайшего развития», обеспечение своевременной помощи каждому ребенку при возникновении трудностей обучения; </w:t>
      </w:r>
    </w:p>
    <w:p w:rsidR="003E03C4" w:rsidRDefault="00C35AAF">
      <w:pPr>
        <w:jc w:val="both"/>
      </w:pPr>
      <w:r>
        <w:t>-создание условий для реализации творческих возможностей школьника.</w:t>
      </w:r>
    </w:p>
    <w:p w:rsidR="003E03C4" w:rsidRDefault="00C35AAF">
      <w:pPr>
        <w:jc w:val="both"/>
      </w:pPr>
      <w:r>
        <w:rPr>
          <w:i/>
        </w:rPr>
        <w:lastRenderedPageBreak/>
        <w:t xml:space="preserve">2. </w:t>
      </w:r>
      <w:proofErr w:type="spellStart"/>
      <w:r>
        <w:rPr>
          <w:i/>
        </w:rPr>
        <w:t>Природосообразность</w:t>
      </w:r>
      <w:proofErr w:type="spellEnd"/>
      <w:r>
        <w:rPr>
          <w:i/>
        </w:rPr>
        <w:t xml:space="preserve">   обучения </w:t>
      </w:r>
      <w:r>
        <w:t xml:space="preserve">рассматривается </w:t>
      </w:r>
      <w:r>
        <w:t xml:space="preserve"> как соответствие содержания, форм организации и средств обучения психологическим возможностям и особенностям детей младшего школьного возраста, обеспечение помощи учащимся, которые испытывают трудности в обучении; создание условий для роста творческого по</w:t>
      </w:r>
      <w:r>
        <w:t>тенциала, успешного развития одаренных детей. Мера трудности содержания образования для каждого ученика с учетом темпа его продвижения в освоении знаний-умений и универсальных действий,  уровня актуального психического развития и этапа обучения.</w:t>
      </w:r>
    </w:p>
    <w:p w:rsidR="003E03C4" w:rsidRDefault="00C35AAF">
      <w:pPr>
        <w:jc w:val="both"/>
      </w:pPr>
      <w:r>
        <w:rPr>
          <w:i/>
        </w:rPr>
        <w:t xml:space="preserve">3. Принцип </w:t>
      </w:r>
      <w:proofErr w:type="spellStart"/>
      <w:r>
        <w:rPr>
          <w:i/>
        </w:rPr>
        <w:t>педоцентризма</w:t>
      </w:r>
      <w:proofErr w:type="spellEnd"/>
      <w:r>
        <w:rPr>
          <w:i/>
        </w:rPr>
        <w:t xml:space="preserve">  </w:t>
      </w:r>
      <w:r>
        <w:t>предполагает отбор содержания обучения, наиболее адекватного потребностям детей этого возрастного этапа развития, знаний, умений, универсальных действий, наиболее актуальных для младших школьников. При этом учитывается необходимос</w:t>
      </w:r>
      <w:r>
        <w:t>ть социализации ребенка, осознание им своего места не только в «детском» мире, но и в школьном коллективе; овладение новыми социальными ролями</w:t>
      </w:r>
    </w:p>
    <w:p w:rsidR="003E03C4" w:rsidRDefault="00C35AAF">
      <w:pPr>
        <w:jc w:val="both"/>
      </w:pPr>
      <w:r>
        <w:t>(«я – ученик», «я – школьник») с постепенным расширением его участия во «взрослом» мире. Учитывается также знания</w:t>
      </w:r>
      <w:r>
        <w:t xml:space="preserve"> и опыт младшего школьника по взаимодействию со сверстниками, с другими людьми, со средой обитания, уровень осознания свой принадлежности к обществу людей (права, обязанности,  социальные роли).</w:t>
      </w:r>
    </w:p>
    <w:p w:rsidR="003E03C4" w:rsidRDefault="00C35AAF">
      <w:pPr>
        <w:jc w:val="both"/>
      </w:pPr>
      <w:r>
        <w:rPr>
          <w:i/>
        </w:rPr>
        <w:t xml:space="preserve">4. Принцип  </w:t>
      </w:r>
      <w:proofErr w:type="spellStart"/>
      <w:r>
        <w:rPr>
          <w:i/>
        </w:rPr>
        <w:t>культуросообразности</w:t>
      </w:r>
      <w:proofErr w:type="spellEnd"/>
      <w:r>
        <w:rPr>
          <w:i/>
        </w:rPr>
        <w:t xml:space="preserve">  </w:t>
      </w:r>
      <w:r>
        <w:t>позволяет предоставить учащ</w:t>
      </w:r>
      <w:r>
        <w:t xml:space="preserve">емуся для познания лучшие объекты культуры из разных сфер окружающей жизни (наука, искусство, архитектура, народное творчество и др.), что позволяет обеспечить интеграционные связи учебной и </w:t>
      </w:r>
      <w:proofErr w:type="spellStart"/>
      <w:r>
        <w:t>внеучебной</w:t>
      </w:r>
      <w:proofErr w:type="spellEnd"/>
      <w:r>
        <w:t xml:space="preserve"> деятельности школьника. </w:t>
      </w:r>
    </w:p>
    <w:p w:rsidR="003E03C4" w:rsidRDefault="00C35AAF">
      <w:pPr>
        <w:jc w:val="both"/>
        <w:rPr>
          <w:i/>
        </w:rPr>
      </w:pPr>
      <w:r>
        <w:rPr>
          <w:i/>
        </w:rPr>
        <w:t>5. Организация процесса обуче</w:t>
      </w:r>
      <w:r>
        <w:rPr>
          <w:i/>
        </w:rPr>
        <w:t>ния в форме учебного диалога</w:t>
      </w:r>
    </w:p>
    <w:p w:rsidR="003E03C4" w:rsidRDefault="00C35AAF">
      <w:pPr>
        <w:jc w:val="both"/>
      </w:pPr>
      <w:r>
        <w:t xml:space="preserve">(диалогичность процесса образования) включает ориентировку учителя на демократический стиль взаимоотношений обучающих и обучающихся; предоставление ребенку права на ошибку, собственное мнение, выбор учебного задания и партнера </w:t>
      </w:r>
      <w:r>
        <w:t>по деятельности. В начальной школе используются разные формы организации обучения, в процессе которых дети учатся сотрудничать, осуществлять совместную учебную деятельность (парная, групповая, общая коллективная).</w:t>
      </w:r>
    </w:p>
    <w:p w:rsidR="003E03C4" w:rsidRDefault="00C35AAF">
      <w:pPr>
        <w:jc w:val="both"/>
        <w:rPr>
          <w:i/>
        </w:rPr>
      </w:pPr>
      <w:r>
        <w:rPr>
          <w:i/>
        </w:rPr>
        <w:t>6. Преемственность и перспективность обуче</w:t>
      </w:r>
      <w:r>
        <w:rPr>
          <w:i/>
        </w:rPr>
        <w:t xml:space="preserve">ния. </w:t>
      </w:r>
    </w:p>
    <w:p w:rsidR="003E03C4" w:rsidRDefault="00C35AAF">
      <w:pPr>
        <w:jc w:val="both"/>
      </w:pPr>
      <w:r>
        <w:t>В образовательном учреждении необходимы  преемственные связи</w:t>
      </w:r>
    </w:p>
    <w:p w:rsidR="003E03C4" w:rsidRDefault="00C35AAF">
      <w:pPr>
        <w:jc w:val="both"/>
      </w:pPr>
      <w:r>
        <w:t>методической системы обучения с дошкольным, а также основным звеном</w:t>
      </w:r>
    </w:p>
    <w:p w:rsidR="003E03C4" w:rsidRDefault="00C35AAF">
      <w:pPr>
        <w:jc w:val="both"/>
      </w:pPr>
      <w:r>
        <w:t>образования. В учреждении реализуется программа «Школа будущего первоклассника» по подготовке детей к школе, развитию у н</w:t>
      </w:r>
      <w:r>
        <w:t>их произвольного поведения, внимания, умений сотрудничать, предпосылок учебного труда.</w:t>
      </w:r>
    </w:p>
    <w:p w:rsidR="003E03C4" w:rsidRDefault="00C35AAF">
      <w:pPr>
        <w:jc w:val="both"/>
      </w:pPr>
      <w:r>
        <w:t xml:space="preserve"> В школе ведется всесторонняя работа по пропедевтике изучения предметов основной школы. Критерием этой работы являются требования к результатам освоения основной образов</w:t>
      </w:r>
      <w:r>
        <w:t xml:space="preserve">ательной программы начального общего образования, которые даны в стандарте: личностные, </w:t>
      </w:r>
      <w:proofErr w:type="spellStart"/>
      <w:r>
        <w:t>метапредметные</w:t>
      </w:r>
      <w:proofErr w:type="spellEnd"/>
      <w:r>
        <w:t xml:space="preserve"> и предметные достижения школьника.</w:t>
      </w:r>
    </w:p>
    <w:p w:rsidR="003E03C4" w:rsidRDefault="00C35AAF">
      <w:pPr>
        <w:jc w:val="both"/>
      </w:pPr>
      <w:r>
        <w:t>Все дети, достигшие школьного возраста (6.5 лет на 01.09.), зачисляются в 1 класс.</w:t>
      </w:r>
    </w:p>
    <w:p w:rsidR="003E03C4" w:rsidRDefault="00C35AAF">
      <w:pPr>
        <w:ind w:firstLine="708"/>
        <w:jc w:val="both"/>
      </w:pPr>
      <w:r>
        <w:t>Образовательная программа (ОП)  реа</w:t>
      </w:r>
      <w:r>
        <w:t>лизуется   в режиме 5-дневной учебной недели. Занятия проводятся в одну  смену. Учебный год начинается 1 сентября. Его продолжительность в 1 классе составляет не менее 33 недель, в 2-4 классах - не менее 34 недель. Продолжительность каникул: в течение учеб</w:t>
      </w:r>
      <w:r>
        <w:t xml:space="preserve">ного года не менее 30 календарных дней, летом – не менее 8 календарных недель. </w:t>
      </w:r>
    </w:p>
    <w:p w:rsidR="003E03C4" w:rsidRDefault="003E03C4">
      <w:pPr>
        <w:ind w:firstLine="708"/>
        <w:jc w:val="both"/>
      </w:pPr>
    </w:p>
    <w:p w:rsidR="003E03C4" w:rsidRDefault="003E03C4">
      <w:pPr>
        <w:ind w:firstLine="708"/>
        <w:jc w:val="center"/>
      </w:pPr>
    </w:p>
    <w:p w:rsidR="003E03C4" w:rsidRDefault="00C35AAF">
      <w:pPr>
        <w:ind w:firstLine="708"/>
        <w:jc w:val="both"/>
      </w:pPr>
      <w:r>
        <w:t xml:space="preserve">Домашние задания даются  с учетом возможности их выполнения (согласно СанПиН 2.4.2.2821-10), в 1 классе </w:t>
      </w:r>
      <w:proofErr w:type="gramStart"/>
      <w:r>
        <w:t>–б</w:t>
      </w:r>
      <w:proofErr w:type="gramEnd"/>
      <w:r>
        <w:t>ез бального и домашнего задания.</w:t>
      </w:r>
    </w:p>
    <w:p w:rsidR="003E03C4" w:rsidRDefault="00C35AAF">
      <w:pPr>
        <w:jc w:val="both"/>
      </w:pPr>
      <w:r>
        <w:t>В процессе реализации ОП осуществля</w:t>
      </w:r>
      <w:r>
        <w:t xml:space="preserve">ется медицинское обслуживание учащихся. В школе оборудован медицинский пункт. </w:t>
      </w:r>
    </w:p>
    <w:p w:rsidR="003E03C4" w:rsidRDefault="00C35AAF">
      <w:pPr>
        <w:jc w:val="both"/>
      </w:pPr>
      <w:r>
        <w:t xml:space="preserve">Для более полного удовлетворения индивидуальных образовательных интересов обучающихся  школа осуществляет дополнительное образование детей. </w:t>
      </w:r>
    </w:p>
    <w:p w:rsidR="003E03C4" w:rsidRDefault="00C35AAF">
      <w:pPr>
        <w:jc w:val="both"/>
      </w:pPr>
      <w:r>
        <w:lastRenderedPageBreak/>
        <w:t>Для осуществления целей ОП сформиров</w:t>
      </w:r>
      <w:r>
        <w:t>ана необходимая образовательно-развивающая среда, предполагающая активное использование культурно-образовательных ресурсов села, района и самого ОУ (см. схему).</w:t>
      </w:r>
    </w:p>
    <w:p w:rsidR="003E03C4" w:rsidRDefault="00C35AAF">
      <w:pPr>
        <w:jc w:val="both"/>
      </w:pPr>
      <w:r>
        <w:t>Созданная образовательная среда создает необходимые условия для организации активных форм обуче</w:t>
      </w:r>
      <w:r>
        <w:t xml:space="preserve">ния, даёт опыт чувственного восприятия, обеспечивает наглядность обучения. </w:t>
      </w:r>
    </w:p>
    <w:p w:rsidR="003E03C4" w:rsidRDefault="00C35AAF">
      <w:pPr>
        <w:jc w:val="both"/>
      </w:pPr>
      <w:r>
        <w:t>Обобщенным результатом общего образования 1 ступени является портрет выпускника, обладающего следующими основными чертами:</w:t>
      </w:r>
    </w:p>
    <w:p w:rsidR="003E03C4" w:rsidRDefault="00C35AAF" w:rsidP="00C35AAF">
      <w:pPr>
        <w:numPr>
          <w:ilvl w:val="0"/>
          <w:numId w:val="64"/>
        </w:numPr>
        <w:jc w:val="both"/>
      </w:pPr>
      <w:r>
        <w:t>Любознательный,  интересующийся, активно познающий мир</w:t>
      </w:r>
    </w:p>
    <w:p w:rsidR="003E03C4" w:rsidRDefault="00C35AAF" w:rsidP="00C35AAF">
      <w:pPr>
        <w:numPr>
          <w:ilvl w:val="0"/>
          <w:numId w:val="64"/>
        </w:numPr>
        <w:jc w:val="both"/>
      </w:pPr>
      <w:proofErr w:type="gramStart"/>
      <w:r>
        <w:t>Вл</w:t>
      </w:r>
      <w:r>
        <w:t>адеющий</w:t>
      </w:r>
      <w:proofErr w:type="gramEnd"/>
      <w:r>
        <w:t xml:space="preserve"> основами умения учиться.</w:t>
      </w:r>
    </w:p>
    <w:p w:rsidR="003E03C4" w:rsidRDefault="00C35AAF" w:rsidP="00C35AAF">
      <w:pPr>
        <w:numPr>
          <w:ilvl w:val="0"/>
          <w:numId w:val="64"/>
        </w:numPr>
        <w:jc w:val="both"/>
      </w:pPr>
      <w:r>
        <w:t>Любящий родной край и свою страну.</w:t>
      </w:r>
    </w:p>
    <w:p w:rsidR="003E03C4" w:rsidRDefault="00C35AAF" w:rsidP="00C35AAF">
      <w:pPr>
        <w:numPr>
          <w:ilvl w:val="0"/>
          <w:numId w:val="64"/>
        </w:numPr>
        <w:jc w:val="both"/>
      </w:pPr>
      <w:proofErr w:type="gramStart"/>
      <w:r>
        <w:t>Уважающий</w:t>
      </w:r>
      <w:proofErr w:type="gramEnd"/>
      <w:r>
        <w:t xml:space="preserve"> и принимающий ценности семьи и общества</w:t>
      </w:r>
    </w:p>
    <w:p w:rsidR="003E03C4" w:rsidRDefault="00C35AAF" w:rsidP="00C35AAF">
      <w:pPr>
        <w:numPr>
          <w:ilvl w:val="0"/>
          <w:numId w:val="64"/>
        </w:numPr>
        <w:jc w:val="both"/>
      </w:pPr>
      <w:proofErr w:type="gramStart"/>
      <w:r>
        <w:t>Готовый</w:t>
      </w:r>
      <w:proofErr w:type="gramEnd"/>
      <w:r>
        <w:t xml:space="preserve"> самостоятельно действовать и отвечать за свои поступки перед семьей и школой.</w:t>
      </w:r>
    </w:p>
    <w:p w:rsidR="003E03C4" w:rsidRDefault="00C35AAF" w:rsidP="00C35AAF">
      <w:pPr>
        <w:numPr>
          <w:ilvl w:val="0"/>
          <w:numId w:val="64"/>
        </w:numPr>
        <w:jc w:val="both"/>
      </w:pPr>
      <w:proofErr w:type="gramStart"/>
      <w:r>
        <w:t>Доброжелательный</w:t>
      </w:r>
      <w:proofErr w:type="gramEnd"/>
      <w:r>
        <w:t>, умеющий слушать и слышать партнера</w:t>
      </w:r>
      <w:r>
        <w:t xml:space="preserve">, </w:t>
      </w:r>
    </w:p>
    <w:p w:rsidR="003E03C4" w:rsidRDefault="00C35AAF" w:rsidP="00C35AAF">
      <w:pPr>
        <w:numPr>
          <w:ilvl w:val="0"/>
          <w:numId w:val="64"/>
        </w:numPr>
        <w:jc w:val="both"/>
      </w:pPr>
      <w:proofErr w:type="gramStart"/>
      <w:r>
        <w:t>умеющий</w:t>
      </w:r>
      <w:proofErr w:type="gramEnd"/>
      <w:r>
        <w:t xml:space="preserve"> высказать свое мнение.</w:t>
      </w:r>
    </w:p>
    <w:p w:rsidR="003E03C4" w:rsidRDefault="00C35AAF" w:rsidP="00C35AAF">
      <w:pPr>
        <w:numPr>
          <w:ilvl w:val="0"/>
          <w:numId w:val="64"/>
        </w:numPr>
        <w:jc w:val="both"/>
      </w:pPr>
      <w:proofErr w:type="gramStart"/>
      <w:r>
        <w:t>Выполняющий</w:t>
      </w:r>
      <w:proofErr w:type="gramEnd"/>
      <w:r>
        <w:t xml:space="preserve"> правила здорового и безопасного образа жизни для себя и окружающих.</w:t>
      </w:r>
    </w:p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C35AAF">
      <w:pPr>
        <w:jc w:val="both"/>
      </w:pPr>
      <w:r>
        <w:t>Материально-техническое оснащение школы:</w:t>
      </w:r>
    </w:p>
    <w:p w:rsidR="003E03C4" w:rsidRDefault="00C35AAF">
      <w:pPr>
        <w:jc w:val="both"/>
      </w:pPr>
      <w:r>
        <w:t>учебные классы начальной школы, спортивный зал; школьная библиотека и читальный зал;  компьютерный класс и  возможностью бесплатного доступа в Интернет; имеется музыкальный синтезатор, музыкальный центр, мультимедийный проектор.</w:t>
      </w:r>
    </w:p>
    <w:p w:rsidR="003E03C4" w:rsidRDefault="003E03C4">
      <w:pPr>
        <w:ind w:firstLine="709"/>
        <w:jc w:val="both"/>
      </w:pPr>
    </w:p>
    <w:p w:rsidR="003E03C4" w:rsidRDefault="003E03C4">
      <w:pPr>
        <w:jc w:val="both"/>
      </w:pPr>
    </w:p>
    <w:p w:rsidR="003E03C4" w:rsidRDefault="00C35AAF">
      <w:pPr>
        <w:jc w:val="center"/>
        <w:rPr>
          <w:b/>
        </w:rPr>
      </w:pPr>
      <w:r>
        <w:rPr>
          <w:b/>
        </w:rPr>
        <w:t xml:space="preserve">1.2. Планируемые </w:t>
      </w:r>
      <w:r>
        <w:rPr>
          <w:b/>
        </w:rPr>
        <w:t xml:space="preserve">результаты освоения </w:t>
      </w:r>
      <w:proofErr w:type="gramStart"/>
      <w:r>
        <w:rPr>
          <w:b/>
        </w:rPr>
        <w:t>обучающимися</w:t>
      </w:r>
      <w:proofErr w:type="gramEnd"/>
      <w:r>
        <w:rPr>
          <w:b/>
        </w:rPr>
        <w:t xml:space="preserve"> основной образовательной программы начального общего образования.</w:t>
      </w:r>
    </w:p>
    <w:p w:rsidR="003E03C4" w:rsidRDefault="003E03C4">
      <w:pPr>
        <w:jc w:val="both"/>
        <w:rPr>
          <w:b/>
        </w:rPr>
      </w:pPr>
    </w:p>
    <w:p w:rsidR="003E03C4" w:rsidRDefault="00C35AAF">
      <w:pPr>
        <w:jc w:val="both"/>
      </w:pPr>
      <w:r>
        <w:t xml:space="preserve">Планируемые результаты освоения основной образовательной программы начального общего образования (далее планируемые результаты) являются одним из важнейших </w:t>
      </w:r>
      <w:r>
        <w:t xml:space="preserve">механизмов реализации требований </w:t>
      </w:r>
      <w:proofErr w:type="gramStart"/>
      <w:r>
        <w:t>Стандарта</w:t>
      </w:r>
      <w:proofErr w:type="gramEnd"/>
      <w:r>
        <w:t xml:space="preserve"> к результатам обучающихся, освоивших основную образовательную программу. Они представляют собой систему </w:t>
      </w:r>
      <w:r>
        <w:rPr>
          <w:b/>
          <w:i/>
        </w:rPr>
        <w:t>обобщённых личностно ориентированных целей образования</w:t>
      </w:r>
      <w:r>
        <w:t>, допускающих дальнейшее уточнение и конкретизацию</w:t>
      </w:r>
      <w:r>
        <w:rPr>
          <w:rFonts w:ascii="NewtonCSanPin-Regular" w:hAnsi="NewtonCSanPin-Regular"/>
        </w:rPr>
        <w:t xml:space="preserve">, </w:t>
      </w:r>
      <w:r>
        <w:t>что</w:t>
      </w:r>
      <w:r>
        <w:t xml:space="preserve"> обеспечивает определение и выявление всех составляющих  </w:t>
      </w:r>
      <w:proofErr w:type="spellStart"/>
      <w:r>
        <w:t>ланируемых</w:t>
      </w:r>
      <w:proofErr w:type="spellEnd"/>
      <w:r>
        <w:t xml:space="preserve"> результатов, подлежащих формированию и оценке. Планируемые результаты:</w:t>
      </w:r>
    </w:p>
    <w:p w:rsidR="003E03C4" w:rsidRDefault="00C35AAF">
      <w:pPr>
        <w:jc w:val="both"/>
      </w:pPr>
      <w:r>
        <w:t xml:space="preserve">• обеспечивают связь между требованиями Стандарта, образовательным процессом и системой оценки </w:t>
      </w:r>
      <w:proofErr w:type="spellStart"/>
      <w:r>
        <w:t>результатовосвоения</w:t>
      </w:r>
      <w:proofErr w:type="spellEnd"/>
      <w:r>
        <w:t xml:space="preserve"> ос</w:t>
      </w:r>
      <w:r>
        <w:t xml:space="preserve">новной образовательной программы начального общего образования, уточняя и конкретизируя общее понимание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для каждой учебной программы с учётом ведущих целевых установок их освоения, возрастной специфики </w:t>
      </w:r>
      <w:proofErr w:type="spellStart"/>
      <w:r>
        <w:t>об</w:t>
      </w:r>
      <w:r>
        <w:t>учающихсяи</w:t>
      </w:r>
      <w:proofErr w:type="spellEnd"/>
      <w:r>
        <w:t xml:space="preserve"> требований, предъявляемых системой оценки;</w:t>
      </w:r>
    </w:p>
    <w:p w:rsidR="003E03C4" w:rsidRDefault="00C35AAF">
      <w:pPr>
        <w:jc w:val="both"/>
      </w:pPr>
      <w:r>
        <w:t xml:space="preserve">• являются содержательной и </w:t>
      </w:r>
      <w:proofErr w:type="spellStart"/>
      <w:r>
        <w:t>критериальной</w:t>
      </w:r>
      <w:proofErr w:type="spellEnd"/>
      <w:r>
        <w:t xml:space="preserve"> основой для разработки программ учебных предметов, курсов, </w:t>
      </w:r>
      <w:proofErr w:type="spellStart"/>
      <w:r>
        <w:t>учебно_методической</w:t>
      </w:r>
      <w:proofErr w:type="spellEnd"/>
      <w:r>
        <w:t xml:space="preserve"> литературы, а также для системы оценки качества освоения обучающимися основной об</w:t>
      </w:r>
      <w:r>
        <w:t>разовательной программы начального общего образования.</w:t>
      </w:r>
    </w:p>
    <w:p w:rsidR="003E03C4" w:rsidRDefault="00C35AAF">
      <w:pPr>
        <w:jc w:val="both"/>
      </w:pPr>
      <w:r>
        <w:t>В соответствии с системно-</w:t>
      </w:r>
      <w:proofErr w:type="spellStart"/>
      <w:r>
        <w:t>деятельностным</w:t>
      </w:r>
      <w:proofErr w:type="spellEnd"/>
      <w:r>
        <w:t xml:space="preserve"> подходом, составляющим методологическую основу требований Стандарта,</w:t>
      </w:r>
    </w:p>
    <w:p w:rsidR="003E03C4" w:rsidRDefault="00C35AAF">
      <w:pPr>
        <w:jc w:val="both"/>
      </w:pPr>
      <w:r>
        <w:t xml:space="preserve">содержание планируемых результатов описывает и характеризует обобщённые способы действий с </w:t>
      </w:r>
      <w:r>
        <w:t xml:space="preserve">учебным </w:t>
      </w:r>
      <w:proofErr w:type="spellStart"/>
      <w:r>
        <w:t>материалом</w:t>
      </w:r>
      <w:proofErr w:type="gramStart"/>
      <w:r>
        <w:rPr>
          <w:i/>
        </w:rPr>
        <w:t>,</w:t>
      </w:r>
      <w:r>
        <w:t>п</w:t>
      </w:r>
      <w:proofErr w:type="gramEnd"/>
      <w:r>
        <w:t>озволяющие</w:t>
      </w:r>
      <w:proofErr w:type="spellEnd"/>
      <w:r>
        <w:t xml:space="preserve"> обучающимся успешно решать учебные и </w:t>
      </w:r>
      <w:proofErr w:type="spellStart"/>
      <w:r>
        <w:t>учебно_практические</w:t>
      </w:r>
      <w:proofErr w:type="spellEnd"/>
      <w:r>
        <w:t xml:space="preserve"> задачи, в том числе как задачи, направленные на отработку теоретических моделей и понятий, так и задачи, по возможности максимально приближенные к реальным жизненным си</w:t>
      </w:r>
      <w:r>
        <w:t>туациям.</w:t>
      </w:r>
    </w:p>
    <w:p w:rsidR="003E03C4" w:rsidRDefault="00C35AAF">
      <w:pPr>
        <w:jc w:val="both"/>
      </w:pPr>
      <w:r>
        <w:lastRenderedPageBreak/>
        <w:t xml:space="preserve">Иными словами, система планируемых результатов </w:t>
      </w:r>
      <w:proofErr w:type="spellStart"/>
      <w:r>
        <w:t>даёпредставление</w:t>
      </w:r>
      <w:proofErr w:type="spellEnd"/>
      <w:r>
        <w:t xml:space="preserve"> о том, какими именно действиями — познавательными, личностными, регулятивными, коммуникативными, преломлёнными через специфику содержания того или иного предмета, — овладеют обучающие</w:t>
      </w:r>
      <w:r>
        <w:t xml:space="preserve">ся в ходе образовательного процесса. В системе планируемых результатов особо выделяется учебный материал, имеющий </w:t>
      </w:r>
      <w:r>
        <w:rPr>
          <w:i/>
        </w:rPr>
        <w:t xml:space="preserve">опорный </w:t>
      </w:r>
      <w:proofErr w:type="gramStart"/>
      <w:r>
        <w:rPr>
          <w:i/>
        </w:rPr>
        <w:t>характер</w:t>
      </w:r>
      <w:proofErr w:type="gramEnd"/>
      <w:r>
        <w:rPr>
          <w:i/>
        </w:rPr>
        <w:t xml:space="preserve"> </w:t>
      </w:r>
      <w:r>
        <w:t>т. е. служащий основой для последующего обучения.</w:t>
      </w:r>
    </w:p>
    <w:p w:rsidR="003E03C4" w:rsidRDefault="00C35AAF">
      <w:pPr>
        <w:jc w:val="both"/>
      </w:pPr>
      <w:r>
        <w:rPr>
          <w:b/>
        </w:rPr>
        <w:t xml:space="preserve">Структура планируемых результатов </w:t>
      </w:r>
      <w:r>
        <w:t>строится с учётом необходимости:</w:t>
      </w:r>
    </w:p>
    <w:p w:rsidR="003E03C4" w:rsidRDefault="00C35AAF">
      <w:pPr>
        <w:jc w:val="both"/>
      </w:pPr>
      <w:r>
        <w:t>• опреде</w:t>
      </w:r>
      <w:r>
        <w:t xml:space="preserve">ления динамики картины развития </w:t>
      </w:r>
      <w:proofErr w:type="gramStart"/>
      <w:r>
        <w:t>обучающихся</w:t>
      </w:r>
      <w:proofErr w:type="gramEnd"/>
      <w:r>
        <w:t xml:space="preserve"> на основе выделения достигнутого уровня развития и ближайшей перспективы — зоны ближайшего развития ребёнка;</w:t>
      </w:r>
    </w:p>
    <w:p w:rsidR="003E03C4" w:rsidRDefault="00C35AAF">
      <w:pPr>
        <w:jc w:val="both"/>
      </w:pPr>
      <w:r>
        <w:t>• определения возможностей овладения учащимися учебными действиями на уровне, соответствующем зоне ближ</w:t>
      </w:r>
      <w:r>
        <w:t>айшего развития, в отношении знаний, расширяющих и углубляющих систему опорных знаний, а также знаний и умений,</w:t>
      </w:r>
    </w:p>
    <w:p w:rsidR="003E03C4" w:rsidRDefault="00C35AAF">
      <w:pPr>
        <w:jc w:val="both"/>
      </w:pPr>
      <w:proofErr w:type="gramStart"/>
      <w:r>
        <w:t>являющихся</w:t>
      </w:r>
      <w:proofErr w:type="gramEnd"/>
      <w:r>
        <w:t xml:space="preserve"> подготовительными для данного предмета;</w:t>
      </w:r>
    </w:p>
    <w:p w:rsidR="003E03C4" w:rsidRDefault="00C35AAF">
      <w:pPr>
        <w:jc w:val="both"/>
      </w:pPr>
      <w:r>
        <w:t>• выделения основных направлений оценочной деятельности — оценки результатов деятельности сис</w:t>
      </w:r>
      <w:r>
        <w:t>тем образования различного уровня, педагогов, обучающихся.</w:t>
      </w:r>
    </w:p>
    <w:p w:rsidR="003E03C4" w:rsidRDefault="00C35AAF">
      <w:pPr>
        <w:jc w:val="both"/>
      </w:pPr>
      <w:r>
        <w:t xml:space="preserve">С этой целью в структуре планируемых результатов по каждой учебной программе (предметной, междисциплинарной) выделяются следующие </w:t>
      </w:r>
      <w:r>
        <w:rPr>
          <w:i/>
        </w:rPr>
        <w:t>уровни описания</w:t>
      </w:r>
      <w:r>
        <w:t>.</w:t>
      </w:r>
    </w:p>
    <w:p w:rsidR="003E03C4" w:rsidRDefault="00C35AAF">
      <w:pPr>
        <w:jc w:val="both"/>
      </w:pPr>
      <w:proofErr w:type="spellStart"/>
      <w:r>
        <w:rPr>
          <w:b/>
        </w:rPr>
        <w:t>Цели_ориентиры</w:t>
      </w:r>
      <w:proofErr w:type="spellEnd"/>
      <w:r>
        <w:rPr>
          <w:b/>
        </w:rPr>
        <w:t xml:space="preserve">, </w:t>
      </w:r>
      <w:r>
        <w:t>определяющие ведущие целевые устан</w:t>
      </w:r>
      <w:r>
        <w:t>овки и основные ожидаемые результаты изучения данной учебной программы. Их включение в структуру планируемых результатов призвано дать ответ на вопрос о смысле изучения данного предмета, его вкладе в развитие личности обучающихся. Планируемые результаты, о</w:t>
      </w:r>
      <w:r>
        <w:t>писывающие эту группу целей, представлены в первом, общецелевом блоке, предваряющем планируемые результаты по отдельным разделам учебной программы. Этот блок результатов описывает основной, сущностный вклад данной программы в развитие личности обучающихся,</w:t>
      </w:r>
      <w:r>
        <w:t xml:space="preserve"> в развитие их способностей; отражает такие общие цели образования, как формирование ценностных и мировоззренческих установок, развитие интереса, формирование определённых познавательных потребностей обучающихся. Оценка достижения этих целей ведётся в ходе</w:t>
      </w:r>
      <w:r>
        <w:t xml:space="preserve"> процедур, допускающих предоставление и использование исключительно </w:t>
      </w:r>
      <w:proofErr w:type="spellStart"/>
      <w:r>
        <w:t>неперсонифицированной</w:t>
      </w:r>
      <w:proofErr w:type="spellEnd"/>
      <w:r>
        <w:t xml:space="preserve"> информации, а полученные результаты характеризуют деятельность системы образования.</w:t>
      </w:r>
    </w:p>
    <w:p w:rsidR="003E03C4" w:rsidRDefault="00C35AAF">
      <w:pPr>
        <w:jc w:val="both"/>
      </w:pPr>
      <w:r>
        <w:rPr>
          <w:b/>
        </w:rPr>
        <w:t>Цели, характеризующие систему учебных действий в отношении опорного учебного матер</w:t>
      </w:r>
      <w:r>
        <w:rPr>
          <w:b/>
        </w:rPr>
        <w:t xml:space="preserve">иала. </w:t>
      </w:r>
      <w:r>
        <w:t xml:space="preserve">Планируемые результаты, описывающие эту группу целей, приводятся в блоках </w:t>
      </w:r>
      <w:r>
        <w:rPr>
          <w:b/>
        </w:rPr>
        <w:t>«</w:t>
      </w:r>
      <w:r>
        <w:t>Выпускник научится</w:t>
      </w:r>
      <w:r>
        <w:rPr>
          <w:b/>
        </w:rPr>
        <w:t xml:space="preserve">» </w:t>
      </w:r>
      <w:r>
        <w:t>к каждому разделу учебной программы. Они ориентируют пользователя в том, какой уровень освоения опорного учебного материала ожидается от выпускников. Крите</w:t>
      </w:r>
      <w:r>
        <w:t>риями отбора данных результатов служат: их значимость для решения основных задач образования на данной ступени, необходимость для последующего обучения, а</w:t>
      </w:r>
    </w:p>
    <w:p w:rsidR="003E03C4" w:rsidRDefault="00C35AAF">
      <w:pPr>
        <w:jc w:val="both"/>
      </w:pPr>
      <w:r>
        <w:t>также потенциальная возможность их достижения большинством обучающихся, как минимум, на уровне, харак</w:t>
      </w:r>
      <w:r>
        <w:t>теризующем исполнительскую компетентность обучающихся. Иными словами, в эту группу включается система таких знаний и</w:t>
      </w:r>
    </w:p>
    <w:p w:rsidR="003E03C4" w:rsidRDefault="00C35AAF">
      <w:pPr>
        <w:jc w:val="both"/>
      </w:pPr>
      <w:r>
        <w:t xml:space="preserve">учебных действий, </w:t>
      </w:r>
      <w:proofErr w:type="gramStart"/>
      <w:r>
        <w:t>которая</w:t>
      </w:r>
      <w:proofErr w:type="gramEnd"/>
      <w:r>
        <w:t>, во-первых, принципиально необходима для успешного обучения в начальной и основной школе и, во-вторых, при наличи</w:t>
      </w:r>
      <w:r>
        <w:t>и специальной целенаправленной работы учителя в принципе может быть освоена подавляющим большинством детей. Достижение планируемых результатов этой группы выносится на итоговую оценку, которая может осуществляться как в ходе освоения данной программы (с по</w:t>
      </w:r>
      <w:r>
        <w:t>мощью накопительной оценки, или портфеля достижений), так и по итогам её освоения (с помощью итоговой работы). Оценка освоения опорного материала на уровне, характеризующем исполнительскую компетентность обучающихся, ведётся с помощью заданий базового уров</w:t>
      </w:r>
      <w:r>
        <w:t xml:space="preserve">ня, а на уровне действий, соответствующих зоне ближайшего развития, — с помощью заданий повышенного уровня. Успешное выполнение </w:t>
      </w:r>
      <w:proofErr w:type="gramStart"/>
      <w:r>
        <w:t>обучающимися</w:t>
      </w:r>
      <w:proofErr w:type="gramEnd"/>
      <w:r>
        <w:t xml:space="preserve"> заданий</w:t>
      </w:r>
    </w:p>
    <w:p w:rsidR="003E03C4" w:rsidRDefault="00C35AAF">
      <w:pPr>
        <w:jc w:val="both"/>
      </w:pPr>
      <w:r>
        <w:t>базового уровня служит единственным основанием для положительного решения вопроса о возможности перехода на</w:t>
      </w:r>
      <w:r>
        <w:t xml:space="preserve"> следующую ступень обучения.</w:t>
      </w:r>
    </w:p>
    <w:p w:rsidR="003E03C4" w:rsidRDefault="00C35AAF">
      <w:pPr>
        <w:jc w:val="both"/>
        <w:rPr>
          <w:b/>
        </w:rPr>
      </w:pPr>
      <w:r>
        <w:rPr>
          <w:b/>
        </w:rPr>
        <w:lastRenderedPageBreak/>
        <w:t>Цели,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предмета.</w:t>
      </w:r>
    </w:p>
    <w:p w:rsidR="003E03C4" w:rsidRDefault="00C35AAF">
      <w:pPr>
        <w:jc w:val="both"/>
      </w:pPr>
      <w:r>
        <w:t>Планируемые результаты, о</w:t>
      </w:r>
      <w:r>
        <w:t xml:space="preserve">писывающие указанную группу целей, приводятся в блоках «Выпускник получит возможность научиться» к каждому разделу примерной программы учебного предмета и </w:t>
      </w:r>
      <w:r>
        <w:rPr>
          <w:i/>
        </w:rPr>
        <w:t xml:space="preserve">выделяются курсивом. </w:t>
      </w:r>
      <w:r>
        <w:t>Уровень достижений, соответствующий планируемым результатам этой группы, могут п</w:t>
      </w:r>
      <w:r>
        <w:t xml:space="preserve">родемонстрировать только отдельные обучающиеся, имеющие более высокий уровень мотивации и способностей. </w:t>
      </w:r>
      <w:proofErr w:type="gramStart"/>
      <w:r>
        <w:t>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</w:t>
      </w:r>
      <w:r>
        <w:t>й для обучающихся, так и в силу повышенной сложности учебного материала и/или его пропедевтического характера на данной ступени обучения.</w:t>
      </w:r>
      <w:proofErr w:type="gramEnd"/>
      <w:r>
        <w:t xml:space="preserve"> Оценка достижения этих целей ведётся преимущественно в ходе процедур, допускающих предоставление и использование исклю</w:t>
      </w:r>
      <w:r>
        <w:t xml:space="preserve">чительно </w:t>
      </w:r>
      <w:proofErr w:type="spellStart"/>
      <w:r>
        <w:t>неперсонифицированной</w:t>
      </w:r>
      <w:proofErr w:type="spellEnd"/>
      <w:r>
        <w:t xml:space="preserve"> информации. Частично задания, ориентированные на оценку достижения этой группы планируемых результатов, могут включаться в материалы итогового контроля.</w:t>
      </w:r>
    </w:p>
    <w:p w:rsidR="003E03C4" w:rsidRDefault="00C35AAF">
      <w:pPr>
        <w:jc w:val="both"/>
      </w:pPr>
      <w:r>
        <w:t xml:space="preserve">Основные цели такого включения — предоставить возможность </w:t>
      </w:r>
      <w:proofErr w:type="gramStart"/>
      <w:r>
        <w:t>обучающимся</w:t>
      </w:r>
      <w:proofErr w:type="gramEnd"/>
      <w:r>
        <w:t xml:space="preserve"> пр</w:t>
      </w:r>
      <w:r>
        <w:t xml:space="preserve">одемонстрировать овладение более высокими (по сравнению с базовым) уровнями достижений и выявить динамику роста численности группы наиболее подготовленных обучающихся. При этом </w:t>
      </w:r>
      <w:r>
        <w:rPr>
          <w:b/>
        </w:rPr>
        <w:t xml:space="preserve">невыполнение обучающимися заданий, с помощью которых ведётся оценка достижения </w:t>
      </w:r>
      <w:r>
        <w:rPr>
          <w:b/>
        </w:rPr>
        <w:t xml:space="preserve">планируемых результатов этой группы, не является препятствием для перехода на следующую ступень обучения. </w:t>
      </w:r>
      <w:r>
        <w:t>В ряде случаев учёт достижения планируемых результатов этой группы целесообразно вести в ходе текущего и промежуточного оценивания, а полученные резул</w:t>
      </w:r>
      <w:r>
        <w:t>ьтаты фиксировать посредством накопительной системы оценки (например, в форме портфеля достижений) и учитывать при определении итоговой оценки.</w:t>
      </w:r>
    </w:p>
    <w:p w:rsidR="003E03C4" w:rsidRDefault="00C35AAF">
      <w:pPr>
        <w:jc w:val="both"/>
      </w:pPr>
      <w:r>
        <w:t>Подобная структура представления планируемых результатов подчёркивает тот факт, что при организации образователь</w:t>
      </w:r>
      <w:r>
        <w:t xml:space="preserve">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</w:t>
      </w:r>
      <w:r>
        <w:rPr>
          <w:b/>
          <w:i/>
        </w:rPr>
        <w:t xml:space="preserve">дифференциации требований </w:t>
      </w:r>
      <w:r>
        <w:t>к подготовке обучающихся.</w:t>
      </w:r>
    </w:p>
    <w:p w:rsidR="003E03C4" w:rsidRDefault="00C35AAF">
      <w:pPr>
        <w:jc w:val="both"/>
      </w:pPr>
      <w:r>
        <w:t>На ступени начального общего образо</w:t>
      </w:r>
      <w:r>
        <w:t>вания устанавливаются планируемые результаты освоения:</w:t>
      </w:r>
    </w:p>
    <w:p w:rsidR="003E03C4" w:rsidRDefault="00C35AAF">
      <w:pPr>
        <w:jc w:val="both"/>
      </w:pPr>
      <w:r>
        <w:t xml:space="preserve">• междисциплинарной программы «Формирование универсальных учебных действий», а также её разделов «Чтение. </w:t>
      </w:r>
      <w:proofErr w:type="gramStart"/>
      <w:r>
        <w:t>Работа с текстом» и «Формирование ИКТ-компетентности учащихся»;</w:t>
      </w:r>
      <w:proofErr w:type="gramEnd"/>
    </w:p>
    <w:p w:rsidR="003E03C4" w:rsidRDefault="00C35AAF">
      <w:pPr>
        <w:jc w:val="both"/>
      </w:pPr>
      <w:proofErr w:type="gramStart"/>
      <w:r>
        <w:t>• программ по всем учебным пред</w:t>
      </w:r>
      <w:r>
        <w:t>метам — «Русский язык», «Литературное чтение», «Английский язык», «Математика», «Окружающий мир», «Музыка», «Изобразительное искусство», «Технология», «Физическая культура».</w:t>
      </w:r>
      <w:proofErr w:type="gramEnd"/>
    </w:p>
    <w:p w:rsidR="003E03C4" w:rsidRDefault="00C35AAF">
      <w:pPr>
        <w:jc w:val="both"/>
        <w:rPr>
          <w:b/>
        </w:rPr>
      </w:pPr>
      <w:r>
        <w:rPr>
          <w:b/>
        </w:rPr>
        <w:t>2.1. Формирование универсальных учебных действий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(личностные и 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резу</w:t>
      </w:r>
      <w:r>
        <w:rPr>
          <w:i/>
        </w:rPr>
        <w:t>льтаты)</w:t>
      </w:r>
    </w:p>
    <w:p w:rsidR="003E03C4" w:rsidRDefault="00C35AAF">
      <w:pPr>
        <w:jc w:val="both"/>
      </w:pPr>
      <w:r>
        <w:t xml:space="preserve">В результате изучения </w:t>
      </w:r>
      <w:r>
        <w:rPr>
          <w:b/>
        </w:rPr>
        <w:t xml:space="preserve">всех без исключения предметов </w:t>
      </w:r>
      <w:r>
        <w:t xml:space="preserve">на ступени начального общего образования у выпускников будут сформированы </w:t>
      </w:r>
      <w:r>
        <w:rPr>
          <w:i/>
        </w:rPr>
        <w:t xml:space="preserve">личностные, регулятивные, познавательные </w:t>
      </w:r>
      <w:r>
        <w:t xml:space="preserve">и </w:t>
      </w:r>
      <w:r>
        <w:rPr>
          <w:i/>
        </w:rPr>
        <w:t xml:space="preserve">коммуникативные </w:t>
      </w:r>
      <w:r>
        <w:t>универсальные учебные</w:t>
      </w:r>
    </w:p>
    <w:p w:rsidR="003E03C4" w:rsidRDefault="00C35AAF">
      <w:pPr>
        <w:jc w:val="both"/>
      </w:pPr>
      <w:r>
        <w:t>действия как основа умения учиться.</w:t>
      </w:r>
    </w:p>
    <w:p w:rsidR="003E03C4" w:rsidRDefault="00C35AAF">
      <w:pPr>
        <w:jc w:val="both"/>
      </w:pPr>
      <w:r>
        <w:t xml:space="preserve">В </w:t>
      </w:r>
      <w:r>
        <w:rPr>
          <w:b/>
          <w:i/>
        </w:rPr>
        <w:t xml:space="preserve">сфере личностных универсальных учебных действий </w:t>
      </w:r>
      <w:r>
        <w:t xml:space="preserve">будут сформированы внутренняя позиция </w:t>
      </w:r>
      <w:proofErr w:type="gramStart"/>
      <w:r>
        <w:t>обучающегося</w:t>
      </w:r>
      <w:proofErr w:type="gramEnd"/>
      <w:r>
        <w:t xml:space="preserve">, адекватная мотивация учебной деятельности, включая учебные и познавательные мотивы, ориентация на моральные нормы их выполнение, способность к моральной </w:t>
      </w:r>
      <w:proofErr w:type="spellStart"/>
      <w:r>
        <w:t>дец</w:t>
      </w:r>
      <w:r>
        <w:t>ентрации</w:t>
      </w:r>
      <w:proofErr w:type="spellEnd"/>
      <w:r>
        <w:t>.</w:t>
      </w:r>
    </w:p>
    <w:p w:rsidR="003E03C4" w:rsidRDefault="00C35AAF">
      <w:pPr>
        <w:jc w:val="both"/>
      </w:pPr>
      <w:proofErr w:type="gramStart"/>
      <w:r>
        <w:t xml:space="preserve">В </w:t>
      </w:r>
      <w:r>
        <w:rPr>
          <w:b/>
          <w:i/>
        </w:rPr>
        <w:t xml:space="preserve">сфере регулятивных универсальных учебных действий </w:t>
      </w:r>
      <w:r>
        <w:t>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</w:t>
      </w:r>
      <w:r>
        <w:t>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  <w:r>
        <w:t xml:space="preserve"> В </w:t>
      </w:r>
      <w:r>
        <w:rPr>
          <w:b/>
          <w:i/>
        </w:rPr>
        <w:t xml:space="preserve">сфере познавательных </w:t>
      </w:r>
      <w:r>
        <w:rPr>
          <w:b/>
          <w:i/>
        </w:rPr>
        <w:lastRenderedPageBreak/>
        <w:t xml:space="preserve">универсальных учебных действий </w:t>
      </w:r>
      <w:r>
        <w:t>выпускники научатся воспринимать и анализиро</w:t>
      </w:r>
      <w:r>
        <w:t>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3E03C4" w:rsidRDefault="00C35AAF">
      <w:pPr>
        <w:jc w:val="both"/>
      </w:pPr>
      <w:r>
        <w:t xml:space="preserve">В </w:t>
      </w:r>
      <w:r>
        <w:rPr>
          <w:b/>
          <w:i/>
        </w:rPr>
        <w:t>сфере коммуникативн</w:t>
      </w:r>
      <w:r>
        <w:rPr>
          <w:b/>
          <w:i/>
        </w:rPr>
        <w:t xml:space="preserve">ых универсальных учебных действий </w:t>
      </w:r>
      <w:r>
        <w:t>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</w:t>
      </w:r>
      <w:r>
        <w:t>ное содержание и условия деятельности в сообщениях, важнейшими компонентами которых являются тексты.</w:t>
      </w:r>
    </w:p>
    <w:p w:rsidR="003E03C4" w:rsidRDefault="00C35AAF">
      <w:pPr>
        <w:jc w:val="both"/>
      </w:pPr>
      <w:r>
        <w:rPr>
          <w:i/>
        </w:rPr>
        <w:t xml:space="preserve">Личностные универсальные учебные действия </w:t>
      </w:r>
      <w:r>
        <w:t>у выпускника будут сформированы:</w:t>
      </w:r>
    </w:p>
    <w:p w:rsidR="003E03C4" w:rsidRDefault="00C35AAF">
      <w:pPr>
        <w:jc w:val="both"/>
      </w:pPr>
      <w:r>
        <w:t>• внутренняя позиция школьника на уровне положительного отношения к школе, ориен</w:t>
      </w:r>
      <w:r>
        <w:t>тации на содержательные моменты школьной действительности и принятия образца «хорошего ученика»;</w:t>
      </w:r>
    </w:p>
    <w:p w:rsidR="003E03C4" w:rsidRDefault="00C35AAF">
      <w:pPr>
        <w:jc w:val="both"/>
      </w:pPr>
      <w:r>
        <w:t>• широкая мотивационная основа учебной деятельности, включающая социальные, учебно-познавательные и внешние мотивы;</w:t>
      </w:r>
    </w:p>
    <w:p w:rsidR="003E03C4" w:rsidRDefault="00C35AAF">
      <w:pPr>
        <w:jc w:val="both"/>
      </w:pPr>
      <w:r>
        <w:t>• учебно-познавательный интерес к новому уч</w:t>
      </w:r>
      <w:r>
        <w:t>ебному материалу и способам решения новой задачи;</w:t>
      </w:r>
    </w:p>
    <w:p w:rsidR="003E03C4" w:rsidRDefault="00C35AAF">
      <w:pPr>
        <w:jc w:val="both"/>
      </w:pPr>
      <w:r>
        <w:t>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</w:t>
      </w:r>
      <w:r>
        <w:t>й и оценок учителей, товарищей, родителей и других людей;</w:t>
      </w:r>
    </w:p>
    <w:p w:rsidR="003E03C4" w:rsidRDefault="00C35AAF">
      <w:pPr>
        <w:jc w:val="both"/>
      </w:pPr>
      <w:r>
        <w:t>• способность к самооценке на основе критериев успешности учебной деятельности;</w:t>
      </w:r>
    </w:p>
    <w:p w:rsidR="003E03C4" w:rsidRDefault="00C35AAF">
      <w:pPr>
        <w:jc w:val="both"/>
      </w:pPr>
      <w:r>
        <w:t>• основы гражданской идентичности, своей этнической принадлежности в форме осознания «Я» как члена семьи, представител</w:t>
      </w:r>
      <w:r>
        <w:t>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E03C4" w:rsidRDefault="00C35AAF">
      <w:pPr>
        <w:jc w:val="both"/>
      </w:pPr>
      <w:r>
        <w:t xml:space="preserve">• ориентация в нравственном содержании и </w:t>
      </w:r>
      <w:proofErr w:type="gramStart"/>
      <w:r>
        <w:t>смысле</w:t>
      </w:r>
      <w:proofErr w:type="gramEnd"/>
      <w:r>
        <w:t xml:space="preserve"> как собственных поступков, так и поступков окружающих </w:t>
      </w:r>
      <w:r>
        <w:t>людей;</w:t>
      </w:r>
    </w:p>
    <w:p w:rsidR="003E03C4" w:rsidRDefault="00C35AAF">
      <w:pPr>
        <w:jc w:val="both"/>
      </w:pPr>
      <w:r>
        <w:t xml:space="preserve">•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</w:r>
      <w:proofErr w:type="spellStart"/>
      <w:r>
        <w:t>доконвенционального</w:t>
      </w:r>
      <w:proofErr w:type="spellEnd"/>
      <w:r>
        <w:t xml:space="preserve"> к конвенциональному уровню;</w:t>
      </w:r>
    </w:p>
    <w:p w:rsidR="003E03C4" w:rsidRDefault="00C35AAF">
      <w:pPr>
        <w:jc w:val="both"/>
      </w:pPr>
      <w:r>
        <w:t>• развитие этических чувств — стыда, ви</w:t>
      </w:r>
      <w:r>
        <w:t>ны, совести как регуляторов морального поведения;</w:t>
      </w:r>
    </w:p>
    <w:p w:rsidR="003E03C4" w:rsidRDefault="00C35AAF">
      <w:pPr>
        <w:jc w:val="both"/>
      </w:pPr>
      <w:r>
        <w:t xml:space="preserve">• </w:t>
      </w:r>
      <w:proofErr w:type="spellStart"/>
      <w:r>
        <w:t>эмпатия</w:t>
      </w:r>
      <w:proofErr w:type="spellEnd"/>
      <w:r>
        <w:t xml:space="preserve"> как понимание чу</w:t>
      </w:r>
      <w:proofErr w:type="gramStart"/>
      <w:r>
        <w:t>вств др</w:t>
      </w:r>
      <w:proofErr w:type="gramEnd"/>
      <w:r>
        <w:t>угих людей и сопереживание им;</w:t>
      </w:r>
    </w:p>
    <w:p w:rsidR="003E03C4" w:rsidRDefault="00C35AAF">
      <w:pPr>
        <w:jc w:val="both"/>
      </w:pPr>
      <w:r>
        <w:t>• установка на здоровый образ жизни;</w:t>
      </w:r>
    </w:p>
    <w:p w:rsidR="003E03C4" w:rsidRDefault="00C35AAF">
      <w:pPr>
        <w:jc w:val="both"/>
      </w:pPr>
      <w:r>
        <w:t>• основы экологической культуры: принятие ценности природного мира, готовность следовать в своей деятельн</w:t>
      </w:r>
      <w:r>
        <w:t xml:space="preserve">ости нормам природоохранного, нерасточительного, </w:t>
      </w:r>
      <w:proofErr w:type="spellStart"/>
      <w:r>
        <w:t>здоровьесберегающего</w:t>
      </w:r>
      <w:proofErr w:type="spellEnd"/>
      <w:r>
        <w:t xml:space="preserve"> поведения;</w:t>
      </w:r>
    </w:p>
    <w:p w:rsidR="003E03C4" w:rsidRDefault="00C35AAF">
      <w:pPr>
        <w:jc w:val="both"/>
      </w:pPr>
      <w:r>
        <w:t>• чувство прекрасного и эстетические чувства на основе знакомства с мировой и отечественной художественной культурой.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для формирования: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выраженной устойч</w:t>
      </w:r>
      <w:r>
        <w:rPr>
          <w:i/>
        </w:rPr>
        <w:t>ивой учебно-познавательной мотивации учения;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устойчивого учебно-познавательного интереса к новым общим способам решения задач;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адекватного понимания причин успешности/</w:t>
      </w:r>
      <w:proofErr w:type="spellStart"/>
      <w:r>
        <w:rPr>
          <w:i/>
        </w:rPr>
        <w:t>неуспешности</w:t>
      </w:r>
      <w:proofErr w:type="spellEnd"/>
      <w:r>
        <w:rPr>
          <w:i/>
        </w:rPr>
        <w:t xml:space="preserve"> учебной деятельности;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положительной адекватной дифференцированной само</w:t>
      </w:r>
      <w:r>
        <w:rPr>
          <w:i/>
        </w:rPr>
        <w:t>оценки на основе критерия успешности реализации социальной роли «хорошего ученика»;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компетентности в реализации основ гражданской идентичности в поступках и деятельности;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морального сознания на конвенциональном уровне, способности к решению моральных д</w:t>
      </w:r>
      <w:r>
        <w:rPr>
          <w:i/>
        </w:rPr>
        <w:t>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E03C4" w:rsidRDefault="00C35AAF">
      <w:pPr>
        <w:jc w:val="both"/>
        <w:rPr>
          <w:i/>
        </w:rPr>
      </w:pPr>
      <w:r>
        <w:lastRenderedPageBreak/>
        <w:t xml:space="preserve">• </w:t>
      </w:r>
      <w:r>
        <w:rPr>
          <w:i/>
        </w:rPr>
        <w:t>установки на здоровый образ жизни и реализации её в реальном поведении и поступках;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осозна</w:t>
      </w:r>
      <w:r>
        <w:rPr>
          <w:i/>
        </w:rPr>
        <w:t>нных устойчивых эстетических предпочтений и ориентации на искусство как значимую сферу человеческой жизни;</w:t>
      </w:r>
    </w:p>
    <w:p w:rsidR="003E03C4" w:rsidRDefault="00C35AAF">
      <w:pPr>
        <w:jc w:val="both"/>
        <w:rPr>
          <w:i/>
        </w:rPr>
      </w:pPr>
      <w:r>
        <w:t xml:space="preserve">• </w:t>
      </w:r>
      <w:proofErr w:type="spellStart"/>
      <w:r>
        <w:rPr>
          <w:i/>
        </w:rPr>
        <w:t>эмпатии</w:t>
      </w:r>
      <w:proofErr w:type="spellEnd"/>
      <w:r>
        <w:rPr>
          <w:i/>
        </w:rPr>
        <w:t xml:space="preserve"> как осознанного понимания чу</w:t>
      </w:r>
      <w:proofErr w:type="gramStart"/>
      <w:r>
        <w:rPr>
          <w:i/>
        </w:rPr>
        <w:t>вств др</w:t>
      </w:r>
      <w:proofErr w:type="gramEnd"/>
      <w:r>
        <w:rPr>
          <w:i/>
        </w:rPr>
        <w:t>угих людей и сопереживания им, выражающихся в поступках, направленных на помощь и обеспечение благополуч</w:t>
      </w:r>
      <w:r>
        <w:rPr>
          <w:i/>
        </w:rPr>
        <w:t>ия.</w:t>
      </w:r>
    </w:p>
    <w:p w:rsidR="003E03C4" w:rsidRDefault="00C35AAF">
      <w:pPr>
        <w:jc w:val="both"/>
        <w:rPr>
          <w:i/>
        </w:rPr>
      </w:pPr>
      <w:r>
        <w:rPr>
          <w:i/>
        </w:rPr>
        <w:t>Регулятивные универсальные учебные действия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принимать и сохранять учебную задачу;</w:t>
      </w:r>
    </w:p>
    <w:p w:rsidR="003E03C4" w:rsidRDefault="00C35AAF">
      <w:pPr>
        <w:jc w:val="both"/>
      </w:pPr>
      <w:r>
        <w:t>• учитывать выделенные учителем ориентиры действия в новом учебном материале в сотрудничестве с учителем;</w:t>
      </w:r>
    </w:p>
    <w:p w:rsidR="003E03C4" w:rsidRDefault="00C35AAF">
      <w:pPr>
        <w:jc w:val="both"/>
      </w:pPr>
      <w:r>
        <w:t>• планировать свои действия в соответствии</w:t>
      </w:r>
      <w:r>
        <w:t xml:space="preserve"> с поставленной задачей и условиями её реализации, в том числе во внутреннем плане;</w:t>
      </w:r>
    </w:p>
    <w:p w:rsidR="003E03C4" w:rsidRDefault="00C35AAF">
      <w:pPr>
        <w:jc w:val="both"/>
      </w:pPr>
      <w:r>
        <w:t>• учитывать установленные правила в планировании и контроле способа решения;</w:t>
      </w:r>
    </w:p>
    <w:p w:rsidR="003E03C4" w:rsidRDefault="00C35AAF">
      <w:pPr>
        <w:jc w:val="both"/>
      </w:pPr>
      <w:r>
        <w:t>• осуществлять итоговый и пошаговый контроль по результату (в случае работы в интерактивной сре</w:t>
      </w:r>
      <w:r>
        <w:t>де пользоваться реакцией среды решения задачи);</w:t>
      </w:r>
    </w:p>
    <w:p w:rsidR="003E03C4" w:rsidRDefault="00C35AAF">
      <w:pPr>
        <w:jc w:val="both"/>
      </w:pPr>
      <w:r>
        <w:t>•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3E03C4" w:rsidRDefault="00C35AAF">
      <w:pPr>
        <w:jc w:val="both"/>
      </w:pPr>
      <w:r>
        <w:t>• адекватно воспринимать предложения и оценку уч</w:t>
      </w:r>
      <w:r>
        <w:t>ителей, товарищей, родителей и других людей;</w:t>
      </w:r>
    </w:p>
    <w:p w:rsidR="003E03C4" w:rsidRDefault="00C35AAF">
      <w:pPr>
        <w:jc w:val="both"/>
      </w:pPr>
      <w:r>
        <w:t>• различать способ и результат действия;</w:t>
      </w:r>
    </w:p>
    <w:p w:rsidR="003E03C4" w:rsidRDefault="00C35AAF">
      <w:pPr>
        <w:jc w:val="both"/>
      </w:pPr>
      <w:r>
        <w:t xml:space="preserve">•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</w:t>
      </w:r>
      <w:r>
        <w:t>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 сотрудничестве с учите</w:t>
      </w:r>
      <w:r>
        <w:rPr>
          <w:i/>
        </w:rPr>
        <w:t>лем ставить новые учебные задачи;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преобразовывать практическую задачу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познавательную;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проявлять познавательную инициативу в учебном сотрудничестве;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самостоятельно учитывать выделенные учителем ориентиры действия в новом учебном материале;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осущест</w:t>
      </w:r>
      <w:r>
        <w:rPr>
          <w:i/>
        </w:rPr>
        <w:t>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>
        <w:rPr>
          <w:i/>
        </w:rPr>
        <w:t>исполнение</w:t>
      </w:r>
      <w:proofErr w:type="gramEnd"/>
      <w:r>
        <w:rPr>
          <w:i/>
        </w:rPr>
        <w:t xml:space="preserve"> к</w:t>
      </w:r>
      <w:r>
        <w:rPr>
          <w:i/>
        </w:rPr>
        <w:t>ак по ходу его реализации, так и в конце действия.</w:t>
      </w:r>
    </w:p>
    <w:p w:rsidR="003E03C4" w:rsidRDefault="00C35AAF">
      <w:pPr>
        <w:jc w:val="both"/>
        <w:rPr>
          <w:i/>
        </w:rPr>
      </w:pPr>
      <w:r>
        <w:rPr>
          <w:i/>
        </w:rPr>
        <w:t>Познавательные универсальные учебные действия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proofErr w:type="gramStart"/>
      <w:r>
        <w:t xml:space="preserve">• осуществлять поиск необходимой информации для выполнения учебных заданий с использованием учебной литературы, энциклопедий, справочников </w:t>
      </w:r>
      <w:r>
        <w:t>(включая электронные,</w:t>
      </w:r>
      <w:proofErr w:type="gramEnd"/>
    </w:p>
    <w:p w:rsidR="003E03C4" w:rsidRDefault="00C35AAF">
      <w:pPr>
        <w:jc w:val="both"/>
      </w:pPr>
      <w:proofErr w:type="gramStart"/>
      <w:r>
        <w:t>цифровые</w:t>
      </w:r>
      <w:proofErr w:type="gramEnd"/>
      <w:r>
        <w:t>), в открытом информационном пространстве, в том числе контролируемом пространстве Интернета;</w:t>
      </w:r>
    </w:p>
    <w:p w:rsidR="003E03C4" w:rsidRDefault="00C35AAF">
      <w:pPr>
        <w:jc w:val="both"/>
      </w:pPr>
      <w:r>
        <w:t>•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3E03C4" w:rsidRDefault="00C35AAF">
      <w:pPr>
        <w:jc w:val="both"/>
      </w:pPr>
      <w:r>
        <w:t xml:space="preserve">• </w:t>
      </w:r>
      <w:r>
        <w:t>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3E03C4" w:rsidRDefault="00C35AAF">
      <w:pPr>
        <w:jc w:val="both"/>
      </w:pPr>
      <w:r>
        <w:t>• строить сообщения в устной и письменной форме;</w:t>
      </w:r>
    </w:p>
    <w:p w:rsidR="003E03C4" w:rsidRDefault="00C35AAF">
      <w:pPr>
        <w:jc w:val="both"/>
      </w:pPr>
      <w:r>
        <w:t>• ориентироваться на разнообразие способов решения задач;</w:t>
      </w:r>
    </w:p>
    <w:p w:rsidR="003E03C4" w:rsidRDefault="00C35AAF">
      <w:pPr>
        <w:jc w:val="both"/>
      </w:pPr>
      <w:r>
        <w:t>• основам с</w:t>
      </w:r>
      <w:r>
        <w:t>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3E03C4" w:rsidRDefault="00C35AAF">
      <w:pPr>
        <w:jc w:val="both"/>
      </w:pPr>
      <w:r>
        <w:t>• осуществлять анализ объектов с выделением существенных и несущественных признаков;</w:t>
      </w:r>
    </w:p>
    <w:p w:rsidR="003E03C4" w:rsidRDefault="00C35AAF">
      <w:pPr>
        <w:jc w:val="both"/>
      </w:pPr>
      <w:r>
        <w:t xml:space="preserve">• осуществлять синтез </w:t>
      </w:r>
      <w:r>
        <w:t>как составление целого из частей;</w:t>
      </w:r>
    </w:p>
    <w:p w:rsidR="003E03C4" w:rsidRDefault="00C35AAF">
      <w:pPr>
        <w:jc w:val="both"/>
      </w:pPr>
      <w:r>
        <w:t xml:space="preserve">• проводить сравнение, </w:t>
      </w:r>
      <w:proofErr w:type="spellStart"/>
      <w:r>
        <w:t>сериацию</w:t>
      </w:r>
      <w:proofErr w:type="spellEnd"/>
      <w:r>
        <w:t xml:space="preserve"> и классификацию по заданным критериям;</w:t>
      </w:r>
    </w:p>
    <w:p w:rsidR="003E03C4" w:rsidRDefault="00C35AAF">
      <w:pPr>
        <w:jc w:val="both"/>
      </w:pPr>
      <w:r>
        <w:lastRenderedPageBreak/>
        <w:t>• устанавливать причинно-следственные связи в изучаемом круге явлений;</w:t>
      </w:r>
    </w:p>
    <w:p w:rsidR="003E03C4" w:rsidRDefault="00C35AAF">
      <w:pPr>
        <w:jc w:val="both"/>
      </w:pPr>
      <w:r>
        <w:t>• строить рассуждения в форме связи простых суждений</w:t>
      </w:r>
    </w:p>
    <w:p w:rsidR="003E03C4" w:rsidRDefault="00C35AAF">
      <w:pPr>
        <w:jc w:val="both"/>
      </w:pPr>
      <w:r>
        <w:t>об объекте, его строении, с</w:t>
      </w:r>
      <w:r>
        <w:t>войствах и связях;</w:t>
      </w:r>
    </w:p>
    <w:p w:rsidR="003E03C4" w:rsidRDefault="00C35AAF">
      <w:pPr>
        <w:jc w:val="both"/>
      </w:pPr>
      <w:r>
        <w:t>•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3E03C4" w:rsidRDefault="00C35AAF">
      <w:pPr>
        <w:jc w:val="both"/>
      </w:pPr>
      <w:r>
        <w:t>• осуществлять подведение под понятие на основе распознавания объектов, выделения сущес</w:t>
      </w:r>
      <w:r>
        <w:t>твенных признаков и их синтеза;</w:t>
      </w:r>
    </w:p>
    <w:p w:rsidR="003E03C4" w:rsidRDefault="00C35AAF">
      <w:pPr>
        <w:jc w:val="both"/>
      </w:pPr>
      <w:r>
        <w:t>• устанавливать аналогии;</w:t>
      </w:r>
    </w:p>
    <w:p w:rsidR="003E03C4" w:rsidRDefault="00C35AAF">
      <w:pPr>
        <w:jc w:val="both"/>
      </w:pPr>
      <w:r>
        <w:t>• владеть рядом общих приёмов решения задач.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осуществлять расширенный поиск информации с использованием ресурсов библиотек и Интернета;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записывать, фикси</w:t>
      </w:r>
      <w:r>
        <w:rPr>
          <w:i/>
        </w:rPr>
        <w:t>ровать информацию об окружающем мире с помощью инструментов ИКТ;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создавать и преобразовывать модели и схемы для решения задач;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осознанно и произвольно строить сообщения в устной и письменной форме;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осуществлять выбор наиболее эффективных способов реш</w:t>
      </w:r>
      <w:r>
        <w:rPr>
          <w:i/>
        </w:rPr>
        <w:t>ения задач в зависимости от конкретных условий;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осуществлять сравнение, </w:t>
      </w:r>
      <w:proofErr w:type="spellStart"/>
      <w:r>
        <w:rPr>
          <w:i/>
        </w:rPr>
        <w:t>сериацию</w:t>
      </w:r>
      <w:proofErr w:type="spellEnd"/>
      <w:r>
        <w:rPr>
          <w:i/>
        </w:rPr>
        <w:t xml:space="preserve"> и классификацию, самостоятельно выбирая основания и кри</w:t>
      </w:r>
      <w:r>
        <w:rPr>
          <w:i/>
        </w:rPr>
        <w:t>терии для указанных логических операций;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строить логическое рассуждение, включающее установление </w:t>
      </w:r>
      <w:proofErr w:type="spellStart"/>
      <w:r>
        <w:rPr>
          <w:i/>
        </w:rPr>
        <w:t>причинно</w:t>
      </w:r>
      <w:proofErr w:type="gramStart"/>
      <w:r>
        <w:rPr>
          <w:i/>
        </w:rPr>
        <w:t>"с</w:t>
      </w:r>
      <w:proofErr w:type="gramEnd"/>
      <w:r>
        <w:rPr>
          <w:i/>
        </w:rPr>
        <w:t>ледственных</w:t>
      </w:r>
      <w:proofErr w:type="spellEnd"/>
      <w:r>
        <w:rPr>
          <w:i/>
        </w:rPr>
        <w:t xml:space="preserve"> связей;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произвольно и осознанно владеть общими приёмами решения задач.</w:t>
      </w:r>
    </w:p>
    <w:p w:rsidR="003E03C4" w:rsidRDefault="00C35AAF">
      <w:pPr>
        <w:jc w:val="both"/>
        <w:rPr>
          <w:i/>
        </w:rPr>
      </w:pPr>
      <w:r>
        <w:rPr>
          <w:i/>
        </w:rPr>
        <w:t>Коммуникативные универсальные учебные действия</w:t>
      </w:r>
    </w:p>
    <w:p w:rsidR="003E03C4" w:rsidRDefault="00C35AAF">
      <w:pPr>
        <w:jc w:val="both"/>
      </w:pPr>
      <w:r>
        <w:t xml:space="preserve">Выпускник </w:t>
      </w:r>
      <w:r>
        <w:t>научится:</w:t>
      </w:r>
    </w:p>
    <w:p w:rsidR="003E03C4" w:rsidRDefault="00C35AAF">
      <w:pPr>
        <w:jc w:val="both"/>
      </w:pPr>
      <w:r>
        <w:t xml:space="preserve">• адекватно использовать коммуникативные, прежде всего речевые, средства для решения </w:t>
      </w:r>
      <w:proofErr w:type="gramStart"/>
      <w:r>
        <w:t>различных</w:t>
      </w:r>
      <w:proofErr w:type="gramEnd"/>
      <w:r>
        <w:t xml:space="preserve"> коммуникативных</w:t>
      </w:r>
    </w:p>
    <w:p w:rsidR="003E03C4" w:rsidRDefault="00C35AAF">
      <w:pPr>
        <w:jc w:val="both"/>
      </w:pPr>
      <w:r>
        <w:t xml:space="preserve">задач, строить монологическое высказывание (в том числе сопровождая его аудиовизуальной поддержкой), владеть диалогической формой </w:t>
      </w:r>
      <w:r>
        <w:t xml:space="preserve">коммуникации, </w:t>
      </w:r>
      <w:proofErr w:type="gramStart"/>
      <w:r>
        <w:t>используя</w:t>
      </w:r>
      <w:proofErr w:type="gramEnd"/>
      <w:r>
        <w:t xml:space="preserve"> в том числе средства и инструменты ИКТ и дистанционного общения;</w:t>
      </w:r>
    </w:p>
    <w:p w:rsidR="003E03C4" w:rsidRDefault="00C35AAF">
      <w:pPr>
        <w:jc w:val="both"/>
      </w:pPr>
      <w:r>
        <w:t xml:space="preserve">• допускать возможность существования у людей различных точек зрения, в том числе не совпадающих с его </w:t>
      </w:r>
      <w:proofErr w:type="gramStart"/>
      <w:r>
        <w:t>собственной</w:t>
      </w:r>
      <w:proofErr w:type="gramEnd"/>
      <w:r>
        <w:t>, и ориентироваться на позицию партнёра в общении и в</w:t>
      </w:r>
      <w:r>
        <w:t>заимодействии;</w:t>
      </w:r>
    </w:p>
    <w:p w:rsidR="003E03C4" w:rsidRDefault="00C35AAF">
      <w:pPr>
        <w:jc w:val="both"/>
      </w:pPr>
      <w:r>
        <w:t>• учитывать разные мнения и стремиться к координации различных позиций в сотрудничестве;</w:t>
      </w:r>
    </w:p>
    <w:p w:rsidR="003E03C4" w:rsidRDefault="00C35AAF">
      <w:pPr>
        <w:jc w:val="both"/>
      </w:pPr>
      <w:r>
        <w:t>• формулировать собственное мнение и позицию;</w:t>
      </w:r>
    </w:p>
    <w:p w:rsidR="003E03C4" w:rsidRDefault="00C35AAF">
      <w:pPr>
        <w:jc w:val="both"/>
      </w:pPr>
      <w:r>
        <w:t>• договариваться и приходить к общему решению в совместной деятельности, в том числе в ситуации столкновен</w:t>
      </w:r>
      <w:r>
        <w:t>ия интересов;</w:t>
      </w:r>
    </w:p>
    <w:p w:rsidR="003E03C4" w:rsidRDefault="00C35AAF">
      <w:pPr>
        <w:jc w:val="both"/>
      </w:pPr>
      <w:r>
        <w:t>• строить понятные для партнёра высказывания, учитывающие, что партнёр знает и видит, а что нет;</w:t>
      </w:r>
    </w:p>
    <w:p w:rsidR="003E03C4" w:rsidRDefault="00C35AAF">
      <w:pPr>
        <w:jc w:val="both"/>
      </w:pPr>
      <w:r>
        <w:t>• задавать вопросы;</w:t>
      </w:r>
    </w:p>
    <w:p w:rsidR="003E03C4" w:rsidRDefault="00C35AAF">
      <w:pPr>
        <w:jc w:val="both"/>
      </w:pPr>
      <w:r>
        <w:t>• контролировать действия партнёра;</w:t>
      </w:r>
    </w:p>
    <w:p w:rsidR="003E03C4" w:rsidRDefault="00C35AAF">
      <w:pPr>
        <w:jc w:val="both"/>
      </w:pPr>
      <w:r>
        <w:t>• использовать речь для регуляции своего действия;</w:t>
      </w:r>
    </w:p>
    <w:p w:rsidR="003E03C4" w:rsidRDefault="00C35AAF">
      <w:pPr>
        <w:jc w:val="both"/>
      </w:pPr>
      <w:r>
        <w:t>• адекватно использовать речевые средс</w:t>
      </w:r>
      <w:r>
        <w:t>тва для решения различных коммуникативных задач, строить монологическое высказывание, владеть диалогической формой речи.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учитывать и координировать в сотрудничестве позиции других людей, отличные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собственной;</w:t>
      </w:r>
    </w:p>
    <w:p w:rsidR="003E03C4" w:rsidRDefault="00C35AAF">
      <w:pPr>
        <w:jc w:val="both"/>
        <w:rPr>
          <w:i/>
        </w:rPr>
      </w:pPr>
      <w:r>
        <w:t>•</w:t>
      </w:r>
      <w:r>
        <w:t xml:space="preserve"> </w:t>
      </w:r>
      <w:r>
        <w:rPr>
          <w:i/>
        </w:rPr>
        <w:t>учитывать разные мнения и интересы и обосновывать собственную позицию;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понимать относительность мнений и подходов к решению проблемы;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аргументировать свою позицию и координировать её с позициями партнёров в сотрудничестве при выработке общего решения </w:t>
      </w:r>
      <w:r>
        <w:rPr>
          <w:i/>
        </w:rPr>
        <w:t>в совместной деятельности;</w:t>
      </w:r>
    </w:p>
    <w:p w:rsidR="003E03C4" w:rsidRDefault="00C35AAF">
      <w:pPr>
        <w:jc w:val="both"/>
        <w:rPr>
          <w:i/>
        </w:rPr>
      </w:pPr>
      <w:r>
        <w:lastRenderedPageBreak/>
        <w:t xml:space="preserve">• </w:t>
      </w:r>
      <w:r>
        <w:rPr>
          <w:i/>
        </w:rPr>
        <w:t>продуктивно содействовать разрешению конфликтов на основе учёта интересов и позиций всех участников;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 учётом целей коммуникации достаточно точно, последовательно и полно передавать партнёру необходимую информацию как ориенти</w:t>
      </w:r>
      <w:r>
        <w:rPr>
          <w:i/>
        </w:rPr>
        <w:t>р для построения действия;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задавать вопросы, необходимые для организации собственной деятельности и сотрудничества с партнёром;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осуществлять взаимный контроль и оказывать в сотрудничестве необходимую взаимопомощь;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адекватно использовать речь для план</w:t>
      </w:r>
      <w:r>
        <w:rPr>
          <w:i/>
        </w:rPr>
        <w:t>ирования и регуляции своей деятельности;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адекватно использовать речевые средства для эффективного решения разнообразных коммуникативных задач.</w:t>
      </w:r>
    </w:p>
    <w:p w:rsidR="003E03C4" w:rsidRDefault="00C35AAF">
      <w:pPr>
        <w:jc w:val="both"/>
        <w:rPr>
          <w:b/>
        </w:rPr>
      </w:pPr>
      <w:r>
        <w:rPr>
          <w:b/>
        </w:rPr>
        <w:t>2.1.1. Чтение. Работа с текстом</w:t>
      </w:r>
    </w:p>
    <w:p w:rsidR="003E03C4" w:rsidRDefault="00C35AAF">
      <w:pPr>
        <w:jc w:val="both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результаты)</w:t>
      </w:r>
    </w:p>
    <w:p w:rsidR="003E03C4" w:rsidRDefault="00C35AAF">
      <w:pPr>
        <w:jc w:val="both"/>
      </w:pPr>
      <w:r>
        <w:t xml:space="preserve">В результате изучения </w:t>
      </w:r>
      <w:r>
        <w:rPr>
          <w:b/>
        </w:rPr>
        <w:t>всех без исключения учебных п</w:t>
      </w:r>
      <w:r>
        <w:rPr>
          <w:b/>
        </w:rPr>
        <w:t xml:space="preserve">редметов </w:t>
      </w:r>
      <w:r>
        <w:t>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научно-</w:t>
      </w:r>
      <w:proofErr w:type="spellStart"/>
      <w:r>
        <w:t>познавательныхтекстов</w:t>
      </w:r>
      <w:proofErr w:type="spellEnd"/>
      <w:r>
        <w:t>, инструкций. Выпускники науч</w:t>
      </w:r>
      <w:r>
        <w:t xml:space="preserve">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</w:t>
      </w:r>
      <w:proofErr w:type="spellStart"/>
      <w:r>
        <w:t>наглядно_символической</w:t>
      </w:r>
      <w:proofErr w:type="spellEnd"/>
      <w:r>
        <w:t xml:space="preserve"> форме, приобретут опыт работы с текстам</w:t>
      </w:r>
      <w:r>
        <w:t>и, содержащими рисунки, таблицы, диаграммы, схемы.</w:t>
      </w:r>
    </w:p>
    <w:p w:rsidR="003E03C4" w:rsidRDefault="00C35AAF">
      <w:pPr>
        <w:jc w:val="both"/>
      </w:pPr>
      <w: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</w:t>
      </w:r>
      <w:r>
        <w:t>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</w:t>
      </w:r>
      <w:r>
        <w:t xml:space="preserve"> а также принятия решений </w:t>
      </w:r>
      <w:proofErr w:type="gramStart"/>
      <w:r>
        <w:t>в</w:t>
      </w:r>
      <w:proofErr w:type="gramEnd"/>
      <w:r>
        <w:t xml:space="preserve"> простых</w:t>
      </w:r>
    </w:p>
    <w:p w:rsidR="003E03C4" w:rsidRDefault="00C35AAF">
      <w:pPr>
        <w:jc w:val="both"/>
      </w:pPr>
      <w:r>
        <w:t xml:space="preserve">учебных и практических </w:t>
      </w:r>
      <w:proofErr w:type="gramStart"/>
      <w:r>
        <w:t>ситуациях</w:t>
      </w:r>
      <w:proofErr w:type="gramEnd"/>
      <w:r>
        <w:t>.</w:t>
      </w:r>
    </w:p>
    <w:p w:rsidR="003E03C4" w:rsidRDefault="00C35AAF">
      <w:pPr>
        <w:jc w:val="both"/>
      </w:pPr>
      <w:r>
        <w:t xml:space="preserve">Выпускники получат возможность научиться </w:t>
      </w:r>
      <w:proofErr w:type="gramStart"/>
      <w:r>
        <w:t>самостоятельно</w:t>
      </w:r>
      <w:proofErr w:type="gramEnd"/>
      <w:r>
        <w:t xml:space="preserve"> организовывать поиск информации. Они приобретут первичный опыт критического отношения к получаемой информации, сопоставления её с </w:t>
      </w:r>
      <w:r>
        <w:t>информацией из других источников и имеющимся жизненным опытом.</w:t>
      </w:r>
    </w:p>
    <w:p w:rsidR="003E03C4" w:rsidRDefault="00C35AAF">
      <w:pPr>
        <w:jc w:val="both"/>
        <w:rPr>
          <w:i/>
        </w:rPr>
      </w:pPr>
      <w:r>
        <w:rPr>
          <w:i/>
        </w:rPr>
        <w:t>Работа с текстом: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поиск информации и понимание </w:t>
      </w:r>
      <w:proofErr w:type="gramStart"/>
      <w:r>
        <w:rPr>
          <w:i/>
        </w:rPr>
        <w:t>прочитанного</w:t>
      </w:r>
      <w:proofErr w:type="gramEnd"/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находить в тексте конкретные сведения, факты, заданные в явном виде;</w:t>
      </w:r>
    </w:p>
    <w:p w:rsidR="003E03C4" w:rsidRDefault="00C35AAF">
      <w:pPr>
        <w:jc w:val="both"/>
      </w:pPr>
      <w:r>
        <w:t>• определять тему и главную мысль текста;</w:t>
      </w:r>
    </w:p>
    <w:p w:rsidR="003E03C4" w:rsidRDefault="00C35AAF">
      <w:pPr>
        <w:jc w:val="both"/>
      </w:pPr>
      <w:r>
        <w:t>• делить тексты на смысловые части, составлять план текста;</w:t>
      </w:r>
    </w:p>
    <w:p w:rsidR="003E03C4" w:rsidRDefault="00C35AAF">
      <w:pPr>
        <w:jc w:val="both"/>
      </w:pPr>
      <w:r>
        <w:t>• 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3E03C4" w:rsidRDefault="00C35AAF">
      <w:pPr>
        <w:jc w:val="both"/>
      </w:pPr>
      <w:r>
        <w:t>• сравнивать между собой объекты, описанные в тексте, выд</w:t>
      </w:r>
      <w:r>
        <w:t>еляя два-три существенных признака;</w:t>
      </w:r>
    </w:p>
    <w:p w:rsidR="003E03C4" w:rsidRDefault="00C35AAF">
      <w:pPr>
        <w:jc w:val="both"/>
      </w:pPr>
      <w:r>
        <w:t>• 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</w:t>
      </w:r>
      <w:r>
        <w:t>);</w:t>
      </w:r>
    </w:p>
    <w:p w:rsidR="003E03C4" w:rsidRDefault="00C35AAF">
      <w:pPr>
        <w:jc w:val="both"/>
      </w:pPr>
      <w:r>
        <w:t>• понимать информацию, представленную разными способами: словесно, в виде таблицы, схемы, диаграммы;</w:t>
      </w:r>
    </w:p>
    <w:p w:rsidR="003E03C4" w:rsidRDefault="00C35AAF">
      <w:pPr>
        <w:jc w:val="both"/>
      </w:pPr>
      <w:r>
        <w:t>• понимать текст, опираясь не только на содержащуюся в нём информацию, но и на жанр, структуру, выразительны средства текста;</w:t>
      </w:r>
    </w:p>
    <w:p w:rsidR="003E03C4" w:rsidRDefault="00C35AAF">
      <w:pPr>
        <w:jc w:val="both"/>
      </w:pPr>
      <w:r>
        <w:t>• использовать различные в</w:t>
      </w:r>
      <w:r>
        <w:t>иды чтения: ознакомительное, изучающее, поисковое, выбирать нужный вид чтения в соответствии с целью чтения;</w:t>
      </w:r>
    </w:p>
    <w:p w:rsidR="003E03C4" w:rsidRDefault="00C35AAF">
      <w:pPr>
        <w:jc w:val="both"/>
      </w:pPr>
      <w:r>
        <w:t>• ориентироваться в соответствующих возрасту словарях и справочниках.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использовать формальные элементы </w:t>
      </w:r>
      <w:r>
        <w:rPr>
          <w:i/>
        </w:rPr>
        <w:t>текста (например, подзаголовки, сноски) для поиска нужной информации;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работать с несколькими источниками информации;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сопоставлять информацию, полученную из нескольких источников.</w:t>
      </w:r>
    </w:p>
    <w:p w:rsidR="003E03C4" w:rsidRDefault="00C35AAF">
      <w:pPr>
        <w:jc w:val="both"/>
        <w:rPr>
          <w:i/>
        </w:rPr>
      </w:pPr>
      <w:r>
        <w:rPr>
          <w:i/>
        </w:rPr>
        <w:t>Работа с текстом:</w:t>
      </w:r>
    </w:p>
    <w:p w:rsidR="003E03C4" w:rsidRDefault="00C35AAF">
      <w:pPr>
        <w:jc w:val="both"/>
        <w:rPr>
          <w:i/>
        </w:rPr>
      </w:pPr>
      <w:r>
        <w:rPr>
          <w:i/>
        </w:rPr>
        <w:t>преобразование и интерпретация информации</w:t>
      </w:r>
    </w:p>
    <w:p w:rsidR="003E03C4" w:rsidRDefault="00C35AAF">
      <w:pPr>
        <w:jc w:val="both"/>
      </w:pPr>
      <w:r>
        <w:t>Выпускник нау</w:t>
      </w:r>
      <w:r>
        <w:t>чится:</w:t>
      </w:r>
    </w:p>
    <w:p w:rsidR="003E03C4" w:rsidRDefault="00C35AAF">
      <w:pPr>
        <w:jc w:val="both"/>
      </w:pPr>
      <w:r>
        <w:t>• пересказывать текст подробно и сжато, устно и письменно;</w:t>
      </w:r>
    </w:p>
    <w:p w:rsidR="003E03C4" w:rsidRDefault="00C35AAF">
      <w:pPr>
        <w:jc w:val="both"/>
      </w:pPr>
      <w:r>
        <w:t>• соотносить факты с общей идеей текста, устанавливать простые связи, не показанные в тексте напрямую;</w:t>
      </w:r>
    </w:p>
    <w:p w:rsidR="003E03C4" w:rsidRDefault="00C35AAF">
      <w:pPr>
        <w:jc w:val="both"/>
      </w:pPr>
      <w:r>
        <w:t>• формулировать несложные выводы, основываясь на тексте; находить аргументы, подтвержда</w:t>
      </w:r>
      <w:r>
        <w:t>ющие вывод;</w:t>
      </w:r>
    </w:p>
    <w:p w:rsidR="003E03C4" w:rsidRDefault="00C35AAF">
      <w:pPr>
        <w:jc w:val="both"/>
      </w:pPr>
      <w:r>
        <w:t>• сопоставлять и обобщать содержащуюся в разных частях текста информацию;</w:t>
      </w:r>
    </w:p>
    <w:p w:rsidR="003E03C4" w:rsidRDefault="00C35AAF">
      <w:pPr>
        <w:jc w:val="both"/>
      </w:pPr>
      <w:r>
        <w:t>• составлять на основании текста небольшое монологическое высказывание, отвечая на поставленный вопрос.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делать выписки из прочи</w:t>
      </w:r>
      <w:r>
        <w:rPr>
          <w:i/>
        </w:rPr>
        <w:t>танных текстов с учётом цели их дальнейшего использования;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составлять небольшие письменные аннотации к тексту, отзывы о </w:t>
      </w:r>
      <w:proofErr w:type="gramStart"/>
      <w:r>
        <w:rPr>
          <w:i/>
        </w:rPr>
        <w:t>прочитанном</w:t>
      </w:r>
      <w:proofErr w:type="gramEnd"/>
      <w:r>
        <w:rPr>
          <w:i/>
        </w:rPr>
        <w:t>.</w:t>
      </w:r>
    </w:p>
    <w:p w:rsidR="003E03C4" w:rsidRDefault="00C35AAF">
      <w:pPr>
        <w:jc w:val="both"/>
        <w:rPr>
          <w:i/>
        </w:rPr>
      </w:pPr>
      <w:r>
        <w:rPr>
          <w:i/>
        </w:rPr>
        <w:t>Работа с текстом: оценка информации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высказывать оценочные суждения и свою точку зрения о </w:t>
      </w:r>
      <w:r>
        <w:t>прочитанном тексте;</w:t>
      </w:r>
    </w:p>
    <w:p w:rsidR="003E03C4" w:rsidRDefault="00C35AAF">
      <w:pPr>
        <w:jc w:val="both"/>
      </w:pPr>
      <w:r>
        <w:t>• оценивать содержание, языковые особенности и структуру текста; определять место и роль иллюстративного ряда в тексте;</w:t>
      </w:r>
    </w:p>
    <w:p w:rsidR="003E03C4" w:rsidRDefault="00C35AAF">
      <w:pPr>
        <w:jc w:val="both"/>
      </w:pPr>
      <w:r>
        <w:t>• на основе имеющихся знаний, жизненного опыта подвергать сомнению достоверность прочитанного, обнаруживать</w:t>
      </w:r>
    </w:p>
    <w:p w:rsidR="003E03C4" w:rsidRDefault="00C35AAF">
      <w:pPr>
        <w:jc w:val="both"/>
      </w:pPr>
      <w:r>
        <w:t>недостов</w:t>
      </w:r>
      <w:r>
        <w:t>ерность получаемых сведений, пробелы в информации и находить пути восполнения этих пробелов;</w:t>
      </w:r>
    </w:p>
    <w:p w:rsidR="003E03C4" w:rsidRDefault="00C35AAF">
      <w:pPr>
        <w:jc w:val="both"/>
      </w:pPr>
      <w:r>
        <w:t>• участвовать в учебном диалоге при обсуждении прочитанного или прослушанного текста.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сопоставлять различные точки зрени</w:t>
      </w:r>
      <w:r>
        <w:rPr>
          <w:i/>
        </w:rPr>
        <w:t>я;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соотносить позицию автора с собственной точкой зрения;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 процессе работы с одним или несколькими источниками выявлять достоверную (противоречивую) информацию.</w:t>
      </w:r>
    </w:p>
    <w:p w:rsidR="003E03C4" w:rsidRDefault="00C35AAF">
      <w:pPr>
        <w:jc w:val="both"/>
        <w:rPr>
          <w:b/>
        </w:rPr>
      </w:pPr>
      <w:r>
        <w:rPr>
          <w:b/>
        </w:rPr>
        <w:t xml:space="preserve">2.1.2. Формирование </w:t>
      </w:r>
      <w:proofErr w:type="gramStart"/>
      <w:r>
        <w:rPr>
          <w:b/>
        </w:rPr>
        <w:t>ИКТ-компетентности</w:t>
      </w:r>
      <w:proofErr w:type="gramEnd"/>
    </w:p>
    <w:p w:rsidR="003E03C4" w:rsidRDefault="00C35AAF">
      <w:pPr>
        <w:jc w:val="both"/>
        <w:rPr>
          <w:b/>
        </w:rPr>
      </w:pPr>
      <w:r>
        <w:rPr>
          <w:b/>
        </w:rPr>
        <w:t>обучающихся</w:t>
      </w:r>
    </w:p>
    <w:p w:rsidR="003E03C4" w:rsidRDefault="00C35AAF">
      <w:pPr>
        <w:jc w:val="both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результаты)</w:t>
      </w:r>
    </w:p>
    <w:p w:rsidR="003E03C4" w:rsidRDefault="00C35AAF">
      <w:pPr>
        <w:jc w:val="both"/>
      </w:pPr>
      <w:r>
        <w:t>В результат</w:t>
      </w:r>
      <w:r>
        <w:t xml:space="preserve">е изучения </w:t>
      </w:r>
      <w:r>
        <w:rPr>
          <w:b/>
        </w:rPr>
        <w:t xml:space="preserve">всех без исключения предметов </w:t>
      </w:r>
      <w:r>
        <w:t xml:space="preserve">на ступени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</w:t>
      </w:r>
      <w:proofErr w:type="spellStart"/>
      <w:r>
        <w:t>гипермедийными</w:t>
      </w:r>
      <w:proofErr w:type="spellEnd"/>
      <w:r>
        <w:t xml:space="preserve"> информационным</w:t>
      </w:r>
      <w:r>
        <w:t>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</w:t>
      </w:r>
      <w:r>
        <w:t>щаться в Интернете.</w:t>
      </w:r>
    </w:p>
    <w:p w:rsidR="003E03C4" w:rsidRDefault="00C35AAF">
      <w:pPr>
        <w:jc w:val="both"/>
      </w:pPr>
      <w:r>
        <w:t>Обучающиеся познакомятся с различными средствами ИКТ,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</w:t>
      </w:r>
    </w:p>
    <w:p w:rsidR="003E03C4" w:rsidRDefault="00C35AAF">
      <w:pPr>
        <w:jc w:val="both"/>
      </w:pPr>
      <w:r>
        <w:t>познавательной деятельнос</w:t>
      </w:r>
      <w:r>
        <w:t>ти и общей культуры.</w:t>
      </w:r>
    </w:p>
    <w:p w:rsidR="003E03C4" w:rsidRDefault="00C35AAF">
      <w:pPr>
        <w:jc w:val="both"/>
      </w:pPr>
      <w:r>
        <w:t>Они приобретут первичные навыки обработки и поиска информации при помощи средств ИКТ; научатся вводить различные виды информации в компьютер: текст, звук, изображение, цифровые данные; создавать, редактировать, сохранять и передавать г</w:t>
      </w:r>
      <w:r>
        <w:t>ипермедиа сообщения.</w:t>
      </w:r>
    </w:p>
    <w:p w:rsidR="003E03C4" w:rsidRDefault="00C35AAF">
      <w:pPr>
        <w:jc w:val="both"/>
      </w:pPr>
      <w:r>
        <w:lastRenderedPageBreak/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получения; критически относиться к информации и к выбору и</w:t>
      </w:r>
      <w:r>
        <w:t>сточника информации. Они научатся планировать, проектировать и моделировать процессы в простых учебных и практических ситуациях.</w:t>
      </w:r>
    </w:p>
    <w:p w:rsidR="003E03C4" w:rsidRDefault="00C35AAF">
      <w:pPr>
        <w:jc w:val="both"/>
      </w:pPr>
      <w:proofErr w:type="gramStart"/>
      <w:r>
        <w:t>В результате использования средств и инструментов ИКТ и ИКТ-ресурсов для решения разнообразных учебно-познавательных и учебно-п</w:t>
      </w:r>
      <w:r>
        <w:t>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</w:t>
      </w:r>
      <w:r>
        <w:t>ей школе.</w:t>
      </w:r>
      <w:proofErr w:type="gramEnd"/>
    </w:p>
    <w:p w:rsidR="003E03C4" w:rsidRDefault="00C35AAF">
      <w:pPr>
        <w:jc w:val="both"/>
        <w:rPr>
          <w:i/>
        </w:rPr>
      </w:pPr>
      <w:r>
        <w:rPr>
          <w:i/>
        </w:rPr>
        <w:t>Знакомство со средствами ИКТ, гигиена работы с компьютером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</w:t>
      </w:r>
      <w:r>
        <w:t>ять компенсирующие физические упражнения (мини-зарядку);</w:t>
      </w:r>
    </w:p>
    <w:p w:rsidR="003E03C4" w:rsidRDefault="00C35AAF">
      <w:pPr>
        <w:jc w:val="both"/>
      </w:pPr>
      <w:r>
        <w:t>• организовывать систему папок для хранения собственной информации в компьютере.</w:t>
      </w:r>
    </w:p>
    <w:p w:rsidR="003E03C4" w:rsidRDefault="00C35AAF">
      <w:pPr>
        <w:jc w:val="both"/>
        <w:rPr>
          <w:i/>
        </w:rPr>
      </w:pPr>
      <w:r>
        <w:rPr>
          <w:i/>
        </w:rPr>
        <w:t>Технология ввода информации в компьютер: ввод текста, запись звука, изображения, цифровых данных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</w:t>
      </w:r>
      <w:r>
        <w:t xml:space="preserve"> вводить информацию в компьютер с использованием различных технических средств (фото и видеокамеры, микрофона и т. д.), сохранять полученную информацию;</w:t>
      </w:r>
    </w:p>
    <w:p w:rsidR="003E03C4" w:rsidRDefault="00C35AAF">
      <w:pPr>
        <w:jc w:val="both"/>
      </w:pPr>
      <w:r>
        <w:t>• владеть компьютерным письмом на русском языке; набирать текст на родном языке; набирать текст на инос</w:t>
      </w:r>
      <w:r>
        <w:t>транном языке, использовать экранный перевод отдельных слов;</w:t>
      </w:r>
    </w:p>
    <w:p w:rsidR="003E03C4" w:rsidRDefault="00C35AAF">
      <w:pPr>
        <w:jc w:val="both"/>
      </w:pPr>
      <w:r>
        <w:t>• рисовать изображения на графическом планшете;</w:t>
      </w:r>
    </w:p>
    <w:p w:rsidR="003E03C4" w:rsidRDefault="00C35AAF">
      <w:pPr>
        <w:jc w:val="both"/>
      </w:pPr>
      <w:r>
        <w:t>• сканировать рисунки и тексты.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использовать программу распознавания сканированного текста на русском </w:t>
      </w:r>
      <w:r>
        <w:rPr>
          <w:i/>
        </w:rPr>
        <w:t>языке.</w:t>
      </w:r>
    </w:p>
    <w:p w:rsidR="003E03C4" w:rsidRDefault="00C35AAF">
      <w:pPr>
        <w:jc w:val="both"/>
        <w:rPr>
          <w:i/>
        </w:rPr>
      </w:pPr>
      <w:r>
        <w:rPr>
          <w:i/>
        </w:rPr>
        <w:t>Обработка и поиск информации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подбирать </w:t>
      </w:r>
      <w:proofErr w:type="gramStart"/>
      <w:r>
        <w:t>оптимальный</w:t>
      </w:r>
      <w:proofErr w:type="gramEnd"/>
      <w:r>
        <w:t xml:space="preserve"> по содержанию, эстетическим</w:t>
      </w:r>
    </w:p>
    <w:p w:rsidR="003E03C4" w:rsidRDefault="00C35AAF">
      <w:pPr>
        <w:jc w:val="both"/>
      </w:pPr>
      <w:r>
        <w:t>параметрам и техническому качеству результат видеозаписи фотографирования, использовать сменные носители (флэш-карты);</w:t>
      </w:r>
    </w:p>
    <w:p w:rsidR="003E03C4" w:rsidRDefault="00C35AAF">
      <w:pPr>
        <w:jc w:val="both"/>
      </w:pPr>
      <w:r>
        <w:t xml:space="preserve">• описывать по определённому </w:t>
      </w:r>
      <w:r>
        <w:t>алгоритму объект или процесс наблюдения, записывать аудиовизуальную и числовую информацию о нём, используя инструменты ИКТ;</w:t>
      </w:r>
    </w:p>
    <w:p w:rsidR="003E03C4" w:rsidRDefault="00C35AAF">
      <w:pPr>
        <w:jc w:val="both"/>
      </w:pPr>
      <w:r>
        <w:t xml:space="preserve">• собирать числовые данные в </w:t>
      </w:r>
      <w:proofErr w:type="gramStart"/>
      <w:r>
        <w:t>естественно-научных</w:t>
      </w:r>
      <w:proofErr w:type="gramEnd"/>
      <w:r>
        <w:t xml:space="preserve"> наблюдениях и экспериментах, используя цифровые датчики, камеру, микрофон и другие </w:t>
      </w:r>
      <w:r>
        <w:t>средства ИКТ, а также в ходе опроса людей;</w:t>
      </w:r>
    </w:p>
    <w:p w:rsidR="003E03C4" w:rsidRDefault="00C35AAF">
      <w:pPr>
        <w:jc w:val="both"/>
      </w:pPr>
      <w:r>
        <w:t>• редактировать цепочки экранов сообщения и содержание экранов в соответствии с коммуникативной или учебной задачей, включая редактирование текста, цепочек изображений, вид</w:t>
      </w:r>
      <w:proofErr w:type="gramStart"/>
      <w:r>
        <w:t>ео_ и ау</w:t>
      </w:r>
      <w:proofErr w:type="gramEnd"/>
      <w:r>
        <w:t>диозаписей, фотоизображений;</w:t>
      </w:r>
    </w:p>
    <w:p w:rsidR="003E03C4" w:rsidRDefault="00C35AAF">
      <w:pPr>
        <w:jc w:val="both"/>
      </w:pPr>
      <w:r>
        <w:t>• по</w:t>
      </w:r>
      <w:r>
        <w:t>льзоваться основными функциями стандартного текстового редактора, следовать основным правилам оформления текста; использовать полуавтоматический орфографический контроль; использовать, добавлять и удалять ссылки в сообщениях разного вида;</w:t>
      </w:r>
    </w:p>
    <w:p w:rsidR="003E03C4" w:rsidRDefault="00C35AAF">
      <w:pPr>
        <w:jc w:val="both"/>
      </w:pPr>
      <w:proofErr w:type="gramStart"/>
      <w:r>
        <w:t>• искать информац</w:t>
      </w:r>
      <w:r>
        <w:t>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</w:t>
      </w:r>
      <w:proofErr w:type="gramEnd"/>
    </w:p>
    <w:p w:rsidR="003E03C4" w:rsidRDefault="00C35AAF">
      <w:pPr>
        <w:jc w:val="both"/>
      </w:pPr>
      <w:proofErr w:type="gramStart"/>
      <w:r>
        <w:t>числе</w:t>
      </w:r>
      <w:proofErr w:type="gramEnd"/>
      <w:r>
        <w:t xml:space="preserve"> с использованием ссылок);</w:t>
      </w:r>
    </w:p>
    <w:p w:rsidR="003E03C4" w:rsidRDefault="00C35AAF">
      <w:pPr>
        <w:jc w:val="both"/>
      </w:pPr>
      <w:r>
        <w:t>• заполнять учебные ба</w:t>
      </w:r>
      <w:r>
        <w:t>зы данных.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грамотно формулировать запросы при поиске в Интернете и базах данных, оценивать, интерпретировать и сохранять найденную информацию; критически относиться к информации и к выбору источника информации. Со</w:t>
      </w:r>
      <w:r>
        <w:rPr>
          <w:i/>
        </w:rPr>
        <w:t>здание, представление и передача сообщений</w:t>
      </w:r>
    </w:p>
    <w:p w:rsidR="003E03C4" w:rsidRDefault="00C35AAF">
      <w:pPr>
        <w:jc w:val="both"/>
      </w:pPr>
      <w:r>
        <w:lastRenderedPageBreak/>
        <w:t>Выпускник научится:</w:t>
      </w:r>
    </w:p>
    <w:p w:rsidR="003E03C4" w:rsidRDefault="00C35AAF">
      <w:pPr>
        <w:jc w:val="both"/>
      </w:pPr>
      <w:r>
        <w:t>• создавать текстовые сообщения с использованием средств ИКТ: редактировать, оформлять и сохранять их;</w:t>
      </w:r>
    </w:p>
    <w:p w:rsidR="003E03C4" w:rsidRDefault="00C35AAF">
      <w:pPr>
        <w:jc w:val="both"/>
      </w:pPr>
      <w:r>
        <w:t xml:space="preserve">• создавать сообщения в виде аудио и видеофрагментов или цепочки экранов с использованием </w:t>
      </w:r>
      <w:r>
        <w:t>иллюстраций, видеоизображения, звука, текста;</w:t>
      </w:r>
    </w:p>
    <w:p w:rsidR="003E03C4" w:rsidRDefault="00C35AAF">
      <w:pPr>
        <w:jc w:val="both"/>
      </w:pPr>
      <w:r>
        <w:t>• 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3E03C4" w:rsidRDefault="00C35AAF">
      <w:pPr>
        <w:jc w:val="both"/>
      </w:pPr>
      <w:r>
        <w:t xml:space="preserve">• создавать диаграммы, планы территории </w:t>
      </w:r>
      <w:r>
        <w:t>и пр.;</w:t>
      </w:r>
    </w:p>
    <w:p w:rsidR="003E03C4" w:rsidRDefault="00C35AAF">
      <w:pPr>
        <w:jc w:val="both"/>
      </w:pPr>
      <w:r>
        <w:t>• создавать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3E03C4" w:rsidRDefault="00C35AAF">
      <w:pPr>
        <w:jc w:val="both"/>
      </w:pPr>
      <w:r>
        <w:t>• размещать сообщение в информационной образовательной среде образовательного учреждения;</w:t>
      </w:r>
    </w:p>
    <w:p w:rsidR="003E03C4" w:rsidRDefault="00C35AAF">
      <w:pPr>
        <w:jc w:val="both"/>
      </w:pPr>
      <w:r>
        <w:t>• пользоваться основ</w:t>
      </w:r>
      <w:r>
        <w:t>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представлять данные;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</w:t>
      </w:r>
      <w:r>
        <w:rPr>
          <w:i/>
        </w:rPr>
        <w:t>оздавать музыкальные произведения с использованием компьютера и музыкальной клавиатуры, в том числе из готовых музыкальных фрагментов и «музыкальных петель».</w:t>
      </w:r>
    </w:p>
    <w:p w:rsidR="003E03C4" w:rsidRDefault="00C35AAF">
      <w:pPr>
        <w:jc w:val="both"/>
        <w:rPr>
          <w:i/>
        </w:rPr>
      </w:pPr>
      <w:r>
        <w:rPr>
          <w:i/>
        </w:rPr>
        <w:t>Планирование деятельности, управление и организация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создавать движущиеся </w:t>
      </w:r>
      <w:r>
        <w:t>модели и управлять ими в компьютерно управляемых средах;</w:t>
      </w:r>
    </w:p>
    <w:p w:rsidR="003E03C4" w:rsidRDefault="00C35AAF">
      <w:pPr>
        <w:jc w:val="both"/>
      </w:pPr>
      <w:r>
        <w:t>• 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</w:t>
      </w:r>
      <w:r>
        <w:t>довательного выполнения и повторения;</w:t>
      </w:r>
    </w:p>
    <w:p w:rsidR="003E03C4" w:rsidRDefault="00C35AAF">
      <w:pPr>
        <w:jc w:val="both"/>
      </w:pPr>
      <w:r>
        <w:t>• планировать несложные исследования объектов и процессов внешнего мира.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проектировать несложные объекты и процессы реального мира, своей собственной деятельности и деятельнос</w:t>
      </w:r>
      <w:r>
        <w:rPr>
          <w:i/>
        </w:rPr>
        <w:t>ти группы;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моделировать объекты и процессы реального мира.</w:t>
      </w:r>
    </w:p>
    <w:p w:rsidR="003E03C4" w:rsidRDefault="00C35AAF">
      <w:pPr>
        <w:jc w:val="both"/>
        <w:rPr>
          <w:b/>
        </w:rPr>
      </w:pPr>
      <w:r>
        <w:rPr>
          <w:b/>
        </w:rPr>
        <w:t xml:space="preserve">2.2. Русский язык. </w:t>
      </w:r>
    </w:p>
    <w:p w:rsidR="003E03C4" w:rsidRDefault="00C35AAF">
      <w:pPr>
        <w:jc w:val="both"/>
      </w:pPr>
      <w:r>
        <w:t xml:space="preserve">В результате изучения курса русского </w:t>
      </w:r>
      <w:proofErr w:type="gramStart"/>
      <w:r>
        <w:t>языка</w:t>
      </w:r>
      <w:proofErr w:type="gramEnd"/>
      <w:r>
        <w:t xml:space="preserve"> обучающиеся на ступени начального общего образования научатся осознавать язык как основное средство человеческого общения и явление </w:t>
      </w:r>
      <w:r>
        <w:t>национальной культуры, у них начнёт формироваться позитивное эмоционально-ценностное отношение к русскому языку, стремление к его грамотному использованию, русский язык станет для учеников основой всего процесса обучения, средством развития их мышления, во</w:t>
      </w:r>
      <w:r>
        <w:t>ображения, интеллектуальных и творческих способностей.</w:t>
      </w:r>
    </w:p>
    <w:p w:rsidR="003E03C4" w:rsidRDefault="00C35AAF">
      <w:pPr>
        <w:jc w:val="both"/>
      </w:pPr>
      <w:r>
        <w:t xml:space="preserve">В процессе изучения русского языка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</w:t>
      </w:r>
      <w:r>
        <w:t>использовать язык с целью поиска необходимой информации в различных источниках для выполнения учебных заданий. У выпускников, освоивших основную образовательную программу начального общего образования, будет сформировано отношение к правильной устной и пис</w:t>
      </w:r>
      <w:r>
        <w:t>ьменной речи как показателям общей культуры человека. Они получат начальные представления о нормах русского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</w:t>
      </w:r>
      <w:r>
        <w:t xml:space="preserve"> условиях общения, что станет основой выбора адекватных языковых сре</w:t>
      </w:r>
      <w:proofErr w:type="gramStart"/>
      <w:r>
        <w:t>дств дл</w:t>
      </w:r>
      <w:proofErr w:type="gramEnd"/>
      <w: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</w:t>
      </w:r>
      <w:r>
        <w:t>ия, необходимые для успешного участия в диалоге: ориентация на позицию партнёра, учёт различных мнений и координация</w:t>
      </w:r>
    </w:p>
    <w:p w:rsidR="003E03C4" w:rsidRDefault="00C35AAF">
      <w:pPr>
        <w:jc w:val="both"/>
      </w:pPr>
      <w:r>
        <w:lastRenderedPageBreak/>
        <w:t xml:space="preserve">различных позиций в сотрудничестве, стремление к более точному выражению собственного мнения и позиции, умение задавать вопросы. Выпускник </w:t>
      </w:r>
      <w:r>
        <w:t>на ступени начального общего образования:</w:t>
      </w:r>
    </w:p>
    <w:p w:rsidR="003E03C4" w:rsidRDefault="00C35AAF">
      <w:pPr>
        <w:jc w:val="both"/>
      </w:pPr>
      <w:r>
        <w:t>• научится осознавать безошибочное письмо как одно из проявлений собственного уровня культуры;</w:t>
      </w:r>
    </w:p>
    <w:p w:rsidR="003E03C4" w:rsidRDefault="00C35AAF">
      <w:pPr>
        <w:jc w:val="both"/>
      </w:pPr>
      <w:r>
        <w:t xml:space="preserve">• сможет применять орфографические правила и правила постановки знаков препинания (в объёме изученного) при записи собственных и предложенных текстов, овладеет умением проверять </w:t>
      </w:r>
      <w:proofErr w:type="gramStart"/>
      <w:r>
        <w:t>написанное</w:t>
      </w:r>
      <w:proofErr w:type="gramEnd"/>
      <w:r>
        <w:t xml:space="preserve">; </w:t>
      </w:r>
    </w:p>
    <w:p w:rsidR="003E03C4" w:rsidRDefault="00C35AAF">
      <w:pPr>
        <w:jc w:val="both"/>
      </w:pPr>
      <w:r>
        <w:t>• получит первоначальные представления о системе и структуре русс</w:t>
      </w:r>
      <w:r>
        <w:t>кого языка: познакомится с разделами изучения языка — фонетикой и графикой, лексикой, словообразованием (</w:t>
      </w:r>
      <w:proofErr w:type="spellStart"/>
      <w:r>
        <w:t>морфемикой</w:t>
      </w:r>
      <w:proofErr w:type="spellEnd"/>
      <w:r>
        <w:t>), морфологией и синтаксисом; в объёме содержания курса научится находить, характеризовать, сравнивать, классифицировать такие языковые едини</w:t>
      </w:r>
      <w:r>
        <w:t xml:space="preserve">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>
        <w:t>общеучебных</w:t>
      </w:r>
      <w:proofErr w:type="spellEnd"/>
      <w:r>
        <w:t>, логических и познавательных (</w:t>
      </w:r>
      <w:proofErr w:type="spellStart"/>
      <w:r>
        <w:t>символико_моделирующих</w:t>
      </w:r>
      <w:proofErr w:type="spellEnd"/>
      <w:r>
        <w:t>) универсальных учебных действий с языковыми единицами.</w:t>
      </w:r>
    </w:p>
    <w:p w:rsidR="003E03C4" w:rsidRDefault="00C35AAF">
      <w:pPr>
        <w:jc w:val="both"/>
      </w:pPr>
      <w:r>
        <w:t>В</w:t>
      </w:r>
      <w:r>
        <w:t xml:space="preserve"> результате изучения курса русского языка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языку и способам решения новой язык</w:t>
      </w:r>
      <w:r>
        <w:t>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:rsidR="003E03C4" w:rsidRDefault="00C35AAF">
      <w:pPr>
        <w:jc w:val="both"/>
        <w:rPr>
          <w:i/>
        </w:rPr>
      </w:pPr>
      <w:r>
        <w:rPr>
          <w:i/>
        </w:rPr>
        <w:t>2.2.1. Содержательная линия «Система языка»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Раздел «Фонетика и графика»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различать звуки и бу</w:t>
      </w:r>
      <w:r>
        <w:t>квы;</w:t>
      </w:r>
    </w:p>
    <w:p w:rsidR="003E03C4" w:rsidRDefault="00C35AAF">
      <w:pPr>
        <w:jc w:val="both"/>
      </w:pPr>
      <w:r>
        <w:t>•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3E03C4" w:rsidRDefault="00C35AAF">
      <w:pPr>
        <w:jc w:val="both"/>
      </w:pPr>
      <w:r>
        <w:t>• знать последовательность букв в русском алфавите, пользоватьс</w:t>
      </w:r>
      <w:r>
        <w:t>я алфавитом для упорядочивания слов и поиска нужной информации.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Выпускник получит возможность научиться проводить </w:t>
      </w:r>
      <w:proofErr w:type="spellStart"/>
      <w:r>
        <w:rPr>
          <w:i/>
        </w:rPr>
        <w:t>фонетико</w:t>
      </w:r>
      <w:proofErr w:type="gramStart"/>
      <w:r>
        <w:rPr>
          <w:i/>
        </w:rPr>
        <w:t>"г</w:t>
      </w:r>
      <w:proofErr w:type="gramEnd"/>
      <w:r>
        <w:rPr>
          <w:i/>
        </w:rPr>
        <w:t>рафический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звуко"буквенный</w:t>
      </w:r>
      <w:proofErr w:type="spellEnd"/>
      <w:r>
        <w:rPr>
          <w:i/>
        </w:rPr>
        <w:t>) разбор слова самостоятельно по предложенному в учебнике алгоритму, оценивать правильность проведения фо</w:t>
      </w:r>
      <w:r>
        <w:rPr>
          <w:i/>
        </w:rPr>
        <w:t>нетико-графического (звукобуквенного) разбора слов.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Раздел «Орфоэпия»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соблюдать нормы русского литературного языка в собственной речи и оценивать соблюдение этих норм в речи собеседников (в объёме представленного </w:t>
      </w:r>
      <w:r>
        <w:rPr>
          <w:i/>
        </w:rPr>
        <w:t>в учебнике материала);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Раздел «Состав слова (</w:t>
      </w:r>
      <w:proofErr w:type="spellStart"/>
      <w:r>
        <w:rPr>
          <w:b/>
          <w:i/>
        </w:rPr>
        <w:t>морфемика</w:t>
      </w:r>
      <w:proofErr w:type="spellEnd"/>
      <w:r>
        <w:rPr>
          <w:b/>
          <w:i/>
        </w:rPr>
        <w:t>)»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различать изменяемые и неизменяемые слова;</w:t>
      </w:r>
    </w:p>
    <w:p w:rsidR="003E03C4" w:rsidRDefault="00C35AAF">
      <w:pPr>
        <w:jc w:val="both"/>
      </w:pPr>
      <w:r>
        <w:t>• различать родственные (однокоренные) слова и формы слова;</w:t>
      </w:r>
    </w:p>
    <w:p w:rsidR="003E03C4" w:rsidRDefault="00C35AAF">
      <w:pPr>
        <w:jc w:val="both"/>
      </w:pPr>
      <w:r>
        <w:t>• находить в словах окончание, корень, приставку, суффикс.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Выпускник получит возможность научиться разбирать </w:t>
      </w:r>
      <w:proofErr w:type="gramStart"/>
      <w:r>
        <w:rPr>
          <w:i/>
        </w:rPr>
        <w:t xml:space="preserve">по составу слова с однозначно выделяемыми </w:t>
      </w:r>
      <w:r>
        <w:rPr>
          <w:i/>
        </w:rPr>
        <w:t>морфемами в соответствии с предложенным в учебнике</w:t>
      </w:r>
      <w:proofErr w:type="gramEnd"/>
      <w:r>
        <w:rPr>
          <w:i/>
        </w:rPr>
        <w:t xml:space="preserve"> алгоритмом, оценивать правильность проведения разбора слова по составу.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Раздел «Лексика»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выявлять слова, значение которых требует уточнения;</w:t>
      </w:r>
    </w:p>
    <w:p w:rsidR="003E03C4" w:rsidRDefault="00C35AAF">
      <w:pPr>
        <w:jc w:val="both"/>
      </w:pPr>
      <w:r>
        <w:t xml:space="preserve">• определять значение слова по тексту или </w:t>
      </w:r>
      <w:r>
        <w:t>уточнять с помощью толкового словаря.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lastRenderedPageBreak/>
        <w:t xml:space="preserve">• </w:t>
      </w:r>
      <w:r>
        <w:rPr>
          <w:i/>
        </w:rPr>
        <w:t>подбирать синонимы для устранения повторов в тексте;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подбирать антонимы для точной характеристики предметов при их сравнении;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различать употребление в тексте слов в прямом</w:t>
      </w:r>
      <w:r>
        <w:rPr>
          <w:i/>
        </w:rPr>
        <w:t xml:space="preserve"> и переносном значении простые случаи);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оценивать уместность использования слов в тексте;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выбирать слова из ряда </w:t>
      </w:r>
      <w:proofErr w:type="gramStart"/>
      <w:r>
        <w:rPr>
          <w:i/>
        </w:rPr>
        <w:t>предложенных</w:t>
      </w:r>
      <w:proofErr w:type="gramEnd"/>
      <w:r>
        <w:rPr>
          <w:i/>
        </w:rPr>
        <w:t xml:space="preserve"> для успешного решения коммуникативной задачи.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Раздел «Морфология»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определять грамматические признаки имё</w:t>
      </w:r>
      <w:r>
        <w:t>н существительных — род, число, падеж, склонение;</w:t>
      </w:r>
    </w:p>
    <w:p w:rsidR="003E03C4" w:rsidRDefault="00C35AAF">
      <w:pPr>
        <w:jc w:val="both"/>
      </w:pPr>
      <w:r>
        <w:t>• определять грамматические признаки имён прилагательных — род, число, падеж;</w:t>
      </w:r>
    </w:p>
    <w:p w:rsidR="003E03C4" w:rsidRDefault="00C35AAF">
      <w:pPr>
        <w:jc w:val="both"/>
      </w:pPr>
      <w:r>
        <w:t>• определять грамматические признаки глаголов — число, время, род (в прошедшем времени), лицо (в настоящем и будущем времени), с</w:t>
      </w:r>
      <w:r>
        <w:t>пряжение.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находить в тексте</w:t>
      </w:r>
      <w:r>
        <w:rPr>
          <w:i/>
        </w:rPr>
        <w:t xml:space="preserve">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>
        <w:rPr>
          <w:b/>
          <w:i/>
        </w:rPr>
        <w:t>и, а, но</w:t>
      </w:r>
      <w:r>
        <w:rPr>
          <w:i/>
        </w:rPr>
        <w:t xml:space="preserve">, частицу </w:t>
      </w:r>
      <w:r>
        <w:rPr>
          <w:b/>
          <w:i/>
        </w:rPr>
        <w:t xml:space="preserve">не </w:t>
      </w:r>
      <w:r>
        <w:rPr>
          <w:i/>
        </w:rPr>
        <w:t>при глаголах.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Раздел «Синтаксис»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различать предложение, </w:t>
      </w:r>
      <w:r>
        <w:t>словосочетание, слово;</w:t>
      </w:r>
    </w:p>
    <w:p w:rsidR="003E03C4" w:rsidRDefault="00C35AAF">
      <w:pPr>
        <w:jc w:val="both"/>
      </w:pPr>
      <w:r>
        <w:t>• устанавливать при помощи смысловых вопросов связь между словами в словосочетании и предложении;</w:t>
      </w:r>
    </w:p>
    <w:p w:rsidR="003E03C4" w:rsidRDefault="00C35AAF">
      <w:pPr>
        <w:jc w:val="both"/>
      </w:pPr>
      <w:r>
        <w:t>• классифицировать предложения по цели высказывания, находить повествовательные/побудительные/вопросительные предложения;</w:t>
      </w:r>
    </w:p>
    <w:p w:rsidR="003E03C4" w:rsidRDefault="00C35AAF">
      <w:pPr>
        <w:jc w:val="both"/>
      </w:pPr>
      <w:r>
        <w:t xml:space="preserve">• определять </w:t>
      </w:r>
      <w:r>
        <w:t>восклицательную/невосклицательную интонацию предложения;</w:t>
      </w:r>
    </w:p>
    <w:p w:rsidR="003E03C4" w:rsidRDefault="00C35AAF">
      <w:pPr>
        <w:jc w:val="both"/>
      </w:pPr>
      <w:r>
        <w:t>• находить главные и второстепенные (без деления на виды) члены предложения;</w:t>
      </w:r>
    </w:p>
    <w:p w:rsidR="003E03C4" w:rsidRDefault="00C35AAF">
      <w:pPr>
        <w:jc w:val="both"/>
      </w:pPr>
      <w:r>
        <w:t>• выделять предложения с однородными членами.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различать второстепенные члены </w:t>
      </w:r>
      <w:r>
        <w:rPr>
          <w:i/>
        </w:rPr>
        <w:t xml:space="preserve">предложения </w:t>
      </w:r>
      <w:proofErr w:type="gramStart"/>
      <w:r>
        <w:rPr>
          <w:i/>
        </w:rPr>
        <w:t>—о</w:t>
      </w:r>
      <w:proofErr w:type="gramEnd"/>
      <w:r>
        <w:rPr>
          <w:i/>
        </w:rPr>
        <w:t>пределения, дополнения, обстоятельства;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различать простые и сложные предлож</w:t>
      </w:r>
      <w:r>
        <w:rPr>
          <w:i/>
        </w:rPr>
        <w:t>ения.</w:t>
      </w:r>
    </w:p>
    <w:p w:rsidR="003E03C4" w:rsidRDefault="00C35AAF">
      <w:pPr>
        <w:jc w:val="both"/>
        <w:rPr>
          <w:i/>
        </w:rPr>
      </w:pPr>
      <w:r>
        <w:rPr>
          <w:i/>
        </w:rPr>
        <w:t>2.2.2. Содержательная линия</w:t>
      </w:r>
    </w:p>
    <w:p w:rsidR="003E03C4" w:rsidRDefault="00C35AAF">
      <w:pPr>
        <w:jc w:val="both"/>
        <w:rPr>
          <w:i/>
        </w:rPr>
      </w:pPr>
      <w:r>
        <w:rPr>
          <w:i/>
        </w:rPr>
        <w:t>«Орфография и пунктуация»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применять правила правописания (в объёме содержания курса);</w:t>
      </w:r>
    </w:p>
    <w:p w:rsidR="003E03C4" w:rsidRDefault="00C35AAF">
      <w:pPr>
        <w:jc w:val="both"/>
      </w:pPr>
      <w:r>
        <w:t>• определять (уточнять) написание слова по орфографическому словарю;</w:t>
      </w:r>
    </w:p>
    <w:p w:rsidR="003E03C4" w:rsidRDefault="00C35AAF">
      <w:pPr>
        <w:jc w:val="both"/>
      </w:pPr>
      <w:r>
        <w:t>• безошибочно списывать текст объёмом 80—90 с</w:t>
      </w:r>
      <w:r>
        <w:t>лов;</w:t>
      </w:r>
    </w:p>
    <w:p w:rsidR="003E03C4" w:rsidRDefault="00C35AAF">
      <w:pPr>
        <w:jc w:val="both"/>
      </w:pPr>
      <w:r>
        <w:t>• писать под диктовку тексты объёмом 75—80 слов в соответствии с изученными правилами правописания;</w:t>
      </w:r>
    </w:p>
    <w:p w:rsidR="003E03C4" w:rsidRDefault="00C35AAF">
      <w:pPr>
        <w:jc w:val="both"/>
      </w:pPr>
      <w:r>
        <w:t>• проверять собственный и предложенный текст, находить и исправлять орфографические и пунктуационные ошибки.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>•</w:t>
      </w:r>
      <w:r>
        <w:t xml:space="preserve"> </w:t>
      </w:r>
      <w:r>
        <w:rPr>
          <w:i/>
        </w:rPr>
        <w:t>осознавать место возможного возникновения орфографической ошибки;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подбирать примеры с определённой орфограммой;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при составлении собственных текстов перефразировать </w:t>
      </w:r>
      <w:proofErr w:type="gramStart"/>
      <w:r>
        <w:rPr>
          <w:i/>
        </w:rPr>
        <w:t>записываемое</w:t>
      </w:r>
      <w:proofErr w:type="gramEnd"/>
      <w:r>
        <w:rPr>
          <w:i/>
        </w:rPr>
        <w:t>, чтобы избежать орфографических и пунктуационных ошибок;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 xml:space="preserve">при работе над </w:t>
      </w:r>
      <w:r>
        <w:rPr>
          <w:i/>
        </w:rPr>
        <w:t>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3E03C4" w:rsidRDefault="00C35AAF">
      <w:pPr>
        <w:jc w:val="both"/>
        <w:rPr>
          <w:i/>
        </w:rPr>
      </w:pPr>
      <w:r>
        <w:rPr>
          <w:i/>
        </w:rPr>
        <w:t>2.2.3. Содержательная линия «Развитие речи»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lastRenderedPageBreak/>
        <w:t xml:space="preserve">• оценивать правильность (уместность) выбора языковых </w:t>
      </w:r>
      <w:r>
        <w:t>и неязыковых средств устного общения на уроке, в школе, в быту, со знакомыми и незнакомыми, с людьми разного возраста;</w:t>
      </w:r>
    </w:p>
    <w:p w:rsidR="003E03C4" w:rsidRDefault="00C35AAF">
      <w:pPr>
        <w:jc w:val="both"/>
      </w:pPr>
      <w:r>
        <w:t>• соблюдать в повседневной жизни нормы речевого этикета и правила устного общения (умение слышать, точно реагировать на реплики, поддержи</w:t>
      </w:r>
      <w:r>
        <w:t>вать разговор);</w:t>
      </w:r>
    </w:p>
    <w:p w:rsidR="003E03C4" w:rsidRDefault="00C35AAF">
      <w:pPr>
        <w:jc w:val="both"/>
      </w:pPr>
      <w:r>
        <w:t>• выражать собственное мнение, аргументировать его с учётом ситуации общения;</w:t>
      </w:r>
    </w:p>
    <w:p w:rsidR="003E03C4" w:rsidRDefault="00C35AAF">
      <w:pPr>
        <w:jc w:val="both"/>
      </w:pPr>
      <w:r>
        <w:t>• самостоятельно озаглавливать текст;</w:t>
      </w:r>
    </w:p>
    <w:p w:rsidR="003E03C4" w:rsidRDefault="00C35AAF">
      <w:pPr>
        <w:jc w:val="both"/>
      </w:pPr>
      <w:r>
        <w:t>• составлять план текста;</w:t>
      </w:r>
    </w:p>
    <w:p w:rsidR="003E03C4" w:rsidRDefault="00C35AAF">
      <w:pPr>
        <w:jc w:val="both"/>
      </w:pPr>
      <w:r>
        <w:t>• сочинять письма, поздравительные открытки, записки и другие небольшие тексты для конкретных ситу</w:t>
      </w:r>
      <w:r>
        <w:t>аций общения.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создавать тексты по предложенному заголовку;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подробно или выборочно пересказывать текст;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пересказывать текст от другого лица;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составлять устный рассказ на определённую тему с использованием раз</w:t>
      </w:r>
      <w:r>
        <w:rPr>
          <w:i/>
        </w:rPr>
        <w:t>ных типов речи: описание, повествование, рассуждение;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корректировать тексты, в которых допущены нарушения культуры речи;</w:t>
      </w:r>
    </w:p>
    <w:p w:rsidR="003E03C4" w:rsidRDefault="00C35AAF">
      <w:pPr>
        <w:jc w:val="both"/>
        <w:rPr>
          <w:i/>
        </w:rPr>
      </w:pPr>
      <w:proofErr w:type="gramStart"/>
      <w:r>
        <w:t xml:space="preserve">• </w:t>
      </w:r>
      <w:r>
        <w:rPr>
          <w:i/>
        </w:rPr>
        <w:t xml:space="preserve">анализировать </w:t>
      </w:r>
      <w:r>
        <w:rPr>
          <w:i/>
        </w:rPr>
        <w:t>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</w:t>
      </w:r>
      <w:r>
        <w:rPr>
          <w:i/>
        </w:rPr>
        <w:t>, условиями общения (для самостоятельно создаваемых текстов);</w:t>
      </w:r>
      <w:proofErr w:type="gramEnd"/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соблюдать нормы речевого взаимодействия при интерактивном общении (</w:t>
      </w:r>
      <w:proofErr w:type="spellStart"/>
      <w:r>
        <w:rPr>
          <w:i/>
        </w:rPr>
        <w:t>sms"сообщения</w:t>
      </w:r>
      <w:proofErr w:type="spellEnd"/>
      <w:r>
        <w:rPr>
          <w:i/>
        </w:rPr>
        <w:t xml:space="preserve">, электронная почта, Интернет и другие </w:t>
      </w:r>
      <w:proofErr w:type="gramStart"/>
      <w:r>
        <w:rPr>
          <w:i/>
        </w:rPr>
        <w:t>виды</w:t>
      </w:r>
      <w:proofErr w:type="gramEnd"/>
      <w:r>
        <w:rPr>
          <w:i/>
        </w:rPr>
        <w:t xml:space="preserve"> и способы связи).</w:t>
      </w:r>
    </w:p>
    <w:p w:rsidR="003E03C4" w:rsidRDefault="00C35AAF">
      <w:pPr>
        <w:jc w:val="both"/>
        <w:rPr>
          <w:b/>
        </w:rPr>
      </w:pPr>
      <w:r>
        <w:rPr>
          <w:b/>
        </w:rPr>
        <w:t>2.3. Литературное чтение.</w:t>
      </w:r>
    </w:p>
    <w:p w:rsidR="003E03C4" w:rsidRDefault="00C35AAF">
      <w:pPr>
        <w:jc w:val="both"/>
      </w:pPr>
      <w:r>
        <w:t>Выпускники начальной шко</w:t>
      </w:r>
      <w:r>
        <w:t xml:space="preserve">лы осознают значимость чтения для своего дальнейшего развития и для успешного </w:t>
      </w:r>
      <w:proofErr w:type="gramStart"/>
      <w:r>
        <w:t>обучения по</w:t>
      </w:r>
      <w:proofErr w:type="gramEnd"/>
      <w:r>
        <w:t xml:space="preserve"> другим предметам. У них будет формироваться потребность в систематическом чтении как средстве познания мира и самого себя. Младшие школьники полюбят чтение художестве</w:t>
      </w:r>
      <w:r>
        <w:t>нных произведений, которые помогут им сформировать собственную позицию в жизни, расширят кругозор. Учащиеся получат возможность познакомиться с культурно-историческим наследием России и общечеловеческими ценностями.</w:t>
      </w:r>
    </w:p>
    <w:p w:rsidR="003E03C4" w:rsidRDefault="00C35AAF">
      <w:pPr>
        <w:jc w:val="both"/>
      </w:pPr>
      <w:r>
        <w:t xml:space="preserve">Младшие школьники будут учиться </w:t>
      </w:r>
      <w:proofErr w:type="gramStart"/>
      <w:r>
        <w:t>полноцен</w:t>
      </w:r>
      <w:r>
        <w:t>но</w:t>
      </w:r>
      <w:proofErr w:type="gramEnd"/>
      <w:r>
        <w:t xml:space="preserve"> воспринимать художественную литературу, эмоционально отзываться на прочитанное, высказывать свою точку зрения и уважать мнение собеседника. Они получат возможность воспринимать</w:t>
      </w:r>
    </w:p>
    <w:p w:rsidR="003E03C4" w:rsidRDefault="00C35AAF">
      <w:pPr>
        <w:jc w:val="both"/>
      </w:pPr>
      <w:r>
        <w:t>художественное произведение как особый вид искусства, соотносить его с други</w:t>
      </w:r>
      <w:r>
        <w:t>ми видами искусства, познакомятся с некоторыми коммуникативными и эстетическими возможностями русского языка, используемыми в художественных произведениях. К концу обучения в начальной школе будет обеспечена готовность детей к дальнейшему обучению, достигн</w:t>
      </w:r>
      <w:r>
        <w:t>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интересы.</w:t>
      </w:r>
    </w:p>
    <w:p w:rsidR="003E03C4" w:rsidRDefault="00C35AAF">
      <w:pPr>
        <w:jc w:val="both"/>
      </w:pPr>
      <w:r>
        <w:t>Выпускники овладеют техникой чтения, приёмами понимания прочитанного и прослушанного</w:t>
      </w:r>
      <w:r>
        <w:t xml:space="preserve"> произведения, элементарными приёмами анализа, интерпретации и преобразования художественных, научно-популярных и учебных текстов. Научатся самостоятельно выбирать интересующую литературу, пользоваться словарями и справочниками, осознают себя как грамотных</w:t>
      </w:r>
      <w:r>
        <w:t xml:space="preserve"> читателей, способных к творческой деятельности. 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</w:t>
      </w:r>
      <w:r>
        <w:t>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</w:t>
      </w:r>
      <w:r>
        <w:t xml:space="preserve">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</w:t>
      </w:r>
      <w:r>
        <w:lastRenderedPageBreak/>
        <w:t xml:space="preserve">иллюстративный ряд (плакаты, презентацию). Выпускники начальной школы приобретут первичные </w:t>
      </w:r>
      <w:r>
        <w:t xml:space="preserve">умения работы с учебной и научно-популярной литературой, будут </w:t>
      </w:r>
      <w:proofErr w:type="gramStart"/>
      <w:r>
        <w:t>находить</w:t>
      </w:r>
      <w:proofErr w:type="gramEnd"/>
      <w:r>
        <w:t xml:space="preserve"> и использовать информацию для практической работы. Выпускники овладеют основами коммуникативной деятельности, на практическом уровне осознают значимость работы в группе и освоят правил</w:t>
      </w:r>
      <w:r>
        <w:t>а групповой работы.</w:t>
      </w:r>
    </w:p>
    <w:p w:rsidR="003E03C4" w:rsidRDefault="00C35AAF">
      <w:pPr>
        <w:jc w:val="both"/>
        <w:rPr>
          <w:i/>
        </w:rPr>
      </w:pPr>
      <w:r>
        <w:rPr>
          <w:i/>
        </w:rPr>
        <w:t>2.3.1. Виды речевой и читательской деятельности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</w:t>
      </w:r>
      <w:r>
        <w:t>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3E03C4" w:rsidRDefault="00C35AAF">
      <w:pPr>
        <w:jc w:val="both"/>
      </w:pPr>
      <w:r>
        <w:t xml:space="preserve">• читать со скоростью, позволяющей понимать смысл </w:t>
      </w:r>
      <w:proofErr w:type="gramStart"/>
      <w:r>
        <w:t>прочитанного</w:t>
      </w:r>
      <w:proofErr w:type="gramEnd"/>
      <w:r>
        <w:t>;</w:t>
      </w:r>
    </w:p>
    <w:p w:rsidR="003E03C4" w:rsidRDefault="00C35AAF">
      <w:pPr>
        <w:jc w:val="both"/>
      </w:pPr>
      <w:r>
        <w:t>• различать на практическом уровне виды текстов (художеств</w:t>
      </w:r>
      <w:r>
        <w:t>енный, учебный, справочный), опираясь на особенности каждого вида текста;</w:t>
      </w:r>
    </w:p>
    <w:p w:rsidR="003E03C4" w:rsidRDefault="00C35AAF">
      <w:pPr>
        <w:jc w:val="both"/>
      </w:pPr>
      <w:r>
        <w:t>•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3E03C4" w:rsidRDefault="00C35AAF">
      <w:pPr>
        <w:jc w:val="both"/>
      </w:pPr>
      <w:r>
        <w:t>• использовать разл</w:t>
      </w:r>
      <w:r>
        <w:t>ичные виды чтения: ознакомительное, поисковое, выборочное; выбирать нужный вид чтения в соответствии с целью чтения;</w:t>
      </w:r>
    </w:p>
    <w:p w:rsidR="003E03C4" w:rsidRDefault="00C35AAF">
      <w:pPr>
        <w:jc w:val="both"/>
      </w:pPr>
      <w:proofErr w:type="gramStart"/>
      <w:r>
        <w:t xml:space="preserve">• ориентироваться в содержании художественного, учебного и научно-популярного текста, понимать его смысл (при чтении вслух и про себя, при </w:t>
      </w:r>
      <w:r>
        <w:t xml:space="preserve">прослушивании): определять главную мысль и героев произведения; тему и </w:t>
      </w:r>
      <w:proofErr w:type="spellStart"/>
      <w:r>
        <w:t>подтемы</w:t>
      </w:r>
      <w:proofErr w:type="spellEnd"/>
      <w:r>
        <w:t xml:space="preserve"> (</w:t>
      </w:r>
      <w:proofErr w:type="spellStart"/>
      <w:r>
        <w:t>микротемы</w:t>
      </w:r>
      <w:proofErr w:type="spellEnd"/>
      <w:r>
        <w:t>); основные события и устанавливать их последовательность; выбирать из текста или подбирать заголовок, соответствующий содержанию и общему смыслу текста; отвечать на в</w:t>
      </w:r>
      <w:r>
        <w:t>опросы и задавать вопросы по содержанию произведения;</w:t>
      </w:r>
      <w:proofErr w:type="gramEnd"/>
      <w:r>
        <w:t xml:space="preserve"> находить в тексте требуемую информацию (конкретные сведения, факты, заданные в явном виде); </w:t>
      </w:r>
    </w:p>
    <w:p w:rsidR="003E03C4" w:rsidRDefault="00C35AAF">
      <w:pPr>
        <w:jc w:val="both"/>
      </w:pPr>
      <w:proofErr w:type="gramStart"/>
      <w:r>
        <w:t>• использовать простейшие приёмы анализа различных видов текстов (делить текст на части, озаглавливать их; со</w:t>
      </w:r>
      <w:r>
        <w:t>ставлять простой план; устанавливать взаимосвязь между событиями, поступками героев, явлениями, фактами, опираясь на содержание текста; находить средства выразительности:</w:t>
      </w:r>
      <w:proofErr w:type="gramEnd"/>
    </w:p>
    <w:p w:rsidR="003E03C4" w:rsidRDefault="00C35AAF">
      <w:pPr>
        <w:jc w:val="both"/>
      </w:pPr>
      <w:r>
        <w:t xml:space="preserve">сравнение, олицетворение, метафору, эпитет, </w:t>
      </w:r>
      <w:proofErr w:type="gramStart"/>
      <w:r>
        <w:t>определяющие</w:t>
      </w:r>
      <w:proofErr w:type="gramEnd"/>
      <w:r>
        <w:t xml:space="preserve"> отношение автора к герою, со</w:t>
      </w:r>
      <w:r>
        <w:t>бытию;</w:t>
      </w:r>
    </w:p>
    <w:p w:rsidR="003E03C4" w:rsidRDefault="00C35AAF">
      <w:pPr>
        <w:jc w:val="both"/>
      </w:pPr>
      <w:r>
        <w:t>1</w:t>
      </w:r>
      <w:proofErr w:type="gramStart"/>
      <w:r>
        <w:t xml:space="preserve"> Б</w:t>
      </w:r>
      <w:proofErr w:type="gramEnd"/>
      <w:r>
        <w:t>ез использования терминологии.</w:t>
      </w:r>
    </w:p>
    <w:p w:rsidR="003E03C4" w:rsidRDefault="00C35AAF">
      <w:pPr>
        <w:jc w:val="both"/>
      </w:pPr>
      <w:r>
        <w:t>• использовать различные формы интерпретации содержания текстов (формулировать, основываясь на тексте, простые выводы; понимать текст, опираясь не только на содержащуюся в нём информацию, но и на жанр, структуру, яз</w:t>
      </w:r>
      <w:r>
        <w:t xml:space="preserve">ык; 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запас; устанавливать связи, отношения, не высказанные в тексте напрямую, </w:t>
      </w:r>
      <w:proofErr w:type="gramStart"/>
      <w:r>
        <w:t>например</w:t>
      </w:r>
      <w:proofErr w:type="gramEnd"/>
      <w:r>
        <w:t xml:space="preserve"> соотносить ситуацию</w:t>
      </w:r>
      <w:r>
        <w:t xml:space="preserve"> и поступки героев, объяснять (пояснять) поступки героев, соотнося их с содержанием текста);</w:t>
      </w:r>
    </w:p>
    <w:p w:rsidR="003E03C4" w:rsidRDefault="00C35AAF">
      <w:pPr>
        <w:jc w:val="both"/>
      </w:pPr>
      <w:r>
        <w:t xml:space="preserve">• ориентироваться в нравственном содержании </w:t>
      </w:r>
      <w:proofErr w:type="gramStart"/>
      <w:r>
        <w:t>прочитанного</w:t>
      </w:r>
      <w:proofErr w:type="gramEnd"/>
      <w:r>
        <w:t>, самостоятельно делать выводы, соотносить поступки героев с нравственными нормами;</w:t>
      </w:r>
    </w:p>
    <w:p w:rsidR="003E03C4" w:rsidRDefault="00C35AAF">
      <w:pPr>
        <w:jc w:val="both"/>
      </w:pPr>
      <w:r>
        <w:t>• передавать содержание</w:t>
      </w:r>
      <w:r>
        <w:t xml:space="preserve"> прочитанного или прослушанного с учётом специфики научно-познавательного, учебного и художественного текстов в виде пересказа (полного, краткого или выборочного);</w:t>
      </w:r>
    </w:p>
    <w:p w:rsidR="003E03C4" w:rsidRDefault="00C35AAF">
      <w:pPr>
        <w:jc w:val="both"/>
      </w:pPr>
      <w:r>
        <w:t xml:space="preserve">• участвовать в обсуждении прослушанного/прочитанного текста (задавать вопросы, высказывать </w:t>
      </w:r>
      <w:r>
        <w:t>и обосновывать собственное мнение, соблюдать правила речевого этикета), опираясь на текст или собственный опыт.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воспринимать художественную литературу как вид искусства;</w:t>
      </w:r>
    </w:p>
    <w:p w:rsidR="003E03C4" w:rsidRDefault="00C35AAF">
      <w:pPr>
        <w:jc w:val="both"/>
        <w:rPr>
          <w:i/>
        </w:rPr>
      </w:pPr>
      <w:r>
        <w:rPr>
          <w:i/>
        </w:rPr>
        <w:t>• предвосхищать содержание текста по заголо</w:t>
      </w:r>
      <w:r>
        <w:rPr>
          <w:i/>
        </w:rPr>
        <w:t>вку и с опорой на предыдущий опыт;</w:t>
      </w:r>
    </w:p>
    <w:p w:rsidR="003E03C4" w:rsidRDefault="00C35AAF">
      <w:pPr>
        <w:jc w:val="both"/>
        <w:rPr>
          <w:i/>
        </w:rPr>
      </w:pPr>
      <w:r>
        <w:rPr>
          <w:i/>
        </w:rPr>
        <w:t>• выделять не только главную, но и избыточную информацию;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>• осмысливать эстетические и нравственные ценности художественного текста и высказывать суждение;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определять авторскую позицию и </w:t>
      </w:r>
      <w:proofErr w:type="gramStart"/>
      <w:r>
        <w:rPr>
          <w:i/>
        </w:rPr>
        <w:t>высказывать отношение</w:t>
      </w:r>
      <w:proofErr w:type="gramEnd"/>
      <w:r>
        <w:rPr>
          <w:i/>
        </w:rPr>
        <w:t xml:space="preserve"> к герою и </w:t>
      </w:r>
      <w:r>
        <w:rPr>
          <w:i/>
        </w:rPr>
        <w:t>его поступкам;</w:t>
      </w:r>
    </w:p>
    <w:p w:rsidR="003E03C4" w:rsidRDefault="00C35AAF">
      <w:pPr>
        <w:jc w:val="both"/>
        <w:rPr>
          <w:i/>
        </w:rPr>
      </w:pPr>
      <w:r>
        <w:rPr>
          <w:i/>
        </w:rPr>
        <w:t>• отмечать изменения своего эмоционального состояния в процессе чтения литературного произведения;</w:t>
      </w:r>
    </w:p>
    <w:p w:rsidR="003E03C4" w:rsidRDefault="00C35AAF">
      <w:pPr>
        <w:jc w:val="both"/>
        <w:rPr>
          <w:i/>
        </w:rPr>
      </w:pPr>
      <w:r>
        <w:rPr>
          <w:i/>
        </w:rPr>
        <w:t>• оформлять свою мысль в монологическое речевое высказывание небольшого объёма (повествование, описание, рассуждение): с опорой на авторский т</w:t>
      </w:r>
      <w:r>
        <w:rPr>
          <w:i/>
        </w:rPr>
        <w:t>екст, по предложенной теме или отвечая на вопрос;</w:t>
      </w:r>
    </w:p>
    <w:p w:rsidR="003E03C4" w:rsidRDefault="00C35AAF">
      <w:pPr>
        <w:jc w:val="both"/>
        <w:rPr>
          <w:i/>
        </w:rPr>
      </w:pPr>
      <w:r>
        <w:rPr>
          <w:i/>
        </w:rPr>
        <w:t>• высказывать эстетическое и нравственно-этическое суждение и подтверждать высказанное суждение примерами из текста;</w:t>
      </w:r>
    </w:p>
    <w:p w:rsidR="003E03C4" w:rsidRDefault="00C35AAF">
      <w:pPr>
        <w:jc w:val="both"/>
        <w:rPr>
          <w:i/>
        </w:rPr>
      </w:pPr>
      <w:r>
        <w:rPr>
          <w:i/>
        </w:rPr>
        <w:t>• делать выписки из прочитанных текстов для дальнейшего практического использования.</w:t>
      </w:r>
    </w:p>
    <w:p w:rsidR="003E03C4" w:rsidRDefault="00C35AAF">
      <w:pPr>
        <w:jc w:val="both"/>
        <w:rPr>
          <w:i/>
        </w:rPr>
      </w:pPr>
      <w:r>
        <w:rPr>
          <w:i/>
        </w:rPr>
        <w:t>2.3.</w:t>
      </w:r>
      <w:r>
        <w:rPr>
          <w:i/>
        </w:rPr>
        <w:t>2. Круг детского чтения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ориентироваться в книге по названию, оглавлению, отличать сборник произведений от авторской книги;</w:t>
      </w:r>
    </w:p>
    <w:p w:rsidR="003E03C4" w:rsidRDefault="00C35AAF">
      <w:pPr>
        <w:jc w:val="both"/>
      </w:pPr>
      <w:r>
        <w:t xml:space="preserve">• самостоятельно и целенаправленно осуществлять выбор книги в библиотеке по заданной тематике, по собственному </w:t>
      </w:r>
      <w:r>
        <w:t>желанию;</w:t>
      </w:r>
    </w:p>
    <w:p w:rsidR="003E03C4" w:rsidRDefault="00C35AAF">
      <w:pPr>
        <w:jc w:val="both"/>
      </w:pPr>
      <w:r>
        <w:t>• 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3E03C4" w:rsidRDefault="00C35AAF">
      <w:pPr>
        <w:jc w:val="both"/>
      </w:pPr>
      <w:r>
        <w:t>• пользоваться алфавитным каталогом, самостоятельно пользоваться соответствующими возрасту словарями и справочно</w:t>
      </w:r>
      <w:r>
        <w:t>й литературой.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3E03C4" w:rsidRDefault="00C35AAF">
      <w:pPr>
        <w:jc w:val="both"/>
        <w:rPr>
          <w:i/>
        </w:rPr>
      </w:pPr>
      <w:r>
        <w:rPr>
          <w:i/>
        </w:rPr>
        <w:t>• определять предпочтительный круг чтени</w:t>
      </w:r>
      <w:r>
        <w:rPr>
          <w:i/>
        </w:rPr>
        <w:t>я, исходя из собственных интересов и познавательных потребностей;</w:t>
      </w:r>
    </w:p>
    <w:p w:rsidR="003E03C4" w:rsidRDefault="00C35AAF">
      <w:pPr>
        <w:jc w:val="both"/>
        <w:rPr>
          <w:i/>
        </w:rPr>
      </w:pPr>
      <w:r>
        <w:rPr>
          <w:i/>
        </w:rPr>
        <w:t>• писать отзыв о прочитанной книге;</w:t>
      </w:r>
    </w:p>
    <w:p w:rsidR="003E03C4" w:rsidRDefault="00C35AAF">
      <w:pPr>
        <w:jc w:val="both"/>
        <w:rPr>
          <w:i/>
        </w:rPr>
      </w:pPr>
      <w:r>
        <w:rPr>
          <w:i/>
        </w:rPr>
        <w:t>• работать с тематическим каталогом;</w:t>
      </w:r>
    </w:p>
    <w:p w:rsidR="003E03C4" w:rsidRDefault="00C35AAF">
      <w:pPr>
        <w:jc w:val="both"/>
        <w:rPr>
          <w:i/>
        </w:rPr>
      </w:pPr>
      <w:r>
        <w:rPr>
          <w:i/>
        </w:rPr>
        <w:t>• работать с детской периодикой.</w:t>
      </w:r>
    </w:p>
    <w:p w:rsidR="003E03C4" w:rsidRDefault="00C35AAF">
      <w:pPr>
        <w:jc w:val="both"/>
        <w:rPr>
          <w:i/>
        </w:rPr>
      </w:pPr>
      <w:r>
        <w:rPr>
          <w:i/>
        </w:rPr>
        <w:t>2.3.3. Литературоведческая пропедевтика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сравнивать, </w:t>
      </w:r>
      <w:r>
        <w:t>сопоставлять художественные произведения разных жанров, выделяя два-три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</w:t>
      </w:r>
      <w:r>
        <w:rPr>
          <w:i/>
        </w:rPr>
        <w:t>учиться:</w:t>
      </w:r>
    </w:p>
    <w:p w:rsidR="003E03C4" w:rsidRDefault="00C35AAF">
      <w:pPr>
        <w:jc w:val="both"/>
        <w:rPr>
          <w:i/>
        </w:rPr>
      </w:pPr>
      <w:proofErr w:type="gramStart"/>
      <w:r>
        <w:rPr>
          <w:i/>
        </w:rPr>
        <w:t>• 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</w:t>
      </w:r>
      <w:r>
        <w:rPr>
          <w:i/>
        </w:rPr>
        <w:t>;</w:t>
      </w:r>
      <w:proofErr w:type="gramEnd"/>
    </w:p>
    <w:p w:rsidR="003E03C4" w:rsidRDefault="00C35AAF">
      <w:pPr>
        <w:jc w:val="both"/>
        <w:rPr>
          <w:i/>
        </w:rPr>
      </w:pPr>
      <w:r>
        <w:rPr>
          <w:i/>
        </w:rPr>
        <w:t>• 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3E03C4" w:rsidRDefault="00C35AAF">
      <w:pPr>
        <w:jc w:val="both"/>
        <w:rPr>
          <w:i/>
        </w:rPr>
      </w:pPr>
      <w:r>
        <w:rPr>
          <w:i/>
        </w:rPr>
        <w:t>2.3.4. Творческая деятельность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читать по ролям литературное произведе</w:t>
      </w:r>
      <w:r>
        <w:t>ние;</w:t>
      </w:r>
    </w:p>
    <w:p w:rsidR="003E03C4" w:rsidRDefault="00C35AAF">
      <w:pPr>
        <w:jc w:val="both"/>
      </w:pPr>
      <w:r>
        <w:t>• 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3E03C4" w:rsidRDefault="00C35AAF">
      <w:pPr>
        <w:jc w:val="both"/>
      </w:pPr>
      <w:r>
        <w:t>1</w:t>
      </w:r>
      <w:proofErr w:type="gramStart"/>
      <w:r>
        <w:t xml:space="preserve"> Б</w:t>
      </w:r>
      <w:proofErr w:type="gramEnd"/>
      <w:r>
        <w:t>ез использования терминологии.</w:t>
      </w:r>
    </w:p>
    <w:p w:rsidR="003E03C4" w:rsidRDefault="00C35AAF">
      <w:pPr>
        <w:jc w:val="both"/>
      </w:pPr>
      <w:r>
        <w:t>• реконструировать текст, используя различные спо</w:t>
      </w:r>
      <w:r>
        <w:t>собы работы с «деформированным» текстом: восстанавливать последовательность событий, причинно-следственные связи.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творчески пересказывать текст (от лица героя, от автора), дополнять текст;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создавать иллюстрации </w:t>
      </w:r>
      <w:r>
        <w:rPr>
          <w:i/>
        </w:rPr>
        <w:t>по содержанию произведения;</w:t>
      </w:r>
    </w:p>
    <w:p w:rsidR="003E03C4" w:rsidRDefault="00C35AAF">
      <w:pPr>
        <w:jc w:val="both"/>
        <w:rPr>
          <w:i/>
        </w:rPr>
      </w:pPr>
      <w:r>
        <w:rPr>
          <w:i/>
        </w:rPr>
        <w:t>• работать в группе, создавая инсценировки по произведению, сценарии, проекты;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>• создавать собственный текст (повествование – по аналогии, рассуждение – развёрнутый ответ на вопрос; описание – характеристика героя).</w:t>
      </w:r>
    </w:p>
    <w:p w:rsidR="003E03C4" w:rsidRDefault="00C35AAF">
      <w:pPr>
        <w:jc w:val="both"/>
        <w:rPr>
          <w:b/>
        </w:rPr>
      </w:pPr>
      <w:r>
        <w:rPr>
          <w:b/>
        </w:rPr>
        <w:t>2.4. Иностра</w:t>
      </w:r>
      <w:r>
        <w:rPr>
          <w:b/>
        </w:rPr>
        <w:t>нный язык (английский)</w:t>
      </w:r>
    </w:p>
    <w:p w:rsidR="003E03C4" w:rsidRDefault="00C35AAF">
      <w:pPr>
        <w:jc w:val="both"/>
      </w:pPr>
      <w:r>
        <w:t xml:space="preserve">В результате изучения английского языка на ступени начального общего образования у </w:t>
      </w:r>
      <w:proofErr w:type="gramStart"/>
      <w:r>
        <w:t>обучающихся</w:t>
      </w:r>
      <w:proofErr w:type="gramEnd"/>
      <w:r>
        <w:t xml:space="preserve"> будут сформированы первоначальные представления о роли и значимости английского языка в жизни современного человека и поликультурного мира</w:t>
      </w:r>
      <w:r>
        <w:t>. Обучающиеся приобретут начальный опыт использования английского языка как средства межкультурного общения, как нового инструмента познания мира и культуры других народов, осознают личностный смысл овладения английского языком. Знакомство с детским пласто</w:t>
      </w:r>
      <w:r>
        <w:t xml:space="preserve">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>
        <w:t>обучающимися</w:t>
      </w:r>
      <w:proofErr w:type="gramEnd"/>
      <w:r>
        <w:t xml:space="preserve"> особенностей культуры своего народа. </w:t>
      </w:r>
      <w:proofErr w:type="gramStart"/>
      <w:r>
        <w:t>Начальное общее иноязычное образовани</w:t>
      </w:r>
      <w:r>
        <w:t>е позволит сформировать у обучающихся способность в элементарной форме представлять на английском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  <w:proofErr w:type="gramEnd"/>
      <w:r>
        <w:t xml:space="preserve"> </w:t>
      </w:r>
      <w:proofErr w:type="spellStart"/>
      <w:r>
        <w:t>Соизучение</w:t>
      </w:r>
      <w:proofErr w:type="spellEnd"/>
      <w:r>
        <w:t xml:space="preserve"> языко</w:t>
      </w:r>
      <w:r>
        <w:t>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</w:t>
      </w:r>
      <w:r>
        <w:t>инадлежность.</w:t>
      </w:r>
    </w:p>
    <w:p w:rsidR="003E03C4" w:rsidRDefault="00C35AAF">
      <w:pPr>
        <w:jc w:val="both"/>
      </w:pPr>
      <w:r>
        <w:t xml:space="preserve">Процесс овладения английским  языком на ступени начального общего образования внесёт свой вклад в формирование активной жизненной позиции </w:t>
      </w:r>
      <w:proofErr w:type="gramStart"/>
      <w:r>
        <w:t>обучающихся</w:t>
      </w:r>
      <w:proofErr w:type="gramEnd"/>
      <w:r>
        <w:t>. Знакомство на уроках английского языка с доступными образцами зарубежного фольклора, выраже</w:t>
      </w:r>
      <w:r>
        <w:t>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3E03C4" w:rsidRDefault="00C35AAF">
      <w:pPr>
        <w:jc w:val="both"/>
      </w:pPr>
      <w:r>
        <w:t xml:space="preserve">В результате изучения английского языка на ступени начального общего образования у </w:t>
      </w:r>
      <w:proofErr w:type="gramStart"/>
      <w:r>
        <w:t>обучающихся</w:t>
      </w:r>
      <w:proofErr w:type="gramEnd"/>
      <w:r>
        <w:t>:</w:t>
      </w:r>
    </w:p>
    <w:p w:rsidR="003E03C4" w:rsidRDefault="00C35AAF">
      <w:pPr>
        <w:jc w:val="both"/>
      </w:pPr>
      <w:proofErr w:type="gramStart"/>
      <w:r>
        <w:t>• сформируетс</w:t>
      </w:r>
      <w:r>
        <w:t xml:space="preserve">я элементарная иноязычная коммуникативная компетенция, т. е. способность и готовность общаться с носителями изучаемого английского языка в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 формах общения с учётом речевых возможностей и потреб</w:t>
      </w:r>
      <w:r>
        <w:t xml:space="preserve">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 </w:t>
      </w:r>
      <w:proofErr w:type="gramEnd"/>
    </w:p>
    <w:p w:rsidR="003E03C4" w:rsidRDefault="00C35AAF">
      <w:pPr>
        <w:jc w:val="both"/>
      </w:pPr>
      <w:r>
        <w:t>• будут заложены основы коммуникативной культуры, т. е. способность ставить и решать пос</w:t>
      </w:r>
      <w:r>
        <w:t>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3E03C4" w:rsidRDefault="00C35AAF">
      <w:pPr>
        <w:jc w:val="both"/>
      </w:pPr>
      <w:r>
        <w:t>• сформируются положительная мотивация и устойчивый учебно-познавательны</w:t>
      </w:r>
      <w:r>
        <w:t>й интерес к предмету «Английский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3E03C4" w:rsidRDefault="00C35AAF">
      <w:pPr>
        <w:jc w:val="both"/>
        <w:rPr>
          <w:i/>
        </w:rPr>
      </w:pPr>
      <w:r>
        <w:rPr>
          <w:i/>
        </w:rPr>
        <w:t>2.4.1. Коммуникативн</w:t>
      </w:r>
      <w:r>
        <w:rPr>
          <w:i/>
        </w:rPr>
        <w:t>ые умения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Говорение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3E03C4" w:rsidRDefault="00C35AAF">
      <w:pPr>
        <w:jc w:val="both"/>
      </w:pPr>
      <w:r>
        <w:t>• составлять небольшое описание предмета, картинки, персонаж</w:t>
      </w:r>
      <w:r>
        <w:t>а;</w:t>
      </w:r>
    </w:p>
    <w:p w:rsidR="003E03C4" w:rsidRDefault="00C35AAF">
      <w:pPr>
        <w:jc w:val="both"/>
      </w:pPr>
      <w:r>
        <w:t>• рассказывать о себе, своей семье, друге.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воспроизводить наизусть небольшие произведения детского фольклора;</w:t>
      </w:r>
    </w:p>
    <w:p w:rsidR="003E03C4" w:rsidRDefault="00C35AAF">
      <w:pPr>
        <w:jc w:val="both"/>
        <w:rPr>
          <w:i/>
        </w:rPr>
      </w:pPr>
      <w:r>
        <w:rPr>
          <w:i/>
        </w:rPr>
        <w:t>• составлять краткую характеристику персонажа;</w:t>
      </w:r>
    </w:p>
    <w:p w:rsidR="003E03C4" w:rsidRDefault="00C35AAF">
      <w:pPr>
        <w:jc w:val="both"/>
        <w:rPr>
          <w:i/>
        </w:rPr>
      </w:pPr>
      <w:r>
        <w:rPr>
          <w:i/>
        </w:rPr>
        <w:t>• кратко излагать содержание прочитанного текста.</w:t>
      </w:r>
    </w:p>
    <w:p w:rsidR="003E03C4" w:rsidRDefault="00C35AAF">
      <w:pPr>
        <w:jc w:val="both"/>
        <w:rPr>
          <w:b/>
          <w:i/>
        </w:rPr>
      </w:pPr>
      <w:proofErr w:type="spellStart"/>
      <w:r>
        <w:rPr>
          <w:b/>
          <w:i/>
        </w:rPr>
        <w:t>Ауд</w:t>
      </w:r>
      <w:r>
        <w:rPr>
          <w:b/>
          <w:i/>
        </w:rPr>
        <w:t>ирование</w:t>
      </w:r>
      <w:proofErr w:type="spellEnd"/>
    </w:p>
    <w:p w:rsidR="003E03C4" w:rsidRDefault="00C35AAF">
      <w:pPr>
        <w:jc w:val="both"/>
      </w:pPr>
      <w:r>
        <w:lastRenderedPageBreak/>
        <w:t>Выпускник научится:</w:t>
      </w:r>
    </w:p>
    <w:p w:rsidR="003E03C4" w:rsidRDefault="00C35AAF">
      <w:pPr>
        <w:jc w:val="both"/>
      </w:pPr>
      <w:r>
        <w:t>• понимать на слух речь учителя и одноклассников при непосредственном общении и вербально/</w:t>
      </w:r>
      <w:proofErr w:type="spellStart"/>
      <w:r>
        <w:t>невербально</w:t>
      </w:r>
      <w:proofErr w:type="spellEnd"/>
      <w:r>
        <w:t xml:space="preserve"> реагировать на </w:t>
      </w:r>
      <w:proofErr w:type="gramStart"/>
      <w:r>
        <w:t>услышанное</w:t>
      </w:r>
      <w:proofErr w:type="gramEnd"/>
      <w:r>
        <w:t>;</w:t>
      </w:r>
    </w:p>
    <w:p w:rsidR="003E03C4" w:rsidRDefault="00C35AAF">
      <w:pPr>
        <w:jc w:val="both"/>
      </w:pPr>
      <w:r>
        <w:t>• воспринимать на слух в аудиозаписи и понимать основное содержание небольших сообщений, рассказов</w:t>
      </w:r>
      <w:r>
        <w:t>, сказок, построенных в основном на знакомом языковом материале.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воспринимать на слух </w:t>
      </w:r>
      <w:proofErr w:type="spellStart"/>
      <w:r>
        <w:rPr>
          <w:i/>
        </w:rPr>
        <w:t>аудиотекст</w:t>
      </w:r>
      <w:proofErr w:type="spellEnd"/>
      <w:r>
        <w:rPr>
          <w:i/>
        </w:rPr>
        <w:t xml:space="preserve"> и полностью понимать содержащуюся в нём информацию;</w:t>
      </w:r>
    </w:p>
    <w:p w:rsidR="003E03C4" w:rsidRDefault="00C35AAF">
      <w:pPr>
        <w:jc w:val="both"/>
        <w:rPr>
          <w:i/>
        </w:rPr>
      </w:pPr>
      <w:r>
        <w:rPr>
          <w:i/>
        </w:rPr>
        <w:t>• использовать контекстуальную или языковую догадку при восприят</w:t>
      </w:r>
      <w:r>
        <w:rPr>
          <w:i/>
        </w:rPr>
        <w:t>ии на слух текстов, содержащих некоторые незнакомые слова.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Чтение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соотносить графический образ английского слова с его звуковым образом;</w:t>
      </w:r>
    </w:p>
    <w:p w:rsidR="003E03C4" w:rsidRDefault="00C35AAF">
      <w:pPr>
        <w:jc w:val="both"/>
      </w:pPr>
      <w:r>
        <w:t xml:space="preserve">• читать вслух небольшой текст, построенный на изученном языковом материале, соблюдая правила </w:t>
      </w:r>
      <w:r>
        <w:t>произношения и соответствующую интонацию;</w:t>
      </w:r>
    </w:p>
    <w:p w:rsidR="003E03C4" w:rsidRDefault="00C35AAF">
      <w:pPr>
        <w:jc w:val="both"/>
      </w:pPr>
      <w:r>
        <w:t>• читать про себя и понимать содержание небольшого текста, построенного в основном на изученном языковом материале;</w:t>
      </w:r>
    </w:p>
    <w:p w:rsidR="003E03C4" w:rsidRDefault="00C35AAF">
      <w:pPr>
        <w:jc w:val="both"/>
      </w:pPr>
      <w:r>
        <w:t>• читать про себя и находить необходимую информацию.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до</w:t>
      </w:r>
      <w:r>
        <w:rPr>
          <w:i/>
        </w:rPr>
        <w:t xml:space="preserve">гадываться о значении </w:t>
      </w:r>
      <w:proofErr w:type="spellStart"/>
      <w:r>
        <w:rPr>
          <w:i/>
        </w:rPr>
        <w:t>незнакомыхслов</w:t>
      </w:r>
      <w:proofErr w:type="spellEnd"/>
      <w:r>
        <w:rPr>
          <w:i/>
        </w:rPr>
        <w:t xml:space="preserve"> по контексту;</w:t>
      </w:r>
    </w:p>
    <w:p w:rsidR="003E03C4" w:rsidRDefault="00C35AAF">
      <w:pPr>
        <w:jc w:val="both"/>
        <w:rPr>
          <w:i/>
        </w:rPr>
      </w:pPr>
      <w:r>
        <w:rPr>
          <w:i/>
        </w:rPr>
        <w:t>• не обращать внимания на незнакомые слова, не мешающие понимать основное содержание текста.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Письмо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выписывать из текста слова, словосочетания и предложения;</w:t>
      </w:r>
    </w:p>
    <w:p w:rsidR="003E03C4" w:rsidRDefault="00C35AAF">
      <w:pPr>
        <w:jc w:val="both"/>
      </w:pPr>
      <w:r>
        <w:t xml:space="preserve">• писать поздравительную </w:t>
      </w:r>
      <w:r>
        <w:t>открытку к Новому году, Рождеству, дню рождения (с опорой на образец);</w:t>
      </w:r>
    </w:p>
    <w:p w:rsidR="003E03C4" w:rsidRDefault="00C35AAF">
      <w:pPr>
        <w:jc w:val="both"/>
      </w:pPr>
      <w:r>
        <w:t>• писать по образцу краткое письмо зарубежному другу (с опорой на образец).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в письменной форме кратко отвечать на вопросы к тексту;</w:t>
      </w:r>
    </w:p>
    <w:p w:rsidR="003E03C4" w:rsidRDefault="00C35AAF">
      <w:pPr>
        <w:jc w:val="both"/>
        <w:rPr>
          <w:i/>
        </w:rPr>
      </w:pPr>
      <w:r>
        <w:rPr>
          <w:i/>
        </w:rPr>
        <w:t>• составля</w:t>
      </w:r>
      <w:r>
        <w:rPr>
          <w:i/>
        </w:rPr>
        <w:t>ть рассказ в письменной форме по плану/ключевым словам;</w:t>
      </w:r>
    </w:p>
    <w:p w:rsidR="003E03C4" w:rsidRDefault="00C35AAF">
      <w:pPr>
        <w:jc w:val="both"/>
        <w:rPr>
          <w:i/>
        </w:rPr>
      </w:pPr>
      <w:r>
        <w:rPr>
          <w:i/>
        </w:rPr>
        <w:t>• заполнять простую анкету;</w:t>
      </w:r>
    </w:p>
    <w:p w:rsidR="003E03C4" w:rsidRDefault="00C35AAF">
      <w:pPr>
        <w:jc w:val="both"/>
        <w:rPr>
          <w:i/>
        </w:rPr>
      </w:pPr>
      <w:r>
        <w:rPr>
          <w:i/>
        </w:rPr>
        <w:t>• правильно оформлять конверт, сервисные поля в системе электронной почты (адрес, тема сообщения).</w:t>
      </w:r>
    </w:p>
    <w:p w:rsidR="003E03C4" w:rsidRDefault="00C35AAF">
      <w:pPr>
        <w:jc w:val="both"/>
        <w:rPr>
          <w:i/>
        </w:rPr>
      </w:pPr>
      <w:r>
        <w:rPr>
          <w:i/>
        </w:rPr>
        <w:t>2.4.2. Языковые средства и навыки оперирования ими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 xml:space="preserve">Графика, каллиграфия, </w:t>
      </w:r>
      <w:r>
        <w:rPr>
          <w:b/>
          <w:i/>
        </w:rPr>
        <w:t>орфография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воспроизводить графически и каллиграфически корректно все буквы английского алфавита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слов);</w:t>
      </w:r>
    </w:p>
    <w:p w:rsidR="003E03C4" w:rsidRDefault="00C35AAF">
      <w:pPr>
        <w:jc w:val="both"/>
      </w:pPr>
      <w:r>
        <w:t>• пользоваться английским алфавитом, знать последовательность букв в нём;</w:t>
      </w:r>
    </w:p>
    <w:p w:rsidR="003E03C4" w:rsidRDefault="00C35AAF">
      <w:pPr>
        <w:jc w:val="both"/>
      </w:pPr>
      <w:r>
        <w:t>• списывать</w:t>
      </w:r>
      <w:r>
        <w:t xml:space="preserve"> текст;</w:t>
      </w:r>
    </w:p>
    <w:p w:rsidR="003E03C4" w:rsidRDefault="00C35AAF">
      <w:pPr>
        <w:jc w:val="both"/>
      </w:pPr>
      <w:r>
        <w:t>• восстанавливать слово в соответствии с решаемой учебной задачей;</w:t>
      </w:r>
    </w:p>
    <w:p w:rsidR="003E03C4" w:rsidRDefault="00C35AAF">
      <w:pPr>
        <w:jc w:val="both"/>
      </w:pPr>
      <w:r>
        <w:t>• отличать буквы от знаков транскрипции.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сравнивать и анализировать буквосочетания английского языка и их транскрипцию;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группировать </w:t>
      </w:r>
      <w:r>
        <w:rPr>
          <w:i/>
        </w:rPr>
        <w:t>слова в соответствии с изученными правилами чтения;</w:t>
      </w:r>
    </w:p>
    <w:p w:rsidR="003E03C4" w:rsidRDefault="00C35AAF">
      <w:pPr>
        <w:jc w:val="both"/>
        <w:rPr>
          <w:i/>
        </w:rPr>
      </w:pPr>
      <w:r>
        <w:rPr>
          <w:i/>
        </w:rPr>
        <w:t>• уточнять написание слова по словарю;</w:t>
      </w:r>
    </w:p>
    <w:p w:rsidR="003E03C4" w:rsidRDefault="00C35AAF">
      <w:pPr>
        <w:jc w:val="both"/>
        <w:rPr>
          <w:i/>
        </w:rPr>
      </w:pPr>
      <w:r>
        <w:rPr>
          <w:i/>
        </w:rPr>
        <w:t>• использовать экранный перевод отдельных слов (с русского языка на иностранный язык и обратно).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Фонетическая сторона речи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lastRenderedPageBreak/>
        <w:t xml:space="preserve">• различать на слух и </w:t>
      </w:r>
      <w:r>
        <w:t>адекватно произносить все звуки английского языка, соблюдая нормы произношения звуков;</w:t>
      </w:r>
    </w:p>
    <w:p w:rsidR="003E03C4" w:rsidRDefault="00C35AAF">
      <w:pPr>
        <w:jc w:val="both"/>
      </w:pPr>
      <w:r>
        <w:t>• соблюдать правильное ударение в изолированном слове, фразе;</w:t>
      </w:r>
    </w:p>
    <w:p w:rsidR="003E03C4" w:rsidRDefault="00C35AAF">
      <w:pPr>
        <w:jc w:val="both"/>
      </w:pPr>
      <w:r>
        <w:t>• различать коммуникативные типы предложений по интонации;</w:t>
      </w:r>
    </w:p>
    <w:p w:rsidR="003E03C4" w:rsidRDefault="00C35AAF">
      <w:pPr>
        <w:jc w:val="both"/>
      </w:pPr>
      <w:r>
        <w:t>• корректно произносить предложения с точки зрен</w:t>
      </w:r>
      <w:r>
        <w:t>ия их ритмико-интонационных особенностей.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распознавать связующее в речи и уметь его использовать;</w:t>
      </w:r>
    </w:p>
    <w:p w:rsidR="003E03C4" w:rsidRDefault="00C35AAF">
      <w:pPr>
        <w:jc w:val="both"/>
        <w:rPr>
          <w:i/>
        </w:rPr>
      </w:pPr>
      <w:r>
        <w:rPr>
          <w:i/>
        </w:rPr>
        <w:t>• соблюдать интонацию перечисления;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соблюдать правило отсутствия ударения на служебных словах (артиклях, союзах, </w:t>
      </w:r>
      <w:r>
        <w:rPr>
          <w:i/>
        </w:rPr>
        <w:t>предлогах);</w:t>
      </w:r>
    </w:p>
    <w:p w:rsidR="003E03C4" w:rsidRDefault="00C35AAF">
      <w:pPr>
        <w:jc w:val="both"/>
        <w:rPr>
          <w:i/>
        </w:rPr>
      </w:pPr>
      <w:r>
        <w:rPr>
          <w:i/>
        </w:rPr>
        <w:t>• читать изучаемые слова по транскрипции.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Лексическая сторона речи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</w:t>
      </w:r>
      <w:r>
        <w:t>ия;</w:t>
      </w:r>
    </w:p>
    <w:p w:rsidR="003E03C4" w:rsidRDefault="00C35AAF">
      <w:pPr>
        <w:jc w:val="both"/>
      </w:pPr>
      <w:r>
        <w:t>• употреблять в процессе общения активную лексику в соответствии с коммуникативной задачей;</w:t>
      </w:r>
    </w:p>
    <w:p w:rsidR="003E03C4" w:rsidRDefault="00C35AAF">
      <w:pPr>
        <w:jc w:val="both"/>
      </w:pPr>
      <w:r>
        <w:t>• восстанавливать текст в соответствии с решаемой учебной задачей.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узнавать простые словообразовательные элементы;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</w:t>
      </w:r>
      <w:r>
        <w:rPr>
          <w:i/>
        </w:rPr>
        <w:t xml:space="preserve">опираться на языковую догадку в процессе чтения и </w:t>
      </w:r>
      <w:proofErr w:type="spellStart"/>
      <w:r>
        <w:rPr>
          <w:i/>
        </w:rPr>
        <w:t>аудирования</w:t>
      </w:r>
      <w:proofErr w:type="spellEnd"/>
      <w:r>
        <w:rPr>
          <w:i/>
        </w:rPr>
        <w:t xml:space="preserve"> (интернациональные и сложные слова).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Грамматическая сторона речи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распознавать и употреблять в речи основные коммуникативные типы предложений;</w:t>
      </w:r>
    </w:p>
    <w:p w:rsidR="003E03C4" w:rsidRDefault="00C35AAF">
      <w:pPr>
        <w:jc w:val="both"/>
      </w:pPr>
      <w:r>
        <w:t>• распознавать в тексте и упот</w:t>
      </w:r>
      <w:r>
        <w:t xml:space="preserve">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</w:t>
      </w:r>
      <w:proofErr w:type="spellStart"/>
      <w:r>
        <w:t>глагол_связку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; глаголы в </w:t>
      </w:r>
      <w:proofErr w:type="spellStart"/>
      <w:r>
        <w:t>Present</w:t>
      </w:r>
      <w:proofErr w:type="spellEnd"/>
      <w:r>
        <w:t>,</w:t>
      </w:r>
    </w:p>
    <w:p w:rsidR="003E03C4" w:rsidRDefault="00C35AAF">
      <w:pPr>
        <w:jc w:val="both"/>
      </w:pPr>
      <w:proofErr w:type="spellStart"/>
      <w:r>
        <w:t>Past</w:t>
      </w:r>
      <w:proofErr w:type="spellEnd"/>
      <w:r>
        <w:t xml:space="preserve">,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; модальные глаголы </w:t>
      </w:r>
      <w:proofErr w:type="spellStart"/>
      <w:r>
        <w:t>can</w:t>
      </w:r>
      <w:proofErr w:type="spellEnd"/>
      <w:r>
        <w:t xml:space="preserve">, </w:t>
      </w:r>
      <w:proofErr w:type="spellStart"/>
      <w:r>
        <w:t>may</w:t>
      </w:r>
      <w:proofErr w:type="spellEnd"/>
      <w:r>
        <w:t xml:space="preserve">, </w:t>
      </w:r>
      <w:proofErr w:type="spellStart"/>
      <w:r>
        <w:t>must</w:t>
      </w:r>
      <w:proofErr w:type="spellEnd"/>
      <w:r>
        <w:t>; личные</w:t>
      </w:r>
      <w:r>
        <w:t xml:space="preserve">, притяжательные и указательные местоимения; прилагательные в </w:t>
      </w:r>
      <w:proofErr w:type="gramStart"/>
      <w:r>
        <w:t>положительной</w:t>
      </w:r>
      <w:proofErr w:type="gramEnd"/>
      <w:r>
        <w:t>, сравнительной и превосходной</w:t>
      </w:r>
    </w:p>
    <w:p w:rsidR="003E03C4" w:rsidRDefault="00C35AAF">
      <w:pPr>
        <w:jc w:val="both"/>
      </w:pPr>
      <w:r>
        <w:t>степени; количественные (до 100) и порядковые (до 30) числительные; наиболее употребительные предлоги для выражения временных и пространственных отнош</w:t>
      </w:r>
      <w:r>
        <w:t>ений.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узнавать сложносочинённые предложения с союзами </w:t>
      </w:r>
      <w:proofErr w:type="spellStart"/>
      <w:r>
        <w:rPr>
          <w:i/>
        </w:rPr>
        <w:t>and</w:t>
      </w:r>
      <w:proofErr w:type="spellEnd"/>
      <w:r>
        <w:rPr>
          <w:i/>
        </w:rPr>
        <w:t xml:space="preserve"> и </w:t>
      </w:r>
      <w:proofErr w:type="spellStart"/>
      <w:r>
        <w:rPr>
          <w:i/>
        </w:rPr>
        <w:t>but</w:t>
      </w:r>
      <w:proofErr w:type="spellEnd"/>
      <w:r>
        <w:rPr>
          <w:i/>
        </w:rPr>
        <w:t>;</w:t>
      </w:r>
    </w:p>
    <w:p w:rsidR="003E03C4" w:rsidRPr="00C35AAF" w:rsidRDefault="00C35AAF">
      <w:pPr>
        <w:jc w:val="both"/>
        <w:rPr>
          <w:i/>
          <w:lang w:val="en-US"/>
        </w:rPr>
      </w:pPr>
      <w:proofErr w:type="gramStart"/>
      <w:r>
        <w:rPr>
          <w:i/>
        </w:rPr>
        <w:t>• использовать в речи безличные предложения (</w:t>
      </w:r>
      <w:proofErr w:type="spellStart"/>
      <w:r>
        <w:rPr>
          <w:i/>
        </w:rPr>
        <w:t>It’s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cold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It’s</w:t>
      </w:r>
      <w:proofErr w:type="spellEnd"/>
      <w:r>
        <w:rPr>
          <w:i/>
        </w:rPr>
        <w:t xml:space="preserve"> 5 </w:t>
      </w:r>
      <w:proofErr w:type="spellStart"/>
      <w:r>
        <w:rPr>
          <w:i/>
        </w:rPr>
        <w:t>o’clock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It’s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interesting</w:t>
      </w:r>
      <w:proofErr w:type="spellEnd"/>
      <w:r>
        <w:rPr>
          <w:i/>
        </w:rPr>
        <w:t xml:space="preserve">), предложения с конструкцией 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>/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are</w:t>
      </w:r>
      <w:proofErr w:type="spellEnd"/>
      <w:r>
        <w:rPr>
          <w:i/>
        </w:rPr>
        <w:t xml:space="preserve">;• </w:t>
      </w:r>
      <w:r>
        <w:rPr>
          <w:i/>
        </w:rPr>
        <w:t xml:space="preserve">оперировать в речи неопределёнными местоимениями </w:t>
      </w:r>
      <w:proofErr w:type="spellStart"/>
      <w:r>
        <w:rPr>
          <w:i/>
        </w:rPr>
        <w:t>some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any</w:t>
      </w:r>
      <w:proofErr w:type="spellEnd"/>
      <w:r>
        <w:rPr>
          <w:i/>
        </w:rPr>
        <w:t xml:space="preserve"> (некоторые случаи употребления: </w:t>
      </w:r>
      <w:proofErr w:type="spellStart"/>
      <w:r>
        <w:rPr>
          <w:i/>
        </w:rPr>
        <w:t>Can</w:t>
      </w:r>
      <w:proofErr w:type="spellEnd"/>
      <w:r>
        <w:rPr>
          <w:i/>
        </w:rPr>
        <w:t xml:space="preserve"> I </w:t>
      </w:r>
      <w:proofErr w:type="spellStart"/>
      <w:r>
        <w:rPr>
          <w:i/>
        </w:rPr>
        <w:t>have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tea</w:t>
      </w:r>
      <w:proofErr w:type="spellEnd"/>
      <w:r>
        <w:rPr>
          <w:i/>
        </w:rPr>
        <w:t xml:space="preserve">? </w:t>
      </w:r>
      <w:r w:rsidRPr="00C35AAF">
        <w:rPr>
          <w:i/>
          <w:lang w:val="en-US"/>
        </w:rPr>
        <w:t>Is there any milk in the fridge? — No, there isn’t any);</w:t>
      </w:r>
    </w:p>
    <w:p w:rsidR="003E03C4" w:rsidRPr="00C35AAF" w:rsidRDefault="00C35AAF">
      <w:pPr>
        <w:jc w:val="both"/>
        <w:rPr>
          <w:i/>
          <w:lang w:val="en-US"/>
        </w:rPr>
      </w:pPr>
      <w:r w:rsidRPr="00C35AAF">
        <w:rPr>
          <w:i/>
          <w:lang w:val="en-US"/>
        </w:rPr>
        <w:t xml:space="preserve">• </w:t>
      </w:r>
      <w:proofErr w:type="gramStart"/>
      <w:r>
        <w:rPr>
          <w:i/>
        </w:rPr>
        <w:t>оперировать</w:t>
      </w:r>
      <w:proofErr w:type="gramEnd"/>
      <w:r w:rsidRPr="00C35AAF">
        <w:rPr>
          <w:i/>
          <w:lang w:val="en-US"/>
        </w:rPr>
        <w:t xml:space="preserve"> </w:t>
      </w:r>
      <w:r>
        <w:rPr>
          <w:i/>
        </w:rPr>
        <w:t>в</w:t>
      </w:r>
      <w:r w:rsidRPr="00C35AAF">
        <w:rPr>
          <w:i/>
          <w:lang w:val="en-US"/>
        </w:rPr>
        <w:t xml:space="preserve"> </w:t>
      </w:r>
      <w:r>
        <w:rPr>
          <w:i/>
        </w:rPr>
        <w:t>речи</w:t>
      </w:r>
      <w:r w:rsidRPr="00C35AAF">
        <w:rPr>
          <w:i/>
          <w:lang w:val="en-US"/>
        </w:rPr>
        <w:t xml:space="preserve"> </w:t>
      </w:r>
      <w:r>
        <w:rPr>
          <w:i/>
        </w:rPr>
        <w:t>наречиями</w:t>
      </w:r>
      <w:r w:rsidRPr="00C35AAF">
        <w:rPr>
          <w:i/>
          <w:lang w:val="en-US"/>
        </w:rPr>
        <w:t xml:space="preserve"> </w:t>
      </w:r>
      <w:r>
        <w:rPr>
          <w:i/>
        </w:rPr>
        <w:t>времени</w:t>
      </w:r>
      <w:r w:rsidRPr="00C35AAF">
        <w:rPr>
          <w:i/>
          <w:lang w:val="en-US"/>
        </w:rPr>
        <w:t xml:space="preserve"> (yesterday, tomorrow, never, usually, often, som</w:t>
      </w:r>
      <w:r w:rsidRPr="00C35AAF">
        <w:rPr>
          <w:i/>
          <w:lang w:val="en-US"/>
        </w:rPr>
        <w:t xml:space="preserve">etimes); </w:t>
      </w:r>
      <w:r>
        <w:rPr>
          <w:i/>
        </w:rPr>
        <w:t>наречиями</w:t>
      </w:r>
      <w:r w:rsidRPr="00C35AAF">
        <w:rPr>
          <w:i/>
          <w:lang w:val="en-US"/>
        </w:rPr>
        <w:t xml:space="preserve"> </w:t>
      </w:r>
      <w:r>
        <w:rPr>
          <w:i/>
        </w:rPr>
        <w:t>степени</w:t>
      </w:r>
      <w:r w:rsidRPr="00C35AAF">
        <w:rPr>
          <w:i/>
          <w:lang w:val="en-US"/>
        </w:rPr>
        <w:t xml:space="preserve"> (much, little, very);</w:t>
      </w:r>
    </w:p>
    <w:p w:rsidR="003E03C4" w:rsidRDefault="00C35AAF">
      <w:pPr>
        <w:jc w:val="both"/>
        <w:rPr>
          <w:i/>
        </w:rPr>
      </w:pPr>
      <w:r>
        <w:rPr>
          <w:i/>
        </w:rPr>
        <w:t>•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E03C4" w:rsidRDefault="00C35AAF">
      <w:pPr>
        <w:jc w:val="both"/>
        <w:rPr>
          <w:b/>
        </w:rPr>
      </w:pPr>
      <w:r>
        <w:rPr>
          <w:b/>
        </w:rPr>
        <w:t>2.5. Математика</w:t>
      </w:r>
    </w:p>
    <w:p w:rsidR="003E03C4" w:rsidRDefault="00C35AAF">
      <w:pPr>
        <w:jc w:val="both"/>
      </w:pPr>
      <w:r>
        <w:t xml:space="preserve">В результате изучения курса </w:t>
      </w:r>
      <w:proofErr w:type="gramStart"/>
      <w:r>
        <w:t>математики</w:t>
      </w:r>
      <w:proofErr w:type="gramEnd"/>
      <w:r>
        <w:t xml:space="preserve"> обучающиеся н</w:t>
      </w:r>
      <w:r>
        <w:t>а ступени начального общего образования:</w:t>
      </w:r>
    </w:p>
    <w:p w:rsidR="003E03C4" w:rsidRDefault="00C35AAF">
      <w:pPr>
        <w:jc w:val="both"/>
      </w:pPr>
      <w:r>
        <w:t>•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3E03C4" w:rsidRDefault="00C35AAF">
      <w:pPr>
        <w:jc w:val="both"/>
      </w:pPr>
      <w:r>
        <w:t>• овладеют основами логического и алгоритмического м</w:t>
      </w:r>
      <w:r>
        <w:t>ышления, пространственного воображения и математической речи, приобретут необходимые вычислительные навыки;</w:t>
      </w:r>
    </w:p>
    <w:p w:rsidR="003E03C4" w:rsidRDefault="00C35AAF">
      <w:pPr>
        <w:jc w:val="both"/>
      </w:pPr>
      <w:r>
        <w:t>• научатся применять математические знания и представления для решения учебных задач, приобретут начальный опыт применения математических знаний в п</w:t>
      </w:r>
      <w:r>
        <w:t>овседневных ситуациях;</w:t>
      </w:r>
    </w:p>
    <w:p w:rsidR="003E03C4" w:rsidRDefault="00C35AAF">
      <w:pPr>
        <w:jc w:val="both"/>
      </w:pPr>
      <w:r>
        <w:lastRenderedPageBreak/>
        <w:t>• получат представление о числе как результате счёта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</w:t>
      </w:r>
      <w:r>
        <w:t>авлять числовое выражение и находить его значение; накопят опыт решения текстовых задач;</w:t>
      </w:r>
    </w:p>
    <w:p w:rsidR="003E03C4" w:rsidRDefault="00C35AAF">
      <w:pPr>
        <w:jc w:val="both"/>
      </w:pPr>
      <w:r>
        <w:t>• 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  <w:r>
        <w:t xml:space="preserve"> </w:t>
      </w:r>
    </w:p>
    <w:p w:rsidR="003E03C4" w:rsidRDefault="00C35AAF">
      <w:pPr>
        <w:jc w:val="both"/>
      </w:pPr>
      <w:r>
        <w:t>• 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</w:t>
      </w:r>
      <w:r>
        <w:t xml:space="preserve"> заполнять готовые формы, объяснять, сравнивать и обобщать информацию, делать выводы и прогнозы.</w:t>
      </w:r>
    </w:p>
    <w:p w:rsidR="003E03C4" w:rsidRDefault="00C35AAF">
      <w:pPr>
        <w:jc w:val="both"/>
        <w:rPr>
          <w:i/>
        </w:rPr>
      </w:pPr>
      <w:r>
        <w:rPr>
          <w:i/>
        </w:rPr>
        <w:t>2.5.1. Числа и величины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читать, записывать, сравнивать, упорядочивать числа от нуля до миллиона;</w:t>
      </w:r>
    </w:p>
    <w:p w:rsidR="003E03C4" w:rsidRDefault="00C35AAF">
      <w:pPr>
        <w:jc w:val="both"/>
      </w:pPr>
      <w:r>
        <w:t>• устанавливать закономерность — правило</w:t>
      </w:r>
      <w:r>
        <w:t>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3E03C4" w:rsidRDefault="00C35AAF">
      <w:pPr>
        <w:jc w:val="both"/>
      </w:pPr>
      <w:r>
        <w:t>• группировать числа по</w:t>
      </w:r>
      <w:r>
        <w:t xml:space="preserve"> заданному или самостоятельно установленному признаку;</w:t>
      </w:r>
    </w:p>
    <w:p w:rsidR="003E03C4" w:rsidRDefault="00C35AAF">
      <w:pPr>
        <w:jc w:val="both"/>
      </w:pPr>
      <w:r>
        <w:t xml:space="preserve">•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</w:t>
      </w:r>
      <w:proofErr w:type="gramStart"/>
      <w:r>
        <w:t>—г</w:t>
      </w:r>
      <w:proofErr w:type="gramEnd"/>
      <w:r>
        <w:t>рамм; час — минута, минута — секу</w:t>
      </w:r>
      <w:r>
        <w:t>нда; километр — метр,</w:t>
      </w:r>
    </w:p>
    <w:p w:rsidR="003E03C4" w:rsidRDefault="00C35AAF">
      <w:pPr>
        <w:jc w:val="both"/>
      </w:pPr>
      <w:r>
        <w:t>метр — дециметр, дециметр — сантиметр, метр — сантиметр,</w:t>
      </w:r>
    </w:p>
    <w:p w:rsidR="003E03C4" w:rsidRDefault="00C35AAF">
      <w:pPr>
        <w:jc w:val="both"/>
      </w:pPr>
      <w:r>
        <w:t>сантиметр — миллиметр).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классифицировать числа по одному или нескольким основаниям, объяснять свои действия;</w:t>
      </w:r>
    </w:p>
    <w:p w:rsidR="003E03C4" w:rsidRDefault="00C35AAF">
      <w:pPr>
        <w:jc w:val="both"/>
        <w:rPr>
          <w:i/>
        </w:rPr>
      </w:pPr>
      <w:r>
        <w:rPr>
          <w:i/>
        </w:rPr>
        <w:t>• выбирать единицу для из</w:t>
      </w:r>
      <w:r>
        <w:rPr>
          <w:i/>
        </w:rPr>
        <w:t>мерения данной величины (длины, массы, площади, времени), объяснять свои действия.</w:t>
      </w:r>
    </w:p>
    <w:p w:rsidR="003E03C4" w:rsidRDefault="00C35AAF">
      <w:pPr>
        <w:jc w:val="both"/>
        <w:rPr>
          <w:i/>
        </w:rPr>
      </w:pPr>
      <w:r>
        <w:rPr>
          <w:i/>
        </w:rPr>
        <w:t>2.5.2. Арифметические действия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proofErr w:type="gramStart"/>
      <w:r>
        <w:rPr>
          <w:i/>
        </w:rPr>
        <w:t xml:space="preserve">• </w:t>
      </w:r>
      <w:r>
        <w:t>выполнять письменно действия с многозначными числами (сложение, вычитание, умножение и деление на однозначное, двузначно</w:t>
      </w:r>
      <w:r>
        <w:t>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3E03C4" w:rsidRDefault="00C35AAF">
      <w:pPr>
        <w:jc w:val="both"/>
      </w:pPr>
      <w:r>
        <w:rPr>
          <w:i/>
        </w:rPr>
        <w:t xml:space="preserve">• </w:t>
      </w:r>
      <w:r>
        <w:t xml:space="preserve">выполнять устно сложение, вычитание, умножение и деление однозначных, двузначных и трёхзначных </w:t>
      </w:r>
      <w:r>
        <w:t>чисел в случаях, сводимых к действиям в пределах 100 (в том числе с нулём и числом 1);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выделять неизвестный компонент арифметического действия и находить его значение;</w:t>
      </w:r>
    </w:p>
    <w:p w:rsidR="003E03C4" w:rsidRDefault="00C35AAF">
      <w:pPr>
        <w:jc w:val="both"/>
      </w:pPr>
      <w:proofErr w:type="gramStart"/>
      <w:r>
        <w:rPr>
          <w:i/>
        </w:rPr>
        <w:t xml:space="preserve">• </w:t>
      </w:r>
      <w:r>
        <w:t xml:space="preserve">вычислять значение числового выражения (содержащего 2—3 арифметических действия, со </w:t>
      </w:r>
      <w:r>
        <w:t>скобками и без скобок).</w:t>
      </w:r>
      <w:proofErr w:type="gramEnd"/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выполнять действия с величинами;</w:t>
      </w:r>
    </w:p>
    <w:p w:rsidR="003E03C4" w:rsidRDefault="00C35AAF">
      <w:pPr>
        <w:jc w:val="both"/>
        <w:rPr>
          <w:i/>
        </w:rPr>
      </w:pPr>
      <w:r>
        <w:rPr>
          <w:i/>
        </w:rPr>
        <w:t>• использовать свойства арифметических действий</w:t>
      </w:r>
    </w:p>
    <w:p w:rsidR="003E03C4" w:rsidRDefault="00C35AAF">
      <w:pPr>
        <w:jc w:val="both"/>
        <w:rPr>
          <w:i/>
        </w:rPr>
      </w:pPr>
      <w:r>
        <w:rPr>
          <w:i/>
        </w:rPr>
        <w:t>для удобства вычислений;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проводить проверку правильности вычислений (с помощью обратного действия, </w:t>
      </w:r>
      <w:r>
        <w:rPr>
          <w:i/>
        </w:rPr>
        <w:t>прикидки и оценки результата действия и др.).</w:t>
      </w:r>
    </w:p>
    <w:p w:rsidR="003E03C4" w:rsidRDefault="00C35AAF">
      <w:pPr>
        <w:jc w:val="both"/>
        <w:rPr>
          <w:i/>
        </w:rPr>
      </w:pPr>
      <w:r>
        <w:rPr>
          <w:i/>
        </w:rPr>
        <w:t>2.5.3. Работа с текстовыми задачами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</w:t>
      </w:r>
      <w:r>
        <w:t xml:space="preserve"> для решения задачи, выбирать и объяснять выбор действий;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решать учебные задачи и задачи, связанные с повседневной жизнью, арифметическим способом (в 1—2 действия);</w:t>
      </w:r>
    </w:p>
    <w:p w:rsidR="003E03C4" w:rsidRDefault="00C35AAF">
      <w:pPr>
        <w:jc w:val="both"/>
      </w:pPr>
      <w:r>
        <w:rPr>
          <w:i/>
        </w:rPr>
        <w:lastRenderedPageBreak/>
        <w:t xml:space="preserve">• </w:t>
      </w:r>
      <w:r>
        <w:t>оценивать правильность хода решения и реальность ответа на вопрос задачи.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</w:t>
      </w:r>
      <w:r>
        <w:rPr>
          <w:i/>
        </w:rPr>
        <w:t>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решать задачи на нахождение доли величины и величины по значению её доли (половина, треть, четверть, пятая, десятая часть);</w:t>
      </w:r>
    </w:p>
    <w:p w:rsidR="003E03C4" w:rsidRDefault="00C35AAF">
      <w:pPr>
        <w:jc w:val="both"/>
        <w:rPr>
          <w:i/>
        </w:rPr>
      </w:pPr>
      <w:r>
        <w:rPr>
          <w:i/>
        </w:rPr>
        <w:t>• решать задачи в 3—4 действия;</w:t>
      </w:r>
    </w:p>
    <w:p w:rsidR="003E03C4" w:rsidRDefault="00C35AAF">
      <w:pPr>
        <w:jc w:val="both"/>
        <w:rPr>
          <w:i/>
        </w:rPr>
      </w:pPr>
      <w:r>
        <w:rPr>
          <w:i/>
        </w:rPr>
        <w:t>• находить разные способы решения задачи.</w:t>
      </w:r>
    </w:p>
    <w:p w:rsidR="003E03C4" w:rsidRDefault="00C35AAF">
      <w:pPr>
        <w:jc w:val="both"/>
        <w:rPr>
          <w:i/>
        </w:rPr>
      </w:pPr>
      <w:r>
        <w:rPr>
          <w:i/>
        </w:rPr>
        <w:t>2.5.4. Пространственные отно</w:t>
      </w:r>
      <w:r>
        <w:rPr>
          <w:i/>
        </w:rPr>
        <w:t>шения.</w:t>
      </w:r>
    </w:p>
    <w:p w:rsidR="003E03C4" w:rsidRDefault="00C35AAF">
      <w:pPr>
        <w:jc w:val="both"/>
        <w:rPr>
          <w:i/>
        </w:rPr>
      </w:pPr>
      <w:r>
        <w:rPr>
          <w:i/>
        </w:rPr>
        <w:t>Геометрические фигуры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описывать взаимное расположение предметов в пространстве и на плоскости;</w:t>
      </w:r>
    </w:p>
    <w:p w:rsidR="003E03C4" w:rsidRDefault="00C35AAF">
      <w:pPr>
        <w:jc w:val="both"/>
      </w:pPr>
      <w:proofErr w:type="gramStart"/>
      <w:r>
        <w:rPr>
          <w:i/>
        </w:rPr>
        <w:t xml:space="preserve">• </w:t>
      </w:r>
      <w:r>
        <w:t>распознавать, называть, изображать геометрические фигуры (точка, отрезок, ломаная, прямой угол, многоугольник, треугольник, прямоу</w:t>
      </w:r>
      <w:r>
        <w:t>гольник, квадрат, окружность, круг);</w:t>
      </w:r>
      <w:proofErr w:type="gramEnd"/>
    </w:p>
    <w:p w:rsidR="003E03C4" w:rsidRDefault="00C35AAF">
      <w:pPr>
        <w:tabs>
          <w:tab w:val="left" w:pos="6920"/>
        </w:tabs>
        <w:jc w:val="both"/>
      </w:pPr>
      <w:r>
        <w:rPr>
          <w:i/>
        </w:rPr>
        <w:t xml:space="preserve">• </w:t>
      </w:r>
      <w: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использовать свойства прямоугольника и квадрата для решения задач;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распознавать и н</w:t>
      </w:r>
      <w:r>
        <w:t>азывать геометрические тела (куб, шар);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соотносить реальные объекты с моделями геометрических фигур.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 распознавать, различать и называть геометрические тела: параллелепипед, пирамиду, цилиндр, конус.</w:t>
      </w:r>
    </w:p>
    <w:p w:rsidR="003E03C4" w:rsidRDefault="00C35AAF">
      <w:pPr>
        <w:jc w:val="both"/>
        <w:rPr>
          <w:i/>
        </w:rPr>
      </w:pPr>
      <w:r>
        <w:rPr>
          <w:i/>
        </w:rPr>
        <w:t>2.5.5. Геометри</w:t>
      </w:r>
      <w:r>
        <w:rPr>
          <w:i/>
        </w:rPr>
        <w:t>ческие величины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измерять длину отрезка;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вычислять периметр треугольника, прямоугольника и квадрата, площадь прямоугольника и квадрата;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оценивать размеры геометрических объектов, расстояния приближённо (на глаз).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Выпускник получит </w:t>
      </w:r>
      <w:r>
        <w:rPr>
          <w:i/>
        </w:rPr>
        <w:t>возможность научиться вычислять периметр многоугольника, площадь фигуры, составленной из прямоугольников.</w:t>
      </w:r>
    </w:p>
    <w:p w:rsidR="003E03C4" w:rsidRDefault="00C35AAF">
      <w:pPr>
        <w:jc w:val="both"/>
        <w:rPr>
          <w:i/>
        </w:rPr>
      </w:pPr>
      <w:r>
        <w:rPr>
          <w:i/>
        </w:rPr>
        <w:t>2.5.6. Работа с информацией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устанавливать истинность (верно, неверно) утверждений о числах, величинах, геометрических фигурах;</w:t>
      </w:r>
    </w:p>
    <w:p w:rsidR="003E03C4" w:rsidRDefault="00C35AAF">
      <w:pPr>
        <w:jc w:val="both"/>
      </w:pPr>
      <w:r>
        <w:rPr>
          <w:i/>
        </w:rPr>
        <w:t>•</w:t>
      </w:r>
      <w:r>
        <w:rPr>
          <w:i/>
        </w:rPr>
        <w:t xml:space="preserve"> </w:t>
      </w:r>
      <w:r>
        <w:t>читать несложные готовые таблицы;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заполнять несложные готовые таблицы;</w:t>
      </w:r>
    </w:p>
    <w:p w:rsidR="003E03C4" w:rsidRDefault="00C35AAF">
      <w:pPr>
        <w:jc w:val="both"/>
      </w:pPr>
      <w:r>
        <w:rPr>
          <w:i/>
        </w:rPr>
        <w:t xml:space="preserve">• </w:t>
      </w:r>
      <w:r>
        <w:t>читать несложные готовые столбчатые диаграммы.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читать несложные готовые круговые диаграммы;</w:t>
      </w:r>
    </w:p>
    <w:p w:rsidR="003E03C4" w:rsidRDefault="00C35AAF">
      <w:pPr>
        <w:jc w:val="both"/>
        <w:rPr>
          <w:i/>
        </w:rPr>
      </w:pPr>
      <w:r>
        <w:rPr>
          <w:i/>
        </w:rPr>
        <w:t>• достраивать несложную готовую столбчатую ди</w:t>
      </w:r>
      <w:r>
        <w:rPr>
          <w:i/>
        </w:rPr>
        <w:t>аграмму;</w:t>
      </w:r>
    </w:p>
    <w:p w:rsidR="003E03C4" w:rsidRDefault="00C35AAF">
      <w:pPr>
        <w:jc w:val="both"/>
        <w:rPr>
          <w:i/>
        </w:rPr>
      </w:pPr>
      <w:r>
        <w:rPr>
          <w:i/>
        </w:rPr>
        <w:t>• сравнивать и обобщать информацию, представленную в строках и столбцах несложных таблиц и диаграмм;</w:t>
      </w:r>
    </w:p>
    <w:p w:rsidR="003E03C4" w:rsidRDefault="00C35AAF">
      <w:pPr>
        <w:jc w:val="both"/>
        <w:rPr>
          <w:i/>
        </w:rPr>
      </w:pPr>
      <w:proofErr w:type="gramStart"/>
      <w:r>
        <w:rPr>
          <w:i/>
        </w:rPr>
        <w:t xml:space="preserve">• понимать простейшие выражения, содержащие логические связки и слова («… и …», «если… то…», «верно/неверно, что…», «каждый», «все», «некоторые», </w:t>
      </w:r>
      <w:r>
        <w:rPr>
          <w:i/>
        </w:rPr>
        <w:t>«не»);</w:t>
      </w:r>
      <w:proofErr w:type="gramEnd"/>
    </w:p>
    <w:p w:rsidR="003E03C4" w:rsidRDefault="00C35AAF">
      <w:pPr>
        <w:jc w:val="both"/>
        <w:rPr>
          <w:i/>
        </w:rPr>
      </w:pPr>
      <w:r>
        <w:rPr>
          <w:i/>
        </w:rPr>
        <w:t>• составлять, записывать и выполнять инструкцию (простой алгоритм), план поиска информации;</w:t>
      </w:r>
    </w:p>
    <w:p w:rsidR="003E03C4" w:rsidRDefault="00C35AAF">
      <w:pPr>
        <w:jc w:val="both"/>
        <w:rPr>
          <w:i/>
        </w:rPr>
      </w:pPr>
      <w:r>
        <w:rPr>
          <w:i/>
        </w:rPr>
        <w:t>• распознавать одну и ту же информацию, представленную в разной форме (таблицы и диаграммы);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планировать несложные исследования, собирать и представлять </w:t>
      </w:r>
      <w:r>
        <w:rPr>
          <w:i/>
        </w:rPr>
        <w:t>полученную информацию с помощью таблиц и диаграмм;</w:t>
      </w:r>
    </w:p>
    <w:p w:rsidR="003E03C4" w:rsidRDefault="00C35AAF">
      <w:pPr>
        <w:jc w:val="both"/>
        <w:rPr>
          <w:i/>
        </w:rPr>
      </w:pPr>
      <w:r>
        <w:rPr>
          <w:i/>
        </w:rPr>
        <w:t>•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3E03C4" w:rsidRDefault="00C35AAF">
      <w:pPr>
        <w:jc w:val="both"/>
        <w:rPr>
          <w:b/>
        </w:rPr>
      </w:pPr>
      <w:r>
        <w:rPr>
          <w:b/>
        </w:rPr>
        <w:t>2.6. Окружающий мир</w:t>
      </w:r>
    </w:p>
    <w:p w:rsidR="003E03C4" w:rsidRDefault="00C35AAF">
      <w:pPr>
        <w:jc w:val="both"/>
      </w:pPr>
      <w:r>
        <w:t>В результате изучения курса «Окружаю</w:t>
      </w:r>
      <w:r>
        <w:t>щий мир» обучающиеся на ступени начального общего образования:</w:t>
      </w:r>
    </w:p>
    <w:p w:rsidR="003E03C4" w:rsidRDefault="00C35AAF">
      <w:pPr>
        <w:jc w:val="both"/>
      </w:pPr>
      <w:r>
        <w:lastRenderedPageBreak/>
        <w:t>•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</w:t>
      </w:r>
      <w:r>
        <w:t>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3E03C4" w:rsidRDefault="00C35AAF">
      <w:pPr>
        <w:jc w:val="both"/>
      </w:pPr>
      <w:r>
        <w:t>• обретут чувство гордости за свою Родину, российский народ и его историю, осознают свою этнич</w:t>
      </w:r>
      <w:r>
        <w:t>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3E03C4" w:rsidRDefault="00C35AAF">
      <w:pPr>
        <w:jc w:val="both"/>
      </w:pPr>
      <w:r>
        <w:t>• приобретут опыт эмоционал</w:t>
      </w:r>
      <w:r>
        <w:t>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</w:t>
      </w:r>
      <w:r>
        <w:t xml:space="preserve"> окружающего мира более понятными, знакомыми и предсказуемыми, определить своё место в ближайшем окружении;</w:t>
      </w:r>
    </w:p>
    <w:p w:rsidR="003E03C4" w:rsidRDefault="00C35AAF">
      <w:pPr>
        <w:jc w:val="both"/>
      </w:pPr>
      <w:r>
        <w:t>• получат возможность осознать своё место в мире на основе единства рационально-научного познания и эмоционально-ценностного осмысления личного опыт</w:t>
      </w:r>
      <w:r>
        <w:t>а общения с людьми, обществом и природой, что станет основой уважительного отношения к иному мнению, истории и культуре других народов;</w:t>
      </w:r>
    </w:p>
    <w:p w:rsidR="003E03C4" w:rsidRDefault="00C35AAF">
      <w:pPr>
        <w:jc w:val="both"/>
      </w:pPr>
      <w:proofErr w:type="gramStart"/>
      <w:r>
        <w:t>• познакомятся с некоторыми способами изучения природы и общества, начнут осваивать умения проводить наблюдения в природ</w:t>
      </w:r>
      <w:r>
        <w:t>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</w:t>
      </w:r>
      <w:r>
        <w:t>альными навыками адаптации в динамично изменяющемся и развивающемся мире;</w:t>
      </w:r>
      <w:proofErr w:type="gramEnd"/>
    </w:p>
    <w:p w:rsidR="003E03C4" w:rsidRDefault="00C35AAF">
      <w:pPr>
        <w:jc w:val="both"/>
      </w:pPr>
      <w:r>
        <w:t xml:space="preserve">• получат возможность приобрести базовые умения работы с </w:t>
      </w:r>
      <w:proofErr w:type="spellStart"/>
      <w:r>
        <w:t>ИКТ_средствами</w:t>
      </w:r>
      <w:proofErr w:type="spellEnd"/>
      <w:r>
        <w:t>, поиска информации в электронных источниках и контролируемом Интернете, научатся создавать сообщения в виде те</w:t>
      </w:r>
      <w:r>
        <w:t>кстов, аудио_ и видеофрагментов, готовить и проводить небольшие презентации в поддержку собственных сообщений;</w:t>
      </w:r>
    </w:p>
    <w:p w:rsidR="003E03C4" w:rsidRDefault="00C35AAF">
      <w:pPr>
        <w:jc w:val="both"/>
      </w:pPr>
      <w:r>
        <w:t>• примут и освоят социальную роль обучающегося, для которой характерно развитие мотивов учебной деятельности и формирование личностного смысла уч</w:t>
      </w:r>
      <w:r>
        <w:t>ения, самостоятельности и личной ответственности за свои поступки, в том</w:t>
      </w:r>
    </w:p>
    <w:p w:rsidR="003E03C4" w:rsidRDefault="00C35AAF">
      <w:pPr>
        <w:jc w:val="both"/>
      </w:pPr>
      <w:proofErr w:type="gramStart"/>
      <w:r>
        <w:t>числе</w:t>
      </w:r>
      <w:proofErr w:type="gramEnd"/>
      <w:r>
        <w:t xml:space="preserve"> в информационной деятельности, на основе представлений о нравственных нормах, социальной справедливости и свободе.</w:t>
      </w:r>
    </w:p>
    <w:p w:rsidR="003E03C4" w:rsidRDefault="00C35AAF">
      <w:pPr>
        <w:jc w:val="both"/>
      </w:pPr>
      <w:r>
        <w:t>В результате изучения курса выпускники заложат фундамент своей</w:t>
      </w:r>
      <w:r>
        <w:t xml:space="preserve">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>
        <w:t>природ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культуросообразного</w:t>
      </w:r>
      <w:proofErr w:type="spellEnd"/>
      <w:r>
        <w:t xml:space="preserve"> поведения в окружающей п</w:t>
      </w:r>
      <w:r>
        <w:t>риродной и социальной среде.</w:t>
      </w:r>
    </w:p>
    <w:p w:rsidR="003E03C4" w:rsidRDefault="00C35AAF">
      <w:pPr>
        <w:jc w:val="both"/>
        <w:rPr>
          <w:i/>
        </w:rPr>
      </w:pPr>
      <w:r>
        <w:rPr>
          <w:i/>
        </w:rPr>
        <w:t>2.6.1. Человек и природа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узнавать изученные объекты и явления живой и неживой природы;</w:t>
      </w:r>
    </w:p>
    <w:p w:rsidR="003E03C4" w:rsidRDefault="00C35AAF">
      <w:pPr>
        <w:jc w:val="both"/>
      </w:pPr>
      <w:r>
        <w:t xml:space="preserve">• описывать на основе предложенного плана изученные объекты и явления живой и неживой природы, выделять их </w:t>
      </w:r>
      <w:r>
        <w:t>существенные признаки;</w:t>
      </w:r>
    </w:p>
    <w:p w:rsidR="003E03C4" w:rsidRDefault="00C35AAF">
      <w:pPr>
        <w:jc w:val="both"/>
      </w:pPr>
      <w:r>
        <w:t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3E03C4" w:rsidRDefault="00C35AAF">
      <w:pPr>
        <w:jc w:val="both"/>
      </w:pPr>
      <w:r>
        <w:t>• проводить несложные наблюдения в окружающей среде и ставить</w:t>
      </w:r>
      <w:r>
        <w:t xml:space="preserve">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</w:t>
      </w:r>
    </w:p>
    <w:p w:rsidR="003E03C4" w:rsidRDefault="00C35AAF">
      <w:pPr>
        <w:jc w:val="both"/>
      </w:pPr>
      <w:r>
        <w:t>и опытов;</w:t>
      </w:r>
    </w:p>
    <w:p w:rsidR="003E03C4" w:rsidRDefault="00C35AAF">
      <w:pPr>
        <w:jc w:val="both"/>
      </w:pPr>
      <w:r>
        <w:t>• использовать естественно-научные тексты (</w:t>
      </w:r>
      <w:proofErr w:type="gramStart"/>
      <w:r>
        <w:t>на</w:t>
      </w:r>
      <w:proofErr w:type="gramEnd"/>
      <w:r>
        <w:t xml:space="preserve"> </w:t>
      </w:r>
      <w:proofErr w:type="gramStart"/>
      <w:r>
        <w:t>бумажных</w:t>
      </w:r>
      <w:proofErr w:type="gramEnd"/>
      <w:r>
        <w:t xml:space="preserve"> и электронных </w:t>
      </w:r>
      <w:proofErr w:type="spellStart"/>
      <w:r>
        <w:t>носятелях</w:t>
      </w:r>
      <w:proofErr w:type="spellEnd"/>
      <w:r>
        <w:t xml:space="preserve">, в том </w:t>
      </w:r>
      <w:r>
        <w:t>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</w:r>
    </w:p>
    <w:p w:rsidR="003E03C4" w:rsidRDefault="00C35AAF">
      <w:pPr>
        <w:jc w:val="both"/>
      </w:pPr>
      <w:r>
        <w:lastRenderedPageBreak/>
        <w:t>• использовать различные справочные издания (словарь по естествознанию, определитель растений и животных н</w:t>
      </w:r>
      <w:r>
        <w:t>а основе иллюстраций, атлас карт, в том числе и компьютерные издания) для поиска необходимой информации;</w:t>
      </w:r>
    </w:p>
    <w:p w:rsidR="003E03C4" w:rsidRDefault="00C35AAF">
      <w:pPr>
        <w:jc w:val="both"/>
      </w:pPr>
      <w:r>
        <w:t>• использовать готовые модели (глобус, карта, план) для объяснения явлений или описания свойств объектов;</w:t>
      </w:r>
    </w:p>
    <w:p w:rsidR="003E03C4" w:rsidRDefault="00C35AAF">
      <w:pPr>
        <w:jc w:val="both"/>
      </w:pPr>
      <w:r>
        <w:t>• обнаруживать простейшие взаимосвязи между ж</w:t>
      </w:r>
      <w:r>
        <w:t>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3E03C4" w:rsidRDefault="00C35AAF">
      <w:pPr>
        <w:jc w:val="both"/>
      </w:pPr>
      <w:r>
        <w:t>• определять характер взаимоотношений человека и природы, находить примеры влияния этих отношений на природные объекты, здоров</w:t>
      </w:r>
      <w:r>
        <w:t>ье и безопасность человека;</w:t>
      </w:r>
    </w:p>
    <w:p w:rsidR="003E03C4" w:rsidRDefault="00C35AAF">
      <w:pPr>
        <w:jc w:val="both"/>
      </w:pPr>
      <w:r>
        <w:t>•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</w:t>
      </w:r>
      <w:r>
        <w:rPr>
          <w:i/>
        </w:rPr>
        <w:t>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использовать при проведении практических работ инструменты ИКТ (фото"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3E03C4" w:rsidRDefault="00C35AAF">
      <w:pPr>
        <w:jc w:val="both"/>
        <w:rPr>
          <w:i/>
        </w:rPr>
      </w:pPr>
      <w:r>
        <w:rPr>
          <w:i/>
        </w:rPr>
        <w:t>• моделировать объекты и отдельные</w:t>
      </w:r>
      <w:r>
        <w:rPr>
          <w:i/>
        </w:rPr>
        <w:t xml:space="preserve"> процессы реального мира с использованием виртуальных лабораторий и механизмов, собранных из конструктора;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осознавать ценность природы и необходимость нести ответственность за её сохранение, соблюдать правила </w:t>
      </w:r>
      <w:proofErr w:type="spellStart"/>
      <w:r>
        <w:rPr>
          <w:i/>
        </w:rPr>
        <w:t>экологичного</w:t>
      </w:r>
      <w:proofErr w:type="spellEnd"/>
      <w:r>
        <w:rPr>
          <w:i/>
        </w:rPr>
        <w:t xml:space="preserve"> поведения в школе и в быту (разд</w:t>
      </w:r>
      <w:r>
        <w:rPr>
          <w:i/>
        </w:rPr>
        <w:t>ельный сбор мусора, экономия воды и электроэнергии) и природной среде;</w:t>
      </w:r>
    </w:p>
    <w:p w:rsidR="003E03C4" w:rsidRDefault="00C35AAF">
      <w:pPr>
        <w:jc w:val="both"/>
        <w:rPr>
          <w:i/>
        </w:rPr>
      </w:pPr>
      <w:r>
        <w:rPr>
          <w:i/>
        </w:rPr>
        <w:t>• 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</w:r>
    </w:p>
    <w:p w:rsidR="003E03C4" w:rsidRDefault="00C35AAF">
      <w:pPr>
        <w:jc w:val="both"/>
        <w:rPr>
          <w:i/>
        </w:rPr>
      </w:pPr>
      <w:r>
        <w:rPr>
          <w:i/>
        </w:rPr>
        <w:t>• выполнять правила бе</w:t>
      </w:r>
      <w:r>
        <w:rPr>
          <w:i/>
        </w:rPr>
        <w:t>зопасного поведения в доме, на улице, природной среде, оказывать первую помощь при несложных несчастных случаях;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</w:t>
      </w:r>
      <w:r>
        <w:rPr>
          <w:i/>
        </w:rPr>
        <w:t>ми её реализации.</w:t>
      </w:r>
    </w:p>
    <w:p w:rsidR="003E03C4" w:rsidRDefault="00C35AAF">
      <w:pPr>
        <w:jc w:val="both"/>
        <w:rPr>
          <w:i/>
        </w:rPr>
      </w:pPr>
      <w:r>
        <w:rPr>
          <w:i/>
        </w:rPr>
        <w:t>2.6.2. Человек и общество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</w:t>
      </w:r>
      <w:r>
        <w:t xml:space="preserve"> Москву, свой регион и его главный город;</w:t>
      </w:r>
    </w:p>
    <w:p w:rsidR="003E03C4" w:rsidRDefault="00C35AAF">
      <w:pPr>
        <w:jc w:val="both"/>
      </w:pPr>
      <w:r>
        <w:t>•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3E03C4" w:rsidRDefault="00C35AAF">
      <w:pPr>
        <w:jc w:val="both"/>
      </w:pPr>
      <w:r>
        <w:t>• используя дополнительные источники информ</w:t>
      </w:r>
      <w:r>
        <w:t>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</w:t>
      </w:r>
    </w:p>
    <w:p w:rsidR="003E03C4" w:rsidRDefault="00C35AAF">
      <w:pPr>
        <w:jc w:val="both"/>
      </w:pPr>
      <w:r>
        <w:t>имеющихся знаний отличать реальные исторические факты от вымыслов;</w:t>
      </w:r>
    </w:p>
    <w:p w:rsidR="003E03C4" w:rsidRDefault="00C35AAF">
      <w:pPr>
        <w:jc w:val="both"/>
      </w:pPr>
      <w:r>
        <w:t>• оценивать хар</w:t>
      </w:r>
      <w:r>
        <w:t>актер взаимоотношений людей в различных социальных группа</w:t>
      </w:r>
      <w:proofErr w:type="gramStart"/>
      <w:r>
        <w:t>х(</w:t>
      </w:r>
      <w:proofErr w:type="gramEnd"/>
      <w:r>
        <w:t>семья, группа сверстников, этнос),в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3E03C4" w:rsidRDefault="00C35AAF">
      <w:pPr>
        <w:jc w:val="both"/>
      </w:pPr>
      <w:r>
        <w:t>• и</w:t>
      </w:r>
      <w:r>
        <w:t>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</w:t>
      </w:r>
    </w:p>
    <w:p w:rsidR="003E03C4" w:rsidRDefault="00C35AAF">
      <w:pPr>
        <w:jc w:val="both"/>
      </w:pPr>
      <w:r>
        <w:t>собственных устных или письменных выска</w:t>
      </w:r>
      <w:r>
        <w:t>зываний.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осознавать свою неразрывную связь с разнообразными окружающими социальными группами;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ориентироваться в важнейших для страны и личности событиях и фактах прошлого и настоящего; оценивать их возможное </w:t>
      </w:r>
      <w:r>
        <w:rPr>
          <w:i/>
        </w:rPr>
        <w:t>влияние на будущее, приобретая тем самым чувство исторической перспективы;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 xml:space="preserve">•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</w:t>
      </w:r>
      <w:r>
        <w:rPr>
          <w:i/>
        </w:rPr>
        <w:t>сообщества, этноса, нации, страны;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>
        <w:rPr>
          <w:i/>
        </w:rPr>
        <w:t>со</w:t>
      </w:r>
      <w:proofErr w:type="gramEnd"/>
      <w:r>
        <w:rPr>
          <w:i/>
        </w:rPr>
        <w:t xml:space="preserve"> взрослыми и сверстниками в официальной обстановке, участвовать в коллективной коммуникативной де</w:t>
      </w:r>
      <w:r>
        <w:rPr>
          <w:i/>
        </w:rPr>
        <w:t>ятельности в информационной образовательной среде;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</w:t>
      </w:r>
      <w:r>
        <w:rPr>
          <w:i/>
        </w:rPr>
        <w:t>нное поведение и поведение окружающих.</w:t>
      </w:r>
    </w:p>
    <w:p w:rsidR="003E03C4" w:rsidRDefault="00C35AAF">
      <w:pPr>
        <w:jc w:val="both"/>
        <w:rPr>
          <w:b/>
        </w:rPr>
      </w:pPr>
      <w:r>
        <w:rPr>
          <w:b/>
        </w:rPr>
        <w:t>2.7. Музыка</w:t>
      </w:r>
    </w:p>
    <w:p w:rsidR="003E03C4" w:rsidRDefault="00C35AAF">
      <w:pPr>
        <w:jc w:val="both"/>
      </w:pPr>
      <w:proofErr w:type="gramStart"/>
      <w:r>
        <w:t>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восприятие; развит художественный вкус, интер</w:t>
      </w:r>
      <w:r>
        <w:t>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</w:t>
      </w:r>
      <w:r>
        <w:t>ьтуре её народов;</w:t>
      </w:r>
      <w:proofErr w:type="gramEnd"/>
      <w:r>
        <w:t xml:space="preserve">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3E03C4" w:rsidRDefault="00C35AAF">
      <w:pPr>
        <w:jc w:val="both"/>
      </w:pPr>
      <w:r>
        <w:t>Обучающиеся научатся воспринимать музыку и размышлят</w:t>
      </w:r>
      <w:r>
        <w:t xml:space="preserve">ь о ней, открыто и эмоционально </w:t>
      </w:r>
      <w:proofErr w:type="gramStart"/>
      <w:r>
        <w:t>выражать</w:t>
      </w:r>
      <w:proofErr w:type="gramEnd"/>
      <w: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</w:t>
      </w:r>
      <w:r>
        <w:t xml:space="preserve">кально-пластических композиций, разучивании и исполнении </w:t>
      </w:r>
      <w:proofErr w:type="spellStart"/>
      <w:r>
        <w:t>вокальнохоровых</w:t>
      </w:r>
      <w:proofErr w:type="spellEnd"/>
      <w:r>
        <w:t xml:space="preserve"> произведений, игре на элементарных детских музыкальных инструментах.</w:t>
      </w:r>
    </w:p>
    <w:p w:rsidR="003E03C4" w:rsidRDefault="00C35AAF">
      <w:pPr>
        <w:jc w:val="both"/>
      </w:pPr>
      <w:r>
        <w:t xml:space="preserve">У них проявится способность вставать на позицию другого человека, вести диалог, участвовать в обсуждении значимых </w:t>
      </w:r>
      <w:r>
        <w:t>для человека явлений жизни и искусства, продуктивно сотрудничать со сверстниками и взрослыми; импровизировать в разнообразных видах музыкально-творческой деятельности.</w:t>
      </w:r>
    </w:p>
    <w:p w:rsidR="003E03C4" w:rsidRDefault="00C35AAF">
      <w:pPr>
        <w:jc w:val="both"/>
      </w:pPr>
      <w:r>
        <w:t>Они смогут реализовать собственный творческий потенциал, применяя музыкальные знания и п</w:t>
      </w:r>
      <w:r>
        <w:t>редставления о музыкальном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3E03C4" w:rsidRDefault="00C35AAF">
      <w:pPr>
        <w:jc w:val="both"/>
      </w:pPr>
      <w:r>
        <w:t>Обучающиеся научатся понимать роль музыки в жизни человека, примен</w:t>
      </w:r>
      <w:r>
        <w:t>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деятельности; получат представление об эстетических идеалах человечества, духовных, культурных отечественных т</w:t>
      </w:r>
      <w:r>
        <w:t>радициях, этнической самобытности музыкального искусства разных народов.</w:t>
      </w:r>
    </w:p>
    <w:p w:rsidR="003E03C4" w:rsidRDefault="00C35AAF">
      <w:pPr>
        <w:jc w:val="both"/>
        <w:rPr>
          <w:i/>
        </w:rPr>
      </w:pPr>
      <w:r>
        <w:rPr>
          <w:i/>
        </w:rPr>
        <w:t>2.7.1. Музыка в жизни человека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воспринимать музыку различных жанров, размышлять о музыкальных произведениях как способе выражения чувств и мыслей человека, эмоци</w:t>
      </w:r>
      <w:r>
        <w:t>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3E03C4" w:rsidRDefault="00C35AAF">
      <w:pPr>
        <w:jc w:val="both"/>
      </w:pPr>
      <w:r>
        <w:t>• ориентироваться в музыкально-поэтическом творчестве, в многообразии музыкального фольклора России, в том числе родного края</w:t>
      </w:r>
      <w:r>
        <w:t>, сопоставлять различные образцы народной и профессиональной музыки, ценить отечественные народные музыкальные традиции;</w:t>
      </w:r>
    </w:p>
    <w:p w:rsidR="003E03C4" w:rsidRDefault="00C35AAF">
      <w:pPr>
        <w:jc w:val="both"/>
      </w:pPr>
      <w:r>
        <w:t>• воплощать художественно-образное содержание и интонационно-мелодические особенности профессионального и народного творчества (в пении</w:t>
      </w:r>
      <w:r>
        <w:t>, слове, движении, играх, действах и др.).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>• организовывать культурный досуг, самостоя</w:t>
      </w:r>
      <w:r>
        <w:rPr>
          <w:i/>
        </w:rPr>
        <w:t>тельную музыкально-творческую деятельность, музицировать.</w:t>
      </w:r>
    </w:p>
    <w:p w:rsidR="003E03C4" w:rsidRDefault="00C35AAF">
      <w:pPr>
        <w:jc w:val="both"/>
        <w:rPr>
          <w:i/>
        </w:rPr>
      </w:pPr>
      <w:r>
        <w:rPr>
          <w:i/>
        </w:rPr>
        <w:t>2.7.2. Основные закономерности музыкального искусства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соотносить выразительные и изобразительные интонации, узнавать характерные черты музыкальной речи разных композиторов, воп</w:t>
      </w:r>
      <w:r>
        <w:t>лощать особенности музыки в исполнительской деятельности на основе полученных знаний;</w:t>
      </w:r>
    </w:p>
    <w:p w:rsidR="003E03C4" w:rsidRDefault="00C35AAF">
      <w:pPr>
        <w:jc w:val="both"/>
      </w:pPr>
      <w:r>
        <w:t>• 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</w:t>
      </w:r>
      <w:r>
        <w:t>роения музыки;</w:t>
      </w:r>
    </w:p>
    <w:p w:rsidR="003E03C4" w:rsidRDefault="00C35AAF">
      <w:pPr>
        <w:jc w:val="both"/>
      </w:pPr>
      <w:r>
        <w:t>•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реализовывать собственные творческие замыслы в разли</w:t>
      </w:r>
      <w:r>
        <w:rPr>
          <w:i/>
        </w:rPr>
        <w:t>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3E03C4" w:rsidRDefault="00C35AAF">
      <w:pPr>
        <w:jc w:val="both"/>
        <w:rPr>
          <w:i/>
        </w:rPr>
      </w:pPr>
      <w:r>
        <w:rPr>
          <w:i/>
        </w:rPr>
        <w:t>• использовать систему графических знаков для ориентации в нотном письме при пении</w:t>
      </w:r>
      <w:r>
        <w:rPr>
          <w:i/>
        </w:rPr>
        <w:t xml:space="preserve"> простейших мелодий;</w:t>
      </w:r>
    </w:p>
    <w:p w:rsidR="003E03C4" w:rsidRDefault="00C35AAF">
      <w:pPr>
        <w:jc w:val="both"/>
        <w:rPr>
          <w:i/>
        </w:rPr>
      </w:pPr>
      <w:r>
        <w:rPr>
          <w:i/>
        </w:rPr>
        <w:t>•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3E03C4" w:rsidRDefault="00C35AAF">
      <w:pPr>
        <w:jc w:val="both"/>
        <w:rPr>
          <w:i/>
        </w:rPr>
      </w:pPr>
      <w:r>
        <w:rPr>
          <w:i/>
        </w:rPr>
        <w:t>2.7.3. Музыкальная картина мира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</w:t>
      </w:r>
      <w: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>
        <w:t>музицирование</w:t>
      </w:r>
      <w:proofErr w:type="spellEnd"/>
      <w:r>
        <w:t>, импровизация и др.);</w:t>
      </w:r>
    </w:p>
    <w:p w:rsidR="003E03C4" w:rsidRDefault="00C35AAF">
      <w:pPr>
        <w:jc w:val="both"/>
      </w:pPr>
      <w:r>
        <w:t xml:space="preserve">• определять виды музыки, сопоставлять музыкальные образы в звучании различных музыкальных </w:t>
      </w:r>
      <w:r>
        <w:t>инструментов, в том числе и современных электронных;</w:t>
      </w:r>
    </w:p>
    <w:p w:rsidR="003E03C4" w:rsidRDefault="00C35AAF">
      <w:pPr>
        <w:jc w:val="both"/>
      </w:pPr>
      <w:r>
        <w:t>• оценивать и соотносить музыкальный язык народного и профессионального музыкального творчества разных стран мира.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адекватно оценивать явления музыкальной культ</w:t>
      </w:r>
      <w:r>
        <w:rPr>
          <w:i/>
        </w:rPr>
        <w:t xml:space="preserve">уры и проявлять инициативу в выборе образцов профессионального и </w:t>
      </w:r>
      <w:proofErr w:type="spellStart"/>
      <w:r>
        <w:rPr>
          <w:i/>
        </w:rPr>
        <w:t>музыкально</w:t>
      </w:r>
      <w:proofErr w:type="gramStart"/>
      <w:r>
        <w:rPr>
          <w:i/>
        </w:rPr>
        <w:t>"п</w:t>
      </w:r>
      <w:proofErr w:type="gramEnd"/>
      <w:r>
        <w:rPr>
          <w:i/>
        </w:rPr>
        <w:t>оэтического</w:t>
      </w:r>
      <w:proofErr w:type="spellEnd"/>
      <w:r>
        <w:rPr>
          <w:i/>
        </w:rPr>
        <w:t xml:space="preserve"> творчества народов мира;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оказывать помощь в организации и проведении школьных </w:t>
      </w:r>
      <w:proofErr w:type="spellStart"/>
      <w:r>
        <w:rPr>
          <w:i/>
        </w:rPr>
        <w:t>культурно</w:t>
      </w:r>
      <w:proofErr w:type="gramStart"/>
      <w:r>
        <w:rPr>
          <w:i/>
        </w:rPr>
        <w:t>"м</w:t>
      </w:r>
      <w:proofErr w:type="gramEnd"/>
      <w:r>
        <w:rPr>
          <w:i/>
        </w:rPr>
        <w:t>ассовых</w:t>
      </w:r>
      <w:proofErr w:type="spellEnd"/>
      <w:r>
        <w:rPr>
          <w:i/>
        </w:rPr>
        <w:t xml:space="preserve"> мероприятий, представлять широкой публике результаты собственной муз</w:t>
      </w:r>
      <w:r>
        <w:rPr>
          <w:i/>
        </w:rPr>
        <w:t xml:space="preserve">ыкально-творческой деятельности (пение, инструментальное </w:t>
      </w:r>
      <w:proofErr w:type="spellStart"/>
      <w:r>
        <w:rPr>
          <w:i/>
        </w:rPr>
        <w:t>музицирование</w:t>
      </w:r>
      <w:proofErr w:type="spellEnd"/>
      <w:r>
        <w:rPr>
          <w:i/>
        </w:rPr>
        <w:t>, драматизация и др.), собирать музыкальные коллекции (фонотека, видеотека).</w:t>
      </w:r>
    </w:p>
    <w:p w:rsidR="003E03C4" w:rsidRDefault="00C35AAF">
      <w:pPr>
        <w:jc w:val="both"/>
        <w:rPr>
          <w:b/>
        </w:rPr>
      </w:pPr>
      <w:r>
        <w:rPr>
          <w:b/>
        </w:rPr>
        <w:t>2.8. Изобразительное искусство</w:t>
      </w:r>
    </w:p>
    <w:p w:rsidR="003E03C4" w:rsidRDefault="00C35AAF">
      <w:pPr>
        <w:jc w:val="both"/>
      </w:pPr>
      <w:r>
        <w:t xml:space="preserve">В результате изучения изобразительного искусства на ступени начального общего </w:t>
      </w:r>
      <w:r>
        <w:t xml:space="preserve">образования у </w:t>
      </w:r>
      <w:proofErr w:type="gramStart"/>
      <w:r>
        <w:t>обучающихся</w:t>
      </w:r>
      <w:proofErr w:type="gramEnd"/>
      <w:r>
        <w:t>:</w:t>
      </w:r>
    </w:p>
    <w:p w:rsidR="003E03C4" w:rsidRDefault="00C35AAF">
      <w:pPr>
        <w:jc w:val="both"/>
      </w:pPr>
      <w:r>
        <w:t>• будут сформированы основы художественной культуры:</w:t>
      </w:r>
    </w:p>
    <w:p w:rsidR="003E03C4" w:rsidRDefault="00C35AAF">
      <w:pPr>
        <w:jc w:val="both"/>
      </w:pPr>
      <w:r>
        <w:t>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</w:t>
      </w:r>
      <w:r>
        <w:t>а искусства</w:t>
      </w:r>
    </w:p>
    <w:p w:rsidR="003E03C4" w:rsidRDefault="00C35AAF">
      <w:pPr>
        <w:jc w:val="both"/>
      </w:pPr>
      <w:r>
        <w:t>• 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</w:t>
      </w:r>
    </w:p>
    <w:p w:rsidR="003E03C4" w:rsidRDefault="00C35AAF">
      <w:pPr>
        <w:jc w:val="both"/>
      </w:pPr>
      <w:r>
        <w:t>отношение к миру, явлени</w:t>
      </w:r>
      <w:r>
        <w:t>ям действительности и художественный вкус;</w:t>
      </w:r>
    </w:p>
    <w:p w:rsidR="003E03C4" w:rsidRDefault="00C35AAF">
      <w:pPr>
        <w:jc w:val="both"/>
      </w:pPr>
      <w:r>
        <w:t>• сформируются основы духовно-нравственных ценностей личности — способности оценивать и выстраивать на основе традиционных моральных норм и нравственных идеалов, воплощённых в искусстве, отношение к себе, другим л</w:t>
      </w:r>
      <w:r>
        <w:t xml:space="preserve">юдям, обществу, государству, Отечеству, миру в целом; устойчивое представление о добре и зле, должном и недопустимом, которые </w:t>
      </w:r>
      <w:r>
        <w:lastRenderedPageBreak/>
        <w:t>станут базой самостоятельных поступков и действий на основе морального выбора, понимания и поддержания нравственных устоев, нашедш</w:t>
      </w:r>
      <w:r>
        <w:t xml:space="preserve">их отражение и оценку в искусстве, </w:t>
      </w:r>
    </w:p>
    <w:p w:rsidR="003E03C4" w:rsidRDefault="00C35AAF">
      <w:pPr>
        <w:jc w:val="both"/>
      </w:pPr>
      <w:r>
        <w:t>любви, взаимопомощи, уважении к родителям, заботе о младших и старших, ответственности за другого человека;</w:t>
      </w:r>
    </w:p>
    <w:p w:rsidR="003E03C4" w:rsidRDefault="00C35AAF">
      <w:pPr>
        <w:jc w:val="both"/>
      </w:pPr>
      <w:r>
        <w:t>• появится готовность и способность к реализации своего творческого потенциала в духовной и художественно-продук</w:t>
      </w:r>
      <w:r>
        <w:t>тивной деятельности, разовьётся трудолюбие, оптимизм, способность к преодолению трудностей, открытость миру, диалогичность;</w:t>
      </w:r>
    </w:p>
    <w:p w:rsidR="003E03C4" w:rsidRDefault="00C35AAF">
      <w:pPr>
        <w:jc w:val="both"/>
      </w:pPr>
      <w:proofErr w:type="gramStart"/>
      <w:r>
        <w:t>• установится осознанное уважение и принятие традиций, самобытных культурных ценностей, форм культурно-исторической, социальной и ду</w:t>
      </w:r>
      <w:r>
        <w:t xml:space="preserve">ховной жизни родного края, наполнятся конкретным содержанием понятия «Отечество», «родная земля», «моя семья и род», «мой дом», разовьётся принятие культуры и духовных традиций многонационального народа Российской Федерации, зародится целостный, социально </w:t>
      </w:r>
      <w:r>
        <w:t>ориентированный взгляд на мир в его органическом единстве и разнообразии природы, народов, культур и религий;</w:t>
      </w:r>
      <w:proofErr w:type="gramEnd"/>
    </w:p>
    <w:p w:rsidR="003E03C4" w:rsidRDefault="00C35AAF">
      <w:pPr>
        <w:jc w:val="both"/>
      </w:pPr>
      <w:r>
        <w:t xml:space="preserve">• будут заложены основы российской гражданской идентичности, чувства сопричастности и гордости за свою Родину, российский народ и историю России, </w:t>
      </w:r>
      <w:r>
        <w:t xml:space="preserve">появится осознание своей этнической и национальной принадлежности, ответственности за общее благополучие. </w:t>
      </w:r>
    </w:p>
    <w:p w:rsidR="003E03C4" w:rsidRDefault="00C35AAF">
      <w:pPr>
        <w:jc w:val="both"/>
      </w:pPr>
      <w:r>
        <w:t>Обучающиеся:</w:t>
      </w:r>
    </w:p>
    <w:p w:rsidR="003E03C4" w:rsidRDefault="00C35AAF">
      <w:pPr>
        <w:jc w:val="both"/>
      </w:pPr>
      <w:r>
        <w:t xml:space="preserve">• овладеют практическими умениями и навыками в восприятии произведений пластических искусств и в различных видах художественной </w:t>
      </w:r>
      <w:r>
        <w:t>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3E03C4" w:rsidRDefault="00C35AAF">
      <w:pPr>
        <w:jc w:val="both"/>
      </w:pPr>
      <w:r>
        <w:t>• смогут понимать образную природу искусства; давать эстетическую оценку и выражать своё отношение к событиям и явлениям о</w:t>
      </w:r>
      <w:r>
        <w:t>кружающего мира, к природе, человеку и обществу; воплощать художественные образы в различных формах</w:t>
      </w:r>
    </w:p>
    <w:p w:rsidR="003E03C4" w:rsidRDefault="00C35AAF">
      <w:pPr>
        <w:jc w:val="both"/>
      </w:pPr>
      <w:r>
        <w:t>Художественно-творческой деятельности;</w:t>
      </w:r>
    </w:p>
    <w:p w:rsidR="003E03C4" w:rsidRDefault="00C35AAF">
      <w:pPr>
        <w:jc w:val="both"/>
      </w:pPr>
      <w:r>
        <w:t>• научатся применять художественные умения, знания и представления о пластических искусствах для выполнения учебных и</w:t>
      </w:r>
      <w:r>
        <w:t xml:space="preserve"> художественно-практических задач, познакомятся с возможностями использования в творчестве различных </w:t>
      </w:r>
      <w:proofErr w:type="gramStart"/>
      <w:r>
        <w:t>ИКТ-средств</w:t>
      </w:r>
      <w:proofErr w:type="gramEnd"/>
      <w:r>
        <w:t>;</w:t>
      </w:r>
    </w:p>
    <w:p w:rsidR="003E03C4" w:rsidRDefault="00C35AAF">
      <w:pPr>
        <w:jc w:val="both"/>
      </w:pPr>
      <w:r>
        <w:t xml:space="preserve">• получат навыки сотрудничества </w:t>
      </w:r>
      <w:proofErr w:type="gramStart"/>
      <w:r>
        <w:t>со</w:t>
      </w:r>
      <w:proofErr w:type="gramEnd"/>
      <w:r>
        <w:t xml:space="preserve"> взрослыми и сверстниками, научатся вести диалог, участвовать в обсуждении значимых для человека явлений жиз</w:t>
      </w:r>
      <w:r>
        <w:t>ни и искусства, будут способны вставать на позицию другого человека;</w:t>
      </w:r>
    </w:p>
    <w:p w:rsidR="003E03C4" w:rsidRDefault="00C35AAF">
      <w:pPr>
        <w:jc w:val="both"/>
      </w:pPr>
      <w:r>
        <w:t>• 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</w:t>
      </w:r>
      <w:r>
        <w:t>ействовать самостоятельно при разрешении проблемно-творческих ситуаций в повседневной жизни.</w:t>
      </w:r>
    </w:p>
    <w:p w:rsidR="003E03C4" w:rsidRDefault="00C35AAF">
      <w:pPr>
        <w:jc w:val="both"/>
        <w:rPr>
          <w:i/>
        </w:rPr>
      </w:pPr>
      <w:r>
        <w:rPr>
          <w:i/>
        </w:rPr>
        <w:t>2.8.1. Восприятие искусства и виды художественной деятельности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различать основные виды художественной деятельности (рисунок, живопись, скульп</w:t>
      </w:r>
      <w:r>
        <w:t>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E03C4" w:rsidRDefault="00C35AAF">
      <w:pPr>
        <w:jc w:val="both"/>
      </w:pPr>
      <w:r>
        <w:t>• различать основ</w:t>
      </w:r>
      <w:r>
        <w:t>ные виды и жанры пластических искусств, понимать их специфику;</w:t>
      </w:r>
    </w:p>
    <w:p w:rsidR="003E03C4" w:rsidRDefault="00C35AAF">
      <w:pPr>
        <w:jc w:val="both"/>
      </w:pPr>
      <w:r>
        <w:t xml:space="preserve">• </w:t>
      </w:r>
      <w:proofErr w:type="gramStart"/>
      <w:r>
        <w:t>эмоционально-ценностно</w:t>
      </w:r>
      <w:proofErr w:type="gramEnd"/>
      <w: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</w:t>
      </w:r>
      <w:r>
        <w:t>средствами художественного образного языка;</w:t>
      </w:r>
    </w:p>
    <w:p w:rsidR="003E03C4" w:rsidRDefault="00C35AAF">
      <w:pPr>
        <w:jc w:val="both"/>
      </w:pPr>
      <w:proofErr w:type="gramStart"/>
      <w:r>
        <w:t xml:space="preserve">•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</w:t>
      </w:r>
      <w:r>
        <w:t>д.) окружающего мира и жизненных явлений;</w:t>
      </w:r>
      <w:proofErr w:type="gramEnd"/>
    </w:p>
    <w:p w:rsidR="003E03C4" w:rsidRDefault="00C35AAF">
      <w:pPr>
        <w:jc w:val="both"/>
      </w:pPr>
      <w:r>
        <w:t>• 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>• воспринимать произведения изо</w:t>
      </w:r>
      <w:r>
        <w:rPr>
          <w:i/>
        </w:rPr>
        <w:t>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3E03C4" w:rsidRDefault="00C35AAF">
      <w:pPr>
        <w:jc w:val="both"/>
        <w:rPr>
          <w:i/>
        </w:rPr>
      </w:pPr>
      <w:r>
        <w:rPr>
          <w:i/>
        </w:rPr>
        <w:t>• видеть проявления прекрасного в произведениях искусства (картины, архитектура, скульптура и т. д. в природе, н</w:t>
      </w:r>
      <w:r>
        <w:rPr>
          <w:i/>
        </w:rPr>
        <w:t>а улице, в быту);</w:t>
      </w:r>
    </w:p>
    <w:p w:rsidR="003E03C4" w:rsidRDefault="00C35AAF">
      <w:pPr>
        <w:jc w:val="both"/>
        <w:rPr>
          <w:i/>
        </w:rPr>
      </w:pPr>
      <w:r>
        <w:rPr>
          <w:i/>
        </w:rPr>
        <w:t>• 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3E03C4" w:rsidRDefault="00C35AAF">
      <w:pPr>
        <w:jc w:val="both"/>
        <w:rPr>
          <w:i/>
        </w:rPr>
      </w:pPr>
      <w:r>
        <w:rPr>
          <w:i/>
        </w:rPr>
        <w:t>2.8.2. Азбука искусства. Как говорит искусство?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создавать простые компози</w:t>
      </w:r>
      <w:r>
        <w:t>ции на заданную тему на плоскости и в пространстве;</w:t>
      </w:r>
    </w:p>
    <w:p w:rsidR="003E03C4" w:rsidRDefault="00C35AAF">
      <w:pPr>
        <w:jc w:val="both"/>
      </w:pPr>
      <w:r>
        <w:t>•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</w:t>
      </w:r>
      <w:r>
        <w:t>кого замысла;</w:t>
      </w:r>
    </w:p>
    <w:p w:rsidR="003E03C4" w:rsidRDefault="00C35AAF">
      <w:pPr>
        <w:jc w:val="both"/>
      </w:pPr>
      <w:r>
        <w:t xml:space="preserve">•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</w:t>
      </w:r>
      <w:proofErr w:type="gramStart"/>
      <w:r>
        <w:t>в</w:t>
      </w:r>
      <w:proofErr w:type="gramEnd"/>
      <w:r>
        <w:t xml:space="preserve"> собственной</w:t>
      </w:r>
    </w:p>
    <w:p w:rsidR="003E03C4" w:rsidRDefault="00C35AAF">
      <w:pPr>
        <w:jc w:val="both"/>
      </w:pPr>
      <w:r>
        <w:t>Учебно-творческой деятельнос</w:t>
      </w:r>
      <w:r>
        <w:t>ти;</w:t>
      </w:r>
    </w:p>
    <w:p w:rsidR="003E03C4" w:rsidRDefault="00C35AAF">
      <w:pPr>
        <w:jc w:val="both"/>
      </w:pPr>
      <w:r>
        <w:t>• 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3E03C4" w:rsidRDefault="00C35AAF">
      <w:pPr>
        <w:jc w:val="both"/>
      </w:pPr>
      <w:r>
        <w:t>• наблюдать, ср</w:t>
      </w:r>
      <w:r>
        <w:t>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3E03C4" w:rsidRDefault="00C35AAF">
      <w:pPr>
        <w:jc w:val="both"/>
      </w:pPr>
      <w:r>
        <w:t>• использовать декор</w:t>
      </w:r>
      <w:r>
        <w:t xml:space="preserve">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</w:t>
      </w:r>
      <w:r>
        <w:t>народных художественных промыслов в России (с учётом местных условий).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пользоваться средствами выразительности языка живописи, графики, скульптуры, </w:t>
      </w:r>
      <w:proofErr w:type="spellStart"/>
      <w:r>
        <w:rPr>
          <w:i/>
        </w:rPr>
        <w:t>декоративно</w:t>
      </w:r>
      <w:proofErr w:type="gramStart"/>
      <w:r>
        <w:rPr>
          <w:i/>
        </w:rPr>
        <w:t>"п</w:t>
      </w:r>
      <w:proofErr w:type="gramEnd"/>
      <w:r>
        <w:rPr>
          <w:i/>
        </w:rPr>
        <w:t>рикладного</w:t>
      </w:r>
      <w:proofErr w:type="spellEnd"/>
      <w:r>
        <w:rPr>
          <w:i/>
        </w:rPr>
        <w:t xml:space="preserve"> искусства, художественного конструировани</w:t>
      </w:r>
      <w:r>
        <w:rPr>
          <w:i/>
        </w:rPr>
        <w:t xml:space="preserve">я в собственной </w:t>
      </w:r>
      <w:proofErr w:type="spellStart"/>
      <w:r>
        <w:rPr>
          <w:i/>
        </w:rPr>
        <w:t>художественно"творческой</w:t>
      </w:r>
      <w:proofErr w:type="spellEnd"/>
      <w:r>
        <w:rPr>
          <w:i/>
        </w:rPr>
        <w:t xml:space="preserve">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E03C4" w:rsidRDefault="00C35AAF">
      <w:pPr>
        <w:jc w:val="both"/>
        <w:rPr>
          <w:i/>
        </w:rPr>
      </w:pPr>
      <w:r>
        <w:rPr>
          <w:i/>
        </w:rPr>
        <w:t>• моделировать новые формы, различные ситуации путём трансформа</w:t>
      </w:r>
      <w:r>
        <w:rPr>
          <w:i/>
        </w:rPr>
        <w:t>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3E03C4" w:rsidRDefault="00C35AAF">
      <w:pPr>
        <w:jc w:val="both"/>
        <w:rPr>
          <w:i/>
        </w:rPr>
      </w:pPr>
      <w:r>
        <w:rPr>
          <w:i/>
        </w:rPr>
        <w:t>• выполнять простые рисунки и орнаментальные композиции, используя язык компьютерной графики в прогр</w:t>
      </w:r>
      <w:r>
        <w:rPr>
          <w:i/>
        </w:rPr>
        <w:t xml:space="preserve">амме </w:t>
      </w:r>
      <w:proofErr w:type="spellStart"/>
      <w:r>
        <w:rPr>
          <w:i/>
        </w:rPr>
        <w:t>Paint</w:t>
      </w:r>
      <w:proofErr w:type="spellEnd"/>
      <w:r>
        <w:rPr>
          <w:i/>
        </w:rPr>
        <w:t>.</w:t>
      </w:r>
    </w:p>
    <w:p w:rsidR="003E03C4" w:rsidRDefault="00C35AAF">
      <w:pPr>
        <w:jc w:val="both"/>
        <w:rPr>
          <w:i/>
        </w:rPr>
      </w:pPr>
      <w:r>
        <w:rPr>
          <w:i/>
        </w:rPr>
        <w:t>2.8.3. Значимые темы искусства.</w:t>
      </w:r>
    </w:p>
    <w:p w:rsidR="003E03C4" w:rsidRDefault="00C35AAF">
      <w:pPr>
        <w:jc w:val="both"/>
        <w:rPr>
          <w:i/>
        </w:rPr>
      </w:pPr>
      <w:r>
        <w:rPr>
          <w:i/>
        </w:rPr>
        <w:t>О чём говорит искусство?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осознавать значимые темы искусства и отражать их в собственной художественно-творческой деятельности;</w:t>
      </w:r>
    </w:p>
    <w:p w:rsidR="003E03C4" w:rsidRDefault="00C35AAF">
      <w:pPr>
        <w:jc w:val="both"/>
      </w:pPr>
      <w:r>
        <w:t>• выбирать художественные материалы, средства художественной вы</w:t>
      </w:r>
      <w:r>
        <w:t xml:space="preserve">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объекта— </w:t>
      </w:r>
      <w:proofErr w:type="gramStart"/>
      <w:r>
        <w:t>пр</w:t>
      </w:r>
      <w:proofErr w:type="gramEnd"/>
      <w:r>
        <w:t>ироды, человека, сказочного героя, предмета, явления и т. д. — в живописи, графике и с</w:t>
      </w:r>
      <w:r>
        <w:t xml:space="preserve">кульптуре, выражая своё отношение к качествам данного объекта) с опорой на правила перспективы, </w:t>
      </w:r>
      <w:proofErr w:type="spellStart"/>
      <w:r>
        <w:t>цветоведения</w:t>
      </w:r>
      <w:proofErr w:type="spellEnd"/>
      <w:r>
        <w:t>, усвоенные способы действия.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 xml:space="preserve">• видеть, чувствовать и изображать красоту и разнообразие природы, человека, </w:t>
      </w:r>
      <w:r>
        <w:rPr>
          <w:i/>
        </w:rPr>
        <w:t>зданий, предметов;</w:t>
      </w:r>
    </w:p>
    <w:p w:rsidR="003E03C4" w:rsidRDefault="00C35AAF">
      <w:pPr>
        <w:jc w:val="both"/>
        <w:rPr>
          <w:i/>
        </w:rPr>
      </w:pPr>
      <w:r>
        <w:rPr>
          <w:i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3E03C4" w:rsidRDefault="00C35AAF">
      <w:pPr>
        <w:jc w:val="both"/>
        <w:rPr>
          <w:i/>
        </w:rPr>
      </w:pPr>
      <w:r>
        <w:rPr>
          <w:i/>
        </w:rPr>
        <w:t>• изображать пейзажи, натюрморты, портреты, выражая к ним своё отношение;</w:t>
      </w:r>
    </w:p>
    <w:p w:rsidR="003E03C4" w:rsidRDefault="00C35AAF">
      <w:pPr>
        <w:jc w:val="both"/>
        <w:rPr>
          <w:i/>
        </w:rPr>
      </w:pPr>
      <w:r>
        <w:rPr>
          <w:i/>
        </w:rPr>
        <w:t>•</w:t>
      </w:r>
      <w:r>
        <w:rPr>
          <w:i/>
        </w:rPr>
        <w:t xml:space="preserve"> изображать многофигурные композиции на значимые жизненные темы и участвовать в коллективных работах на эти темы.</w:t>
      </w:r>
    </w:p>
    <w:p w:rsidR="003E03C4" w:rsidRDefault="00C35AAF">
      <w:pPr>
        <w:jc w:val="both"/>
        <w:rPr>
          <w:b/>
        </w:rPr>
      </w:pPr>
      <w:r>
        <w:rPr>
          <w:b/>
        </w:rPr>
        <w:t>2.9. Технология</w:t>
      </w:r>
    </w:p>
    <w:p w:rsidR="003E03C4" w:rsidRDefault="00C35AAF">
      <w:pPr>
        <w:jc w:val="both"/>
      </w:pPr>
      <w:r>
        <w:t>В результате изучения курса «Технологии» обучающиеся на ступени начального общего образования:</w:t>
      </w:r>
    </w:p>
    <w:p w:rsidR="003E03C4" w:rsidRDefault="00C35AAF">
      <w:pPr>
        <w:jc w:val="both"/>
      </w:pPr>
      <w:proofErr w:type="gramStart"/>
      <w:r>
        <w:t>• получат начальные представлен</w:t>
      </w:r>
      <w:r>
        <w:t>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</w:t>
      </w:r>
      <w:r>
        <w:t>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традиций;</w:t>
      </w:r>
      <w:proofErr w:type="gramEnd"/>
    </w:p>
    <w:p w:rsidR="003E03C4" w:rsidRDefault="00C35AAF">
      <w:pPr>
        <w:jc w:val="both"/>
      </w:pPr>
      <w:r>
        <w:t>• получат начальные знания и представлен</w:t>
      </w:r>
      <w:r>
        <w:t>ия о наиболее важных правилах дизайна, которые необходимо учитывать при создании предметов материальной культуры;</w:t>
      </w:r>
    </w:p>
    <w:p w:rsidR="003E03C4" w:rsidRDefault="00C35AAF">
      <w:pPr>
        <w:jc w:val="both"/>
      </w:pPr>
      <w:r>
        <w:t>• получат общее представление о мире профессий, их социальном значении, истории возникновения и развития;</w:t>
      </w:r>
    </w:p>
    <w:p w:rsidR="003E03C4" w:rsidRDefault="00C35AAF">
      <w:pPr>
        <w:jc w:val="both"/>
      </w:pPr>
      <w:r>
        <w:t>• научатся использовать приобретённы</w:t>
      </w:r>
      <w:r>
        <w:t>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3E03C4" w:rsidRDefault="00C35AAF">
      <w:pPr>
        <w:jc w:val="both"/>
      </w:pPr>
      <w:r>
        <w:t xml:space="preserve">Решение конструкторских, </w:t>
      </w:r>
      <w:r>
        <w:t>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</w:t>
      </w:r>
      <w:r>
        <w:t>ики рук.</w:t>
      </w:r>
    </w:p>
    <w:p w:rsidR="003E03C4" w:rsidRDefault="00C35AAF">
      <w:pPr>
        <w:jc w:val="both"/>
      </w:pPr>
      <w:r>
        <w:t>Обучающиеся:</w:t>
      </w:r>
    </w:p>
    <w:p w:rsidR="003E03C4" w:rsidRDefault="00C35AAF">
      <w:pPr>
        <w:jc w:val="both"/>
      </w:pPr>
      <w:r>
        <w:t>• в результате выполнения под руководством учителя коллективных и групповых творческих работ, а также элементарных доступных проектов получат первоначальный опыт использования сформированных в рамках учебного предмета</w:t>
      </w:r>
    </w:p>
    <w:p w:rsidR="003E03C4" w:rsidRDefault="00C35AAF">
      <w:pPr>
        <w:jc w:val="both"/>
      </w:pPr>
      <w:r>
        <w:rPr>
          <w:i/>
        </w:rPr>
        <w:t xml:space="preserve">коммуникативных </w:t>
      </w:r>
      <w:r>
        <w:rPr>
          <w:i/>
        </w:rPr>
        <w:t xml:space="preserve">универсальных учебных действий </w:t>
      </w:r>
      <w:r>
        <w:t>в целях осуществления совместной продуктивной деятельности: распределение ролей руководителя и подчинённых, распределение общего объёма работы, приобретение навыков сотрудничества и взаимопомощи, доброжелательного и уважитель</w:t>
      </w:r>
      <w:r>
        <w:t>ного общения со сверстниками и взрослыми;</w:t>
      </w:r>
    </w:p>
    <w:p w:rsidR="003E03C4" w:rsidRDefault="00C35AAF">
      <w:pPr>
        <w:jc w:val="both"/>
      </w:pPr>
      <w:r>
        <w:t xml:space="preserve">• овладеют начальными формами </w:t>
      </w:r>
      <w:r>
        <w:rPr>
          <w:i/>
        </w:rPr>
        <w:t xml:space="preserve">познавательных универсальных учебных действий </w:t>
      </w:r>
      <w:r>
        <w:t>— исследовательскими и логическими: наблюдения, сравнения, анализа, классификации, обобщения;</w:t>
      </w:r>
    </w:p>
    <w:p w:rsidR="003E03C4" w:rsidRDefault="00C35AAF">
      <w:pPr>
        <w:jc w:val="both"/>
      </w:pPr>
      <w:r>
        <w:t>• получат первоначальный опыт организации со</w:t>
      </w:r>
      <w:r>
        <w:t xml:space="preserve">бственной творческой практической деятельности на основе сформированных </w:t>
      </w:r>
      <w:r>
        <w:rPr>
          <w:i/>
        </w:rPr>
        <w:t>регулятивных универсальных учебных действий</w:t>
      </w:r>
      <w:r>
        <w:t xml:space="preserve">: целеполагания и планирования предстоящего практического действия, прогнозирования, отбора оптимальных способов деятельности, осуществления </w:t>
      </w:r>
      <w:r>
        <w:t>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3E03C4" w:rsidRDefault="00C35AAF">
      <w:pPr>
        <w:jc w:val="both"/>
      </w:pPr>
      <w:r>
        <w:t>• познакомятся с персональным компьютером как техническим средством, с его основными устройствами, их назначением; приобрет</w:t>
      </w:r>
      <w:r>
        <w:t>ут первоначальный опыт работы с простыми информационными объектами: текстом, рисунком, аудио- и видеофрагментами; овладеют приёмами поиска и использования информации, научатся работать с доступными электронными ресурсами;</w:t>
      </w:r>
    </w:p>
    <w:p w:rsidR="003E03C4" w:rsidRDefault="00C35AAF">
      <w:pPr>
        <w:jc w:val="both"/>
      </w:pPr>
      <w:r>
        <w:lastRenderedPageBreak/>
        <w:t>• получат первоначальный опыт труд</w:t>
      </w:r>
      <w:r>
        <w:t>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3E03C4" w:rsidRDefault="00C35AAF">
      <w:pPr>
        <w:jc w:val="both"/>
      </w:pPr>
      <w:r>
        <w:t>В ходе преобразовательной творческой деятельности будут заложены о</w:t>
      </w:r>
      <w:r>
        <w:t>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</w:t>
      </w:r>
      <w:r>
        <w:t>ультурному наследию.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2.9.1. Общекультурные и </w:t>
      </w:r>
      <w:proofErr w:type="spellStart"/>
      <w:r>
        <w:rPr>
          <w:i/>
        </w:rPr>
        <w:t>общетрудовые</w:t>
      </w:r>
      <w:proofErr w:type="spellEnd"/>
      <w:r>
        <w:rPr>
          <w:i/>
        </w:rPr>
        <w:t xml:space="preserve"> компетенции. Основы культуры труда, самообслуживание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proofErr w:type="gramStart"/>
      <w:r>
        <w:t>• иметь представление о наиболее распространённых в своём регионе традиционных народных промыслах и ремёслах, современных про</w:t>
      </w:r>
      <w:r>
        <w:t>фессиях (в том числе профессиях своих родителей) и описывать их особенности;</w:t>
      </w:r>
      <w:proofErr w:type="gramEnd"/>
    </w:p>
    <w:p w:rsidR="003E03C4" w:rsidRDefault="00C35AAF">
      <w:pPr>
        <w:jc w:val="both"/>
      </w:pPr>
      <w:r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и руководствов</w:t>
      </w:r>
      <w:r>
        <w:t>аться ими в практической деятельности;</w:t>
      </w:r>
    </w:p>
    <w:p w:rsidR="003E03C4" w:rsidRDefault="00C35AAF">
      <w:pPr>
        <w:jc w:val="both"/>
      </w:pPr>
      <w:r>
        <w:t>•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3E03C4" w:rsidRDefault="00C35AAF">
      <w:pPr>
        <w:jc w:val="both"/>
      </w:pPr>
      <w:r>
        <w:t xml:space="preserve">• выполнять доступные действия по самообслуживанию и </w:t>
      </w:r>
      <w:r>
        <w:t>доступные виды домашнего труда.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уважительно относиться к труду людей;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• понимать </w:t>
      </w:r>
      <w:proofErr w:type="spellStart"/>
      <w:r>
        <w:rPr>
          <w:i/>
        </w:rPr>
        <w:t>культурно</w:t>
      </w:r>
      <w:proofErr w:type="gramStart"/>
      <w:r>
        <w:rPr>
          <w:i/>
        </w:rPr>
        <w:t>"и</w:t>
      </w:r>
      <w:proofErr w:type="gramEnd"/>
      <w:r>
        <w:rPr>
          <w:i/>
        </w:rPr>
        <w:t>сторическую</w:t>
      </w:r>
      <w:proofErr w:type="spellEnd"/>
      <w:r>
        <w:rPr>
          <w:i/>
        </w:rPr>
        <w:t xml:space="preserve"> ценность традиций, отражённых в предметном мире, в том числе традиций трудовых династий как своего региона, т</w:t>
      </w:r>
      <w:r>
        <w:rPr>
          <w:i/>
        </w:rPr>
        <w:t>ак и страны, и уважать их;</w:t>
      </w:r>
    </w:p>
    <w:p w:rsidR="003E03C4" w:rsidRDefault="00C35AAF">
      <w:pPr>
        <w:jc w:val="both"/>
        <w:rPr>
          <w:i/>
        </w:rPr>
      </w:pPr>
      <w:r>
        <w:rPr>
          <w:i/>
        </w:rPr>
        <w:t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</w:t>
      </w:r>
      <w:r>
        <w:rPr>
          <w:i/>
        </w:rPr>
        <w:t>ь готовый продукт (изделия, комплексные работы, социальные услуги).</w:t>
      </w:r>
    </w:p>
    <w:p w:rsidR="003E03C4" w:rsidRDefault="00C35AAF">
      <w:pPr>
        <w:jc w:val="both"/>
        <w:rPr>
          <w:i/>
        </w:rPr>
      </w:pPr>
      <w:r>
        <w:rPr>
          <w:i/>
        </w:rPr>
        <w:t>2.9.2. Технология ручной обработки материалов. Элементы графической грамоты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на основе полученных представлений о многообразии материалов, их видах, свойствах, происхо</w:t>
      </w:r>
      <w:r>
        <w:t>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3E03C4" w:rsidRDefault="00C35AAF">
      <w:pPr>
        <w:jc w:val="both"/>
      </w:pPr>
      <w:r>
        <w:t xml:space="preserve">• отбирать и выполнять в зависимости от свойств </w:t>
      </w:r>
      <w:r>
        <w:t>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3E03C4" w:rsidRDefault="00C35AAF">
      <w:pPr>
        <w:jc w:val="both"/>
      </w:pPr>
      <w:proofErr w:type="gramStart"/>
      <w:r>
        <w:t xml:space="preserve">• применять приёмы рациональной безопасной работы ручными инструментами: </w:t>
      </w:r>
      <w:r>
        <w:t>чертёжными (линейка, угольник, циркуль), режущими (ножницы) и колющими (швейная игла);</w:t>
      </w:r>
      <w:proofErr w:type="gramEnd"/>
    </w:p>
    <w:p w:rsidR="003E03C4" w:rsidRDefault="00C35AAF">
      <w:pPr>
        <w:jc w:val="both"/>
      </w:pPr>
      <w:r>
        <w:t>•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</w:t>
      </w:r>
      <w:r>
        <w:t>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отбирать и выстраивать оптимальную технологическую последовательность ре</w:t>
      </w:r>
      <w:r>
        <w:rPr>
          <w:i/>
        </w:rPr>
        <w:t>ализации собственного или предложенного учителем замысла;</w:t>
      </w:r>
    </w:p>
    <w:p w:rsidR="003E03C4" w:rsidRDefault="00C35AAF">
      <w:pPr>
        <w:jc w:val="both"/>
        <w:rPr>
          <w:i/>
        </w:rPr>
      </w:pPr>
      <w:r>
        <w:rPr>
          <w:i/>
        </w:rPr>
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3E03C4" w:rsidRDefault="00C35AAF">
      <w:pPr>
        <w:jc w:val="both"/>
        <w:rPr>
          <w:i/>
        </w:rPr>
      </w:pPr>
      <w:r>
        <w:rPr>
          <w:i/>
        </w:rPr>
        <w:t>2.9.3. Конструирован</w:t>
      </w:r>
      <w:r>
        <w:rPr>
          <w:i/>
        </w:rPr>
        <w:t>ие и моделирование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lastRenderedPageBreak/>
        <w:t>• анализировать устройство изделия: выделять детали, их форму, определять взаимное расположение, виды соединения деталей;</w:t>
      </w:r>
    </w:p>
    <w:p w:rsidR="003E03C4" w:rsidRDefault="00C35AAF">
      <w:pPr>
        <w:jc w:val="both"/>
      </w:pPr>
      <w:r>
        <w:t>• решать простейшие задачи конструктивного характера по изменению вида и способа соединения дет</w:t>
      </w:r>
      <w:r>
        <w:t>алей: на достраивание, придание новых свойств конструкции, а также другие доступные и сходные по сложности задачи;</w:t>
      </w:r>
    </w:p>
    <w:p w:rsidR="003E03C4" w:rsidRDefault="00C35AAF">
      <w:pPr>
        <w:jc w:val="both"/>
      </w:pPr>
      <w:r>
        <w:t>•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</w:t>
      </w:r>
      <w:r>
        <w:rPr>
          <w:i/>
        </w:rPr>
        <w:t>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соотносить объёмную конструкцию, основанную на правильных геометрических формах, с изображениями их развёрток;</w:t>
      </w:r>
    </w:p>
    <w:p w:rsidR="003E03C4" w:rsidRDefault="00C35AAF">
      <w:pPr>
        <w:jc w:val="both"/>
        <w:rPr>
          <w:i/>
        </w:rPr>
      </w:pPr>
      <w:r>
        <w:rPr>
          <w:i/>
        </w:rPr>
        <w:t>• создавать мысленный образ конструкции с целью решения определённой конструкторской задачи или передачи определён</w:t>
      </w:r>
      <w:r>
        <w:rPr>
          <w:i/>
        </w:rPr>
        <w:t>ной художественно-эстетической информации, воплощать этот образ в материале.</w:t>
      </w:r>
    </w:p>
    <w:p w:rsidR="003E03C4" w:rsidRDefault="00C35AAF">
      <w:pPr>
        <w:jc w:val="both"/>
        <w:rPr>
          <w:i/>
        </w:rPr>
      </w:pPr>
      <w:r>
        <w:rPr>
          <w:i/>
        </w:rPr>
        <w:t>2.9.4. Практика работы на компьютере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>• соблюдать безопасные приёмы труда, пользоваться персональным компьютером для воспроизведения и поиска необходимой информ</w:t>
      </w:r>
      <w:r>
        <w:t>ации в ресурсе компьютера, для решения доступных конструкторско-технологических задач;</w:t>
      </w:r>
    </w:p>
    <w:p w:rsidR="003E03C4" w:rsidRDefault="00C35AAF">
      <w:pPr>
        <w:jc w:val="both"/>
      </w:pPr>
      <w:r>
        <w:t>• 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3E03C4" w:rsidRDefault="00C35AAF">
      <w:pPr>
        <w:jc w:val="both"/>
      </w:pPr>
      <w:r>
        <w:t xml:space="preserve">• создавать небольшие тексты, иллюстрации </w:t>
      </w:r>
      <w:r>
        <w:t>к устному рассказу, используя редакторы текстов и презентаций.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rPr>
          <w:i/>
        </w:rPr>
        <w:t>• пользоваться доступными приёмами работы с готовой текстовой, визуальной, звуковой информацией в сети Интернет, а также познакомится с доступными спосо</w:t>
      </w:r>
      <w:r>
        <w:rPr>
          <w:i/>
        </w:rPr>
        <w:t>бами её получения, хранения, переработки.</w:t>
      </w:r>
    </w:p>
    <w:p w:rsidR="003E03C4" w:rsidRDefault="00C35AAF">
      <w:pPr>
        <w:jc w:val="both"/>
        <w:rPr>
          <w:b/>
        </w:rPr>
      </w:pPr>
      <w:r>
        <w:rPr>
          <w:b/>
        </w:rPr>
        <w:t>2.10. Физическая культура</w:t>
      </w:r>
    </w:p>
    <w:p w:rsidR="003E03C4" w:rsidRDefault="00C35AAF">
      <w:pPr>
        <w:jc w:val="both"/>
        <w:rPr>
          <w:i/>
        </w:rPr>
      </w:pPr>
      <w:proofErr w:type="gramStart"/>
      <w:r>
        <w:rPr>
          <w:i/>
        </w:rPr>
        <w:t>(для обучающихся, не имеющих противопоказаний</w:t>
      </w:r>
      <w:proofErr w:type="gramEnd"/>
    </w:p>
    <w:p w:rsidR="003E03C4" w:rsidRDefault="00C35AAF">
      <w:pPr>
        <w:jc w:val="both"/>
        <w:rPr>
          <w:i/>
        </w:rPr>
      </w:pPr>
      <w:r>
        <w:rPr>
          <w:i/>
        </w:rPr>
        <w:t>для занятий физической культурой</w:t>
      </w:r>
    </w:p>
    <w:p w:rsidR="003E03C4" w:rsidRDefault="00C35AAF">
      <w:pPr>
        <w:jc w:val="both"/>
        <w:rPr>
          <w:i/>
        </w:rPr>
      </w:pPr>
      <w:r>
        <w:rPr>
          <w:i/>
        </w:rPr>
        <w:t>или существенных ограничений по нагрузке)</w:t>
      </w:r>
    </w:p>
    <w:p w:rsidR="003E03C4" w:rsidRDefault="00C35AAF">
      <w:pPr>
        <w:jc w:val="both"/>
      </w:pPr>
      <w:r>
        <w:t xml:space="preserve">В результате </w:t>
      </w:r>
      <w:proofErr w:type="gramStart"/>
      <w:r>
        <w:t>обучения</w:t>
      </w:r>
      <w:proofErr w:type="gramEnd"/>
      <w:r>
        <w:t xml:space="preserve"> обучающиеся на ступени начального общего </w:t>
      </w:r>
      <w:r>
        <w:t>образования:</w:t>
      </w:r>
    </w:p>
    <w:p w:rsidR="003E03C4" w:rsidRDefault="00C35AAF">
      <w:pPr>
        <w:jc w:val="both"/>
      </w:pPr>
      <w:r>
        <w:t>• начнут понимать значение занятий физической культурой для укрепления здоровья, физического развития и физической подготовленности, для трудовой деятельности, военной практики;</w:t>
      </w:r>
    </w:p>
    <w:p w:rsidR="003E03C4" w:rsidRDefault="00C35AAF">
      <w:pPr>
        <w:jc w:val="both"/>
      </w:pPr>
      <w:r>
        <w:t>• начнут осознанно использовать знания, полученные в курсе «Физич</w:t>
      </w:r>
      <w:r>
        <w:t>еская культура», при планировании и соблюдении режима дня, выполнении физических упражнений и во время подвижных игр на досуге;</w:t>
      </w:r>
    </w:p>
    <w:p w:rsidR="003E03C4" w:rsidRDefault="00C35AAF">
      <w:pPr>
        <w:jc w:val="both"/>
      </w:pPr>
      <w:r>
        <w:t>• узнают о положительном влиянии занятий физическими упражнениями на развитие систем дыхания и кровообращения, поймут необходимо</w:t>
      </w:r>
      <w:r>
        <w:t>сть и смысл проведения простейших закаливающих процедур.</w:t>
      </w:r>
    </w:p>
    <w:p w:rsidR="003E03C4" w:rsidRDefault="00C35AAF">
      <w:pPr>
        <w:jc w:val="both"/>
      </w:pPr>
      <w:r>
        <w:t>Обучающиеся:</w:t>
      </w:r>
    </w:p>
    <w:p w:rsidR="003E03C4" w:rsidRDefault="00C35AAF">
      <w:pPr>
        <w:jc w:val="both"/>
      </w:pPr>
      <w:r>
        <w:t xml:space="preserve">• освоят первичные навыки и умения по организации и проведению утренней зарядки, физкультурно-оздоровительных мероприятий в течение учебного дня, во время подвижных игр в помещении и на </w:t>
      </w:r>
      <w:r>
        <w:t>открытом воздухе;</w:t>
      </w:r>
    </w:p>
    <w:p w:rsidR="003E03C4" w:rsidRDefault="00C35AAF">
      <w:pPr>
        <w:jc w:val="both"/>
      </w:pPr>
      <w:r>
        <w:t>• научатся составлять комплексы оздоровительных и общеразвивающих упражнений, использовать простейший спортивный инвентарь и оборудование;</w:t>
      </w:r>
    </w:p>
    <w:p w:rsidR="003E03C4" w:rsidRDefault="00C35AAF">
      <w:pPr>
        <w:jc w:val="both"/>
      </w:pPr>
      <w:r>
        <w:t>• освоят правила поведения и безопасности во время занятий физическими упражнениями, правила подбор</w:t>
      </w:r>
      <w:r>
        <w:t>а одежды</w:t>
      </w:r>
    </w:p>
    <w:p w:rsidR="003E03C4" w:rsidRDefault="00C35AAF">
      <w:pPr>
        <w:jc w:val="both"/>
      </w:pPr>
      <w:r>
        <w:t>и обуви в зависимости от условий проведения занятий;</w:t>
      </w:r>
    </w:p>
    <w:p w:rsidR="003E03C4" w:rsidRDefault="00C35AAF">
      <w:pPr>
        <w:jc w:val="both"/>
      </w:pPr>
      <w:r>
        <w:t>• научатся наблюдать за изменением собственного роста,</w:t>
      </w:r>
    </w:p>
    <w:p w:rsidR="003E03C4" w:rsidRDefault="00C35AAF">
      <w:pPr>
        <w:jc w:val="both"/>
      </w:pPr>
      <w:r>
        <w:t>массы тела и показателей развития основных физических качеств; оценивать величину физической нагрузки по частоте пульса во время выполнения</w:t>
      </w:r>
      <w:r>
        <w:t xml:space="preserve"> физических упражнений;</w:t>
      </w:r>
    </w:p>
    <w:p w:rsidR="003E03C4" w:rsidRDefault="00C35AAF">
      <w:pPr>
        <w:jc w:val="both"/>
      </w:pPr>
      <w:r>
        <w:lastRenderedPageBreak/>
        <w:t>• научатся выполнять комплексы специальных упражнений, направленных на формирование правильной осанки, профилактику нарушения зрения, развитие систем дыхания и кровообращения;</w:t>
      </w:r>
    </w:p>
    <w:p w:rsidR="003E03C4" w:rsidRDefault="00C35AAF">
      <w:pPr>
        <w:jc w:val="both"/>
      </w:pPr>
      <w:proofErr w:type="gramStart"/>
      <w:r>
        <w:t>• приобретут жизненно важные двигательные навыки и умени</w:t>
      </w:r>
      <w:r>
        <w:t xml:space="preserve">я, необходимые для жизнедеятельности каждого человека: бегать и прыгать различными способами; метать и бросать мячи; лазать и перелезать через препятствия; выполнять акробатические и гимнастические упражнения, простейшие комбинации; передвигаться на лыжах </w:t>
      </w:r>
      <w:r>
        <w:t>(в снежных районах России) и плавать простейшими способами; будут демонстрировать постоянный прирост показателей развития основных физических качеств;</w:t>
      </w:r>
      <w:proofErr w:type="gramEnd"/>
    </w:p>
    <w:p w:rsidR="003E03C4" w:rsidRDefault="00C35AAF">
      <w:pPr>
        <w:jc w:val="both"/>
      </w:pPr>
      <w:r>
        <w:t xml:space="preserve">• освоят навыки организации и проведения подвижных игр, элементы и простейшие технические действия игр в </w:t>
      </w:r>
      <w:r>
        <w:t>футбол, баскетбол и волейбол; в процессе игровой и соревновательной деятельности будут использовать навыки коллективного общения и взаимодействия.</w:t>
      </w:r>
    </w:p>
    <w:p w:rsidR="003E03C4" w:rsidRDefault="00C35AAF">
      <w:pPr>
        <w:jc w:val="both"/>
        <w:rPr>
          <w:i/>
        </w:rPr>
      </w:pPr>
      <w:r>
        <w:rPr>
          <w:i/>
        </w:rPr>
        <w:t>2.10.1. Знания о физической культуре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r>
        <w:t xml:space="preserve">• ориентироваться в понятиях «физическая культура», </w:t>
      </w:r>
      <w:r>
        <w:t xml:space="preserve">«режим дня»; характеризовать роль и значение утренней зарядки, физкультминуток и </w:t>
      </w:r>
      <w:proofErr w:type="spellStart"/>
      <w:r>
        <w:t>физкультпауз</w:t>
      </w:r>
      <w:proofErr w:type="spellEnd"/>
      <w:r>
        <w:t>, уроков физической культуры, закаливания, прогулок на свежем воздухе, подвижных игр, занятий спортом для укрепления здоровья, развития</w:t>
      </w:r>
    </w:p>
    <w:p w:rsidR="003E03C4" w:rsidRDefault="00C35AAF">
      <w:pPr>
        <w:jc w:val="both"/>
      </w:pPr>
      <w:r>
        <w:t>основных систем организма;</w:t>
      </w:r>
    </w:p>
    <w:p w:rsidR="003E03C4" w:rsidRDefault="00C35AAF">
      <w:pPr>
        <w:jc w:val="both"/>
      </w:pPr>
      <w:r>
        <w:t>• 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3E03C4" w:rsidRDefault="00C35AAF">
      <w:pPr>
        <w:jc w:val="both"/>
      </w:pPr>
      <w:proofErr w:type="gramStart"/>
      <w:r>
        <w:t>• ориентироваться в понятии «физическая подготовка», характеризовать о</w:t>
      </w:r>
      <w:r>
        <w:t>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3E03C4" w:rsidRDefault="00C35AAF">
      <w:pPr>
        <w:jc w:val="both"/>
      </w:pPr>
      <w:r>
        <w:t>• организовывать места занятий физическими упражнениями и подвижными играми (как в помещении, так и на открытом воздухе), соблюдать правила поведе</w:t>
      </w:r>
      <w:r>
        <w:t>ния и предупреждения травматизма во время занятий физическими упражнениями.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выявлять связь занятий физической культурой с трудовой и оборонной деятельностью;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характеризовать роль и значение режима дня в сохранен</w:t>
      </w:r>
      <w:r>
        <w:rPr>
          <w:i/>
        </w:rPr>
        <w:t>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3E03C4" w:rsidRDefault="00C35AAF">
      <w:pPr>
        <w:jc w:val="both"/>
        <w:rPr>
          <w:i/>
        </w:rPr>
      </w:pPr>
      <w:r>
        <w:rPr>
          <w:i/>
        </w:rPr>
        <w:t>2.10.2. Способы физкультурной деятельности</w:t>
      </w:r>
    </w:p>
    <w:p w:rsidR="003E03C4" w:rsidRDefault="00C35AAF">
      <w:pPr>
        <w:jc w:val="both"/>
      </w:pPr>
      <w:r>
        <w:t>Выпускник научит</w:t>
      </w:r>
      <w:r>
        <w:t>ся:</w:t>
      </w:r>
    </w:p>
    <w:p w:rsidR="003E03C4" w:rsidRDefault="00C35AAF">
      <w:pPr>
        <w:jc w:val="both"/>
      </w:pPr>
      <w:r>
        <w:t>• отбирать и выполнять комплексы упражнений для утренней зарядки и физкультминуток в соответствии с изученными правилами;</w:t>
      </w:r>
    </w:p>
    <w:p w:rsidR="003E03C4" w:rsidRDefault="00C35AAF">
      <w:pPr>
        <w:jc w:val="both"/>
      </w:pPr>
      <w:r>
        <w:t>• организовывать и проводить подвижные игры и соревнования во время отдыха на открытом воздухе и в помещении (спортивном зале и ме</w:t>
      </w:r>
      <w:r>
        <w:t>стах рекреации), соблюдать правила взаимодействия с игроками;</w:t>
      </w:r>
    </w:p>
    <w:p w:rsidR="003E03C4" w:rsidRDefault="00C35AAF">
      <w:pPr>
        <w:jc w:val="both"/>
      </w:pPr>
      <w:r>
        <w:t>• измерять показатели физического развития (рост, масса)</w:t>
      </w:r>
    </w:p>
    <w:p w:rsidR="003E03C4" w:rsidRDefault="00C35AAF">
      <w:pPr>
        <w:jc w:val="both"/>
      </w:pPr>
      <w:r>
        <w:t>и физической подготовленности (сила, быстрота, выносливость, гибкость), вести систематические наблюдения за их динамикой.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</w:t>
      </w:r>
      <w:r>
        <w:rPr>
          <w:i/>
        </w:rPr>
        <w:t>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вести тетрадь по физической культуре с записями режима дня, комплексов утренней гимнастики, физкультминуток, обще-развивающих упражнений для индивидуальных занятий, результатов наблюдений за динамикой основных показателей физиче</w:t>
      </w:r>
      <w:r>
        <w:rPr>
          <w:i/>
        </w:rPr>
        <w:t>ского развития и физической подготовленности;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выполнять простейшие приёмы оказания доврачебной помощи при травмах и ушибах.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 xml:space="preserve">2.10.3. Физическое </w:t>
      </w:r>
      <w:r>
        <w:rPr>
          <w:i/>
        </w:rPr>
        <w:t>совершенствование</w:t>
      </w:r>
    </w:p>
    <w:p w:rsidR="003E03C4" w:rsidRDefault="00C35AAF">
      <w:pPr>
        <w:jc w:val="both"/>
      </w:pPr>
      <w:r>
        <w:t>Выпускник научится:</w:t>
      </w:r>
    </w:p>
    <w:p w:rsidR="003E03C4" w:rsidRDefault="00C35AAF">
      <w:pPr>
        <w:jc w:val="both"/>
      </w:pPr>
      <w:proofErr w:type="gramStart"/>
      <w:r>
        <w:t>•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</w:t>
      </w:r>
      <w:r>
        <w:t>яя, малая) по частоте пульса (с помощью специальной таблицы);</w:t>
      </w:r>
      <w:proofErr w:type="gramEnd"/>
    </w:p>
    <w:p w:rsidR="003E03C4" w:rsidRDefault="00C35AAF">
      <w:pPr>
        <w:jc w:val="both"/>
      </w:pPr>
      <w:r>
        <w:t>• выполнять тестовые упражнения на оценку динамики индивидуального развития основных физических качеств;</w:t>
      </w:r>
    </w:p>
    <w:p w:rsidR="003E03C4" w:rsidRDefault="00C35AAF">
      <w:pPr>
        <w:jc w:val="both"/>
      </w:pPr>
      <w:r>
        <w:t>• выполнять организующие строевые команды и приёмы;</w:t>
      </w:r>
    </w:p>
    <w:p w:rsidR="003E03C4" w:rsidRDefault="00C35AAF">
      <w:pPr>
        <w:jc w:val="both"/>
      </w:pPr>
      <w:r>
        <w:t>• выполнять акробатические упражнения</w:t>
      </w:r>
      <w:r>
        <w:t xml:space="preserve"> (кувырки, стойки, перекаты);</w:t>
      </w:r>
    </w:p>
    <w:p w:rsidR="003E03C4" w:rsidRDefault="00C35AAF">
      <w:pPr>
        <w:jc w:val="both"/>
      </w:pPr>
      <w:r>
        <w:t>• выполнять гимнастические упражнения на спортивных снарядах (низкие перекладина и брусья, напольное гимнастическое бревно);</w:t>
      </w:r>
    </w:p>
    <w:p w:rsidR="003E03C4" w:rsidRDefault="00C35AAF">
      <w:pPr>
        <w:jc w:val="both"/>
      </w:pPr>
      <w:r>
        <w:t>• выполнять легкоатлетические упражнения (бег, прыжки, метания и броски мяча разного веса и объёма);</w:t>
      </w:r>
    </w:p>
    <w:p w:rsidR="003E03C4" w:rsidRDefault="00C35AAF">
      <w:pPr>
        <w:jc w:val="both"/>
      </w:pPr>
      <w:r>
        <w:t>• выполнять игровые действия и упражнения из подвижных игр разной функциональной направленности.</w:t>
      </w:r>
    </w:p>
    <w:p w:rsidR="003E03C4" w:rsidRDefault="00C35AAF">
      <w:pPr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сохранять правильную осанку, оптимальное телосложение;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выполнять эстетически красиво гимнастические и акробатическ</w:t>
      </w:r>
      <w:r>
        <w:rPr>
          <w:i/>
        </w:rPr>
        <w:t>ие комбинации;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играть в баскетбол, футбол и волейбол по упрощённым правилам;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выполнять тестовые нормативы по физической подготовке;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плавать, в том числе спортивными способами;</w:t>
      </w:r>
    </w:p>
    <w:p w:rsidR="003E03C4" w:rsidRDefault="00C35AAF">
      <w:pPr>
        <w:jc w:val="both"/>
        <w:rPr>
          <w:i/>
        </w:rPr>
      </w:pPr>
      <w:r>
        <w:t xml:space="preserve">• </w:t>
      </w:r>
      <w:r>
        <w:rPr>
          <w:i/>
        </w:rPr>
        <w:t>выполнять передвижения на лыжах (для снежных регионов России).</w:t>
      </w:r>
    </w:p>
    <w:p w:rsidR="003E03C4" w:rsidRDefault="00C35AAF">
      <w:pPr>
        <w:jc w:val="both"/>
        <w:rPr>
          <w:b/>
          <w:i/>
        </w:rPr>
      </w:pPr>
      <w:r>
        <w:rPr>
          <w:i/>
        </w:rPr>
        <w:t>(</w:t>
      </w:r>
      <w:r>
        <w:rPr>
          <w:b/>
          <w:i/>
        </w:rPr>
        <w:t>Планируе</w:t>
      </w:r>
      <w:r>
        <w:rPr>
          <w:b/>
          <w:i/>
        </w:rPr>
        <w:t>мые результаты освоения ООП (технологическая форма)  по всем предметам учебного плана даны в приложении).</w:t>
      </w:r>
    </w:p>
    <w:p w:rsidR="003E03C4" w:rsidRDefault="003E03C4">
      <w:pPr>
        <w:jc w:val="center"/>
        <w:rPr>
          <w:b/>
        </w:rPr>
      </w:pPr>
    </w:p>
    <w:p w:rsidR="003E03C4" w:rsidRDefault="00C35AAF">
      <w:pPr>
        <w:jc w:val="center"/>
        <w:rPr>
          <w:b/>
        </w:rPr>
      </w:pPr>
      <w:r>
        <w:rPr>
          <w:b/>
        </w:rPr>
        <w:t xml:space="preserve">1.3. Система </w:t>
      </w:r>
      <w:proofErr w:type="gramStart"/>
      <w:r>
        <w:rPr>
          <w:b/>
        </w:rPr>
        <w:t>оценки достижения планируемых результатов освоения основной общеобразовательной программы начального общего образования</w:t>
      </w:r>
      <w:proofErr w:type="gramEnd"/>
    </w:p>
    <w:p w:rsidR="003E03C4" w:rsidRDefault="00C35AAF">
      <w:pPr>
        <w:jc w:val="center"/>
        <w:rPr>
          <w:b/>
        </w:rPr>
      </w:pPr>
      <w:r>
        <w:rPr>
          <w:b/>
        </w:rPr>
        <w:t>(отдельное прило</w:t>
      </w:r>
      <w:r>
        <w:rPr>
          <w:b/>
        </w:rPr>
        <w:t>жение)</w:t>
      </w:r>
    </w:p>
    <w:p w:rsidR="003E03C4" w:rsidRDefault="003E03C4">
      <w:pPr>
        <w:jc w:val="center"/>
        <w:rPr>
          <w:b/>
        </w:rPr>
      </w:pPr>
    </w:p>
    <w:p w:rsidR="003E03C4" w:rsidRDefault="00C35AAF">
      <w:pPr>
        <w:rPr>
          <w:b/>
        </w:rPr>
      </w:pPr>
      <w:r>
        <w:rPr>
          <w:b/>
        </w:rPr>
        <w:t>2.Содержательный раздел.</w:t>
      </w:r>
    </w:p>
    <w:p w:rsidR="003E03C4" w:rsidRDefault="003E03C4">
      <w:pPr>
        <w:spacing w:before="100" w:beforeAutospacing="1" w:after="100" w:afterAutospacing="1"/>
        <w:ind w:left="1646"/>
        <w:contextualSpacing/>
      </w:pPr>
    </w:p>
    <w:p w:rsidR="003E03C4" w:rsidRDefault="00C35AAF">
      <w:pPr>
        <w:jc w:val="center"/>
        <w:rPr>
          <w:b/>
        </w:rPr>
      </w:pPr>
      <w:r>
        <w:rPr>
          <w:b/>
        </w:rPr>
        <w:t xml:space="preserve">2.1.Программа формирования универсальных учебных действий. </w:t>
      </w:r>
    </w:p>
    <w:p w:rsidR="003E03C4" w:rsidRDefault="00C35AAF">
      <w:pPr>
        <w:jc w:val="both"/>
      </w:pPr>
      <w:r>
        <w:t>Одной из важнейших целей начального образования в соответствии с Федеральным государственным образовательным стандартом начального общего образования является фор</w:t>
      </w:r>
      <w:r>
        <w:t>мирование учебной деятельности.</w:t>
      </w:r>
    </w:p>
    <w:p w:rsidR="003E03C4" w:rsidRDefault="00C35AAF">
      <w:pPr>
        <w:jc w:val="both"/>
      </w:pPr>
      <w:r>
        <w:t xml:space="preserve">Достаточный для младшего школьника уровень ее </w:t>
      </w:r>
      <w:proofErr w:type="spellStart"/>
      <w:r>
        <w:t>сформированности</w:t>
      </w:r>
      <w:proofErr w:type="spellEnd"/>
      <w:r>
        <w:t xml:space="preserve"> обеспечивает возможность развития психических и личностных новообразований как существенного результата образования в начальной школе. Особое значение учебной </w:t>
      </w:r>
      <w:r>
        <w:t>деятельности в установлении другого типа взаимодействия учителя и учащихся: сотрудничество, совместная работа учителя и учеников, активное участие ребенка в каждом шаге учения.</w:t>
      </w:r>
    </w:p>
    <w:p w:rsidR="003E03C4" w:rsidRDefault="00C35AAF">
      <w:pPr>
        <w:jc w:val="both"/>
      </w:pPr>
      <w:r>
        <w:t xml:space="preserve">Психологическую составляющую этих результатов образуют </w:t>
      </w:r>
      <w:r>
        <w:rPr>
          <w:b/>
        </w:rPr>
        <w:t>универсальные учебные де</w:t>
      </w:r>
      <w:r>
        <w:rPr>
          <w:b/>
        </w:rPr>
        <w:t>йствия</w:t>
      </w:r>
      <w:r>
        <w:t>. Их разнообразие, специфика и доля участия в интеллектуальной деятельности положительно отражаются на качестве образовательного процесса.</w:t>
      </w:r>
    </w:p>
    <w:p w:rsidR="003E03C4" w:rsidRDefault="00C35AAF">
      <w:pPr>
        <w:jc w:val="both"/>
      </w:pPr>
      <w:r>
        <w:t>Любое учебное умение школьника, необходимое ему для успешной учебно-познавательной деятельности, характеризуетс</w:t>
      </w:r>
      <w:r>
        <w:t xml:space="preserve">я набором взаимосвязанных конкретных учебных действий. </w:t>
      </w:r>
      <w:proofErr w:type="gramStart"/>
      <w:r>
        <w:t>Например, механизм чтения предполагает следующие действия ученика: фонемный анализ слова; ориентировка на гласную букву (определение особенностей звука, который стоит до гласной (мягкий согласный, твер</w:t>
      </w:r>
      <w:r>
        <w:t xml:space="preserve">дый согласный); объединение букв в слоги (буква </w:t>
      </w:r>
      <w:r>
        <w:rPr>
          <w:i/>
        </w:rPr>
        <w:t xml:space="preserve">а, </w:t>
      </w:r>
      <w:r>
        <w:t xml:space="preserve">читая твердо </w:t>
      </w:r>
      <w:proofErr w:type="spellStart"/>
      <w:r>
        <w:rPr>
          <w:i/>
        </w:rPr>
        <w:t>ма</w:t>
      </w:r>
      <w:proofErr w:type="spellEnd"/>
      <w:r>
        <w:t xml:space="preserve">; буква </w:t>
      </w:r>
      <w:r>
        <w:rPr>
          <w:i/>
        </w:rPr>
        <w:t>я</w:t>
      </w:r>
      <w:r>
        <w:t xml:space="preserve">, читаю мягко </w:t>
      </w:r>
      <w:proofErr w:type="spellStart"/>
      <w:r>
        <w:rPr>
          <w:i/>
        </w:rPr>
        <w:t>мя</w:t>
      </w:r>
      <w:proofErr w:type="spellEnd"/>
      <w:r>
        <w:t>), слогов в слова и т.д.</w:t>
      </w:r>
      <w:proofErr w:type="gramEnd"/>
      <w:r>
        <w:t xml:space="preserve"> Таким образом, учебное действие состоит из отдельных мини-операций, необходимых для его выполнения. Знание учеником этих </w:t>
      </w:r>
      <w:r>
        <w:lastRenderedPageBreak/>
        <w:t>операций определяет</w:t>
      </w:r>
      <w:r>
        <w:t xml:space="preserve"> возможность алгоритмизировать процесс решения учебной задачи. Сначала все эти </w:t>
      </w:r>
      <w:proofErr w:type="spellStart"/>
      <w:proofErr w:type="gramStart"/>
      <w:r>
        <w:t>дейс</w:t>
      </w:r>
      <w:proofErr w:type="spellEnd"/>
      <w:r>
        <w:t xml:space="preserve"> </w:t>
      </w:r>
      <w:proofErr w:type="spellStart"/>
      <w:r>
        <w:t>твия</w:t>
      </w:r>
      <w:proofErr w:type="spellEnd"/>
      <w:proofErr w:type="gramEnd"/>
      <w:r>
        <w:t xml:space="preserve"> происходят во внешнем вербальном плане:</w:t>
      </w:r>
    </w:p>
    <w:p w:rsidR="003E03C4" w:rsidRDefault="00C35AAF">
      <w:pPr>
        <w:jc w:val="both"/>
      </w:pPr>
      <w:r>
        <w:t>ребенок проговаривает каждую операцию, которую он выполняет, затем из развернутого они становятся «свернутым» сокращенным умств</w:t>
      </w:r>
      <w:r>
        <w:t>енным действием (</w:t>
      </w:r>
      <w:proofErr w:type="spellStart"/>
      <w:r>
        <w:t>интериоризуются</w:t>
      </w:r>
      <w:proofErr w:type="spellEnd"/>
      <w:r>
        <w:t>, как говорят психологи). На первых этапах обучения учебное действие складывается как</w:t>
      </w:r>
    </w:p>
    <w:p w:rsidR="003E03C4" w:rsidRDefault="00C35AAF">
      <w:pPr>
        <w:jc w:val="both"/>
      </w:pPr>
      <w:proofErr w:type="gramStart"/>
      <w:r>
        <w:t>предметное</w:t>
      </w:r>
      <w:proofErr w:type="gramEnd"/>
      <w:r>
        <w:t>, постепенно обобщенные способы выполнения операций становятся независимыми от конкретного содержания и могут применяться учащим</w:t>
      </w:r>
      <w:r>
        <w:t>ся в любой ситуации. Например, младший школьник учится сравнивать объекты природы, геометрические фигуры, разные виды текстов (в этом случае у него формируются предметные действия сравнения), но постепенно у обучающегося развивается интеллектуальная операц</w:t>
      </w:r>
      <w:r>
        <w:t>ия сравнения, то есть осознание того, что означает акт сравнения: сопоставление объектов, выделение общего, фиксация различного. Теперь ученик владеет универсальным учебным действием: он умеет применить его в любой</w:t>
      </w:r>
    </w:p>
    <w:p w:rsidR="003E03C4" w:rsidRDefault="00C35AAF">
      <w:pPr>
        <w:jc w:val="both"/>
      </w:pPr>
      <w:r>
        <w:t>ситуации, независимо от содержания.</w:t>
      </w:r>
    </w:p>
    <w:p w:rsidR="003E03C4" w:rsidRDefault="00C35AAF">
      <w:pPr>
        <w:jc w:val="both"/>
      </w:pPr>
      <w:r>
        <w:t>Униве</w:t>
      </w:r>
      <w:r>
        <w:t>рсальное учебное действие как психолого-дидактическое явление имеет следующие особенности:</w:t>
      </w:r>
    </w:p>
    <w:p w:rsidR="003E03C4" w:rsidRDefault="00C35AAF">
      <w:pPr>
        <w:jc w:val="both"/>
      </w:pPr>
      <w:r>
        <w:t xml:space="preserve"> является предпосылкой формирования культурологических умений как способности обучающегося самостоятельно организовывать учебно-познавательную деятельность </w:t>
      </w:r>
    </w:p>
    <w:p w:rsidR="003E03C4" w:rsidRDefault="00C35AAF">
      <w:pPr>
        <w:jc w:val="both"/>
      </w:pPr>
      <w:r>
        <w:t>использ</w:t>
      </w:r>
      <w:r>
        <w:t>уя обобщенные способы действий;</w:t>
      </w:r>
    </w:p>
    <w:p w:rsidR="003E03C4" w:rsidRDefault="00C35AAF">
      <w:pPr>
        <w:jc w:val="both"/>
      </w:pPr>
      <w:r>
        <w:t> не зависит от конкретного предметного содержания; и в определенном смысле имеет всеобъемлющий характер;</w:t>
      </w:r>
    </w:p>
    <w:p w:rsidR="003E03C4" w:rsidRDefault="00C35AAF">
      <w:pPr>
        <w:jc w:val="both"/>
      </w:pPr>
      <w:r>
        <w:t xml:space="preserve"> отражает способность </w:t>
      </w:r>
      <w:proofErr w:type="gramStart"/>
      <w:r>
        <w:t>обучающегося</w:t>
      </w:r>
      <w:proofErr w:type="gramEnd"/>
      <w:r>
        <w:t xml:space="preserve"> работать не только с практическими задачами (отвечать на вопрос «что делать»?), но</w:t>
      </w:r>
      <w:r>
        <w:t xml:space="preserve"> и с учебными задачами (отвечать на вопрос «как делать?)</w:t>
      </w:r>
    </w:p>
    <w:p w:rsidR="003E03C4" w:rsidRDefault="00C35AAF">
      <w:pPr>
        <w:jc w:val="both"/>
      </w:pPr>
      <w:r>
        <w:t> возникает в результате интеграции всех сформированных предметных действий;</w:t>
      </w:r>
    </w:p>
    <w:p w:rsidR="003E03C4" w:rsidRDefault="00C35AAF">
      <w:pPr>
        <w:jc w:val="both"/>
      </w:pPr>
      <w:r>
        <w:t> «вынуждает» обучающегося действовать четко, последовательно, ориентируясь на отработанный алгоритм.</w:t>
      </w:r>
    </w:p>
    <w:p w:rsidR="003E03C4" w:rsidRDefault="00C35AAF">
      <w:pPr>
        <w:jc w:val="both"/>
        <w:rPr>
          <w:i/>
        </w:rPr>
      </w:pPr>
      <w:r>
        <w:rPr>
          <w:i/>
        </w:rPr>
        <w:t xml:space="preserve">Место универсальных </w:t>
      </w:r>
      <w:r>
        <w:rPr>
          <w:i/>
        </w:rPr>
        <w:t xml:space="preserve">учебных действий в учебно-воспитательном процессе. </w:t>
      </w:r>
    </w:p>
    <w:p w:rsidR="003E03C4" w:rsidRDefault="00C35AAF">
      <w:pPr>
        <w:jc w:val="both"/>
      </w:pPr>
      <w:r>
        <w:t>УУД являются обязательным компонентом содержания любого учебного предмета (см. раздел Основной образовательной программы – Программы отдельных учебных курсов).</w:t>
      </w:r>
    </w:p>
    <w:p w:rsidR="003E03C4" w:rsidRDefault="00C35AAF">
      <w:pPr>
        <w:jc w:val="both"/>
      </w:pPr>
      <w:r>
        <w:rPr>
          <w:i/>
        </w:rPr>
        <w:t xml:space="preserve">Основная цель </w:t>
      </w:r>
      <w:r>
        <w:t>данной программы – раскрыть со</w:t>
      </w:r>
      <w:r>
        <w:t>держание универсальных учебных действий, которые могут быть сформированы на начальной степени обучения применительно к особенностям дидактического процесса данного образовательного учреждения.</w:t>
      </w:r>
    </w:p>
    <w:p w:rsidR="003E03C4" w:rsidRDefault="00C35AAF">
      <w:pPr>
        <w:jc w:val="both"/>
      </w:pPr>
      <w:r>
        <w:t xml:space="preserve">В соответствии с ФГОС в программе представлено 4 вида УУД: </w:t>
      </w:r>
      <w:proofErr w:type="gramStart"/>
      <w:r>
        <w:t>личн</w:t>
      </w:r>
      <w:r>
        <w:t>остные</w:t>
      </w:r>
      <w:proofErr w:type="gramEnd"/>
      <w:r>
        <w:t>, регулятивные, познавательные, коммуникативные.</w:t>
      </w:r>
    </w:p>
    <w:p w:rsidR="003E03C4" w:rsidRDefault="00C35AAF">
      <w:pPr>
        <w:jc w:val="both"/>
      </w:pPr>
      <w:r>
        <w:rPr>
          <w:i/>
          <w:u w:val="single"/>
        </w:rPr>
        <w:t xml:space="preserve">Личностные </w:t>
      </w:r>
      <w:r>
        <w:t xml:space="preserve">универсальные учебные действия </w:t>
      </w:r>
      <w:proofErr w:type="gramStart"/>
      <w:r>
        <w:t>–с</w:t>
      </w:r>
      <w:proofErr w:type="gramEnd"/>
      <w:r>
        <w:t xml:space="preserve">истема ценностных ориентаций младшего школьника, отражающих личностные смыслы, мотивы, отношения к различным сферам окружающего мира. </w:t>
      </w:r>
      <w:proofErr w:type="gramStart"/>
      <w:r>
        <w:t>Личностные универсальны</w:t>
      </w:r>
      <w:r>
        <w:t>е учебные действия выражаются формулами «Я и природа», «Я и другие люди», «Я и общество», «Я и познание», «Я и Я», что позволяет ребенку выполнять разные социальные роли («гражданин», «школьник»,</w:t>
      </w:r>
      <w:proofErr w:type="gramEnd"/>
    </w:p>
    <w:p w:rsidR="003E03C4" w:rsidRDefault="00C35AAF">
      <w:pPr>
        <w:jc w:val="both"/>
      </w:pPr>
      <w:r>
        <w:t>«ученик», «собеседник», «одноклассник», «пешеход» и др.).</w:t>
      </w:r>
    </w:p>
    <w:p w:rsidR="003E03C4" w:rsidRDefault="00C35AAF">
      <w:pPr>
        <w:jc w:val="both"/>
      </w:pPr>
      <w:r>
        <w:rPr>
          <w:i/>
          <w:u w:val="single"/>
        </w:rPr>
        <w:t>Регулятивные</w:t>
      </w:r>
      <w:r>
        <w:rPr>
          <w:i/>
        </w:rPr>
        <w:t xml:space="preserve"> универсальные учебные действия </w:t>
      </w:r>
      <w:r>
        <w:t>отражают способность обучающегося строить учебно-познавательную деятельность, учитывая все ее компоненты (цель, мотив, прогноз, средства, контроль, оценка).</w:t>
      </w:r>
    </w:p>
    <w:p w:rsidR="003E03C4" w:rsidRDefault="00C35AAF">
      <w:pPr>
        <w:jc w:val="both"/>
      </w:pPr>
      <w:r>
        <w:rPr>
          <w:i/>
          <w:u w:val="single"/>
        </w:rPr>
        <w:t xml:space="preserve">Познавательные </w:t>
      </w:r>
      <w:r>
        <w:rPr>
          <w:i/>
        </w:rPr>
        <w:t xml:space="preserve">универсальные учебные действия </w:t>
      </w:r>
      <w:r>
        <w:t>– система</w:t>
      </w:r>
      <w:r>
        <w:t xml:space="preserve"> способов познания окружающего мира, построения самостоятельного процесса поиска, исследования и совокупность операций по обработке, систематизации, обобщению и использованию полученной информации.</w:t>
      </w:r>
    </w:p>
    <w:p w:rsidR="003E03C4" w:rsidRDefault="00C35AAF">
      <w:pPr>
        <w:jc w:val="both"/>
      </w:pPr>
      <w:r>
        <w:rPr>
          <w:i/>
          <w:u w:val="single"/>
        </w:rPr>
        <w:t xml:space="preserve">Коммуникативные </w:t>
      </w:r>
      <w:r>
        <w:rPr>
          <w:i/>
        </w:rPr>
        <w:t xml:space="preserve">универсальные действия </w:t>
      </w:r>
      <w:r>
        <w:t>– способность обуча</w:t>
      </w:r>
      <w:r>
        <w:t xml:space="preserve">ющегося осуществлять коммуникативную деятельность, использование правил общения в конкретных учебных и </w:t>
      </w:r>
      <w:proofErr w:type="spellStart"/>
      <w:r>
        <w:t>внеучебных</w:t>
      </w:r>
      <w:proofErr w:type="spellEnd"/>
      <w:r>
        <w:t xml:space="preserve"> ситуациях; самостоятельная организация речевой деятельности в устной и письменной форме.</w:t>
      </w:r>
    </w:p>
    <w:p w:rsidR="003E03C4" w:rsidRDefault="00C35AAF">
      <w:pPr>
        <w:jc w:val="both"/>
      </w:pPr>
      <w:r>
        <w:t>К концу обучения младшего школьника в данном образова</w:t>
      </w:r>
      <w:r>
        <w:t>тельном учреждении определяются следующие Планируемые результаты формирования универсальных учебных действий.</w:t>
      </w:r>
    </w:p>
    <w:p w:rsidR="003E03C4" w:rsidRDefault="00C35AAF">
      <w:pPr>
        <w:jc w:val="both"/>
        <w:rPr>
          <w:b/>
        </w:rPr>
      </w:pPr>
      <w:r>
        <w:rPr>
          <w:b/>
          <w:i/>
        </w:rPr>
        <w:t>Личностные универсальные учебные действия</w:t>
      </w:r>
      <w:r>
        <w:rPr>
          <w:b/>
        </w:rPr>
        <w:t>.</w:t>
      </w:r>
    </w:p>
    <w:p w:rsidR="003E03C4" w:rsidRDefault="00C35AAF">
      <w:pPr>
        <w:jc w:val="both"/>
        <w:rPr>
          <w:i/>
        </w:rPr>
      </w:pPr>
      <w:r>
        <w:rPr>
          <w:i/>
        </w:rPr>
        <w:lastRenderedPageBreak/>
        <w:t>1. Личностные универсальные учебные действия, отражающие отношение к социальным ценностям: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>идентифици</w:t>
      </w:r>
      <w:r>
        <w:rPr>
          <w:i/>
        </w:rPr>
        <w:t xml:space="preserve">ровать </w:t>
      </w:r>
      <w:r>
        <w:t>себя с принадлежностью к народу, стране, государству;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проявлять </w:t>
      </w:r>
      <w:r>
        <w:t>понимание и уважение к ценностям культур других народов;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проявлять </w:t>
      </w:r>
      <w:r>
        <w:t>интерес к культуре и истории своего народа, родной страны;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различать </w:t>
      </w:r>
      <w:r>
        <w:t>основные нравственно-этические понятия;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соотносить </w:t>
      </w:r>
      <w:r>
        <w:t xml:space="preserve">поступок с моральной нормой; </w:t>
      </w:r>
      <w:r>
        <w:rPr>
          <w:i/>
        </w:rPr>
        <w:t xml:space="preserve">оценивать </w:t>
      </w:r>
      <w:r>
        <w:t>свои и чужие поступки (стыдно, честно, виноват, поступил правильно и др.);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анализировать и характеризовать </w:t>
      </w:r>
      <w:r>
        <w:t>эмоциональные состояния и чувства окружающих, строить свои взаимоотношения с их учетом;</w:t>
      </w:r>
    </w:p>
    <w:p w:rsidR="003E03C4" w:rsidRDefault="00C35AAF">
      <w:pPr>
        <w:jc w:val="both"/>
      </w:pPr>
      <w:r>
        <w:rPr>
          <w:i/>
        </w:rPr>
        <w:t>оценивать</w:t>
      </w:r>
      <w:r>
        <w:rPr>
          <w:i/>
        </w:rPr>
        <w:t xml:space="preserve"> </w:t>
      </w:r>
      <w:r>
        <w:t xml:space="preserve">ситуации с точки зрения правил поведения и этики; – </w:t>
      </w:r>
      <w:r>
        <w:rPr>
          <w:i/>
        </w:rPr>
        <w:t xml:space="preserve">мотивировать </w:t>
      </w:r>
      <w:r>
        <w:t xml:space="preserve">свои действия; </w:t>
      </w:r>
      <w:r>
        <w:rPr>
          <w:i/>
        </w:rPr>
        <w:t xml:space="preserve">выражать готовность </w:t>
      </w:r>
      <w:r>
        <w:t xml:space="preserve">в любой ситуации поступить в соответствии с правилами поведения, </w:t>
      </w:r>
      <w:r>
        <w:rPr>
          <w:i/>
        </w:rPr>
        <w:t xml:space="preserve">проявлять </w:t>
      </w:r>
      <w:r>
        <w:t>в конкретных ситуациях  доброжелательность, доверие, внимательность, помощь и др</w:t>
      </w:r>
      <w:r>
        <w:t xml:space="preserve">. </w:t>
      </w:r>
    </w:p>
    <w:p w:rsidR="003E03C4" w:rsidRDefault="00C35AAF">
      <w:pPr>
        <w:jc w:val="both"/>
        <w:rPr>
          <w:i/>
        </w:rPr>
      </w:pPr>
      <w:r>
        <w:rPr>
          <w:i/>
        </w:rPr>
        <w:t>2. Личностные универсальные учебные действия, отражающие отношение к учебной деятельности: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воспринимать </w:t>
      </w:r>
      <w:r>
        <w:t>речь учителя (одноклассников), непосредственно необращенную к учащемуся;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выражать </w:t>
      </w:r>
      <w:r>
        <w:t>положительное отношение к процессу познания: проявлять внимание</w:t>
      </w:r>
      <w:r>
        <w:t>, удивление, желание больше узнать;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оценивать </w:t>
      </w:r>
      <w:r>
        <w:t>собственную учебную  деятельность: свои достижения, самостоятельность, инициативу, ответственность, причины неудач;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применять правила </w:t>
      </w:r>
      <w:r>
        <w:t xml:space="preserve">делового сотрудничества: </w:t>
      </w:r>
      <w:r>
        <w:rPr>
          <w:i/>
        </w:rPr>
        <w:t xml:space="preserve">сравнивать </w:t>
      </w:r>
      <w:r>
        <w:t>разные точки зрения; считаться с мне</w:t>
      </w:r>
      <w:r>
        <w:t xml:space="preserve">нием другого человека; </w:t>
      </w:r>
      <w:r>
        <w:rPr>
          <w:i/>
        </w:rPr>
        <w:t xml:space="preserve">проявлять </w:t>
      </w:r>
      <w:r>
        <w:t>терпение и</w:t>
      </w:r>
    </w:p>
    <w:p w:rsidR="003E03C4" w:rsidRDefault="00C35AAF">
      <w:pPr>
        <w:jc w:val="both"/>
      </w:pPr>
      <w:r>
        <w:t>доброжелательность в споре (дискуссии), доверие к собеседнику (соучастнику)  деятельности.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Регулятивные универсальные учебные действия.</w:t>
      </w:r>
    </w:p>
    <w:p w:rsidR="003E03C4" w:rsidRDefault="00C35AAF">
      <w:pPr>
        <w:jc w:val="both"/>
        <w:rPr>
          <w:i/>
        </w:rPr>
      </w:pPr>
      <w:r>
        <w:rPr>
          <w:i/>
        </w:rPr>
        <w:t>1. Регулятивные универсальные учебные действия, направленные на формирование</w:t>
      </w:r>
      <w:r>
        <w:rPr>
          <w:i/>
        </w:rPr>
        <w:t xml:space="preserve"> целевых установок учебной деятельности: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удерживать </w:t>
      </w:r>
      <w:r>
        <w:t>цель деятельности до получения ее результата;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планировать </w:t>
      </w:r>
      <w:r>
        <w:t>решение учебной задачи: выстраивать последовательность необходимых операций (алгоритм действий);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оценивать </w:t>
      </w:r>
      <w:r>
        <w:t>весомость приводимых доказательств  и рассуждений («убедительно, ложно, истинно, существенно, не существенно»);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корректировать  </w:t>
      </w:r>
      <w:r>
        <w:t>деятельность: вносить изменения в процесс с учетом возникших трудностей и ошибок; намечать способы их устранения;</w:t>
      </w:r>
    </w:p>
    <w:p w:rsidR="003E03C4" w:rsidRDefault="003E03C4">
      <w:pPr>
        <w:jc w:val="both"/>
      </w:pPr>
    </w:p>
    <w:p w:rsidR="003E03C4" w:rsidRDefault="00C35AAF">
      <w:pPr>
        <w:jc w:val="both"/>
      </w:pPr>
      <w:r>
        <w:t xml:space="preserve">– </w:t>
      </w:r>
      <w:r>
        <w:rPr>
          <w:i/>
        </w:rPr>
        <w:t>анализиро</w:t>
      </w:r>
      <w:r>
        <w:rPr>
          <w:i/>
        </w:rPr>
        <w:t xml:space="preserve">вать </w:t>
      </w:r>
      <w:r>
        <w:t xml:space="preserve">эмоциональные состояния, полученные от успешной (неуспешной) деятельности, </w:t>
      </w:r>
      <w:r>
        <w:rPr>
          <w:i/>
        </w:rPr>
        <w:t xml:space="preserve">оценивать </w:t>
      </w:r>
      <w:r>
        <w:t>их влияние на настроение человека.</w:t>
      </w:r>
    </w:p>
    <w:p w:rsidR="003E03C4" w:rsidRDefault="00C35AAF">
      <w:pPr>
        <w:jc w:val="both"/>
        <w:rPr>
          <w:i/>
        </w:rPr>
      </w:pPr>
      <w:r>
        <w:rPr>
          <w:i/>
        </w:rPr>
        <w:t>2. Регулятивные универсальные учебные действия, направленные на формирование контрольно-оценочной деятельности: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осуществлять </w:t>
      </w:r>
      <w:r>
        <w:t>итог</w:t>
      </w:r>
      <w:r>
        <w:t>овый контроль  деятельности («что сделано») и</w:t>
      </w:r>
    </w:p>
    <w:p w:rsidR="003E03C4" w:rsidRDefault="00C35AAF">
      <w:pPr>
        <w:jc w:val="both"/>
      </w:pPr>
      <w:proofErr w:type="spellStart"/>
      <w:r>
        <w:t>пооперациональный</w:t>
      </w:r>
      <w:proofErr w:type="spellEnd"/>
      <w:r>
        <w:t xml:space="preserve">  контроль  («как выполнена каждая операция, входящая в состав учебного действия»);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оценивать </w:t>
      </w:r>
      <w:r>
        <w:t>(сравнивать с эталоном) результаты деятельности (чужой, своей);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анализировать </w:t>
      </w:r>
      <w:r>
        <w:t>собственную работ</w:t>
      </w:r>
      <w:r>
        <w:t>у: соотносить план и</w:t>
      </w:r>
    </w:p>
    <w:p w:rsidR="003E03C4" w:rsidRDefault="00C35AAF">
      <w:pPr>
        <w:jc w:val="both"/>
      </w:pPr>
      <w:r>
        <w:t>совершенные операции, выделять этапы и оценивать меру освоения каждого, находить ошибки, устанавливать их причины;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оценивать </w:t>
      </w:r>
      <w:r>
        <w:t>уровень владения тем или иным учебным действием (отвечать на вопрос «что я не знаю и не умею?»).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Познаватель</w:t>
      </w:r>
      <w:r>
        <w:rPr>
          <w:b/>
          <w:i/>
        </w:rPr>
        <w:t>ные универсальные учебные действия</w:t>
      </w:r>
    </w:p>
    <w:p w:rsidR="003E03C4" w:rsidRDefault="00C35AAF">
      <w:pPr>
        <w:jc w:val="both"/>
        <w:rPr>
          <w:i/>
        </w:rPr>
      </w:pPr>
      <w:r>
        <w:rPr>
          <w:i/>
        </w:rPr>
        <w:t>1. Познавательные универсальные учебные действия, отражающие методы познания окружающего мира: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различать </w:t>
      </w:r>
      <w:r>
        <w:t>методы познания окружающего мира по его целям</w:t>
      </w:r>
    </w:p>
    <w:p w:rsidR="003E03C4" w:rsidRDefault="00C35AAF">
      <w:pPr>
        <w:jc w:val="both"/>
      </w:pPr>
      <w:r>
        <w:lastRenderedPageBreak/>
        <w:t>(наблюдение, опыт, эксперимент, моделирование, вычисление);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>выявля</w:t>
      </w:r>
      <w:r>
        <w:rPr>
          <w:i/>
        </w:rPr>
        <w:t xml:space="preserve">ть </w:t>
      </w:r>
      <w:r>
        <w:t>особенности (качества, признаки) разных объектов в процессе их рассматривания (наблюдения);</w:t>
      </w:r>
    </w:p>
    <w:p w:rsidR="003E03C4" w:rsidRDefault="00C35AAF">
      <w:pPr>
        <w:jc w:val="both"/>
      </w:pPr>
      <w:r>
        <w:rPr>
          <w:i/>
        </w:rPr>
        <w:t xml:space="preserve">– анализировать </w:t>
      </w:r>
      <w:r>
        <w:t xml:space="preserve">результаты опытов, элементарных исследований; </w:t>
      </w:r>
      <w:r>
        <w:rPr>
          <w:i/>
        </w:rPr>
        <w:t xml:space="preserve">фиксировать </w:t>
      </w:r>
      <w:r>
        <w:t>их результаты;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воспроизводить </w:t>
      </w:r>
      <w:r>
        <w:t xml:space="preserve">по памяти информацию, необходимую для решения учебной </w:t>
      </w:r>
      <w:r>
        <w:t>задачи;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проверять </w:t>
      </w:r>
      <w:r>
        <w:t xml:space="preserve">информацию, </w:t>
      </w:r>
      <w:r>
        <w:rPr>
          <w:i/>
        </w:rPr>
        <w:t xml:space="preserve">находить </w:t>
      </w:r>
      <w:r>
        <w:t>дополнительную информацию используя справочную литературу;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применять </w:t>
      </w:r>
      <w:r>
        <w:t>таблицы, схемы, модели для получения информации;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презентовать </w:t>
      </w:r>
      <w:r>
        <w:t>подготовленную информацию в наглядном и вербальном виде;</w:t>
      </w:r>
    </w:p>
    <w:p w:rsidR="003E03C4" w:rsidRDefault="00C35AAF">
      <w:pPr>
        <w:jc w:val="both"/>
        <w:rPr>
          <w:i/>
        </w:rPr>
      </w:pPr>
      <w:r>
        <w:rPr>
          <w:i/>
        </w:rPr>
        <w:t>2. Познавательные униве</w:t>
      </w:r>
      <w:r>
        <w:rPr>
          <w:i/>
        </w:rPr>
        <w:t>рсальные учебные действия, формирующие умственные операции: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сравнивать </w:t>
      </w:r>
      <w:r>
        <w:t xml:space="preserve">различные объекты: выделять из множества один или несколько объектов, имеющих общие свойства; </w:t>
      </w:r>
      <w:r>
        <w:rPr>
          <w:i/>
        </w:rPr>
        <w:t xml:space="preserve">сопоставлять </w:t>
      </w:r>
      <w:r>
        <w:t xml:space="preserve">характеристики объектов по одному (нескольким) признакам; </w:t>
      </w:r>
      <w:r>
        <w:rPr>
          <w:i/>
        </w:rPr>
        <w:t xml:space="preserve">выявлять </w:t>
      </w:r>
      <w:r>
        <w:t xml:space="preserve">сходство </w:t>
      </w:r>
      <w:r>
        <w:t>и различия объектов;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выделять </w:t>
      </w:r>
      <w:r>
        <w:t>общее и частное (существенное и несущественное), целое и часть, общее и различное в изучаемых объектах;</w:t>
      </w:r>
    </w:p>
    <w:p w:rsidR="003E03C4" w:rsidRDefault="00C35AAF">
      <w:pPr>
        <w:jc w:val="both"/>
      </w:pPr>
      <w:r>
        <w:rPr>
          <w:i/>
        </w:rPr>
        <w:t xml:space="preserve">– классифицировать </w:t>
      </w:r>
      <w:r>
        <w:t xml:space="preserve">объекты </w:t>
      </w:r>
      <w:r>
        <w:rPr>
          <w:i/>
        </w:rPr>
        <w:t>(</w:t>
      </w:r>
      <w:r>
        <w:t>объединять в группы по существенному признаку);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приводить примеры </w:t>
      </w:r>
      <w:r>
        <w:t>в качестве  доказательства выдвигаемых положений;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устанавливать </w:t>
      </w:r>
      <w:r>
        <w:t>причинно-следственные связи и зависимости между объектами, их положение в пространстве и времени;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выполнять </w:t>
      </w:r>
      <w:r>
        <w:t>учебные задачи, не имеющие однозначного решения.</w:t>
      </w:r>
    </w:p>
    <w:p w:rsidR="003E03C4" w:rsidRDefault="00C35AAF">
      <w:pPr>
        <w:jc w:val="both"/>
        <w:rPr>
          <w:i/>
        </w:rPr>
      </w:pPr>
      <w:r>
        <w:rPr>
          <w:i/>
        </w:rPr>
        <w:t>3. Познавательные универсальные</w:t>
      </w:r>
      <w:r>
        <w:rPr>
          <w:i/>
        </w:rPr>
        <w:t xml:space="preserve"> учебные действия, формирующие поисковую и исследовательскую деятельность: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высказывать </w:t>
      </w:r>
      <w:r>
        <w:t xml:space="preserve">предположения, </w:t>
      </w:r>
      <w:r>
        <w:rPr>
          <w:i/>
        </w:rPr>
        <w:t xml:space="preserve">обсуждать </w:t>
      </w:r>
      <w:r>
        <w:t xml:space="preserve">проблемные вопросы, </w:t>
      </w:r>
      <w:r>
        <w:rPr>
          <w:i/>
        </w:rPr>
        <w:t xml:space="preserve">составлять </w:t>
      </w:r>
      <w:r>
        <w:t>план  простого эксперимента;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выбирать </w:t>
      </w:r>
      <w:r>
        <w:t>решение из нескольких предложенных, кратко обосновывать выбор (отвечать</w:t>
      </w:r>
      <w:r>
        <w:t xml:space="preserve"> на вопрос «почему выбрал именно этот способ?»);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выявлять </w:t>
      </w:r>
      <w:r>
        <w:t>(при решении различных учебных задач) известное и неизвестное;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преобразовывать </w:t>
      </w:r>
      <w:r>
        <w:t>модели в соответствии с содержанием учебного материала и поставленной учебной целью;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моделировать </w:t>
      </w:r>
      <w:r>
        <w:t>различные отнош</w:t>
      </w:r>
      <w:r>
        <w:t>ения между объектами окружающего мира   (строить  модели), с учетом их специфики (</w:t>
      </w:r>
      <w:proofErr w:type="gramStart"/>
      <w:r>
        <w:t>природный</w:t>
      </w:r>
      <w:proofErr w:type="gramEnd"/>
      <w:r>
        <w:t>, математический, художественный и др.);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исследовать </w:t>
      </w:r>
      <w:r>
        <w:t>собственные нестандартные способы решения;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преобразовывать </w:t>
      </w:r>
      <w:r>
        <w:t>объект: импровизировать, изменять, творчески пере</w:t>
      </w:r>
      <w:r>
        <w:t>делывать.</w:t>
      </w:r>
    </w:p>
    <w:p w:rsidR="003E03C4" w:rsidRDefault="00C35AAF">
      <w:pPr>
        <w:jc w:val="both"/>
        <w:rPr>
          <w:b/>
          <w:i/>
        </w:rPr>
      </w:pPr>
      <w:r>
        <w:rPr>
          <w:b/>
          <w:i/>
        </w:rPr>
        <w:t>Коммуникативные универсальные учебные действия.</w:t>
      </w:r>
    </w:p>
    <w:p w:rsidR="003E03C4" w:rsidRDefault="00C35AAF">
      <w:pPr>
        <w:jc w:val="both"/>
        <w:rPr>
          <w:i/>
        </w:rPr>
      </w:pPr>
      <w:r>
        <w:rPr>
          <w:i/>
        </w:rPr>
        <w:t>1. Коммуникативные универсальные учебные действия, отражающие умения работать с текстом:</w:t>
      </w:r>
    </w:p>
    <w:p w:rsidR="003E03C4" w:rsidRDefault="00C35AAF">
      <w:pPr>
        <w:jc w:val="both"/>
      </w:pPr>
      <w:r>
        <w:rPr>
          <w:i/>
        </w:rPr>
        <w:t xml:space="preserve">– воспринимать </w:t>
      </w:r>
      <w:r>
        <w:t xml:space="preserve">текст с учетом поставленной учебной задачи, </w:t>
      </w:r>
      <w:r>
        <w:rPr>
          <w:i/>
        </w:rPr>
        <w:t xml:space="preserve">находить </w:t>
      </w:r>
      <w:r>
        <w:t>в тексте информацию, необходимую для ее р</w:t>
      </w:r>
      <w:r>
        <w:t>ешения;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сравнивать   </w:t>
      </w:r>
      <w:r>
        <w:t xml:space="preserve">разные вида текста по  цели  высказывания  главной мысли, особенностям вида (учебный,  художественный, научный); </w:t>
      </w:r>
      <w:r>
        <w:rPr>
          <w:i/>
        </w:rPr>
        <w:t xml:space="preserve">различать </w:t>
      </w:r>
      <w:r>
        <w:t>виды текста, выбирать текст, соответствующий  поставленной  учебной задаче;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анализировать и исправлять </w:t>
      </w:r>
      <w:r>
        <w:t>дефор</w:t>
      </w:r>
      <w:r>
        <w:t>мированный текст: находить ошибки, дополнять, изменять, восстанавливать логику изложения;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составлять </w:t>
      </w:r>
      <w:r>
        <w:t>план текста: делить его на смысловые части, озаглавливать каждую; пересказывать по плану.</w:t>
      </w:r>
    </w:p>
    <w:p w:rsidR="003E03C4" w:rsidRDefault="00C35AAF">
      <w:pPr>
        <w:jc w:val="both"/>
        <w:rPr>
          <w:i/>
        </w:rPr>
      </w:pPr>
      <w:r>
        <w:rPr>
          <w:i/>
        </w:rPr>
        <w:t>2. Коммуникативные универсальные учебные действия, отражающие у</w:t>
      </w:r>
      <w:r>
        <w:rPr>
          <w:i/>
        </w:rPr>
        <w:t>мения участвовать в учебном диалоге и строить монологические высказывания:</w:t>
      </w:r>
    </w:p>
    <w:p w:rsidR="003E03C4" w:rsidRDefault="00C35AAF">
      <w:pPr>
        <w:jc w:val="both"/>
      </w:pPr>
      <w:r>
        <w:rPr>
          <w:i/>
        </w:rPr>
        <w:t xml:space="preserve">– оформлять </w:t>
      </w:r>
      <w:r>
        <w:t>диалогическое высказывание в соответствии с требованиями речевого этикета;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различать </w:t>
      </w:r>
      <w:r>
        <w:t>особенности диалогической и монологической речи;</w:t>
      </w:r>
    </w:p>
    <w:p w:rsidR="003E03C4" w:rsidRDefault="00C35AAF">
      <w:pPr>
        <w:jc w:val="both"/>
      </w:pPr>
      <w:r>
        <w:rPr>
          <w:i/>
        </w:rPr>
        <w:t xml:space="preserve">– описывать </w:t>
      </w:r>
      <w:r>
        <w:t xml:space="preserve">объект: передавать </w:t>
      </w:r>
      <w:r>
        <w:t>его внешние характеристики, используя выразительные средства языка;</w:t>
      </w:r>
    </w:p>
    <w:p w:rsidR="003E03C4" w:rsidRDefault="00C35AAF">
      <w:pPr>
        <w:jc w:val="both"/>
      </w:pPr>
      <w:r>
        <w:rPr>
          <w:i/>
        </w:rPr>
        <w:t xml:space="preserve">– характеризовать </w:t>
      </w:r>
      <w:r>
        <w:t>качества, признаки объекта, относящие его к определенному классу (виду);</w:t>
      </w:r>
    </w:p>
    <w:p w:rsidR="003E03C4" w:rsidRDefault="00C35AAF">
      <w:pPr>
        <w:jc w:val="both"/>
      </w:pPr>
      <w:r>
        <w:rPr>
          <w:i/>
        </w:rPr>
        <w:lastRenderedPageBreak/>
        <w:t xml:space="preserve">– характеризовать </w:t>
      </w:r>
      <w:r>
        <w:t>существенный признак разбиения объектов на группы (классификации); приводить доказательства  истинности проведенной классификации;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выбирать </w:t>
      </w:r>
      <w:r>
        <w:t>вид пересказа (полный, краткий, выборочный) в соответствии с поставленной целью;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составлять </w:t>
      </w:r>
      <w:r>
        <w:t>небольшие устные мон</w:t>
      </w:r>
      <w:r>
        <w:t>ологические высказывания, «удерживать» логику повествования, приводить убедительные доказательства;</w:t>
      </w:r>
    </w:p>
    <w:p w:rsidR="003E03C4" w:rsidRDefault="00C35AAF">
      <w:pPr>
        <w:jc w:val="both"/>
      </w:pPr>
      <w:r>
        <w:t xml:space="preserve">– </w:t>
      </w:r>
      <w:r>
        <w:rPr>
          <w:i/>
        </w:rPr>
        <w:t xml:space="preserve">писать </w:t>
      </w:r>
      <w:r>
        <w:t>сочинения (небольшие рефераты, доклады), используя информацию, полученную из разных источников.</w:t>
      </w:r>
    </w:p>
    <w:p w:rsidR="003E03C4" w:rsidRDefault="003E03C4">
      <w:pPr>
        <w:spacing w:before="100" w:beforeAutospacing="1" w:after="100" w:afterAutospacing="1"/>
        <w:jc w:val="center"/>
        <w:outlineLvl w:val="1"/>
        <w:rPr>
          <w:b/>
          <w:sz w:val="28"/>
        </w:rPr>
      </w:pPr>
    </w:p>
    <w:p w:rsidR="003E03C4" w:rsidRDefault="003E03C4">
      <w:pPr>
        <w:spacing w:before="100" w:beforeAutospacing="1" w:after="100" w:afterAutospacing="1"/>
        <w:jc w:val="center"/>
        <w:outlineLvl w:val="1"/>
        <w:rPr>
          <w:b/>
          <w:sz w:val="28"/>
        </w:rPr>
      </w:pPr>
    </w:p>
    <w:p w:rsidR="003E03C4" w:rsidRDefault="00C35AAF">
      <w:pPr>
        <w:spacing w:before="100" w:beforeAutospacing="1" w:after="100" w:afterAutospacing="1"/>
        <w:jc w:val="center"/>
        <w:outlineLvl w:val="1"/>
        <w:rPr>
          <w:rFonts w:ascii="Arial" w:hAnsi="Arial"/>
          <w:b/>
          <w:color w:val="4B4B4B"/>
        </w:rPr>
      </w:pPr>
      <w:r>
        <w:rPr>
          <w:b/>
          <w:sz w:val="28"/>
        </w:rPr>
        <w:t xml:space="preserve">2.3. </w:t>
      </w:r>
      <w:r>
        <w:rPr>
          <w:b/>
        </w:rPr>
        <w:t>Программа духовно-нравственного развития и в</w:t>
      </w:r>
      <w:r>
        <w:rPr>
          <w:b/>
        </w:rPr>
        <w:t>оспитания на ступени начального общего образования.</w:t>
      </w:r>
    </w:p>
    <w:p w:rsidR="003E03C4" w:rsidRDefault="00C35AAF">
      <w:pPr>
        <w:spacing w:before="100" w:beforeAutospacing="1" w:afterAutospacing="1"/>
        <w:ind w:firstLine="709"/>
        <w:jc w:val="both"/>
        <w:rPr>
          <w:color w:val="000000"/>
        </w:rPr>
      </w:pPr>
      <w:r>
        <w:rPr>
          <w:color w:val="000000"/>
        </w:rPr>
        <w:t> Программа духовно-нравственного воспитания и развития учащихся разработана в соответствии с требованиями Закона «Об образовании», Федерального государственного образовательного стандарта начального общег</w:t>
      </w:r>
      <w:r>
        <w:rPr>
          <w:color w:val="000000"/>
        </w:rPr>
        <w:t>о образования, на основании Концепции духовно-нравственного развития и воспитания личности гражданина России.</w:t>
      </w:r>
    </w:p>
    <w:p w:rsidR="003E03C4" w:rsidRDefault="00C35AAF">
      <w:pPr>
        <w:spacing w:before="100" w:beforeAutospacing="1" w:afterAutospacing="1"/>
        <w:ind w:firstLine="709"/>
        <w:jc w:val="both"/>
        <w:rPr>
          <w:color w:val="000000"/>
        </w:rPr>
      </w:pPr>
      <w:r>
        <w:rPr>
          <w:color w:val="000000"/>
        </w:rPr>
        <w:t> Программа духовно-нравственного воспитания и развития учащихся направлена на воспитание в каждом ученике гражданина и патриота, на раскрытие спос</w:t>
      </w:r>
      <w:r>
        <w:rPr>
          <w:color w:val="000000"/>
        </w:rPr>
        <w:t xml:space="preserve">обностей и талантов учащихся, подготовку их к жизни в высокотехнологичном конкурентном мире.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Портрет ученика </w:t>
      </w:r>
      <w:r>
        <w:rPr>
          <w:sz w:val="22"/>
        </w:rPr>
        <w:t xml:space="preserve">МОКУ «ООШ с. </w:t>
      </w:r>
      <w:proofErr w:type="spellStart"/>
      <w:r>
        <w:rPr>
          <w:sz w:val="22"/>
        </w:rPr>
        <w:t>Увальное</w:t>
      </w:r>
      <w:proofErr w:type="spellEnd"/>
      <w:r>
        <w:rPr>
          <w:sz w:val="22"/>
        </w:rPr>
        <w:t xml:space="preserve">» 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Обобщенный результат образовательной деятельности начальной школы как итог реализации общественного договора фиксируется</w:t>
      </w:r>
      <w:r>
        <w:rPr>
          <w:color w:val="000000"/>
        </w:rPr>
        <w:t xml:space="preserve"> в портрете ее  выпускника: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умеющий</w:t>
      </w:r>
      <w:proofErr w:type="gramEnd"/>
      <w:r>
        <w:rPr>
          <w:color w:val="000000"/>
        </w:rPr>
        <w:t xml:space="preserve"> учиться, способный организовать свою деятельность, умеющий пользоваться информационными источниками;</w:t>
      </w:r>
    </w:p>
    <w:p w:rsidR="003E03C4" w:rsidRDefault="00C35AAF">
      <w:pPr>
        <w:tabs>
          <w:tab w:val="left" w:pos="318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владеющий</w:t>
      </w:r>
      <w:proofErr w:type="gramEnd"/>
      <w:r>
        <w:rPr>
          <w:color w:val="000000"/>
        </w:rPr>
        <w:t xml:space="preserve"> опытом мотивированного участия в конкурсах и проектах регионального и международных уровней;</w:t>
      </w:r>
    </w:p>
    <w:p w:rsidR="003E03C4" w:rsidRDefault="00C35AAF">
      <w:pPr>
        <w:tabs>
          <w:tab w:val="left" w:pos="318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обладающий</w:t>
      </w:r>
      <w:proofErr w:type="gramEnd"/>
      <w:r>
        <w:rPr>
          <w:color w:val="000000"/>
        </w:rPr>
        <w:t xml:space="preserve"> ос</w:t>
      </w:r>
      <w:r>
        <w:rPr>
          <w:color w:val="000000"/>
        </w:rPr>
        <w:t>новами коммуникативной культурой (умеет слушать и слышать собеседника, высказывать свое мнение);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любознательный, интересующийся, активно познающий мир;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владеющий</w:t>
      </w:r>
      <w:proofErr w:type="gramEnd"/>
      <w:r>
        <w:rPr>
          <w:color w:val="000000"/>
        </w:rPr>
        <w:t xml:space="preserve"> основами умения учиться, способный к организации собственной деятельности; 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любящий свой кр</w:t>
      </w:r>
      <w:r>
        <w:rPr>
          <w:color w:val="000000"/>
        </w:rPr>
        <w:t>ай и свою Родину;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уважающий</w:t>
      </w:r>
      <w:proofErr w:type="gramEnd"/>
      <w:r>
        <w:rPr>
          <w:color w:val="000000"/>
        </w:rPr>
        <w:t xml:space="preserve"> и принимающий ценности семьи и общества;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готовый</w:t>
      </w:r>
      <w:proofErr w:type="gramEnd"/>
      <w:r>
        <w:rPr>
          <w:color w:val="000000"/>
        </w:rPr>
        <w:t xml:space="preserve"> самостоятельно действовать и отвечать за свои поступки перед семьей и школой; 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доброжелательный</w:t>
      </w:r>
      <w:proofErr w:type="gramEnd"/>
      <w:r>
        <w:rPr>
          <w:color w:val="000000"/>
        </w:rPr>
        <w:t xml:space="preserve">, умеющий слушать и слышать партнера, умеющий высказать свое мнение; </w:t>
      </w:r>
    </w:p>
    <w:p w:rsidR="003E03C4" w:rsidRDefault="00C35AAF">
      <w:pPr>
        <w:tabs>
          <w:tab w:val="left" w:pos="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proofErr w:type="gramStart"/>
      <w:r>
        <w:rPr>
          <w:color w:val="000000"/>
        </w:rPr>
        <w:t>выполняющий</w:t>
      </w:r>
      <w:proofErr w:type="gramEnd"/>
      <w:r>
        <w:rPr>
          <w:color w:val="000000"/>
        </w:rPr>
        <w:t xml:space="preserve"> правила здорового и безопасного образа жизни для себя и окружающих</w:t>
      </w:r>
    </w:p>
    <w:p w:rsidR="003E03C4" w:rsidRDefault="00C35AAF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 Программа содержит разделы:</w:t>
      </w:r>
    </w:p>
    <w:p w:rsidR="003E03C4" w:rsidRDefault="00C35AAF">
      <w:pPr>
        <w:keepNext/>
        <w:keepLines/>
        <w:ind w:firstLine="709"/>
        <w:jc w:val="both"/>
        <w:rPr>
          <w:color w:val="000000"/>
        </w:rPr>
      </w:pPr>
      <w:r>
        <w:rPr>
          <w:color w:val="000000"/>
        </w:rPr>
        <w:t xml:space="preserve">1.Цель и задачи духовно-нравственного развития и воспитания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на ступени начального общего образования.</w:t>
      </w:r>
      <w:r>
        <w:rPr>
          <w:b/>
          <w:color w:val="000000"/>
        </w:rPr>
        <w:t xml:space="preserve"> 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2. Ценностные установки </w:t>
      </w:r>
      <w:r>
        <w:rPr>
          <w:color w:val="000000"/>
        </w:rPr>
        <w:t xml:space="preserve">духовно-нравственного развития и воспитания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3E03C4" w:rsidRDefault="00C35AAF">
      <w:pPr>
        <w:keepNext/>
        <w:keepLines/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3. Основные направления и содержание духовно- нравственного развития.</w:t>
      </w:r>
    </w:p>
    <w:p w:rsidR="003E03C4" w:rsidRDefault="00C35AAF">
      <w:pPr>
        <w:tabs>
          <w:tab w:val="left" w:pos="568"/>
        </w:tabs>
        <w:ind w:firstLine="709"/>
        <w:jc w:val="both"/>
        <w:rPr>
          <w:color w:val="000000"/>
        </w:rPr>
      </w:pPr>
      <w:r>
        <w:rPr>
          <w:color w:val="000000"/>
        </w:rPr>
        <w:t> 4. Организация духовно-нравственного развития и воспитания учащихся.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5. Совместная деятельность школы, семьи и общественности п</w:t>
      </w:r>
      <w:r>
        <w:rPr>
          <w:color w:val="000000"/>
        </w:rPr>
        <w:t>о духовно-нравственному развитию и воспитанию учащихся.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6. Ожидаемые результаты духовно-нравственного развития и воспитания учащихся.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7. Перечень рекомендуемых  воспитательных форм и мероприятий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8.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Диагностика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начальной школы</w:t>
      </w:r>
    </w:p>
    <w:p w:rsidR="003E03C4" w:rsidRDefault="00C35AAF">
      <w:pPr>
        <w:jc w:val="both"/>
        <w:rPr>
          <w:rFonts w:ascii="Tahoma" w:hAnsi="Tahoma"/>
          <w:color w:val="000000"/>
        </w:rPr>
      </w:pPr>
      <w:bookmarkStart w:id="0" w:name="bookmark0"/>
      <w:r>
        <w:rPr>
          <w:color w:val="000000"/>
        </w:rPr>
        <w:t>1.</w:t>
      </w:r>
      <w:r>
        <w:rPr>
          <w:b/>
          <w:color w:val="000000"/>
        </w:rPr>
        <w:t>Цель и задачи</w:t>
      </w:r>
      <w:r>
        <w:rPr>
          <w:b/>
          <w:color w:val="000000"/>
        </w:rPr>
        <w:t xml:space="preserve"> духовно-нравственного</w:t>
      </w:r>
      <w:bookmarkStart w:id="1" w:name="bookmark1"/>
      <w:bookmarkEnd w:id="0"/>
      <w:r>
        <w:rPr>
          <w:b/>
          <w:color w:val="000000"/>
        </w:rPr>
        <w:t xml:space="preserve">  развития и воспитания </w:t>
      </w:r>
      <w:proofErr w:type="gramStart"/>
      <w:r>
        <w:rPr>
          <w:b/>
          <w:color w:val="000000"/>
        </w:rPr>
        <w:t>обучающихся</w:t>
      </w:r>
      <w:proofErr w:type="gramEnd"/>
      <w:r>
        <w:rPr>
          <w:b/>
          <w:color w:val="000000"/>
        </w:rPr>
        <w:t xml:space="preserve"> на ступени начального общего образования</w:t>
      </w:r>
      <w:bookmarkEnd w:id="1"/>
    </w:p>
    <w:p w:rsidR="003E03C4" w:rsidRDefault="00C35AAF">
      <w:pPr>
        <w:keepNext/>
        <w:keepLines/>
        <w:ind w:firstLine="709"/>
        <w:jc w:val="both"/>
        <w:rPr>
          <w:rFonts w:ascii="Tahoma" w:hAnsi="Tahoma"/>
          <w:color w:val="000000"/>
        </w:rPr>
      </w:pPr>
      <w:r>
        <w:rPr>
          <w:b/>
          <w:color w:val="000000"/>
        </w:rPr>
        <w:t>  Основная педагогическая цел</w:t>
      </w:r>
      <w:proofErr w:type="gramStart"/>
      <w:r>
        <w:rPr>
          <w:b/>
          <w:color w:val="000000"/>
        </w:rPr>
        <w:t>ь</w:t>
      </w:r>
      <w:r>
        <w:rPr>
          <w:color w:val="000000"/>
        </w:rPr>
        <w:t>-</w:t>
      </w:r>
      <w:proofErr w:type="gramEnd"/>
      <w:r>
        <w:rPr>
          <w:color w:val="000000"/>
        </w:rPr>
        <w:t xml:space="preserve"> социально-педагогическая поддержка становления и развития высоконравственного, ответственного, инициативного и компетентного </w:t>
      </w:r>
      <w:r>
        <w:rPr>
          <w:color w:val="000000"/>
        </w:rPr>
        <w:t>гражданина России.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i/>
          <w:color w:val="000000"/>
        </w:rPr>
        <w:t>Задачи духовно-нравственного воспитания</w:t>
      </w:r>
      <w:r>
        <w:rPr>
          <w:color w:val="000000"/>
        </w:rPr>
        <w:t xml:space="preserve"> определены как ожидаемые результаты в логике требований к личностным результатам общего начального образования и предусматривают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bookmarkStart w:id="2" w:name="bookmark2"/>
      <w:r>
        <w:rPr>
          <w:b/>
          <w:color w:val="000000"/>
        </w:rPr>
        <w:t>в области формирования личностной культуры:</w:t>
      </w:r>
      <w:bookmarkEnd w:id="2"/>
    </w:p>
    <w:p w:rsidR="003E03C4" w:rsidRDefault="00C35AAF">
      <w:pPr>
        <w:tabs>
          <w:tab w:val="left" w:pos="58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 формирование способнос</w:t>
      </w:r>
      <w:r>
        <w:rPr>
          <w:color w:val="000000"/>
        </w:rPr>
        <w:t>ти к духовному развитию, реализации творческого потенциала в учебно-игровой деятельности на основе нравственных установок и моральных норм;</w:t>
      </w:r>
    </w:p>
    <w:p w:rsidR="003E03C4" w:rsidRDefault="00C35AAF">
      <w:pPr>
        <w:tabs>
          <w:tab w:val="left" w:pos="56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 способности, давать нравственную оценку своим и чужим поступкам;</w:t>
      </w:r>
    </w:p>
    <w:p w:rsidR="003E03C4" w:rsidRDefault="00C35AAF">
      <w:pPr>
        <w:tabs>
          <w:tab w:val="left" w:pos="58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-формирование нравственного смысла </w:t>
      </w:r>
      <w:r>
        <w:rPr>
          <w:color w:val="000000"/>
        </w:rPr>
        <w:t>учения;</w:t>
      </w:r>
    </w:p>
    <w:p w:rsidR="003E03C4" w:rsidRDefault="00C35AAF">
      <w:pPr>
        <w:tabs>
          <w:tab w:val="left" w:pos="573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 осознанной необходимости определённого поведения, обусловленного принятыми в обществе представлениями о добре и зле;</w:t>
      </w:r>
    </w:p>
    <w:p w:rsidR="003E03C4" w:rsidRDefault="00C35AAF">
      <w:pPr>
        <w:tabs>
          <w:tab w:val="left" w:pos="57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 формирование способности открыто выражать и отстаивать свою нравственно оправданную позицию, проявлять критичность </w:t>
      </w:r>
      <w:r>
        <w:rPr>
          <w:color w:val="000000"/>
        </w:rPr>
        <w:t>к собственным намерениям, мыслям и поступкам;</w:t>
      </w:r>
    </w:p>
    <w:p w:rsidR="003E03C4" w:rsidRDefault="00C35AAF">
      <w:pPr>
        <w:tabs>
          <w:tab w:val="left" w:pos="55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-осознание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ценности человеческой жизни.</w:t>
      </w:r>
    </w:p>
    <w:p w:rsidR="003E03C4" w:rsidRDefault="00C35AAF">
      <w:pPr>
        <w:tabs>
          <w:tab w:val="left" w:pos="58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В области формирования социальной культуры:</w:t>
      </w:r>
    </w:p>
    <w:p w:rsidR="003E03C4" w:rsidRDefault="00C35AAF">
      <w:pPr>
        <w:tabs>
          <w:tab w:val="left" w:pos="574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 основ российской гражданской идентичности;</w:t>
      </w:r>
    </w:p>
    <w:p w:rsidR="003E03C4" w:rsidRDefault="00C35AAF">
      <w:pPr>
        <w:tabs>
          <w:tab w:val="left" w:pos="574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-пробуждение веры в Россию, чувства личной ответственно</w:t>
      </w:r>
      <w:r>
        <w:rPr>
          <w:color w:val="000000"/>
        </w:rPr>
        <w:t>сти за Отечество;</w:t>
      </w:r>
    </w:p>
    <w:p w:rsidR="003E03C4" w:rsidRDefault="00C35AAF">
      <w:pPr>
        <w:tabs>
          <w:tab w:val="left" w:pos="58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-воспитание ценностного отношения к своему национальному языку и культуре;</w:t>
      </w:r>
    </w:p>
    <w:p w:rsidR="003E03C4" w:rsidRDefault="00C35AAF">
      <w:pPr>
        <w:tabs>
          <w:tab w:val="left" w:pos="58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 толерантности и основ культуры межэтнического общения, уважения к языку, культурным, религиозным традициям, истории и образу жизни представителей нар</w:t>
      </w:r>
      <w:r>
        <w:rPr>
          <w:color w:val="000000"/>
        </w:rPr>
        <w:t>одов России.</w:t>
      </w:r>
    </w:p>
    <w:p w:rsidR="003E03C4" w:rsidRDefault="00C35AAF">
      <w:pPr>
        <w:tabs>
          <w:tab w:val="left" w:pos="582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В области формирования семейной культуры: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 отношения к семье как основе российского общества;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 у обучающегося уважительного отношения к родителям, осознанного, заботливого отношения к старшим и младшим;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-формирование</w:t>
      </w:r>
      <w:r>
        <w:rPr>
          <w:color w:val="000000"/>
        </w:rPr>
        <w:t xml:space="preserve"> представления о семейных ценностях, тендерных семейных ролях и уважения к ним;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-знакомство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с культурно-историческими и этническими традициями российской семьи.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b/>
          <w:color w:val="000000"/>
        </w:rPr>
        <w:t xml:space="preserve">2.Ценностные установки духовно-нравственного развития и воспитания </w:t>
      </w:r>
      <w:proofErr w:type="gramStart"/>
      <w:r>
        <w:rPr>
          <w:b/>
          <w:color w:val="000000"/>
        </w:rPr>
        <w:t>обучающихся</w:t>
      </w:r>
      <w:proofErr w:type="gramEnd"/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Цен</w:t>
      </w:r>
      <w:r>
        <w:rPr>
          <w:color w:val="000000"/>
        </w:rPr>
        <w:t>ностные установки духовно-нравственного развития и воспитания учащихся начальной школы согласуются с традиционными источниками нравственности, которыми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 являются следующие ценности:</w:t>
      </w:r>
    </w:p>
    <w:p w:rsidR="003E03C4" w:rsidRDefault="00C35AAF">
      <w:pPr>
        <w:tabs>
          <w:tab w:val="left" w:pos="573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-патриотизм — любовь к Родине, своему краю, своему народу, служение Отечес</w:t>
      </w:r>
      <w:r>
        <w:rPr>
          <w:color w:val="000000"/>
        </w:rPr>
        <w:t>тву;</w:t>
      </w:r>
    </w:p>
    <w:p w:rsidR="003E03C4" w:rsidRDefault="00C35AAF">
      <w:pPr>
        <w:tabs>
          <w:tab w:val="left" w:pos="573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-социальная солидарность — свобода личная и национальная; уважение и доверие к людям, институтам государства и гражданского общества; справедливость, равноправие, милосердие, честь, достоинство,</w:t>
      </w:r>
    </w:p>
    <w:p w:rsidR="003E03C4" w:rsidRDefault="00C35AAF">
      <w:pPr>
        <w:tabs>
          <w:tab w:val="left" w:pos="57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-гражданственность — долг перед Отечеством, правовое </w:t>
      </w:r>
      <w:r>
        <w:rPr>
          <w:color w:val="000000"/>
        </w:rPr>
        <w:t>государство, гражданское общество, закон и правопорядок, поликультурный мир, свобода совести и вероисповедания, забота о благосостоянии общества;</w:t>
      </w:r>
    </w:p>
    <w:p w:rsidR="003E03C4" w:rsidRDefault="00C35AAF">
      <w:pPr>
        <w:tabs>
          <w:tab w:val="left" w:pos="578"/>
        </w:tabs>
        <w:ind w:firstLine="709"/>
        <w:jc w:val="both"/>
        <w:rPr>
          <w:rFonts w:ascii="Tahoma" w:hAnsi="Tahoma"/>
          <w:color w:val="000000"/>
        </w:rPr>
      </w:pPr>
      <w:proofErr w:type="gramStart"/>
      <w:r>
        <w:rPr>
          <w:color w:val="000000"/>
        </w:rPr>
        <w:lastRenderedPageBreak/>
        <w:t>-семья — любовь и верность, забота, помощь и поддержка, равноправие, здоровье, достаток, уважение к родителям,</w:t>
      </w:r>
      <w:r>
        <w:rPr>
          <w:color w:val="000000"/>
        </w:rPr>
        <w:t xml:space="preserve"> забота о старших и младших, забота о продолжении рода;</w:t>
      </w:r>
      <w:proofErr w:type="gramEnd"/>
    </w:p>
    <w:p w:rsidR="003E03C4" w:rsidRDefault="00C35AAF">
      <w:pPr>
        <w:tabs>
          <w:tab w:val="left" w:pos="55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-личность — саморазвитие и совершенствование, смысл жизни, внутренняя гармония, </w:t>
      </w:r>
      <w:proofErr w:type="spellStart"/>
      <w:r>
        <w:rPr>
          <w:color w:val="000000"/>
        </w:rPr>
        <w:t>самоприятие</w:t>
      </w:r>
      <w:proofErr w:type="spellEnd"/>
      <w:r>
        <w:rPr>
          <w:color w:val="000000"/>
        </w:rPr>
        <w:t xml:space="preserve"> и самоуважение, достоинство, любовь к жизни и человечеству, мудрость, способность к личностному и нравственн</w:t>
      </w:r>
      <w:r>
        <w:rPr>
          <w:color w:val="000000"/>
        </w:rPr>
        <w:t>ому выбору;</w:t>
      </w:r>
    </w:p>
    <w:p w:rsidR="003E03C4" w:rsidRDefault="00C35AAF">
      <w:pPr>
        <w:tabs>
          <w:tab w:val="left" w:pos="563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-труд и творчество — уважение к труду, творчество и созидание, целеустремлённость и настойчивость, трудолюбие;</w:t>
      </w:r>
    </w:p>
    <w:p w:rsidR="003E03C4" w:rsidRDefault="00C35AAF">
      <w:pPr>
        <w:tabs>
          <w:tab w:val="left" w:pos="55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-наука — ценность знания, стремление к познанию и истине, научная картина мира;</w:t>
      </w:r>
    </w:p>
    <w:p w:rsidR="003E03C4" w:rsidRDefault="00C35AAF">
      <w:pPr>
        <w:tabs>
          <w:tab w:val="left" w:leader="dot" w:pos="352"/>
          <w:tab w:val="left" w:pos="554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-традиционные религии — представления о вере, духовно</w:t>
      </w:r>
      <w:r>
        <w:rPr>
          <w:color w:val="000000"/>
        </w:rPr>
        <w:t>сти, религиозной жизни человека, ценности религиозного мировоззрения, толерантности, формируемые на основе межконфессионального диалога;</w:t>
      </w:r>
    </w:p>
    <w:p w:rsidR="003E03C4" w:rsidRDefault="00C35AAF">
      <w:pPr>
        <w:tabs>
          <w:tab w:val="left" w:pos="55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- искусство и литература — красота, гармония, духовный мир человека, нравственный выбор, смысл жизни, эстетическое </w:t>
      </w:r>
      <w:r>
        <w:rPr>
          <w:color w:val="000000"/>
        </w:rPr>
        <w:t>развитие;</w:t>
      </w:r>
    </w:p>
    <w:p w:rsidR="003E03C4" w:rsidRDefault="00C35AAF">
      <w:pPr>
        <w:tabs>
          <w:tab w:val="left" w:pos="530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-природа — эволюция, родная земля, заповедная природа, планета Земля, экологическое сознание;</w:t>
      </w:r>
    </w:p>
    <w:p w:rsidR="003E03C4" w:rsidRDefault="00C35AAF">
      <w:pPr>
        <w:tabs>
          <w:tab w:val="left" w:pos="56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-человечество — мир во всём мире, многообразие и уважение культур и народов, прогресс человечества, международное сотрудничество.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Процесс превращения ба</w:t>
      </w:r>
      <w:r>
        <w:rPr>
          <w:color w:val="000000"/>
        </w:rPr>
        <w:t>зовых ценностей в личностные ценностные смыслы и ориентиры требует включения ребенка в процесс открытия для себя смысла той или иной ценности, определения собственного отношения к ней, формирования  опыта созидательной реализации этих ценностей на практике</w:t>
      </w:r>
      <w:r>
        <w:rPr>
          <w:color w:val="000000"/>
        </w:rPr>
        <w:t xml:space="preserve">.  </w:t>
      </w:r>
    </w:p>
    <w:p w:rsidR="003E03C4" w:rsidRDefault="00C35AAF">
      <w:pPr>
        <w:tabs>
          <w:tab w:val="left" w:pos="568"/>
        </w:tabs>
        <w:ind w:firstLine="709"/>
        <w:rPr>
          <w:b/>
          <w:color w:val="000000"/>
        </w:rPr>
      </w:pPr>
      <w:r>
        <w:rPr>
          <w:b/>
          <w:color w:val="000000"/>
        </w:rPr>
        <w:t xml:space="preserve"> 3.Основные направления и содержание духовно- нравственного развития и воспитания </w:t>
      </w:r>
      <w:proofErr w:type="gramStart"/>
      <w:r>
        <w:rPr>
          <w:b/>
          <w:color w:val="000000"/>
        </w:rPr>
        <w:t>обучающихся</w:t>
      </w:r>
      <w:proofErr w:type="gramEnd"/>
    </w:p>
    <w:p w:rsidR="003E03C4" w:rsidRDefault="00C35AAF">
      <w:pPr>
        <w:ind w:firstLine="709"/>
        <w:jc w:val="both"/>
        <w:rPr>
          <w:b/>
          <w:i/>
          <w:color w:val="000000"/>
        </w:rPr>
      </w:pPr>
      <w:r>
        <w:rPr>
          <w:b/>
          <w:i/>
          <w:color w:val="000000"/>
        </w:rPr>
        <w:t>1.Воспитание гражданственности, патриотизма, уважения к правам, свободам и обязанностям человек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i/>
          <w:color w:val="000000"/>
        </w:rPr>
        <w:t xml:space="preserve"> </w:t>
      </w:r>
      <w:proofErr w:type="gramStart"/>
      <w:r>
        <w:rPr>
          <w:i/>
          <w:color w:val="000000"/>
        </w:rPr>
        <w:t>Ценности:</w:t>
      </w:r>
      <w:r>
        <w:rPr>
          <w:color w:val="000000"/>
        </w:rPr>
        <w:t xml:space="preserve">  любовь к России, своему народу, своему краю, служе</w:t>
      </w:r>
      <w:r>
        <w:rPr>
          <w:color w:val="000000"/>
        </w:rPr>
        <w:t>ние Отечеству, правовое государство, гражданское общество, закон и правопорядок, поликультурный мир, свобода личная и национальная, доверие к людям, институтам государства и гражданского общества.</w:t>
      </w:r>
      <w:proofErr w:type="gramEnd"/>
    </w:p>
    <w:p w:rsidR="003E03C4" w:rsidRDefault="00C35AAF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>2.Воспитание нравственных чувств и этического сознания.</w:t>
      </w:r>
    </w:p>
    <w:p w:rsidR="003E03C4" w:rsidRDefault="00C35AAF">
      <w:pPr>
        <w:ind w:firstLine="709"/>
        <w:jc w:val="both"/>
        <w:rPr>
          <w:color w:val="000000"/>
        </w:rPr>
      </w:pPr>
      <w:proofErr w:type="gramStart"/>
      <w:r>
        <w:rPr>
          <w:i/>
          <w:color w:val="000000"/>
        </w:rPr>
        <w:t>Цен</w:t>
      </w:r>
      <w:r>
        <w:rPr>
          <w:i/>
          <w:color w:val="000000"/>
        </w:rPr>
        <w:t>ности</w:t>
      </w:r>
      <w:r>
        <w:rPr>
          <w:color w:val="000000"/>
        </w:rPr>
        <w:t xml:space="preserve">: нравственный выбор, жизнь и смысл жизни, справедливость, милосердие, честь, достоинство, уважение родителей, уважение достоинства человека, равноправие, ответственность и чувство долга, забота и помощь, мораль, честность, щедрость, забота о старших </w:t>
      </w:r>
      <w:r>
        <w:rPr>
          <w:color w:val="000000"/>
        </w:rPr>
        <w:t>и младших, свобода совести и вероисповедания, толерантность, представление о вере, духовной культуре и светской этике.</w:t>
      </w:r>
      <w:proofErr w:type="gramEnd"/>
    </w:p>
    <w:p w:rsidR="003E03C4" w:rsidRDefault="00C35AAF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>3.Воспитание трудолюбия, творческого отношения к учению, труду, жизни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i/>
          <w:color w:val="000000"/>
        </w:rPr>
        <w:t>Ценности</w:t>
      </w:r>
      <w:r>
        <w:rPr>
          <w:color w:val="000000"/>
        </w:rPr>
        <w:t>: уважение к труду; творчество и созидание; стремление к по</w:t>
      </w:r>
      <w:r>
        <w:rPr>
          <w:color w:val="000000"/>
        </w:rPr>
        <w:t>знанию и истине; целеустремленность и  настойчивость, бережливость, трудолюбие</w:t>
      </w:r>
    </w:p>
    <w:p w:rsidR="003E03C4" w:rsidRDefault="00C35AAF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>4.Воспитание  ценностного  отношения к природе, окружающей среде.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i/>
          <w:color w:val="000000"/>
        </w:rPr>
        <w:t xml:space="preserve"> Ценности</w:t>
      </w:r>
      <w:r>
        <w:rPr>
          <w:color w:val="000000"/>
        </w:rPr>
        <w:t>: родная земля; заповедная природа; планета Земля; экологическое сознание.</w:t>
      </w:r>
    </w:p>
    <w:p w:rsidR="003E03C4" w:rsidRDefault="00C35AAF">
      <w:pPr>
        <w:jc w:val="both"/>
        <w:rPr>
          <w:color w:val="000000"/>
        </w:rPr>
      </w:pPr>
      <w:r>
        <w:rPr>
          <w:color w:val="000000"/>
        </w:rPr>
        <w:t>5</w:t>
      </w:r>
      <w:r>
        <w:rPr>
          <w:b/>
          <w:i/>
          <w:color w:val="000000"/>
        </w:rPr>
        <w:t xml:space="preserve">.Воспитание ценностного </w:t>
      </w:r>
      <w:r>
        <w:rPr>
          <w:b/>
          <w:i/>
          <w:color w:val="000000"/>
        </w:rPr>
        <w:t xml:space="preserve">отношения к </w:t>
      </w:r>
      <w:proofErr w:type="gramStart"/>
      <w:r>
        <w:rPr>
          <w:b/>
          <w:i/>
          <w:color w:val="000000"/>
        </w:rPr>
        <w:t>прекрасному</w:t>
      </w:r>
      <w:proofErr w:type="gramEnd"/>
      <w:r>
        <w:rPr>
          <w:b/>
          <w:i/>
          <w:color w:val="000000"/>
        </w:rPr>
        <w:t>, формирование представлений об эстетических идеалах и ценностях (эстетическое воспитание</w:t>
      </w:r>
      <w:r>
        <w:rPr>
          <w:color w:val="000000"/>
        </w:rPr>
        <w:t>)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i/>
          <w:color w:val="000000"/>
        </w:rPr>
        <w:t>Ценности</w:t>
      </w:r>
      <w:r>
        <w:rPr>
          <w:color w:val="000000"/>
        </w:rPr>
        <w:t>: красота, гармония, духовный мир человека, самовыражение в творчестве и искусстве.</w:t>
      </w:r>
    </w:p>
    <w:p w:rsidR="003E03C4" w:rsidRDefault="00C35AAF">
      <w:pPr>
        <w:jc w:val="both"/>
        <w:rPr>
          <w:color w:val="000000"/>
        </w:rPr>
      </w:pPr>
      <w:r>
        <w:rPr>
          <w:color w:val="000000"/>
        </w:rPr>
        <w:t>6.</w:t>
      </w:r>
      <w:r>
        <w:rPr>
          <w:b/>
          <w:i/>
          <w:color w:val="000000"/>
        </w:rPr>
        <w:t xml:space="preserve">Формирование ценностного отношения к здоровью и </w:t>
      </w:r>
      <w:r>
        <w:rPr>
          <w:b/>
          <w:i/>
          <w:color w:val="000000"/>
        </w:rPr>
        <w:t>здоровому образу жизни</w:t>
      </w:r>
    </w:p>
    <w:p w:rsidR="003E03C4" w:rsidRDefault="00C35AAF">
      <w:pPr>
        <w:tabs>
          <w:tab w:val="left" w:pos="0"/>
        </w:tabs>
        <w:ind w:firstLine="709"/>
        <w:rPr>
          <w:rFonts w:ascii="Tahoma" w:hAnsi="Tahoma"/>
          <w:color w:val="000000"/>
        </w:rPr>
      </w:pPr>
      <w:r>
        <w:rPr>
          <w:i/>
          <w:color w:val="000000"/>
        </w:rPr>
        <w:t>Ценности:</w:t>
      </w:r>
      <w:r>
        <w:rPr>
          <w:color w:val="000000"/>
        </w:rPr>
        <w:t xml:space="preserve"> здоровье физическое и стремление к здоровому образу жизни, здоровье нравственное и социально-психологическое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>4.Организация духовно-нравственного развития и воспитания учащихся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b/>
          <w:color w:val="000000"/>
        </w:rPr>
        <w:t> </w:t>
      </w:r>
      <w:r>
        <w:rPr>
          <w:color w:val="000000"/>
        </w:rPr>
        <w:t>Категория «уклад школьной жизни» является базо</w:t>
      </w:r>
      <w:r>
        <w:rPr>
          <w:color w:val="000000"/>
        </w:rPr>
        <w:t>вой для организации пространства духовно-нравственного развития обучающегося, его эффективной социализации и своевременного взросления. Уклад школьной жизни педагогически интегрирует основные виды и формы деятельности ребёнка: урочную, внеурочную, внешколь</w:t>
      </w:r>
      <w:r>
        <w:rPr>
          <w:color w:val="000000"/>
        </w:rPr>
        <w:t xml:space="preserve">ную, семейную, общественно </w:t>
      </w:r>
      <w:r>
        <w:rPr>
          <w:color w:val="000000"/>
        </w:rPr>
        <w:lastRenderedPageBreak/>
        <w:t>полезную, трудовую, эстетическую, социально коммуникативную и др. на основе базовых национальных ценностей, традиционных моральных норм, национальных духовных традиций народов России.</w:t>
      </w:r>
    </w:p>
    <w:p w:rsidR="003E03C4" w:rsidRDefault="00C35AAF">
      <w:pPr>
        <w:tabs>
          <w:tab w:val="left" w:pos="-180"/>
        </w:tabs>
        <w:ind w:firstLine="709"/>
        <w:jc w:val="both"/>
        <w:rPr>
          <w:color w:val="000000"/>
        </w:rPr>
      </w:pPr>
      <w:r>
        <w:rPr>
          <w:color w:val="000000"/>
        </w:rPr>
        <w:t>Реализация программы предполагает создание со</w:t>
      </w:r>
      <w:r>
        <w:rPr>
          <w:color w:val="000000"/>
        </w:rPr>
        <w:t xml:space="preserve">циально открытого пространства, когда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3E03C4" w:rsidRDefault="00C35AAF">
      <w:pPr>
        <w:tabs>
          <w:tab w:val="left" w:pos="-18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 в </w:t>
      </w:r>
      <w:r>
        <w:rPr>
          <w:color w:val="000000"/>
        </w:rPr>
        <w:t xml:space="preserve">содержании и построении уроков; </w:t>
      </w:r>
    </w:p>
    <w:p w:rsidR="003E03C4" w:rsidRDefault="00C35AAF">
      <w:pPr>
        <w:tabs>
          <w:tab w:val="left" w:pos="-180"/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 в способах организации совместной деятельности взрослых и детей в учебной и </w:t>
      </w:r>
      <w:proofErr w:type="spellStart"/>
      <w:r>
        <w:rPr>
          <w:color w:val="000000"/>
        </w:rPr>
        <w:t>внеучебной</w:t>
      </w:r>
      <w:proofErr w:type="spellEnd"/>
      <w:r>
        <w:rPr>
          <w:color w:val="000000"/>
        </w:rPr>
        <w:t xml:space="preserve"> деятельности; в характере общения и сотрудничества взрослого и ребенка;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 в опыте организации индивидуальной, групповой, коллективной </w:t>
      </w:r>
      <w:r>
        <w:rPr>
          <w:color w:val="000000"/>
        </w:rPr>
        <w:t>деятельности учащихся;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 в специальных событиях, спроектированных с  учетом определенной ценности и смысла;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в личном  примере ученикам.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Для организации такого пространства и его полноценного функционирования требуются согласованные усилия всех </w:t>
      </w:r>
      <w:r>
        <w:rPr>
          <w:color w:val="000000"/>
        </w:rPr>
        <w:t>социальных субъектов-участников воспитания: семьи, общественных организаций, включая и детско-юношеские движения и организации, учреждений дополнительного образования, культуры и спорта, СМИ, традиционных российских религиозных объединений.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В основе програ</w:t>
      </w:r>
      <w:r>
        <w:rPr>
          <w:color w:val="000000"/>
        </w:rPr>
        <w:t xml:space="preserve">ммы духовно-нравственного развития и </w:t>
      </w:r>
      <w:proofErr w:type="gramStart"/>
      <w:r>
        <w:rPr>
          <w:color w:val="000000"/>
        </w:rPr>
        <w:t>воспитания</w:t>
      </w:r>
      <w:proofErr w:type="gramEnd"/>
      <w:r>
        <w:rPr>
          <w:color w:val="000000"/>
        </w:rPr>
        <w:t xml:space="preserve"> обучающихся на ступени начального общего образования и организуемого в соответствии с ней уклада школьной жизни лежат следующие принципы.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 xml:space="preserve"> Принцип ориентации на идеал.</w:t>
      </w:r>
      <w:r>
        <w:rPr>
          <w:color w:val="000000"/>
        </w:rPr>
        <w:t xml:space="preserve"> Воспитание всегда ориентировано на опре</w:t>
      </w:r>
      <w:r>
        <w:rPr>
          <w:color w:val="000000"/>
        </w:rPr>
        <w:t xml:space="preserve">делённый идеал, который являет собой высшую цель стремлений, деятельности воспитания и самовоспитания, духовно-нравственного развития личности. Воспитательный идеал поддерживает внутреннее (смысловое, содержательное, </w:t>
      </w:r>
      <w:proofErr w:type="gramStart"/>
      <w:r>
        <w:rPr>
          <w:color w:val="000000"/>
        </w:rPr>
        <w:t xml:space="preserve">процессуальное) </w:t>
      </w:r>
      <w:proofErr w:type="gramEnd"/>
      <w:r>
        <w:rPr>
          <w:color w:val="000000"/>
        </w:rPr>
        <w:t>единство уклада школьно</w:t>
      </w:r>
      <w:r>
        <w:rPr>
          <w:color w:val="000000"/>
        </w:rPr>
        <w:t xml:space="preserve">й жизни, обеспечивает возможность согласования деятельности различных субъектов воспитания и социализации. Программа духовно-нравственного развития и </w:t>
      </w:r>
      <w:proofErr w:type="gramStart"/>
      <w:r>
        <w:rPr>
          <w:color w:val="000000"/>
        </w:rPr>
        <w:t>воспитания</w:t>
      </w:r>
      <w:proofErr w:type="gramEnd"/>
      <w:r>
        <w:rPr>
          <w:color w:val="000000"/>
        </w:rPr>
        <w:t xml:space="preserve"> обучающихся начальной школы направлена на достижение национального воспитательного идеала.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 xml:space="preserve"> Пр</w:t>
      </w:r>
      <w:r>
        <w:rPr>
          <w:b/>
          <w:color w:val="000000"/>
        </w:rPr>
        <w:t>инцип следования нравственному примеру.</w:t>
      </w:r>
      <w:r>
        <w:rPr>
          <w:color w:val="000000"/>
        </w:rPr>
        <w:t xml:space="preserve"> Следование примеру — ведущий метод нравственного воспитания. Пример — это возможная модель выстраивания отношений ребёнка с другими людьми и с самим собой, образец ценностного выбора, совершённого значимым другим. Со</w:t>
      </w:r>
      <w:r>
        <w:rPr>
          <w:color w:val="000000"/>
        </w:rPr>
        <w:t xml:space="preserve">держание учебного процесса, </w:t>
      </w:r>
      <w:proofErr w:type="spellStart"/>
      <w:r>
        <w:rPr>
          <w:color w:val="000000"/>
        </w:rPr>
        <w:t>внеучебной</w:t>
      </w:r>
      <w:proofErr w:type="spellEnd"/>
      <w:r>
        <w:rPr>
          <w:color w:val="000000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</w:t>
      </w:r>
      <w:r>
        <w:rPr>
          <w:color w:val="000000"/>
        </w:rPr>
        <w:t>венную рефлексию.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 xml:space="preserve"> Принцип идентификации (персонификации).</w:t>
      </w:r>
      <w:r>
        <w:rPr>
          <w:color w:val="000000"/>
        </w:rPr>
        <w:t xml:space="preserve"> Идентификация — устойчивое отождествление себя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значимым</w:t>
      </w:r>
      <w:proofErr w:type="gramEnd"/>
      <w:r>
        <w:rPr>
          <w:color w:val="000000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разви</w:t>
      </w:r>
      <w:r>
        <w:rPr>
          <w:color w:val="000000"/>
        </w:rPr>
        <w:t xml:space="preserve">ты механизмы подражания, </w:t>
      </w:r>
      <w:proofErr w:type="spellStart"/>
      <w:r>
        <w:rPr>
          <w:color w:val="000000"/>
        </w:rPr>
        <w:t>эмпатии</w:t>
      </w:r>
      <w:proofErr w:type="spellEnd"/>
      <w:r>
        <w:rPr>
          <w:color w:val="000000"/>
        </w:rPr>
        <w:t>, способность к идентификации. В этом возрасте выражена ориентация на персонифицированные идеалы — яркие, эмоционально-привлекательные образы людей (а также природных явлений, живых и неживых существ в образе человека), нера</w:t>
      </w:r>
      <w:r>
        <w:rPr>
          <w:color w:val="000000"/>
        </w:rPr>
        <w:t>зрывно связанные с той ситуацией, в которой они себя проявили. Персонифицированные идеалы являются действенными средствами нравственного воспитания ребёнка.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 xml:space="preserve"> Принцип диалогического общения.</w:t>
      </w:r>
      <w:r>
        <w:rPr>
          <w:color w:val="000000"/>
        </w:rPr>
        <w:t xml:space="preserve"> В формировании ценностных отношений большую роль играет диалогиче</w:t>
      </w:r>
      <w:r>
        <w:rPr>
          <w:color w:val="000000"/>
        </w:rPr>
        <w:t>ское общение младшего школьника со сверстниками, родителями (законными представителями), учителем и другими значимыми взрослыми. Наличие значимого другого в воспитательном процессе делает возможным его организацию на диалогической основе. Диалог исходит из</w:t>
      </w:r>
      <w:r>
        <w:rPr>
          <w:color w:val="000000"/>
        </w:rPr>
        <w:t xml:space="preserve"> признания и безусловного уважения права </w:t>
      </w:r>
      <w:r>
        <w:rPr>
          <w:color w:val="000000"/>
        </w:rPr>
        <w:lastRenderedPageBreak/>
        <w:t>воспитанника свободно выбирать и сознательно присваивать ту ценность, которую он полагает как истинную.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Содержанием того педагогически организованного общения должно быть совместное освоение базовых национальных цен</w:t>
      </w:r>
      <w:r>
        <w:rPr>
          <w:color w:val="000000"/>
        </w:rPr>
        <w:t>ностей.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 xml:space="preserve"> Принцип </w:t>
      </w:r>
      <w:proofErr w:type="spellStart"/>
      <w:r>
        <w:rPr>
          <w:b/>
          <w:color w:val="000000"/>
        </w:rPr>
        <w:t>полисубъектности</w:t>
      </w:r>
      <w:proofErr w:type="spellEnd"/>
      <w:r>
        <w:rPr>
          <w:b/>
          <w:color w:val="000000"/>
        </w:rPr>
        <w:t xml:space="preserve"> воспитания.</w:t>
      </w:r>
      <w:r>
        <w:rPr>
          <w:color w:val="000000"/>
        </w:rPr>
        <w:t xml:space="preserve"> В современных условиях процесс развития и воспитания личности имеет </w:t>
      </w:r>
      <w:proofErr w:type="spellStart"/>
      <w:r>
        <w:rPr>
          <w:color w:val="000000"/>
        </w:rPr>
        <w:t>полисубъектный</w:t>
      </w:r>
      <w:proofErr w:type="spellEnd"/>
      <w:r>
        <w:rPr>
          <w:color w:val="000000"/>
        </w:rPr>
        <w:t>, многомерно-</w:t>
      </w:r>
      <w:proofErr w:type="spellStart"/>
      <w:r>
        <w:rPr>
          <w:color w:val="000000"/>
        </w:rPr>
        <w:t>деятельностный</w:t>
      </w:r>
      <w:proofErr w:type="spellEnd"/>
      <w:r>
        <w:rPr>
          <w:color w:val="000000"/>
        </w:rPr>
        <w:t xml:space="preserve"> характер. Младший школьник включён в различные виды социальной, информационной, коммуникативной акт</w:t>
      </w:r>
      <w:r>
        <w:rPr>
          <w:color w:val="000000"/>
        </w:rPr>
        <w:t>ивности, в содержании которых присутствуют разные, нередко противоречивые ценности и мировоззренческие установки. Уклад школьной жизни предусматривает, что деятельность различных субъектов духовно-нравственного развития и воспитания при ведущей роли образо</w:t>
      </w:r>
      <w:r>
        <w:rPr>
          <w:color w:val="000000"/>
        </w:rPr>
        <w:t>вательного учреждения должна быть по возможности согласована.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 xml:space="preserve"> Принцип системно-</w:t>
      </w:r>
      <w:proofErr w:type="spellStart"/>
      <w:r>
        <w:rPr>
          <w:b/>
          <w:color w:val="000000"/>
        </w:rPr>
        <w:t>деятельностной</w:t>
      </w:r>
      <w:proofErr w:type="spellEnd"/>
      <w:r>
        <w:rPr>
          <w:b/>
          <w:color w:val="000000"/>
        </w:rPr>
        <w:t xml:space="preserve"> организации воспитания.</w:t>
      </w:r>
      <w:r>
        <w:rPr>
          <w:color w:val="000000"/>
        </w:rPr>
        <w:t xml:space="preserve"> Интеграция содержания различных видов деятельности обучающихся в рамках программы их духовно-нравственного развития и воспитания осуществляется и на основе базовых национальных ценностей. Каждая из базовых ценностей, педагогически определяемая как вопрос,</w:t>
      </w:r>
      <w:r>
        <w:rPr>
          <w:color w:val="000000"/>
        </w:rPr>
        <w:t xml:space="preserve">  превращается в воспитательную задачу. Что есть Отечество? Семья? милосердие? закон? честь? И т. д. Понимание — это ответ на вопрос. Оно достигается через вопрошание общественного значения ценностей и открытие их личностного смысла. Для решения воспитател</w:t>
      </w:r>
      <w:r>
        <w:rPr>
          <w:color w:val="000000"/>
        </w:rPr>
        <w:t xml:space="preserve">ьных </w:t>
      </w:r>
      <w:proofErr w:type="gramStart"/>
      <w:r>
        <w:rPr>
          <w:color w:val="000000"/>
        </w:rPr>
        <w:t>задач</w:t>
      </w:r>
      <w:proofErr w:type="gramEnd"/>
      <w:r>
        <w:rPr>
          <w:color w:val="000000"/>
        </w:rPr>
        <w:t xml:space="preserve"> обучающиеся вместе с педагогами, родителями, иными субъектами культурной, гражданской жизни обращаются к содержанию:</w:t>
      </w:r>
    </w:p>
    <w:p w:rsidR="003E03C4" w:rsidRDefault="00C35AAF">
      <w:pPr>
        <w:tabs>
          <w:tab w:val="left" w:pos="56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•общеобразовательных дисциплин;</w:t>
      </w:r>
    </w:p>
    <w:p w:rsidR="003E03C4" w:rsidRDefault="00C35AAF">
      <w:pPr>
        <w:tabs>
          <w:tab w:val="left" w:pos="56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• произведений искусства</w:t>
      </w:r>
      <w:r>
        <w:rPr>
          <w:b/>
          <w:color w:val="000000"/>
        </w:rPr>
        <w:t>;</w:t>
      </w:r>
    </w:p>
    <w:p w:rsidR="003E03C4" w:rsidRDefault="00C35AAF">
      <w:pPr>
        <w:tabs>
          <w:tab w:val="left" w:pos="58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•периодической литературы, публикаций, радио- и телепередач, отражающи</w:t>
      </w:r>
      <w:r>
        <w:rPr>
          <w:color w:val="000000"/>
        </w:rPr>
        <w:t>х современную жизнь;</w:t>
      </w:r>
    </w:p>
    <w:p w:rsidR="003E03C4" w:rsidRDefault="00C35AAF">
      <w:pPr>
        <w:tabs>
          <w:tab w:val="left" w:pos="573"/>
        </w:tabs>
        <w:ind w:firstLine="709"/>
        <w:rPr>
          <w:rFonts w:ascii="Tahoma" w:hAnsi="Tahoma"/>
          <w:color w:val="000000"/>
        </w:rPr>
      </w:pPr>
      <w:r>
        <w:rPr>
          <w:color w:val="000000"/>
        </w:rPr>
        <w:t>•духовной культуры и фольклора народов России;</w:t>
      </w:r>
    </w:p>
    <w:p w:rsidR="003E03C4" w:rsidRDefault="00C35AAF">
      <w:pPr>
        <w:tabs>
          <w:tab w:val="left" w:pos="558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• истории, традиций и современной жизни своей Родины, моего края, своей семьи;</w:t>
      </w:r>
    </w:p>
    <w:p w:rsidR="003E03C4" w:rsidRDefault="00C35AAF">
      <w:pPr>
        <w:tabs>
          <w:tab w:val="left" w:pos="543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•других источников информации и научного знания.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Программа реализуется в рамках урочной, внеурочной, внешкол</w:t>
      </w:r>
      <w:r>
        <w:rPr>
          <w:color w:val="000000"/>
        </w:rPr>
        <w:t xml:space="preserve">ьной деятельности, с помощью следующих </w:t>
      </w:r>
      <w:r>
        <w:rPr>
          <w:b/>
          <w:i/>
          <w:color w:val="000000"/>
        </w:rPr>
        <w:t>инструментов</w:t>
      </w:r>
      <w:r>
        <w:rPr>
          <w:color w:val="000000"/>
        </w:rPr>
        <w:t>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УМК «Школа России»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b/>
          <w:color w:val="000000"/>
        </w:rPr>
        <w:t> </w:t>
      </w:r>
      <w:r>
        <w:rPr>
          <w:color w:val="000000"/>
        </w:rPr>
        <w:t>Ведущую роль в реализации программы играет образовательный процесс, реализуемый в ходе освоения основных  предметных программ и программ формирования универсальных учебных действий.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Принципами построения УМК «Школа России» являются: приоритет воспитания в образовательном процессе, </w:t>
      </w:r>
      <w:proofErr w:type="spellStart"/>
      <w:r>
        <w:rPr>
          <w:color w:val="000000"/>
        </w:rPr>
        <w:t>личностноориентированный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деятельностный</w:t>
      </w:r>
      <w:proofErr w:type="spellEnd"/>
      <w:r>
        <w:rPr>
          <w:color w:val="000000"/>
        </w:rPr>
        <w:t xml:space="preserve"> характер обучения.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Все предметы, включая и предметы эстетического цикла, работают на общий результат, формируя у </w:t>
      </w:r>
      <w:r>
        <w:rPr>
          <w:color w:val="000000"/>
        </w:rPr>
        <w:t xml:space="preserve">ребенка единую современную картину мира и развивая умение учиться.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Важное положение Стандарта — ориентация содержания образования на формирование семейных ценностей, составляющих культурное, духовное и нравственное богатство российского народа.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Эта зада</w:t>
      </w:r>
      <w:r>
        <w:rPr>
          <w:color w:val="000000"/>
        </w:rPr>
        <w:t xml:space="preserve">ча решается средствами всех учебных предметов, среди которых особое место занимает курс «Окружающий мир», где формирование семейных ценностей является одной из основных задач. Особенность курса состоит в том, что познание окружающего мира предлагается как </w:t>
      </w:r>
      <w:r>
        <w:rPr>
          <w:color w:val="000000"/>
        </w:rPr>
        <w:t>совместный проект, который реализуется через взаимодействие взрослого и ребенка в семье. Условно его можно назвать «Познаем мир вместе». Этот прое</w:t>
      </w:r>
      <w:proofErr w:type="gramStart"/>
      <w:r>
        <w:rPr>
          <w:color w:val="000000"/>
        </w:rPr>
        <w:t>кт вкл</w:t>
      </w:r>
      <w:proofErr w:type="gramEnd"/>
      <w:r>
        <w:rPr>
          <w:color w:val="000000"/>
        </w:rPr>
        <w:t>ючает в себя следующую совместную деятельность: чтение познавательной литературы, наблюдения, экологичес</w:t>
      </w:r>
      <w:r>
        <w:rPr>
          <w:color w:val="000000"/>
        </w:rPr>
        <w:t>кие действия, прогулки и путешествия и множество других ситуаций.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Средовое проектирование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> </w:t>
      </w:r>
      <w:r>
        <w:rPr>
          <w:color w:val="000000"/>
        </w:rPr>
        <w:t xml:space="preserve">Создание среды, школьного пространства духовно-нравственного воспитания и развития учащихся является важнейшей задачей деятельности школы, именно в этом </w:t>
      </w:r>
      <w:r>
        <w:rPr>
          <w:color w:val="000000"/>
        </w:rPr>
        <w:lastRenderedPageBreak/>
        <w:t>пространств</w:t>
      </w:r>
      <w:r>
        <w:rPr>
          <w:color w:val="000000"/>
        </w:rPr>
        <w:t>е декларируются, осмысливаются, утверждаются, развиваются и реализуются нравственные ценности.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В школе организованы подпространства, позволяющие учащимся: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rFonts w:ascii="Symbol" w:hAnsi="Symbol"/>
          <w:color w:val="000000"/>
        </w:rPr>
        <w:t></w:t>
      </w:r>
      <w:r>
        <w:rPr>
          <w:color w:val="000000"/>
        </w:rPr>
        <w:t>изучать символы российской государственности и символы родного края; общенациональные, муниципальн</w:t>
      </w:r>
      <w:r>
        <w:rPr>
          <w:color w:val="000000"/>
        </w:rPr>
        <w:t>ые и школьные праздники; историю, культурные традиции, достижения учащихся и педагогов школы; связи школы с социальными партнерами;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осваивать культуру общения и взаимодействия с другими учащимися и педагогами </w:t>
      </w:r>
      <w:proofErr w:type="gramStart"/>
      <w:r>
        <w:rPr>
          <w:color w:val="000000"/>
        </w:rPr>
        <w:t>(</w:t>
      </w:r>
      <w:r>
        <w:rPr>
          <w:i/>
          <w:color w:val="000000"/>
        </w:rPr>
        <w:t xml:space="preserve"> </w:t>
      </w:r>
      <w:proofErr w:type="gramEnd"/>
      <w:r>
        <w:rPr>
          <w:i/>
          <w:color w:val="000000"/>
        </w:rPr>
        <w:t>тематически оформленные стенды, используемы</w:t>
      </w:r>
      <w:r>
        <w:rPr>
          <w:i/>
          <w:color w:val="000000"/>
        </w:rPr>
        <w:t>е в воспитательном процессе</w:t>
      </w:r>
      <w:r>
        <w:rPr>
          <w:color w:val="000000"/>
        </w:rPr>
        <w:t>); эстетические ценности красоты, гармонии, совершенства в архитектурном и предметном пространстве школы; ценности здорового образа жизни (</w:t>
      </w:r>
      <w:r>
        <w:rPr>
          <w:i/>
          <w:color w:val="000000"/>
        </w:rPr>
        <w:t>специально оборудованный  зал.</w:t>
      </w:r>
      <w:r>
        <w:rPr>
          <w:color w:val="000000"/>
        </w:rPr>
        <w:t xml:space="preserve">);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 демонстрировать опыт нравственных отношений в урочной и внеурочной деятельности </w:t>
      </w:r>
      <w:proofErr w:type="gramStart"/>
      <w:r>
        <w:rPr>
          <w:color w:val="000000"/>
        </w:rPr>
        <w:t>(</w:t>
      </w:r>
      <w:r>
        <w:rPr>
          <w:i/>
          <w:color w:val="000000"/>
        </w:rPr>
        <w:t xml:space="preserve"> </w:t>
      </w:r>
      <w:proofErr w:type="gramEnd"/>
      <w:r>
        <w:rPr>
          <w:i/>
          <w:color w:val="000000"/>
        </w:rPr>
        <w:t>наличие оборудованных помещений для проведения школьных праздников, культурных событий, социальных проектов</w:t>
      </w:r>
      <w:r>
        <w:rPr>
          <w:color w:val="000000"/>
        </w:rPr>
        <w:t xml:space="preserve">). </w:t>
      </w:r>
    </w:p>
    <w:p w:rsidR="003E03C4" w:rsidRDefault="003E03C4">
      <w:pPr>
        <w:ind w:firstLine="709"/>
        <w:jc w:val="both"/>
        <w:rPr>
          <w:color w:val="000000"/>
        </w:rPr>
      </w:pPr>
    </w:p>
    <w:p w:rsidR="003E03C4" w:rsidRDefault="00C35AAF">
      <w:pPr>
        <w:ind w:firstLine="709"/>
        <w:jc w:val="both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Календарь традиционных школьных дел и праздников</w:t>
      </w:r>
    </w:p>
    <w:p w:rsidR="003E03C4" w:rsidRDefault="003E03C4">
      <w:pPr>
        <w:ind w:firstLine="709"/>
        <w:jc w:val="both"/>
        <w:rPr>
          <w:color w:val="000000"/>
          <w:sz w:val="28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7333"/>
      </w:tblGrid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Время </w:t>
            </w:r>
            <w:r>
              <w:rPr>
                <w:color w:val="000000"/>
                <w:sz w:val="20"/>
              </w:rPr>
              <w:t>проведения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Тема мероприятия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сентября – День знаний; Праздник посвящения в ученики; Праздник Букваря; конкурс «Природа и фантазия». 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Праздник осени (Праздник урожая);  Весёлые старты, концерт </w:t>
            </w: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Дню учителя, конкурс «За безопасность доро</w:t>
            </w:r>
            <w:r>
              <w:rPr>
                <w:color w:val="000000"/>
              </w:rPr>
              <w:t>жного движения»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День народного единства; День матери,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Новогодний праздник. 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Спортивный праздник «Лыжные гонки», конкурс рисунков «Мы выбираем здоровье».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День защитника России, конкурс рисунков на противопожарную тематику.  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Праздник мам; День птиц.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Апрель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Акция «Чистота вокруг нас», Праздник книги.</w:t>
            </w:r>
          </w:p>
        </w:tc>
      </w:tr>
      <w:tr w:rsidR="003E03C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Май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День Победы, праздник «До свидания, школа. Здравствуй, лето». </w:t>
            </w:r>
          </w:p>
        </w:tc>
      </w:tr>
    </w:tbl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5.Совместная деятельность школы,</w:t>
      </w:r>
      <w:r>
        <w:rPr>
          <w:b/>
          <w:color w:val="000000"/>
        </w:rPr>
        <w:t xml:space="preserve"> семьи и общественности по духовно-нравственному развитию и воспитанию учащихся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> </w:t>
      </w:r>
      <w:r>
        <w:rPr>
          <w:color w:val="000000"/>
        </w:rPr>
        <w:t xml:space="preserve">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духовно-нравственного развития и </w:t>
      </w:r>
      <w:r>
        <w:rPr>
          <w:color w:val="000000"/>
        </w:rPr>
        <w:t>воспитания учащихся в следующих направлениях:</w:t>
      </w:r>
    </w:p>
    <w:p w:rsidR="003E03C4" w:rsidRDefault="00C35AAF">
      <w:pPr>
        <w:tabs>
          <w:tab w:val="left" w:leader="dot" w:pos="265"/>
          <w:tab w:val="left" w:leader="dot" w:pos="394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 xml:space="preserve">Повышение педагогической культуры родителей  (законных представителей) учащихся путем </w:t>
      </w:r>
      <w:r>
        <w:rPr>
          <w:i/>
          <w:color w:val="000000"/>
        </w:rPr>
        <w:t xml:space="preserve">проведения родительских конференций и тематических расширенных педагогических советов, организации родительского лектория, </w:t>
      </w:r>
      <w:r>
        <w:rPr>
          <w:i/>
          <w:color w:val="000000"/>
        </w:rPr>
        <w:t>выпуска информационных материалов и публичных докладов школы по итогам работы за год, собрание-диспут, родительский лекторий, семейная гостиная, встреча за круглым столом, вечер вопросов и ответов.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Система работы образовательного учреждения по повышению п</w:t>
      </w:r>
      <w:r>
        <w:rPr>
          <w:color w:val="000000"/>
        </w:rPr>
        <w:t xml:space="preserve">едагогической культуры родителей (законных представителей) в обеспечении духовно-нравственного развития и </w:t>
      </w:r>
      <w:proofErr w:type="gramStart"/>
      <w:r>
        <w:rPr>
          <w:color w:val="000000"/>
        </w:rPr>
        <w:t>воспитания</w:t>
      </w:r>
      <w:proofErr w:type="gramEnd"/>
      <w:r>
        <w:rPr>
          <w:color w:val="000000"/>
        </w:rPr>
        <w:t xml:space="preserve"> обучающихся младшего школьного возраста должна быть основана на следующих принципах: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•совместная педагогическая деятельность семьи и образ</w:t>
      </w:r>
      <w:r>
        <w:rPr>
          <w:color w:val="000000"/>
        </w:rPr>
        <w:t>овательного учреждения, в том числе в определении основных направлений, ценностей и приоритетов деятельности образовательного учреждения по духовно-нравственному развитию и воспитанию обучающихся, в разработке содержания и реализации программ духовно-нравс</w:t>
      </w:r>
      <w:r>
        <w:rPr>
          <w:color w:val="000000"/>
        </w:rPr>
        <w:t>твенного развития и воспитания обучающихся, оценке эффективности этих программ;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lastRenderedPageBreak/>
        <w:t> •сочетание педагогического просвещения с педагогическим самообразованием родителей (законных представителей);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•педагогическое внимание, уважение и требовательность к родителя</w:t>
      </w:r>
      <w:r>
        <w:rPr>
          <w:color w:val="000000"/>
        </w:rPr>
        <w:t>м (законным представителям);</w:t>
      </w:r>
    </w:p>
    <w:p w:rsidR="003E03C4" w:rsidRDefault="00C35AAF">
      <w:pPr>
        <w:tabs>
          <w:tab w:val="left" w:pos="577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• 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3E03C4" w:rsidRDefault="00C35AAF">
      <w:pPr>
        <w:tabs>
          <w:tab w:val="left" w:pos="586"/>
        </w:tabs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• содействие родителям (законным представителям) в решении индивидуальных проблем воспи</w:t>
      </w:r>
      <w:r>
        <w:rPr>
          <w:color w:val="000000"/>
        </w:rPr>
        <w:t>тания детей;</w:t>
      </w:r>
    </w:p>
    <w:p w:rsidR="003E03C4" w:rsidRDefault="00C35AAF">
      <w:pPr>
        <w:tabs>
          <w:tab w:val="left" w:pos="572"/>
        </w:tabs>
        <w:ind w:firstLine="709"/>
        <w:rPr>
          <w:rFonts w:ascii="Tahoma" w:hAnsi="Tahoma"/>
          <w:color w:val="000000"/>
        </w:rPr>
      </w:pPr>
      <w:r>
        <w:rPr>
          <w:color w:val="000000"/>
        </w:rPr>
        <w:t>•опора на положительный опыт семейного воспитания.</w:t>
      </w:r>
    </w:p>
    <w:p w:rsidR="003E03C4" w:rsidRDefault="00C35AAF">
      <w:pPr>
        <w:tabs>
          <w:tab w:val="left" w:pos="553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совершенствования межличностных отношений педагогов, учащихся и родителей путем </w:t>
      </w:r>
      <w:r>
        <w:rPr>
          <w:i/>
          <w:color w:val="000000"/>
        </w:rPr>
        <w:t>организации совместных мероприятий, праздников, акций</w:t>
      </w:r>
      <w:r>
        <w:rPr>
          <w:color w:val="000000"/>
        </w:rPr>
        <w:t xml:space="preserve"> (</w:t>
      </w:r>
      <w:r>
        <w:rPr>
          <w:i/>
          <w:color w:val="000000"/>
        </w:rPr>
        <w:t>например, традиционный весенний спортивный праздник, пра</w:t>
      </w:r>
      <w:r>
        <w:rPr>
          <w:i/>
          <w:color w:val="000000"/>
        </w:rPr>
        <w:t>здник Букваря, театральные постановки ко дню учителя и дню мамы и т.п</w:t>
      </w:r>
      <w:r>
        <w:rPr>
          <w:color w:val="000000"/>
        </w:rPr>
        <w:t>.).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расширение партнерских взаимоотношений с родителями путем </w:t>
      </w:r>
      <w:r>
        <w:rPr>
          <w:i/>
          <w:color w:val="000000"/>
        </w:rPr>
        <w:t>привлечения их к активной деятельности в составе Совета школы, активизации деятельности родительских комитетов классных колл</w:t>
      </w:r>
      <w:r>
        <w:rPr>
          <w:i/>
          <w:color w:val="000000"/>
        </w:rPr>
        <w:t>ективов учащихся, проведения совместных школьных акций в микрорайоне школы.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>6.Ожидаемые результаты духовно-нравственного развития и воспитания учащихся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По каждому из заявленных направлений духовно-нравственного развития и </w:t>
      </w:r>
      <w:proofErr w:type="gramStart"/>
      <w:r>
        <w:rPr>
          <w:color w:val="000000"/>
        </w:rPr>
        <w:t>воспитания</w:t>
      </w:r>
      <w:proofErr w:type="gramEnd"/>
      <w:r>
        <w:rPr>
          <w:color w:val="000000"/>
        </w:rPr>
        <w:t xml:space="preserve"> обучающихся на ступени </w:t>
      </w:r>
      <w:r>
        <w:rPr>
          <w:color w:val="000000"/>
        </w:rPr>
        <w:t>начального общего образования планируется достижение следующих результатов:</w:t>
      </w:r>
    </w:p>
    <w:p w:rsidR="003E03C4" w:rsidRDefault="00C35AAF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i/>
          <w:color w:val="000000"/>
        </w:rPr>
        <w:t>1) Воспитание гражданственности, патриотизма, уважения к правам, свободам и обязанностям человека: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 ценностное отношение к России, своему народу, своему краю, отечественному куль</w:t>
      </w:r>
      <w:r>
        <w:rPr>
          <w:color w:val="000000"/>
        </w:rPr>
        <w:t>турно-историческому наследию, государственной символике, законам Российской Федерации, русскому и родному языку, народным традициям, старшему поколению;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элементарные представления об институтах гражданского общества, о государственном устройстве и социаль</w:t>
      </w:r>
      <w:r>
        <w:rPr>
          <w:color w:val="000000"/>
        </w:rPr>
        <w:t>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первоначальный опыт постижения ценностей гражданского </w:t>
      </w:r>
      <w:r>
        <w:rPr>
          <w:color w:val="000000"/>
        </w:rPr>
        <w:t>общества, национальной истории и культуры;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опыт ролевого взаимодействия и реализации гражданской, патриотической позиции;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опыт социальной и межкультурной коммуникации;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начальные представления о правах и обязанностях человека, гражданина, семьянина, това</w:t>
      </w:r>
      <w:r>
        <w:rPr>
          <w:color w:val="000000"/>
        </w:rPr>
        <w:t>рища.</w:t>
      </w:r>
    </w:p>
    <w:p w:rsidR="003E03C4" w:rsidRDefault="00C35AAF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> </w:t>
      </w:r>
      <w:r>
        <w:rPr>
          <w:b/>
          <w:i/>
          <w:color w:val="000000"/>
        </w:rPr>
        <w:t>2) Воспитание нравственных чувств и этического сознания: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начальные 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</w:t>
      </w:r>
      <w:r>
        <w:rPr>
          <w:color w:val="000000"/>
        </w:rPr>
        <w:t>й, представителями различных социальных групп;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уважительное отношение к традиционным религиям;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неравнодушие к жизненным проблемам других людей, сочувствие к человеку, находящемуся в трудной ситуации;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</w:t>
      </w:r>
      <w:r>
        <w:rPr>
          <w:color w:val="000000"/>
        </w:rPr>
        <w:t>в и поступков Других людей;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уважительное отношение к родителям (законным представителям), к старшим, заботливое отношение к младшим;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lastRenderedPageBreak/>
        <w:t></w:t>
      </w:r>
      <w:r>
        <w:rPr>
          <w:color w:val="000000"/>
        </w:rPr>
        <w:t>знание традиций своей семьи и образовательного учреждения, бережное отношение к ним.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b/>
          <w:color w:val="000000"/>
        </w:rPr>
        <w:t> </w:t>
      </w:r>
      <w:r>
        <w:rPr>
          <w:b/>
          <w:i/>
          <w:color w:val="000000"/>
        </w:rPr>
        <w:t>3) Воспитание трудолюбия, творческо</w:t>
      </w:r>
      <w:r>
        <w:rPr>
          <w:b/>
          <w:i/>
          <w:color w:val="000000"/>
        </w:rPr>
        <w:t>го отношения к учению, труду, жизни</w:t>
      </w:r>
      <w:r>
        <w:rPr>
          <w:i/>
          <w:color w:val="000000"/>
        </w:rPr>
        <w:t>: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ценностное отношение к труду и творчеству, человеку труда, трудовым достижениям России и человечества, трудолюбие;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ценностное и творческое отношение к учебному труду;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элементарные представления о различных профессиях</w:t>
      </w:r>
      <w:r>
        <w:rPr>
          <w:color w:val="000000"/>
        </w:rPr>
        <w:t>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первоначальные навыки трудового творческого сотрудничества со сверстниками, старшими детьми и взрослыми;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осознание приоритета нравственных основ труда, творчества, создания нового;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первоначальный опыт участия в различных видах общественно полезной и л</w:t>
      </w:r>
      <w:r>
        <w:rPr>
          <w:color w:val="000000"/>
        </w:rPr>
        <w:t>ичностно значимой деятельности;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мотивация к самореализации в социальном творчестве, познавательной и практической, об</w:t>
      </w:r>
      <w:r>
        <w:rPr>
          <w:color w:val="000000"/>
        </w:rPr>
        <w:t>щественно полезной деятельности.</w:t>
      </w:r>
    </w:p>
    <w:p w:rsidR="003E03C4" w:rsidRDefault="00C35AAF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 </w:t>
      </w:r>
      <w:r>
        <w:rPr>
          <w:b/>
          <w:i/>
          <w:color w:val="000000"/>
        </w:rPr>
        <w:t>4) Формирование ценностного отношения к здоровью и здоровому образу жизни: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ценностное отношение к своему здоровью, здоровью близких и окружающих людей;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элементарные представления о взаимной обусловленности физического, </w:t>
      </w:r>
      <w:r>
        <w:rPr>
          <w:color w:val="000000"/>
        </w:rPr>
        <w:t>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первоначальный личный опыт </w:t>
      </w:r>
      <w:proofErr w:type="spellStart"/>
      <w:r>
        <w:rPr>
          <w:color w:val="000000"/>
        </w:rPr>
        <w:t>здоровьесберегающей</w:t>
      </w:r>
      <w:proofErr w:type="spellEnd"/>
      <w:r>
        <w:rPr>
          <w:color w:val="000000"/>
        </w:rPr>
        <w:t xml:space="preserve"> деятельности;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первоначальные представления о р</w:t>
      </w:r>
      <w:r>
        <w:rPr>
          <w:color w:val="000000"/>
        </w:rPr>
        <w:t>оли физической культуры и спорта для здоровья человека, его образования, труда и творчества;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знания о возможном негативном влиянии компьютерных игр, телевидения, рекламы на здоровье человека.</w:t>
      </w:r>
    </w:p>
    <w:p w:rsidR="003E03C4" w:rsidRDefault="00C35AAF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> </w:t>
      </w:r>
      <w:r>
        <w:rPr>
          <w:i/>
          <w:color w:val="000000"/>
        </w:rPr>
        <w:t>5</w:t>
      </w:r>
      <w:r>
        <w:rPr>
          <w:b/>
          <w:i/>
          <w:color w:val="000000"/>
        </w:rPr>
        <w:t>) Воспитание ценностного отношения к природе, окружающей сред</w:t>
      </w:r>
      <w:r>
        <w:rPr>
          <w:b/>
          <w:i/>
          <w:color w:val="000000"/>
        </w:rPr>
        <w:t>е (экологическое воспитание):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ценностное отношение к природе;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первоначальный опыт эстетического, эмоционально-нравственного отношения к природе;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элементарные знания о традициях нравственно-этического отношения к природе в культуре народов России, нормах</w:t>
      </w:r>
      <w:r>
        <w:rPr>
          <w:color w:val="000000"/>
        </w:rPr>
        <w:t xml:space="preserve"> экологической этики;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первоначальный опыт участия в природоохранной деятельности в школе, на пришкольном участке, по месту жительства;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личный опыт участия в экологических инициативах, проектах.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i/>
          <w:color w:val="000000"/>
        </w:rPr>
        <w:t xml:space="preserve">6) Воспитание ценностного отношения к </w:t>
      </w:r>
      <w:proofErr w:type="gramStart"/>
      <w:r>
        <w:rPr>
          <w:b/>
          <w:i/>
          <w:color w:val="000000"/>
        </w:rPr>
        <w:t>прекрасному</w:t>
      </w:r>
      <w:proofErr w:type="gramEnd"/>
      <w:r>
        <w:rPr>
          <w:b/>
          <w:i/>
          <w:color w:val="000000"/>
        </w:rPr>
        <w:t xml:space="preserve">, </w:t>
      </w:r>
      <w:r>
        <w:rPr>
          <w:b/>
          <w:i/>
          <w:color w:val="000000"/>
        </w:rPr>
        <w:t>формирование представлений об эстетических идеалах и ценностях (эстетическое воспитание</w:t>
      </w:r>
      <w:r>
        <w:rPr>
          <w:i/>
          <w:color w:val="000000"/>
        </w:rPr>
        <w:t>):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первоначальные умения видеть красоту в окружающем мире;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первоначальные умения видеть красоту в поведении, поступках людей;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элементарные представления об эстетическ</w:t>
      </w:r>
      <w:r>
        <w:rPr>
          <w:color w:val="000000"/>
        </w:rPr>
        <w:t>их и художественных ценностях отечественной культуры;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первоначальный опыт эмоционального постижения народного творчества, этнокультурных традиций, фольклора народов России;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 xml:space="preserve">первоначальный опыт эстетических переживаний, наблюдений эстетических объектов в </w:t>
      </w:r>
      <w:r>
        <w:rPr>
          <w:color w:val="000000"/>
        </w:rPr>
        <w:t>природе и социуме, эстетического отношения к окружающему миру и самому себе;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первоначальный 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3E03C4" w:rsidRDefault="00C35AAF">
      <w:pPr>
        <w:shd w:val="clear" w:color="auto" w:fill="FFFFFF"/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мотивация к реализаци</w:t>
      </w:r>
      <w:r>
        <w:rPr>
          <w:color w:val="000000"/>
        </w:rPr>
        <w:t>и эстетических ценностей в пространстве образовательного учреждения и семьи.</w:t>
      </w:r>
    </w:p>
    <w:p w:rsidR="003E03C4" w:rsidRDefault="00C35AAF">
      <w:pPr>
        <w:ind w:firstLine="709"/>
        <w:rPr>
          <w:rFonts w:ascii="Tahoma" w:hAnsi="Tahoma"/>
          <w:color w:val="000000"/>
        </w:rPr>
      </w:pPr>
      <w:r>
        <w:rPr>
          <w:color w:val="000000"/>
        </w:rPr>
        <w:lastRenderedPageBreak/>
        <w:t xml:space="preserve">  Воспитательные результаты  деятельности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распределяются по трём уровням.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Первый уровень результатов</w:t>
      </w:r>
      <w:r>
        <w:rPr>
          <w:color w:val="000000"/>
        </w:rPr>
        <w:t xml:space="preserve"> — приобретение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социальных знаний (об общественных но</w:t>
      </w:r>
      <w:r>
        <w:rPr>
          <w:color w:val="000000"/>
        </w:rPr>
        <w:t>рмах, устройстве общества, социально одобряемых и не одобряемых формах поведения в обществе и т. 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</w:t>
      </w:r>
      <w:r>
        <w:rPr>
          <w:color w:val="000000"/>
        </w:rPr>
        <w:t>ся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proofErr w:type="gramStart"/>
      <w:r>
        <w:rPr>
          <w:b/>
          <w:color w:val="000000"/>
        </w:rPr>
        <w:t>Второй уровень результатов</w:t>
      </w:r>
      <w:r>
        <w:rPr>
          <w:color w:val="000000"/>
        </w:rPr>
        <w:t xml:space="preserve"> — получение обучающимся опыта переживания и позитивного отношения к базов</w:t>
      </w:r>
      <w:r>
        <w:rPr>
          <w:color w:val="000000"/>
        </w:rPr>
        <w:t>ым ценностям общества, ценностного отношения к социальной реальности в целом.</w:t>
      </w:r>
      <w:proofErr w:type="gramEnd"/>
      <w:r>
        <w:rPr>
          <w:color w:val="000000"/>
        </w:rPr>
        <w:t xml:space="preserve">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</w:t>
      </w:r>
      <w:r>
        <w:rPr>
          <w:color w:val="000000"/>
        </w:rPr>
        <w:t xml:space="preserve">енной </w:t>
      </w:r>
      <w:proofErr w:type="spellStart"/>
      <w:r>
        <w:rPr>
          <w:color w:val="000000"/>
        </w:rPr>
        <w:t>просоциальной</w:t>
      </w:r>
      <w:proofErr w:type="spellEnd"/>
      <w:r>
        <w:rPr>
          <w:color w:val="000000"/>
        </w:rP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b/>
          <w:color w:val="000000"/>
        </w:rPr>
        <w:t>Третий уровень результатов</w:t>
      </w:r>
      <w:r>
        <w:rPr>
          <w:color w:val="000000"/>
        </w:rPr>
        <w:t xml:space="preserve"> — получение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опыта самостоятельного обществ</w:t>
      </w:r>
      <w:r>
        <w:rPr>
          <w:color w:val="000000"/>
        </w:rPr>
        <w:t>енного действия. Только в самостоятельном общественном действии юный человек действительно становится (</w:t>
      </w:r>
      <w:r>
        <w:rPr>
          <w:i/>
          <w:color w:val="000000"/>
        </w:rPr>
        <w:t>а не просто узнаёт о том, как стать)</w:t>
      </w:r>
      <w:r>
        <w:rPr>
          <w:color w:val="000000"/>
        </w:rPr>
        <w:t xml:space="preserve"> гражданином, социальным деятелем, свободным человеком. Для достижения данного уровня результатов особое значение име</w:t>
      </w:r>
      <w:r>
        <w:rPr>
          <w:color w:val="000000"/>
        </w:rPr>
        <w:t>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3E03C4" w:rsidRDefault="00C35AAF">
      <w:pPr>
        <w:ind w:firstLine="709"/>
        <w:rPr>
          <w:rFonts w:ascii="Tahoma" w:hAnsi="Tahoma"/>
          <w:color w:val="000000"/>
        </w:rPr>
      </w:pPr>
      <w:r>
        <w:rPr>
          <w:color w:val="000000"/>
        </w:rPr>
        <w:t>Достижение трёх уровней воспитательных результатов обеспечивает появление значимых</w:t>
      </w:r>
      <w:r>
        <w:rPr>
          <w:i/>
          <w:color w:val="000000"/>
        </w:rPr>
        <w:t xml:space="preserve"> эффектов</w:t>
      </w:r>
      <w:r>
        <w:rPr>
          <w:color w:val="000000"/>
        </w:rPr>
        <w:t xml:space="preserve"> духовно-нра</w:t>
      </w:r>
      <w:r>
        <w:rPr>
          <w:color w:val="000000"/>
        </w:rPr>
        <w:t>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</w:t>
      </w:r>
      <w:r>
        <w:rPr>
          <w:color w:val="000000"/>
        </w:rPr>
        <w:t>изни, доверия к людям и обществу.</w:t>
      </w:r>
    </w:p>
    <w:p w:rsidR="003E03C4" w:rsidRDefault="003E03C4">
      <w:pPr>
        <w:ind w:firstLine="709"/>
        <w:jc w:val="center"/>
        <w:rPr>
          <w:b/>
          <w:color w:val="000000"/>
        </w:rPr>
      </w:pPr>
    </w:p>
    <w:tbl>
      <w:tblPr>
        <w:tblpPr w:leftFromText="180" w:rightFromText="180" w:topFromText="100" w:bottomFromText="100" w:vertAnchor="page" w:horzAnchor="margin" w:tblpX="1" w:tblpY="239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3060"/>
        <w:gridCol w:w="5182"/>
      </w:tblGrid>
      <w:tr w:rsidR="003E03C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Уровень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Особенности возрастной категории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Действия педагога</w:t>
            </w:r>
          </w:p>
        </w:tc>
      </w:tr>
      <w:tr w:rsidR="003E03C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>
            <w:pPr>
              <w:ind w:firstLine="709"/>
              <w:jc w:val="both"/>
              <w:rPr>
                <w:color w:val="000000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>
            <w:pPr>
              <w:ind w:firstLine="709"/>
              <w:jc w:val="both"/>
              <w:rPr>
                <w:color w:val="000000"/>
                <w:sz w:val="28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>
            <w:pPr>
              <w:ind w:firstLine="709"/>
              <w:jc w:val="both"/>
              <w:rPr>
                <w:color w:val="000000"/>
                <w:sz w:val="28"/>
              </w:rPr>
            </w:pPr>
          </w:p>
        </w:tc>
      </w:tr>
      <w:tr w:rsidR="003E03C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уровень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(1 класс)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Приобретение школьником социальных знаний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Восприимчивость к новому социальному знанию, стремление понять новую  школьную реальность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Педагог должен поддержать  стремление ребенка к новому социальному знанию, создать условия для  самого воспитанника в формировании его личности,  включение его в </w:t>
            </w:r>
            <w:r>
              <w:rPr>
                <w:color w:val="000000"/>
              </w:rPr>
              <w:t>деятельность по самовоспитанию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(</w:t>
            </w:r>
            <w:proofErr w:type="spellStart"/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амоизменению</w:t>
            </w:r>
            <w:proofErr w:type="spellEnd"/>
            <w:r>
              <w:rPr>
                <w:color w:val="000000"/>
              </w:rPr>
              <w:t xml:space="preserve">)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основе используемых воспитательных форм лежит </w:t>
            </w:r>
            <w:proofErr w:type="spellStart"/>
            <w:r>
              <w:rPr>
                <w:color w:val="000000"/>
              </w:rPr>
              <w:t>системнодеятельностный</w:t>
            </w:r>
            <w:proofErr w:type="spellEnd"/>
            <w:r>
              <w:rPr>
                <w:color w:val="000000"/>
              </w:rPr>
              <w:t xml:space="preserve"> подход  (усвоение человеком нового для него опыта поведения и деятельности)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3C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уровень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(2-3 класс)       Получение школьником оп</w:t>
            </w:r>
            <w:r>
              <w:rPr>
                <w:color w:val="000000"/>
              </w:rPr>
              <w:t xml:space="preserve">ыта переживания и позитивного отношения к базовым ценностям общества </w:t>
            </w:r>
            <w:r>
              <w:rPr>
                <w:color w:val="000000"/>
              </w:rPr>
              <w:tab/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Во втором и третьем классе, как правило, набирает силу процесс развития детского коллектива, резко активизируется межличностное взаимодействие младших школьников друг с другом</w:t>
            </w:r>
            <w:r>
              <w:rPr>
                <w:color w:val="000000"/>
              </w:rPr>
              <w:tab/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педагогом воспитательной среды, в которой ребенок способен осознать, что его поступки, во-первых, не должны разрушать его самого и включающую его систему (семью, коллектив, общество в целом), а во-вторых, не должны привести к исключению его из это</w:t>
            </w:r>
            <w:r>
              <w:rPr>
                <w:color w:val="000000"/>
              </w:rPr>
              <w:t>й системы.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основе используемых воспитательных форм лежит </w:t>
            </w:r>
            <w:proofErr w:type="spellStart"/>
            <w:r>
              <w:rPr>
                <w:color w:val="000000"/>
              </w:rPr>
              <w:t>системнодеятельностный</w:t>
            </w:r>
            <w:proofErr w:type="spellEnd"/>
            <w:r>
              <w:rPr>
                <w:color w:val="000000"/>
              </w:rPr>
              <w:t xml:space="preserve">         подход и принцип сохранения целостности систем.</w:t>
            </w:r>
          </w:p>
        </w:tc>
      </w:tr>
      <w:tr w:rsidR="003E03C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3 уровень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( 4 класс) Получение школьником опыта самостоятельного общественного действия.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Потребность в самореализ</w:t>
            </w:r>
            <w:r>
              <w:rPr>
                <w:color w:val="000000"/>
              </w:rPr>
              <w:t xml:space="preserve">ации, в общественном признании,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желаниями</w:t>
            </w:r>
            <w:proofErr w:type="gramEnd"/>
            <w:r>
              <w:rPr>
                <w:color w:val="000000"/>
              </w:rPr>
              <w:t xml:space="preserve"> проявить и реализовать свои потенциальные возможности, готовность приобрести для этого новые необходимые личностные качества и способности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к четвертому классу для младшего школьника реальной возможности</w:t>
            </w:r>
            <w:r>
              <w:rPr>
                <w:color w:val="000000"/>
              </w:rPr>
              <w:t xml:space="preserve"> выхода в пространство общественного </w:t>
            </w:r>
            <w:proofErr w:type="gramStart"/>
            <w:r>
              <w:rPr>
                <w:color w:val="000000"/>
              </w:rPr>
              <w:t>действия</w:t>
            </w:r>
            <w:proofErr w:type="gramEnd"/>
            <w:r>
              <w:rPr>
                <w:color w:val="000000"/>
              </w:rPr>
              <w:t xml:space="preserve"> т.е. достижения третьего уровня воспитательных результатов.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Такой выход для ученика начальной школы должен быть обязательно оформлен как выход в дружественную среду. Свойственные современной социальной ситуац</w:t>
            </w:r>
            <w:r>
              <w:rPr>
                <w:color w:val="000000"/>
              </w:rPr>
              <w:t>ии конфликтность и неопределенность должны быть в известной степени ограничены.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   Однако для запуска и осуществления процессов самовоспитания необходимо, прежде всего, сформировать у ребенка мотивацию к изменению себя и приобретение необходимых новых вну</w:t>
            </w:r>
            <w:r>
              <w:rPr>
                <w:color w:val="000000"/>
              </w:rPr>
              <w:t>тренних качеств. Без решения этой проблемы ученик попросту окажется вне пространства деятельности по самовоспитанию, и все усилия педагога будут тщетны.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основе используемых воспитательных форм лежит </w:t>
            </w:r>
            <w:proofErr w:type="spellStart"/>
            <w:r>
              <w:rPr>
                <w:color w:val="000000"/>
              </w:rPr>
              <w:t>системнодеятельностный</w:t>
            </w:r>
            <w:proofErr w:type="spellEnd"/>
            <w:r>
              <w:rPr>
                <w:color w:val="000000"/>
              </w:rPr>
              <w:t xml:space="preserve">         подход и принцип сохране</w:t>
            </w:r>
            <w:r>
              <w:rPr>
                <w:color w:val="000000"/>
              </w:rPr>
              <w:t>ния целостности систем</w:t>
            </w:r>
          </w:p>
        </w:tc>
      </w:tr>
    </w:tbl>
    <w:p w:rsidR="003E03C4" w:rsidRDefault="00C35AAF">
      <w:pPr>
        <w:ind w:firstLine="709"/>
        <w:rPr>
          <w:color w:val="000000"/>
          <w:sz w:val="28"/>
        </w:rPr>
      </w:pPr>
      <w:r>
        <w:rPr>
          <w:b/>
          <w:color w:val="000000"/>
        </w:rPr>
        <w:t xml:space="preserve">Действия педагога, направленные на достижения </w:t>
      </w:r>
      <w:proofErr w:type="gramStart"/>
      <w:r>
        <w:rPr>
          <w:b/>
          <w:color w:val="000000"/>
        </w:rPr>
        <w:t>воспитательных</w:t>
      </w:r>
      <w:proofErr w:type="gramEnd"/>
      <w:r>
        <w:rPr>
          <w:b/>
          <w:color w:val="000000"/>
        </w:rPr>
        <w:t xml:space="preserve"> результат.</w:t>
      </w:r>
    </w:p>
    <w:p w:rsidR="003E03C4" w:rsidRDefault="00C35AAF">
      <w:pPr>
        <w:ind w:firstLine="709"/>
        <w:jc w:val="both"/>
        <w:rPr>
          <w:b/>
          <w:color w:val="000000"/>
        </w:rPr>
      </w:pPr>
      <w:r>
        <w:rPr>
          <w:color w:val="000000"/>
        </w:rPr>
        <w:t>  </w:t>
      </w:r>
      <w:r>
        <w:rPr>
          <w:b/>
          <w:color w:val="000000"/>
        </w:rPr>
        <w:t>Перечень рекомендуемых воспитательных форм и мероприятий</w:t>
      </w:r>
    </w:p>
    <w:p w:rsidR="003E03C4" w:rsidRDefault="003E03C4">
      <w:pPr>
        <w:ind w:firstLine="709"/>
        <w:jc w:val="both"/>
        <w:rPr>
          <w:b/>
          <w:color w:val="000000"/>
          <w:sz w:val="28"/>
        </w:rPr>
      </w:pPr>
    </w:p>
    <w:p w:rsidR="003E03C4" w:rsidRDefault="003E03C4">
      <w:pPr>
        <w:ind w:firstLine="709"/>
        <w:jc w:val="both"/>
        <w:rPr>
          <w:color w:val="000000"/>
          <w:sz w:val="28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58"/>
        <w:gridCol w:w="3294"/>
        <w:gridCol w:w="5586"/>
      </w:tblGrid>
      <w:tr w:rsidR="003E03C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 </w:t>
            </w:r>
            <w:r>
              <w:rPr>
                <w:color w:val="000000"/>
                <w:sz w:val="20"/>
              </w:rPr>
              <w:t>  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Формы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Мероприятия</w:t>
            </w:r>
          </w:p>
        </w:tc>
      </w:tr>
      <w:tr w:rsidR="003E03C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1 уровень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(1 класс)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Беседы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классные часы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участие </w:t>
            </w:r>
            <w:r>
              <w:rPr>
                <w:color w:val="000000"/>
              </w:rPr>
              <w:t>в подготовке и проведении мероприятий,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конкурсов</w:t>
            </w:r>
          </w:p>
          <w:p w:rsidR="003E03C4" w:rsidRDefault="003E03C4">
            <w:pPr>
              <w:ind w:firstLine="709"/>
              <w:jc w:val="both"/>
              <w:rPr>
                <w:color w:val="000000"/>
              </w:rPr>
            </w:pP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спортивные соревнования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 сюжетно-ролевые игры,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проектная деятельность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«Здравствуй, школа», «Правила поведения в школе», «Что такое доброта?», «Государственные символы России», цикл бесед «Труд</w:t>
            </w:r>
            <w:r>
              <w:rPr>
                <w:color w:val="000000"/>
              </w:rPr>
              <w:t>итьс</w:t>
            </w:r>
            <w:proofErr w:type="gramStart"/>
            <w:r>
              <w:rPr>
                <w:color w:val="000000"/>
              </w:rPr>
              <w:t>я-</w:t>
            </w:r>
            <w:proofErr w:type="gramEnd"/>
            <w:r>
              <w:rPr>
                <w:color w:val="000000"/>
              </w:rPr>
              <w:t xml:space="preserve"> всегда пригодиться», «Твое здоровье».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Программа «Школа гражданского становления личности»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«Что значи</w:t>
            </w:r>
            <w:proofErr w:type="gramStart"/>
            <w:r>
              <w:rPr>
                <w:color w:val="000000"/>
              </w:rPr>
              <w:t>т-</w:t>
            </w:r>
            <w:proofErr w:type="gramEnd"/>
            <w:r>
              <w:rPr>
                <w:color w:val="000000"/>
              </w:rPr>
              <w:t xml:space="preserve"> быть учеником?» , «Что такое хорошо и что такое плохо?», «Краски природы», «Любимое время года», «Моя семья»; «Моя малая </w:t>
            </w:r>
            <w:proofErr w:type="spellStart"/>
            <w:r>
              <w:rPr>
                <w:color w:val="000000"/>
              </w:rPr>
              <w:t>Родина»,«Народные</w:t>
            </w:r>
            <w:proofErr w:type="spellEnd"/>
            <w:r>
              <w:rPr>
                <w:color w:val="000000"/>
              </w:rPr>
              <w:t xml:space="preserve"> приметы</w:t>
            </w:r>
            <w:r>
              <w:rPr>
                <w:color w:val="000000"/>
              </w:rPr>
              <w:t>», «Мой домашний любимец».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Школьные  праздники и социально значимые мероприятия: «Краеведческая конференция», «Новогодняя сказка», 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«Прощание с букварем», 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конкурсы рисунков «Осторожно, дорога!» «Зимняя сказка</w:t>
            </w:r>
            <w:proofErr w:type="gramStart"/>
            <w:r>
              <w:rPr>
                <w:color w:val="000000"/>
              </w:rPr>
              <w:t xml:space="preserve">», ; </w:t>
            </w:r>
            <w:proofErr w:type="gramEnd"/>
            <w:r>
              <w:rPr>
                <w:color w:val="000000"/>
              </w:rPr>
              <w:t>конкурс чтецов «Салют, Победа!»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Спортивные</w:t>
            </w:r>
            <w:r>
              <w:rPr>
                <w:color w:val="000000"/>
              </w:rPr>
              <w:t xml:space="preserve"> соревнования «Весёлые старты»,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«Масленица», «А, ну-ка, </w:t>
            </w:r>
            <w:proofErr w:type="spellStart"/>
            <w:r>
              <w:rPr>
                <w:color w:val="000000"/>
              </w:rPr>
              <w:t>мальчики»</w:t>
            </w:r>
            <w:proofErr w:type="gramStart"/>
            <w:r>
              <w:rPr>
                <w:color w:val="000000"/>
              </w:rPr>
              <w:t>,«</w:t>
            </w:r>
            <w:proofErr w:type="gramEnd"/>
            <w:r>
              <w:rPr>
                <w:color w:val="000000"/>
              </w:rPr>
              <w:t>А</w:t>
            </w:r>
            <w:proofErr w:type="spellEnd"/>
            <w:r>
              <w:rPr>
                <w:color w:val="000000"/>
              </w:rPr>
              <w:t>, ну-ка, девочки»,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«Правила безопасности», «Музей народного быта».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«Я </w:t>
            </w:r>
            <w:proofErr w:type="gramStart"/>
            <w:r>
              <w:rPr>
                <w:color w:val="000000"/>
              </w:rPr>
              <w:t>-г</w:t>
            </w:r>
            <w:proofErr w:type="gramEnd"/>
            <w:r>
              <w:rPr>
                <w:color w:val="000000"/>
              </w:rPr>
              <w:t>ражданин России», «Познаём мир вместе».</w:t>
            </w:r>
          </w:p>
        </w:tc>
      </w:tr>
      <w:tr w:rsidR="003E03C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 уровень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(2-3 класс)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Беседы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классные часы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участие в подготовке и проведении мероприятий, конкурсов </w:t>
            </w:r>
          </w:p>
          <w:p w:rsidR="003E03C4" w:rsidRDefault="003E03C4">
            <w:pPr>
              <w:ind w:firstLine="709"/>
              <w:jc w:val="both"/>
              <w:rPr>
                <w:color w:val="000000"/>
              </w:rPr>
            </w:pP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спортивные соревнования,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сюжетно-ролевые игры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учебно-исследовательские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конференции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проектная деятельность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«Здравствуй, школа», «Все мы - дружная </w:t>
            </w:r>
            <w:proofErr w:type="spellStart"/>
            <w:r>
              <w:rPr>
                <w:color w:val="000000"/>
              </w:rPr>
              <w:t>семья»</w:t>
            </w:r>
            <w:proofErr w:type="gramStart"/>
            <w:r>
              <w:rPr>
                <w:color w:val="000000"/>
              </w:rPr>
              <w:t>,«</w:t>
            </w:r>
            <w:proofErr w:type="gramEnd"/>
            <w:r>
              <w:rPr>
                <w:color w:val="000000"/>
              </w:rPr>
              <w:t>Как</w:t>
            </w:r>
            <w:proofErr w:type="spellEnd"/>
            <w:r>
              <w:rPr>
                <w:color w:val="000000"/>
              </w:rPr>
              <w:t xml:space="preserve"> появилась рели</w:t>
            </w:r>
            <w:r>
              <w:rPr>
                <w:color w:val="000000"/>
              </w:rPr>
              <w:t>гия», «Что такое -Конституция ?»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Программа «Навыки жизни»,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цикл бесед «Учись учиться», «Береги здоровье смолоду»;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Все мы разные, но все мы равные»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«С детства дружбой дорожи»,  «Хочу и надо- трудный выбор», «Профессии моих родителей»,  «Моя родословная», </w:t>
            </w:r>
            <w:r>
              <w:rPr>
                <w:color w:val="000000"/>
              </w:rPr>
              <w:t>«Я и мое имя», «Название моего поселка», «Моя  любимая книга».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Школьные праздники и социально значимые мероприятия: «Именины школы» «Новогодняя сказка», «Милая мама».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Конкурсы рисунков «Осторожно, дети!» «Зимняя сказка», «Лучшая открытка» (к 23 февраля и 8</w:t>
            </w:r>
            <w:r>
              <w:rPr>
                <w:color w:val="000000"/>
              </w:rPr>
              <w:t xml:space="preserve"> марта»); конкурс чтецов «Салют, Победа!»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Спортивные соревнования «Весёлые старты»,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«Масленица», «Вперёд, </w:t>
            </w:r>
            <w:proofErr w:type="spellStart"/>
            <w:r>
              <w:rPr>
                <w:color w:val="000000"/>
              </w:rPr>
              <w:t>мальчишки»</w:t>
            </w:r>
            <w:proofErr w:type="gramStart"/>
            <w:r>
              <w:rPr>
                <w:color w:val="000000"/>
              </w:rPr>
              <w:t>,«</w:t>
            </w:r>
            <w:proofErr w:type="gramEnd"/>
            <w:r>
              <w:rPr>
                <w:color w:val="000000"/>
              </w:rPr>
              <w:t>Красный</w:t>
            </w:r>
            <w:proofErr w:type="spellEnd"/>
            <w:r>
              <w:rPr>
                <w:color w:val="000000"/>
              </w:rPr>
              <w:t>, жёлтый, зелёный»,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«Вместе весело шагать», «Мои друзья».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«Краеведческая конференция»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«Мир моих увлечений».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Познаём </w:t>
            </w:r>
            <w:r>
              <w:rPr>
                <w:color w:val="000000"/>
              </w:rPr>
              <w:t>мир вместе».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3E03C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3 уровень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(4 класс)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Беседы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классные часы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 участие в  подготовке и проведении мероприятий,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конкурсов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спортивные соревнования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сюжетно-ролевые игры,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учебно-исследовательские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конференции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проектная деятельность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«Воспитай себя», «Добрым быть совсем не просто» «Мир человеческих чувств »,  «Для чего нужна  религия», «Россия-Родина моя!», «Государственное устройство России», «Мир профессий»,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«А гражданином быть обязан»,  «Край любимый, край р</w:t>
            </w:r>
            <w:r>
              <w:rPr>
                <w:color w:val="000000"/>
              </w:rPr>
              <w:t>одной»,   «По страницам истории Отечества», «Мой  любимый  литературный герой», «Труд и воспитание характера», «Что значит быть полезным людям?».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Школьные  праздники и социально значимые мероприятия:  «Новогодняя сказка», День матери, День Памяти.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Кон</w:t>
            </w:r>
            <w:r>
              <w:rPr>
                <w:color w:val="000000"/>
              </w:rPr>
              <w:t>курсы рисунков «Осторожно, дети!» «Зимняя сказка», «Береги здоровье»; конкурс чтецов «Салют, Победа!»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Спортивные соревнования «Весёлые старты»,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«Масленица», «А, ну-ка, </w:t>
            </w:r>
            <w:proofErr w:type="spellStart"/>
            <w:r>
              <w:rPr>
                <w:color w:val="000000"/>
              </w:rPr>
              <w:t>мальчики»</w:t>
            </w:r>
            <w:proofErr w:type="gramStart"/>
            <w:r>
              <w:rPr>
                <w:color w:val="000000"/>
              </w:rPr>
              <w:t>,«</w:t>
            </w:r>
            <w:proofErr w:type="gramEnd"/>
            <w:r>
              <w:rPr>
                <w:color w:val="000000"/>
              </w:rPr>
              <w:t>А</w:t>
            </w:r>
            <w:proofErr w:type="spellEnd"/>
            <w:r>
              <w:rPr>
                <w:color w:val="000000"/>
              </w:rPr>
              <w:t>, ну-ка, девочки»,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«Безопасное колесо»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«Мир моих увлечений».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«Краеведческая конференция»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«Я </w:t>
            </w:r>
            <w:proofErr w:type="gramStart"/>
            <w:r>
              <w:rPr>
                <w:color w:val="000000"/>
              </w:rPr>
              <w:t>-г</w:t>
            </w:r>
            <w:proofErr w:type="gramEnd"/>
            <w:r>
              <w:rPr>
                <w:color w:val="000000"/>
              </w:rPr>
              <w:t>ражданин России», «Познаём мир вместе».</w:t>
            </w:r>
          </w:p>
        </w:tc>
      </w:tr>
    </w:tbl>
    <w:p w:rsidR="003E03C4" w:rsidRDefault="00C35AAF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  </w:t>
      </w:r>
    </w:p>
    <w:p w:rsidR="003E03C4" w:rsidRDefault="00C35AAF">
      <w:pPr>
        <w:ind w:firstLine="709"/>
        <w:jc w:val="center"/>
        <w:rPr>
          <w:color w:val="000000"/>
          <w:sz w:val="28"/>
        </w:rPr>
      </w:pPr>
      <w:r>
        <w:rPr>
          <w:b/>
          <w:color w:val="000000"/>
          <w:sz w:val="28"/>
        </w:rPr>
        <w:t>8.</w:t>
      </w:r>
      <w:r>
        <w:rPr>
          <w:b/>
          <w:color w:val="000000"/>
        </w:rPr>
        <w:t xml:space="preserve">Диагностика </w:t>
      </w:r>
      <w:proofErr w:type="gramStart"/>
      <w:r>
        <w:rPr>
          <w:b/>
          <w:color w:val="000000"/>
        </w:rPr>
        <w:t>обучающихся</w:t>
      </w:r>
      <w:proofErr w:type="gramEnd"/>
      <w:r>
        <w:rPr>
          <w:b/>
          <w:color w:val="000000"/>
        </w:rPr>
        <w:t xml:space="preserve"> начальной школы.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5106"/>
        <w:gridCol w:w="3934"/>
      </w:tblGrid>
      <w:tr w:rsidR="003E03C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Класс</w:t>
            </w: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Задачи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Форма диагностики</w:t>
            </w:r>
          </w:p>
        </w:tc>
      </w:tr>
      <w:tr w:rsidR="003E03C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1класс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необходимость  выявить некоторые ценностные характеристики личности (направленность «на себя», «на общение», «на дело»), которые помогут учителю грамотно организовать взаимодействие с детьми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Диагностическая программа изучения 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уровней проявления воспитанно</w:t>
            </w:r>
            <w:r>
              <w:rPr>
                <w:color w:val="000000"/>
              </w:rPr>
              <w:t>сти младшего школьника</w:t>
            </w:r>
          </w:p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3C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2 -3 класс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самооценки и уровня притязаний каждого ребенка, его положение в </w:t>
            </w:r>
            <w:r>
              <w:rPr>
                <w:color w:val="000000"/>
              </w:rPr>
              <w:lastRenderedPageBreak/>
              <w:t xml:space="preserve">системе личных взаимоотношений класса («звезды», «предпочитаемые», «принятые», «непринятые», «пренебрегаемые»), а также характер его отношения </w:t>
            </w:r>
            <w:r>
              <w:rPr>
                <w:color w:val="000000"/>
              </w:rPr>
              <w:t>к школе.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Анкета «Отношение учащихся к школе, себе и другим»</w:t>
            </w:r>
          </w:p>
        </w:tc>
      </w:tr>
      <w:tr w:rsidR="003E03C4">
        <w:trPr>
          <w:trHeight w:val="7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4 класс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изучения самооценки детей  младшего школьного возраста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Методика «Оцени себя»</w:t>
            </w:r>
          </w:p>
        </w:tc>
      </w:tr>
    </w:tbl>
    <w:p w:rsidR="003E03C4" w:rsidRDefault="00C35AAF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 </w:t>
      </w:r>
      <w:r>
        <w:rPr>
          <w:b/>
          <w:i/>
          <w:color w:val="000000"/>
          <w:sz w:val="28"/>
        </w:rPr>
        <w:t> 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партнеров школы); анонимные анкеты, позволяющие  анализировать (не оце</w:t>
      </w:r>
      <w:r>
        <w:rPr>
          <w:color w:val="000000"/>
        </w:rPr>
        <w:t xml:space="preserve">нивать) ценностную сферу личности;  различные тестовые инструменты, созданные с учетом возраста; </w:t>
      </w:r>
      <w:proofErr w:type="spellStart"/>
      <w:r>
        <w:rPr>
          <w:color w:val="000000"/>
        </w:rPr>
        <w:t>самооценочные</w:t>
      </w:r>
      <w:proofErr w:type="spellEnd"/>
      <w:r>
        <w:rPr>
          <w:color w:val="000000"/>
        </w:rPr>
        <w:t xml:space="preserve"> суждения  детей.  </w:t>
      </w:r>
    </w:p>
    <w:p w:rsidR="003E03C4" w:rsidRDefault="00C35AAF">
      <w:pPr>
        <w:ind w:firstLine="709"/>
        <w:jc w:val="both"/>
        <w:rPr>
          <w:rFonts w:ascii="Tahoma" w:hAnsi="Tahoma"/>
          <w:color w:val="000000"/>
        </w:rPr>
      </w:pPr>
      <w:r>
        <w:rPr>
          <w:color w:val="000000"/>
        </w:rPr>
        <w:t>  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К результатам, не подлежащим итоговой оценке индивидуальных достижений выпускников начальной школы, относятся: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         це</w:t>
      </w:r>
      <w:r>
        <w:rPr>
          <w:color w:val="000000"/>
        </w:rPr>
        <w:t>нностные ориентации выпускника, которые отражают его индивидуально-личностные позиции (этические, эстетические, религиозные взгляды, политические предпочтения и др.);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         характеристика социальных чувств (патриотизм, толерантность, гуманизм и др.);</w:t>
      </w:r>
    </w:p>
    <w:p w:rsidR="003E03C4" w:rsidRDefault="00C35AAF">
      <w:pPr>
        <w:tabs>
          <w:tab w:val="left" w:pos="1080"/>
        </w:tabs>
        <w:ind w:firstLine="709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         индивидуальные личностные характеристики (доброта, дружелюбие, честность и т.п.).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</w:t>
      </w:r>
      <w:r>
        <w:rPr>
          <w:color w:val="000000"/>
        </w:rPr>
        <w:t xml:space="preserve">есном сотрудничестве с семьей ученика. </w:t>
      </w:r>
    </w:p>
    <w:p w:rsidR="003E03C4" w:rsidRDefault="00C35AAF">
      <w:pPr>
        <w:tabs>
          <w:tab w:val="left" w:pos="586"/>
        </w:tabs>
        <w:ind w:firstLine="709"/>
        <w:jc w:val="center"/>
        <w:rPr>
          <w:color w:val="000000"/>
        </w:rPr>
      </w:pPr>
      <w:r>
        <w:rPr>
          <w:b/>
          <w:color w:val="000000"/>
        </w:rPr>
        <w:t xml:space="preserve">Диагностическая программа </w:t>
      </w:r>
      <w:proofErr w:type="gramStart"/>
      <w:r>
        <w:rPr>
          <w:b/>
          <w:color w:val="000000"/>
        </w:rPr>
        <w:t>изучения уровней проявления воспитанности младшего школьника</w:t>
      </w:r>
      <w:proofErr w:type="gramEnd"/>
      <w:r>
        <w:rPr>
          <w:b/>
          <w:color w:val="000000"/>
        </w:rPr>
        <w:t>.</w:t>
      </w:r>
    </w:p>
    <w:p w:rsidR="003E03C4" w:rsidRDefault="00C35AAF">
      <w:pPr>
        <w:ind w:firstLine="709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> 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583"/>
      </w:tblGrid>
      <w:tr w:rsidR="003E03C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Основные отношения и показатели воспитанности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Признаки и уровни, формирующихся качеств</w:t>
            </w:r>
          </w:p>
        </w:tc>
      </w:tr>
      <w:tr w:rsidR="003E03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>
            <w:pPr>
              <w:ind w:firstLine="709"/>
              <w:jc w:val="center"/>
              <w:rPr>
                <w:color w:val="000000"/>
              </w:rPr>
            </w:pPr>
          </w:p>
          <w:p w:rsidR="003E03C4" w:rsidRDefault="00C35AAF">
            <w:pPr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1. Отношение к обществу. Патриотизм.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1. Отношение к родной природе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любит и бережёт природу, побуждает к бережному отношению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 любит и бережёт природу;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участвует в деятельности по охране природы под руководством учителя;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2 -  участвует в деятельности  по охране природы  нехотя, только под давлением со стороны;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природу не ценит  и не бережёт, ломает природные объекты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2.Гордость за свою страну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–интересуется и гордится историческим прошлым Отечества, рассказывает об </w:t>
            </w:r>
            <w:r>
              <w:rPr>
                <w:color w:val="000000"/>
              </w:rPr>
              <w:t>этом другим;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интересуется историческим прошлым,  самостоятельно изучает историю</w:t>
            </w:r>
            <w:proofErr w:type="gramStart"/>
            <w:r>
              <w:rPr>
                <w:color w:val="000000"/>
              </w:rPr>
              <w:t xml:space="preserve"> ;</w:t>
            </w:r>
            <w:proofErr w:type="gramEnd"/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3 -  любит слушать рассказы взрослых и  одноклассников  по истории,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знакомится с историческим прошлым только при побуждении старших,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не интересуется </w:t>
            </w:r>
            <w:r>
              <w:rPr>
                <w:color w:val="000000"/>
              </w:rPr>
              <w:t xml:space="preserve">историческим прошлым, </w:t>
            </w:r>
            <w:proofErr w:type="gramStart"/>
            <w:r>
              <w:rPr>
                <w:color w:val="000000"/>
              </w:rPr>
              <w:t>высказывает негативные оценки</w:t>
            </w:r>
            <w:proofErr w:type="gramEnd"/>
            <w:r>
              <w:rPr>
                <w:color w:val="000000"/>
              </w:rPr>
              <w:t>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3.Служение своему Отечеству.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находит дела на службу малому Отечеству и организует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находит дела на службу  малому Отечеству;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участвует в делах на  службу малому Отечеству, организованных  другими людьми с  желанием;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участвует в делах на службу малому Отечеству, организованных другими людьми под давлением со стороны;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не принимает участия в делах на пользу малому </w:t>
            </w:r>
            <w:r>
              <w:rPr>
                <w:color w:val="000000"/>
              </w:rPr>
              <w:t>Отечеству.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4. Забота о своей школе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 организует дела на пользу школе; классу, 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4 -  участвует в делах класса и привлекает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испытывает гордость за свою школу, участвует в делах класса,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в делах класса участвует при побуждении,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1- в</w:t>
            </w:r>
            <w:r>
              <w:rPr>
                <w:color w:val="000000"/>
              </w:rPr>
              <w:t xml:space="preserve"> делах класса не участвует, гордости за свою школу не испытывает.</w:t>
            </w:r>
          </w:p>
        </w:tc>
      </w:tr>
      <w:tr w:rsidR="003E03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  <w:p w:rsidR="003E03C4" w:rsidRDefault="00C35AAF">
            <w:pPr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2. Отношение к умственному труду. Любознательность.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1.Познавательная активность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5 -  сам много читает, знает, обсуждает с друзьями </w:t>
            </w:r>
            <w:proofErr w:type="gramStart"/>
            <w:r>
              <w:rPr>
                <w:color w:val="000000"/>
              </w:rPr>
              <w:t>узнанное</w:t>
            </w:r>
            <w:proofErr w:type="gramEnd"/>
            <w:r>
              <w:rPr>
                <w:color w:val="000000"/>
              </w:rPr>
              <w:t>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  сам много читает;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–  читает только в рамках </w:t>
            </w:r>
            <w:proofErr w:type="gramStart"/>
            <w:r>
              <w:rPr>
                <w:color w:val="000000"/>
              </w:rPr>
              <w:t>заданного</w:t>
            </w:r>
            <w:proofErr w:type="gramEnd"/>
            <w:r>
              <w:rPr>
                <w:color w:val="000000"/>
              </w:rPr>
              <w:t xml:space="preserve"> на дом,,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2 -  читает под присмотром взрослых  и учителей,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читает недостаточно, на побуждение взрослых не реагирует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2.Стремление реализовать свои интеллектуальные способности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</w:t>
            </w:r>
            <w:proofErr w:type="gramStart"/>
            <w:r>
              <w:rPr>
                <w:color w:val="000000"/>
              </w:rPr>
              <w:t>стремится</w:t>
            </w:r>
            <w:proofErr w:type="gramEnd"/>
            <w:r>
              <w:rPr>
                <w:color w:val="000000"/>
              </w:rPr>
              <w:t xml:space="preserve"> учиться как можно луч</w:t>
            </w:r>
            <w:r>
              <w:rPr>
                <w:color w:val="000000"/>
              </w:rPr>
              <w:t>ше, помогает другим;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4 -  стремится хорошо учиться,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учится средне, особого интереса к учёбе не проявляет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учится при наличии строгого контроля,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плохо учится даже при наличии контроля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3. Саморазвитие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есть любимое полезное увлечение, </w:t>
            </w:r>
            <w:r>
              <w:rPr>
                <w:color w:val="000000"/>
              </w:rPr>
              <w:t>к которому привлекает товарищей,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есть любимое полезное увлечение,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нет постоянного полезного увлечения, временно увлекается, но потом бросает дело,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– нет полезного увлечения, во внеурочной деятельности участвует при побуждении со стороны </w:t>
            </w:r>
            <w:r>
              <w:rPr>
                <w:color w:val="000000"/>
              </w:rPr>
              <w:t>учителя,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во внеурочной деятельности не участвует.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4.Организованность в учении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5- работу на уроке и домашние задания выполняет внимательно, аккуратно, помогает товарищам,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работу на уроке, домашние задания выполняет аккуратно,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недостаточно</w:t>
            </w:r>
            <w:r>
              <w:rPr>
                <w:color w:val="000000"/>
              </w:rPr>
              <w:t xml:space="preserve"> внимательно и аккуратно выполняет уроки и домашние задания, но сам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работу на уроке и домашние задания выполняет под контролем,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на уроках </w:t>
            </w:r>
            <w:proofErr w:type="gramStart"/>
            <w:r>
              <w:rPr>
                <w:color w:val="000000"/>
              </w:rPr>
              <w:t>невнимателен</w:t>
            </w:r>
            <w:proofErr w:type="gramEnd"/>
            <w:r>
              <w:rPr>
                <w:color w:val="000000"/>
              </w:rPr>
              <w:t>, домашние задания не выполняет</w:t>
            </w:r>
          </w:p>
        </w:tc>
      </w:tr>
      <w:tr w:rsidR="003E03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3. Отношение к физическому труду. Трудолюбие.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1. </w:t>
            </w:r>
            <w:r>
              <w:rPr>
                <w:b/>
                <w:color w:val="000000"/>
              </w:rPr>
              <w:t>Инициативность и творчество в труде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находит полезные дела в классе, школе, организует товарищей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находит полезные дела в классе, школе,  выполняет их с интересом,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участвует в полезных делах, организованных другими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– участвует в </w:t>
            </w:r>
            <w:r>
              <w:rPr>
                <w:color w:val="000000"/>
              </w:rPr>
              <w:t>полезных делах по принуждению,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не участвует в полезных делах даже по принуждению.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 Самостоятельность в труде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хорошо трудится, побуждает к труду товарищей,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сам трудится хорошо, но к труду товарищей равнодушен,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 участвует в  трудовых операциях, организованных другими, без особого желания,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трудится при наличии контроля,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участие в труде не принимает.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3. Бережное отношение к результатам труда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бережёт личное и общественное имущество, стимулирует </w:t>
            </w:r>
            <w:r>
              <w:rPr>
                <w:color w:val="000000"/>
              </w:rPr>
              <w:t>к этому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 бережёт личное и общественное имущество,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3 - сам не ломает, но  равнодушен к разрушительным действиям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требует контроля в отношении к личному  и общественному  имуществу,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</w:t>
            </w:r>
            <w:proofErr w:type="gramStart"/>
            <w:r>
              <w:rPr>
                <w:color w:val="000000"/>
              </w:rPr>
              <w:t>небережлив</w:t>
            </w:r>
            <w:proofErr w:type="gramEnd"/>
            <w:r>
              <w:rPr>
                <w:color w:val="000000"/>
              </w:rPr>
              <w:t xml:space="preserve">, допускает порчу личного и </w:t>
            </w:r>
            <w:r>
              <w:rPr>
                <w:color w:val="000000"/>
              </w:rPr>
              <w:t>общественного имущества.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4. Осознание значимости труда.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осознаёт  значение труда, сам находит работу по своим силам и помогает товарищам,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осознаёт  значение труда, сам находит работу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сам работает хорошо, но к труду других равнодушен,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</w:t>
            </w:r>
            <w:r>
              <w:rPr>
                <w:color w:val="000000"/>
              </w:rPr>
              <w:t xml:space="preserve"> не имеет чёткого представления о значимости труда, нуждается в руководстве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1 -  не умеет и не любит трудиться.</w:t>
            </w:r>
          </w:p>
        </w:tc>
      </w:tr>
      <w:tr w:rsidR="003E03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4. Отношение к людям. Доброта и отзывчивость.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1.Уважительное отношение к старшим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уважает старших, не терпит неуважительного отношения к </w:t>
            </w:r>
            <w:r>
              <w:rPr>
                <w:color w:val="000000"/>
              </w:rPr>
              <w:t>ним со стороны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уважает старших,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уважает старших, но на  неуважительное  отношение  со стороны других не обращает никакого внимания,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2 -  к старшим не всегда </w:t>
            </w:r>
            <w:proofErr w:type="gramStart"/>
            <w:r>
              <w:rPr>
                <w:color w:val="000000"/>
              </w:rPr>
              <w:t>уважителен</w:t>
            </w:r>
            <w:proofErr w:type="gramEnd"/>
            <w:r>
              <w:rPr>
                <w:color w:val="000000"/>
              </w:rPr>
              <w:t>, нуждается в руководстве,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не уважает старших, допускает </w:t>
            </w:r>
            <w:r>
              <w:rPr>
                <w:color w:val="000000"/>
              </w:rPr>
              <w:t>грубость.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2.Дружелюбное отношение к сверстникам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</w:t>
            </w:r>
            <w:proofErr w:type="gramStart"/>
            <w:r>
              <w:rPr>
                <w:color w:val="000000"/>
              </w:rPr>
              <w:t>отзывчив</w:t>
            </w:r>
            <w:proofErr w:type="gramEnd"/>
            <w:r>
              <w:rPr>
                <w:color w:val="000000"/>
              </w:rPr>
              <w:t xml:space="preserve"> к друзьям и близким, дружелюбно относится к сверстникам, осуждает грубость,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 – </w:t>
            </w:r>
            <w:proofErr w:type="gramStart"/>
            <w:r>
              <w:rPr>
                <w:color w:val="000000"/>
              </w:rPr>
              <w:t>отзывчив</w:t>
            </w:r>
            <w:proofErr w:type="gramEnd"/>
            <w:r>
              <w:rPr>
                <w:color w:val="000000"/>
              </w:rPr>
              <w:t xml:space="preserve"> к друзьям, близким и сверстникам,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сам уважение проявляет, но к грубости других равнодушен,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– </w:t>
            </w:r>
            <w:r>
              <w:rPr>
                <w:color w:val="000000"/>
              </w:rPr>
              <w:t>проявляет дружелюбие при побуждении со стороны взрослых,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груб и эгоистичен.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3. Милосердие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сочувствует и помогает слабым, больным, беспомощным, привлекает к этому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сочувствует и помогает слабым, больным, беспомощным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помогает слабым, беспомощным при организации  дела другими людьми,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помогает слабым, больным  при условии поручения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неотзывчив, иногда жесток.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4.Честность в отношениях с товарищами и </w:t>
            </w:r>
            <w:r>
              <w:rPr>
                <w:b/>
                <w:color w:val="000000"/>
              </w:rPr>
              <w:lastRenderedPageBreak/>
              <w:t>взрослыми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5 -  </w:t>
            </w:r>
            <w:proofErr w:type="gramStart"/>
            <w:r>
              <w:rPr>
                <w:color w:val="000000"/>
              </w:rPr>
              <w:t>честен</w:t>
            </w:r>
            <w:proofErr w:type="gramEnd"/>
            <w:r>
              <w:rPr>
                <w:color w:val="000000"/>
              </w:rPr>
              <w:t>, не терпит нечестности со стороны д</w:t>
            </w:r>
            <w:r>
              <w:rPr>
                <w:color w:val="000000"/>
              </w:rPr>
              <w:t>ругих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 – </w:t>
            </w:r>
            <w:proofErr w:type="gramStart"/>
            <w:r>
              <w:rPr>
                <w:color w:val="000000"/>
              </w:rPr>
              <w:t>честен</w:t>
            </w:r>
            <w:proofErr w:type="gramEnd"/>
            <w:r>
              <w:rPr>
                <w:color w:val="000000"/>
              </w:rPr>
              <w:t xml:space="preserve"> в отношениях,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в основном честен, но иногда допускает «обман во благо»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не всегда честен,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нечестен.</w:t>
            </w:r>
          </w:p>
        </w:tc>
      </w:tr>
      <w:tr w:rsidR="003E03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5. Отношение к себе. Самодисциплина.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1.Развитие доброй воли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проявляет добрую волю и старается развивать её, поддерживает проявление доброй воли  сверстниками;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– проявляет добрую волю, стремиться развивать её;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3 -  развивает волю в организованных взрослыми ситуациях,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силой воли не обладает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не стремится к развитию  доброй воли;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2.Самоуважение. Соблюдение правил культуры поведения.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– добровольно соблюдает правила культуры поведения, требует этого от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 добровольно соблюдает правила  культуры поведения,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– достаточно </w:t>
            </w:r>
            <w:proofErr w:type="gramStart"/>
            <w:r>
              <w:rPr>
                <w:color w:val="000000"/>
              </w:rPr>
              <w:t>культурен</w:t>
            </w:r>
            <w:proofErr w:type="gramEnd"/>
            <w:r>
              <w:rPr>
                <w:color w:val="000000"/>
              </w:rPr>
              <w:t>, но иногда допускает  нетактичность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нормы правила поведения соблюдает при наличии контроля,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нормы и правила поведения не соблюдает.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3.Организованность и пунктуальность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5 -  своевременно и качественно выполняет любое де</w:t>
            </w:r>
            <w:r>
              <w:rPr>
                <w:color w:val="000000"/>
              </w:rPr>
              <w:t>ло, требует этого от других,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 своевременно и качественно выполняет свои дела;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– дела выполняет добросовестно, но не всегда  своевременно,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– при выполнении дел и  заданий нуждается в контроле,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– начатые дела не выполняет.</w:t>
            </w:r>
          </w:p>
        </w:tc>
      </w:tr>
      <w:tr w:rsidR="003E03C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4.  Требовательность к себе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– </w:t>
            </w:r>
            <w:proofErr w:type="gramStart"/>
            <w:r>
              <w:rPr>
                <w:color w:val="000000"/>
              </w:rPr>
              <w:t>требователен</w:t>
            </w:r>
            <w:proofErr w:type="gramEnd"/>
            <w:r>
              <w:rPr>
                <w:color w:val="000000"/>
              </w:rPr>
              <w:t xml:space="preserve"> к себе и товарищам, стремится проявить себя в хороших делах и поступках,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 – </w:t>
            </w:r>
            <w:proofErr w:type="gramStart"/>
            <w:r>
              <w:rPr>
                <w:color w:val="000000"/>
              </w:rPr>
              <w:t>требователен</w:t>
            </w:r>
            <w:proofErr w:type="gramEnd"/>
            <w:r>
              <w:rPr>
                <w:color w:val="000000"/>
              </w:rPr>
              <w:t xml:space="preserve"> к себе,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– не всегда </w:t>
            </w:r>
            <w:proofErr w:type="gramStart"/>
            <w:r>
              <w:rPr>
                <w:color w:val="000000"/>
              </w:rPr>
              <w:t>требователен</w:t>
            </w:r>
            <w:proofErr w:type="gramEnd"/>
            <w:r>
              <w:rPr>
                <w:color w:val="000000"/>
              </w:rPr>
              <w:t xml:space="preserve"> к себе,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– мало </w:t>
            </w:r>
            <w:proofErr w:type="gramStart"/>
            <w:r>
              <w:rPr>
                <w:color w:val="000000"/>
              </w:rPr>
              <w:t>требователен</w:t>
            </w:r>
            <w:proofErr w:type="gramEnd"/>
            <w:r>
              <w:rPr>
                <w:color w:val="000000"/>
              </w:rPr>
              <w:t xml:space="preserve"> к себе,</w:t>
            </w:r>
          </w:p>
        </w:tc>
      </w:tr>
      <w:tr w:rsidR="003E0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rPr>
                <w:color w:val="000000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к себе не </w:t>
            </w:r>
            <w:proofErr w:type="gramStart"/>
            <w:r>
              <w:rPr>
                <w:color w:val="000000"/>
              </w:rPr>
              <w:t>требователен</w:t>
            </w:r>
            <w:proofErr w:type="gramEnd"/>
            <w:r>
              <w:rPr>
                <w:color w:val="000000"/>
              </w:rPr>
              <w:t xml:space="preserve">, проявляет </w:t>
            </w:r>
            <w:r>
              <w:rPr>
                <w:color w:val="000000"/>
              </w:rPr>
              <w:t>себя в негативных поступках.</w:t>
            </w:r>
          </w:p>
        </w:tc>
      </w:tr>
    </w:tbl>
    <w:p w:rsidR="003E03C4" w:rsidRDefault="00C35AAF">
      <w:pPr>
        <w:tabs>
          <w:tab w:val="left" w:pos="586"/>
        </w:tabs>
        <w:ind w:firstLine="709"/>
        <w:rPr>
          <w:color w:val="000000"/>
        </w:rPr>
      </w:pPr>
      <w:r>
        <w:rPr>
          <w:color w:val="000000"/>
        </w:rPr>
        <w:t> </w:t>
      </w:r>
    </w:p>
    <w:p w:rsidR="003E03C4" w:rsidRDefault="00C35AAF">
      <w:pPr>
        <w:tabs>
          <w:tab w:val="left" w:pos="586"/>
        </w:tabs>
        <w:ind w:firstLine="709"/>
        <w:jc w:val="center"/>
        <w:rPr>
          <w:color w:val="000000"/>
        </w:rPr>
      </w:pPr>
      <w:r>
        <w:rPr>
          <w:b/>
          <w:color w:val="000000"/>
        </w:rPr>
        <w:t>Анкета «Оцени себя сам»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Самооценка — сложное динамическое личностное образование, один из параметров умственной деятельности. Она </w:t>
      </w:r>
      <w:proofErr w:type="gramStart"/>
      <w:r>
        <w:rPr>
          <w:color w:val="000000"/>
        </w:rPr>
        <w:t>выполняет</w:t>
      </w:r>
      <w:proofErr w:type="gramEnd"/>
      <w:r>
        <w:rPr>
          <w:color w:val="000000"/>
        </w:rPr>
        <w:t xml:space="preserve"> прежде всего регулятивную функцию. Эффективность учебной деятельности школьника зав</w:t>
      </w:r>
      <w:r>
        <w:rPr>
          <w:color w:val="000000"/>
        </w:rPr>
        <w:t>исит не только от системы хорошо усвоенных знаний и владения приемами умственной деятельности, но и от уровня самооценки. Существует тесная связь между успехами, достигнутыми в овладении учебной деятельностью, и развитием личности. Это объясняется тем, что</w:t>
      </w:r>
      <w:r>
        <w:rPr>
          <w:color w:val="000000"/>
        </w:rPr>
        <w:t xml:space="preserve"> в самооценке интегрируется то, чего достиг ребенок, и то, к чему он стремится, то есть проект его будущего.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С самооценкой тесно связано такое личностное образование, как уровень притязаний, который рассматривается как устойчивая потребность в определенно</w:t>
      </w:r>
      <w:r>
        <w:rPr>
          <w:color w:val="000000"/>
        </w:rPr>
        <w:t xml:space="preserve">й положительной оценке. Одних вполне удовлетворяет, когда им говорят, что их работа не хуже остальных. Другие претендуют на оценку выше </w:t>
      </w:r>
      <w:proofErr w:type="gramStart"/>
      <w:r>
        <w:rPr>
          <w:color w:val="000000"/>
        </w:rPr>
        <w:t>обычной</w:t>
      </w:r>
      <w:proofErr w:type="gramEnd"/>
      <w:r>
        <w:rPr>
          <w:color w:val="000000"/>
        </w:rPr>
        <w:t>. Третьи хотят быть лучше всех.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Самооценка в младшем школьном возрасте формируется главным образом под влиянием оценок учителя. Особое значение дети придают своим интеллектуальным возможностям и тому, как они оцениваются другими. Детям важно, чтобы положительная характеристика была обще</w:t>
      </w:r>
      <w:r>
        <w:rPr>
          <w:color w:val="000000"/>
        </w:rPr>
        <w:t xml:space="preserve">признана.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Для изучения самооценки можно использовать методику А.И. Липкиной «Три оценки».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Ученикам предлагается выполнить любое учебное задание в письменной форме. Психолог вместе с учителем дает работе учеников три оценки: адекватную, завышенную, </w:t>
      </w:r>
      <w:r>
        <w:rPr>
          <w:color w:val="000000"/>
        </w:rPr>
        <w:lastRenderedPageBreak/>
        <w:t>зани</w:t>
      </w:r>
      <w:r>
        <w:rPr>
          <w:color w:val="000000"/>
        </w:rPr>
        <w:t>женную. Перед раздачей тетрадей ученикам говорят: «Три учительницы из разных школ проверяли ваши работы. У каждой сложилось свое мнение о выполненном задании, и поэтому они поставили разные оценки. Обведите кружочком ту, с которой вы согласны». Затем в инд</w:t>
      </w:r>
      <w:r>
        <w:rPr>
          <w:color w:val="000000"/>
        </w:rPr>
        <w:t>ивидуальной беседе с учениками выясняются ответы на следующие вопросы: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1. Каким учеником ты себя считаешь: средним, слабым или сильным?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2. Твоя работа заслуживает оценки «3», а учительница поставила тебе «5». Обрадуешься ты этому или это тебя огорчит?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3</w:t>
      </w:r>
      <w:r>
        <w:rPr>
          <w:color w:val="000000"/>
        </w:rPr>
        <w:t>. Какие оценки тебя радуют, какие огорчают?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Уровень самооценки школьников определяется на основе полученных данных по следующим показателям: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— совпадение или несовпадение самооценки с адекватной оценкой учителя;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— характер аргументации самооценки: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а) а</w:t>
      </w:r>
      <w:r>
        <w:rPr>
          <w:color w:val="000000"/>
        </w:rPr>
        <w:t>ргументация, направленная на качество выполненной работы,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б) любая другая аргументация;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— устойчивость или неустойчивость самооценки, о которой судят по степени совпадения выставленной самому себе отметки и ответов на поставленные вопросы.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  МОИ ДОСТОИН</w:t>
      </w:r>
      <w:r>
        <w:rPr>
          <w:color w:val="000000"/>
        </w:rPr>
        <w:t>СТВА И НЕДОСТАТКИ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Исследование самооценки детей 7–10 лет можно проводить и при помощи теста «Оцени себя».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 xml:space="preserve">Ученикам предлагается набор положительных и отрицательных качеств и шкала — вертикальная линия, в верхней части которой располагаются положительные </w:t>
      </w:r>
      <w:r>
        <w:rPr>
          <w:color w:val="000000"/>
        </w:rPr>
        <w:t>значения, а в нижней — отрицательные.</w:t>
      </w:r>
      <w:proofErr w:type="gramEnd"/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Слова, образующие отдельные качества личности: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 xml:space="preserve">аккуратность, беспечность, восприимчивость, гордость, грубость, жизнерадостность, заботливость, застенчивость, злопамятство, искренность, изысканность, капризность, </w:t>
      </w:r>
      <w:r>
        <w:rPr>
          <w:color w:val="000000"/>
        </w:rPr>
        <w:t>легковерие, медлительность, мечтательность, настойчивость, нежность, непринужденность, нервозность, нерешительность, несдержанность, обаяние, обидчивость, осторожность, отзывчивость, педантичность, подвижность, развязность, рассудительность, решительность,</w:t>
      </w:r>
      <w:r>
        <w:rPr>
          <w:color w:val="000000"/>
        </w:rPr>
        <w:t xml:space="preserve"> самозабвение, сдержанность, сострадание, стыдливость, терпеливость, трусость, увлеченность, упорство, уступчивость, холодность, энтузиазм.</w:t>
      </w:r>
      <w:proofErr w:type="gramEnd"/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В начале тестирования внимание детей обращают только на список оцениваемых качеств, из которых они выбирают по 5–6 </w:t>
      </w:r>
      <w:r>
        <w:rPr>
          <w:color w:val="000000"/>
        </w:rPr>
        <w:t>самых привлекательных и самых непривлекательных. После того как эти качества отобраны (выписаны или подчеркнуты в списке), ученикам предлагают оценить себя и объясняют принцип размещения качеств на шкале.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При анализе результатов важно отметить расположени</w:t>
      </w:r>
      <w:r>
        <w:rPr>
          <w:color w:val="000000"/>
        </w:rPr>
        <w:t>е на шкале как положительных, так и отрицательных качеств. Адекватной считается самооценка, при которой ребенок несколько положительных каче</w:t>
      </w:r>
      <w:proofErr w:type="gramStart"/>
      <w:r>
        <w:rPr>
          <w:color w:val="000000"/>
        </w:rPr>
        <w:t>ств ст</w:t>
      </w:r>
      <w:proofErr w:type="gramEnd"/>
      <w:r>
        <w:rPr>
          <w:color w:val="000000"/>
        </w:rPr>
        <w:t>авит в верхнюю часть шкалы, а одно-два качества — в нижнюю часть или близко к середине. Если отрицательные кач</w:t>
      </w:r>
      <w:r>
        <w:rPr>
          <w:color w:val="000000"/>
        </w:rPr>
        <w:t>ества поставлены близко к середине, одно из них попало в нижнюю часть шкалы, а хотя бы одно — в верхнюю часть, можно говорить, что ребенок в целом принимает себя и свой образ, но не идеализирует его и видит свои отрицательные черты.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Если ребенок все полож</w:t>
      </w:r>
      <w:r>
        <w:rPr>
          <w:color w:val="000000"/>
        </w:rPr>
        <w:t>ительные качества помещает в верхней части шкалы достаточно высоко, а отрицательные — в нижней или около середины — его оценка неадекватно завышена. Он не может или не хочет правильно себя оценить, не замечает своих недостатков и приписывает себе отсутству</w:t>
      </w:r>
      <w:r>
        <w:rPr>
          <w:color w:val="000000"/>
        </w:rPr>
        <w:t xml:space="preserve">ющие достоинства.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Эта неадекватность может быть источником агрессивного поведения, конфликтности, так же как и тревожности или нарушения общения. Негативные проявления связаны с тем, что образ, который выстроил ребенок, не совпадает с представлением о не</w:t>
      </w:r>
      <w:r>
        <w:rPr>
          <w:color w:val="000000"/>
        </w:rPr>
        <w:t>м других людей. Такое несовпадение препятствует контактам и является причиной асоциальных реакций школьника.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Если ребенок располагает положительные черты ближе к середине, или, что еще хуже, в нижней части шкалы, то независимо от того, где поставлены отри</w:t>
      </w:r>
      <w:r>
        <w:rPr>
          <w:color w:val="000000"/>
        </w:rPr>
        <w:t xml:space="preserve">цательные качества, можно говорить о неадекватной заниженной самооценке. Расположение отрицательных качеств только </w:t>
      </w:r>
      <w:r>
        <w:rPr>
          <w:color w:val="000000"/>
        </w:rPr>
        <w:lastRenderedPageBreak/>
        <w:t xml:space="preserve">ухудшает (если они находятся в верхней части шкалы) или несколько улучшает (если они помещены внизу) общую структуру самооценки.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Для таких </w:t>
      </w:r>
      <w:r>
        <w:rPr>
          <w:color w:val="000000"/>
        </w:rPr>
        <w:t xml:space="preserve">детей, как правило, </w:t>
      </w:r>
      <w:proofErr w:type="gramStart"/>
      <w:r>
        <w:rPr>
          <w:color w:val="000000"/>
        </w:rPr>
        <w:t>характерны</w:t>
      </w:r>
      <w:proofErr w:type="gramEnd"/>
      <w:r>
        <w:rPr>
          <w:color w:val="000000"/>
        </w:rPr>
        <w:t xml:space="preserve"> тревожность, неуверенность в себе, стремление расположить к себе собеседника, особенно взрослых. Однако заниженная самооценка может быть связана и с асоциальностью, агрессивностью, особенно в тех случаях, когда от ученика нас</w:t>
      </w:r>
      <w:r>
        <w:rPr>
          <w:color w:val="000000"/>
        </w:rPr>
        <w:t>тойчиво требуют выполнения каких-то обязанностей, с которыми он не справляется.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СПРАВЛЮСЬ ИЛИ НЕТ?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Уровень притязаний обнаруживается в прогностической, или априорной, самооценке еще не полученного результата. Для ее выяснения у детей начальных классов мо</w:t>
      </w:r>
      <w:r>
        <w:rPr>
          <w:color w:val="000000"/>
        </w:rPr>
        <w:t xml:space="preserve">жет быть использована следующая методика.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Разным по успеваемости ученикам даются поочередно три задания: одно — по русскому языку, другое — по математике (оба на основании изученного и понятного материала), третье — </w:t>
      </w:r>
      <w:proofErr w:type="spellStart"/>
      <w:r>
        <w:rPr>
          <w:color w:val="000000"/>
        </w:rPr>
        <w:t>неучебное</w:t>
      </w:r>
      <w:proofErr w:type="spellEnd"/>
      <w:r>
        <w:rPr>
          <w:color w:val="000000"/>
        </w:rPr>
        <w:t>, например, складывание орнам</w:t>
      </w:r>
      <w:r>
        <w:rPr>
          <w:color w:val="000000"/>
        </w:rPr>
        <w:t xml:space="preserve">ента по заданным образцам. Им предлагается ответить на вопрос: «Сможешь ли ты выполнить задания, на какую оценку и почему?» Затем дети должны ответить на тот же вопрос относительно трех разных по успеваемости одноклассников.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Анализу, позволяющему выявить</w:t>
      </w:r>
      <w:r>
        <w:rPr>
          <w:color w:val="000000"/>
        </w:rPr>
        <w:t xml:space="preserve"> складывающуюся у ученика оценочную позицию, подлежат следующие данные: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1. Уровень прогностической самооценки у разных по успеваемости школьников (</w:t>
      </w:r>
      <w:proofErr w:type="gramStart"/>
      <w:r>
        <w:rPr>
          <w:color w:val="000000"/>
        </w:rPr>
        <w:t>верная</w:t>
      </w:r>
      <w:proofErr w:type="gramEnd"/>
      <w:r>
        <w:rPr>
          <w:color w:val="000000"/>
        </w:rPr>
        <w:t>, завышенная, заниженная).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2. Особенности прогностической оценки этих школьников.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 3. Особенности </w:t>
      </w:r>
      <w:r>
        <w:rPr>
          <w:color w:val="000000"/>
        </w:rPr>
        <w:t>адаптационной оценочной деятельности, ее направленность — на оценку способностей к учебе или на качества личности.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4. Распространение оценочной деятельности при выполнении учебных заданий на учебные ситуации.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 Данный анализ позволяет выяснить складывающую</w:t>
      </w:r>
      <w:r>
        <w:rPr>
          <w:color w:val="000000"/>
        </w:rPr>
        <w:t>ся у каждого ученика оценочную позицию. Важность выявления у слабоуспевающих школьников формирующейся оценочной позиции доказана в исследованиях отечественных психологов: с возрастом у таких школьников нарастает тенденция к недооценке своих возможностей. П</w:t>
      </w:r>
      <w:r>
        <w:rPr>
          <w:color w:val="000000"/>
        </w:rPr>
        <w:t>реобладание неуспеха над успехом, подкрепляемое низкими оценками их работы учителем, ведет к увеличению неуверенности в себе, чувству неполноценности и к заниженному, по сравнению с реальными возможностями, уровню притязаний.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>Анкета для оценки уровня школь</w:t>
      </w:r>
      <w:r>
        <w:rPr>
          <w:b/>
          <w:color w:val="000000"/>
        </w:rPr>
        <w:t>ной мотивации учащихся начальных классов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Данная анкета разработана Н. Г. </w:t>
      </w:r>
      <w:proofErr w:type="spellStart"/>
      <w:r>
        <w:rPr>
          <w:color w:val="000000"/>
        </w:rPr>
        <w:t>Лускановой</w:t>
      </w:r>
      <w:proofErr w:type="spellEnd"/>
      <w:r>
        <w:rPr>
          <w:color w:val="000000"/>
        </w:rPr>
        <w:t xml:space="preserve"> для изучения уровня учебной мотивации </w:t>
      </w:r>
      <w:proofErr w:type="spellStart"/>
      <w:r>
        <w:rPr>
          <w:color w:val="000000"/>
        </w:rPr>
        <w:t>учащихся</w:t>
      </w:r>
      <w:proofErr w:type="gramStart"/>
      <w:r>
        <w:rPr>
          <w:color w:val="000000"/>
        </w:rPr>
        <w:t>.В</w:t>
      </w:r>
      <w:proofErr w:type="spellEnd"/>
      <w:proofErr w:type="gramEnd"/>
      <w:r>
        <w:rPr>
          <w:color w:val="000000"/>
        </w:rPr>
        <w:t xml:space="preserve"> нее включено 10 вопросов, отражающих отношение детей к школе и обучению. Вопросы анкеты построены по закрытому типу и предп</w:t>
      </w:r>
      <w:r>
        <w:rPr>
          <w:color w:val="000000"/>
        </w:rPr>
        <w:t>олагают выбор одного из трех вариантов ответов. При этом ответ, свидетельствующий о положительном отношении к школе и предпочтении учебных ситуаций, оценивается в 3 балла; нейтральный ответ — 1 балл; ответ, позволяющий судить об отрицательном отношении реб</w:t>
      </w:r>
      <w:r>
        <w:rPr>
          <w:color w:val="000000"/>
        </w:rPr>
        <w:t>енка к школьной ситуации, оценивается в 0 баллов.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На основании ответов конкретный учащийся может быть отнесен к одному из 5 уровней школьной мотивации: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 25—30 баллов (максимально высокий уровень) — высокий уровень школьной мотивации, учебной активности.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Такие дети отличаются наличием высоких познавательных мотивов, стремлением наиболее успешно выполнять все предъявляемые школой требования. Они очень четко следуют всем указаниям учителя, добросовестны и ответственны, сильно переживают, если получают неудов</w:t>
      </w:r>
      <w:r>
        <w:rPr>
          <w:color w:val="000000"/>
        </w:rPr>
        <w:t>летворительные оценки или замечания педагога. В рисунках на школьную тему они изображают учителя у доски, процесс урока, учебный материал и т.п.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2. 20—24 балла — хорошая школьная мотивация.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Подобные показатели имеет большинство учащихся начальных классов, </w:t>
      </w:r>
      <w:r>
        <w:rPr>
          <w:color w:val="000000"/>
        </w:rPr>
        <w:t>успешно справляющихся с учебной деятельностью. В рисунках на школьную тему они также изображают учебные ситуации, а при ответах на вопросы проявляют меньшую зависимость от жестких требований и норм. Подобный уровень мотивации является средней нормой.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3. 15</w:t>
      </w:r>
      <w:r>
        <w:rPr>
          <w:color w:val="000000"/>
        </w:rPr>
        <w:t xml:space="preserve">—19 баллов — положительное отношение к школе, но школа привлекает больше </w:t>
      </w:r>
      <w:proofErr w:type="spellStart"/>
      <w:r>
        <w:rPr>
          <w:color w:val="000000"/>
        </w:rPr>
        <w:t>внеучебными</w:t>
      </w:r>
      <w:proofErr w:type="spellEnd"/>
      <w:r>
        <w:rPr>
          <w:color w:val="000000"/>
        </w:rPr>
        <w:t xml:space="preserve"> сторонами.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Такие дети достаточно благополучно чувствуют себя в школе, однако чаще ходят в школу, чтобы общаться с друзьями, учителем. Им нравится ощущать себя учениками, и</w:t>
      </w:r>
      <w:r>
        <w:rPr>
          <w:color w:val="000000"/>
        </w:rPr>
        <w:t xml:space="preserve">меть красивый портфель, ручки, тетради. Познавательные мотивы таких детей сформированы в меньшей степени и учебный предмет их мало привлекает. В рисунках на школьную тему такие дети изображают, как правило, школьные, но </w:t>
      </w:r>
      <w:proofErr w:type="spellStart"/>
      <w:r>
        <w:rPr>
          <w:color w:val="000000"/>
        </w:rPr>
        <w:t>неучебные</w:t>
      </w:r>
      <w:proofErr w:type="spellEnd"/>
      <w:r>
        <w:rPr>
          <w:color w:val="000000"/>
        </w:rPr>
        <w:t xml:space="preserve"> ситуации.</w:t>
      </w:r>
    </w:p>
    <w:p w:rsidR="003E03C4" w:rsidRDefault="00C35AAF">
      <w:pPr>
        <w:widowControl w:val="0"/>
        <w:shd w:val="clear" w:color="auto" w:fill="FFFFFF"/>
        <w:tabs>
          <w:tab w:val="left" w:pos="773"/>
        </w:tabs>
        <w:ind w:firstLine="709"/>
        <w:jc w:val="both"/>
        <w:rPr>
          <w:color w:val="000000"/>
        </w:rPr>
      </w:pPr>
      <w:r>
        <w:rPr>
          <w:color w:val="000000"/>
        </w:rPr>
        <w:t>4. 10 – 14 балло</w:t>
      </w:r>
      <w:r>
        <w:rPr>
          <w:color w:val="000000"/>
        </w:rPr>
        <w:t xml:space="preserve">в – низкая школьная мотивация. 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Подобные школьники посещают школу неохотно, предпочитают пропускать занятия. На уроках часто занимаются посторонними делами, играми. Испытывают серьезные затруднения в учебной деятельности. Находятся в состоянии неустойчивой</w:t>
      </w:r>
      <w:r>
        <w:rPr>
          <w:color w:val="000000"/>
        </w:rPr>
        <w:t xml:space="preserve"> адаптации к школе. В рисунках на школьную тему такие дети изображают игровые сюжеты, хотя косвенно они связаны со школой, присутствуют в школе.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   5.Ниже 10 баллов – негативное отношение к школе,                                                </w:t>
      </w:r>
      <w:proofErr w:type="gramStart"/>
      <w:r>
        <w:rPr>
          <w:color w:val="000000"/>
        </w:rPr>
        <w:t>школьная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</w:t>
      </w:r>
      <w:r>
        <w:rPr>
          <w:color w:val="000000"/>
        </w:rPr>
        <w:t>задаптация</w:t>
      </w:r>
      <w:proofErr w:type="spellEnd"/>
      <w:r>
        <w:rPr>
          <w:color w:val="000000"/>
        </w:rPr>
        <w:t>.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Такие дети испытывают серьезные трудности в школе, они  не справляются с учебной деятельностью, </w:t>
      </w:r>
      <w:proofErr w:type="gramStart"/>
      <w:r>
        <w:rPr>
          <w:color w:val="000000"/>
        </w:rPr>
        <w:t>испытывают проблемы</w:t>
      </w:r>
      <w:proofErr w:type="gramEnd"/>
      <w:r>
        <w:rPr>
          <w:color w:val="000000"/>
        </w:rPr>
        <w:t xml:space="preserve"> в общении с одноклассниками, во взаимоотношениях с учителем. Школа нередко воспринимается ими как враждебная среда, пребывание в</w:t>
      </w:r>
      <w:r>
        <w:rPr>
          <w:color w:val="000000"/>
        </w:rPr>
        <w:t xml:space="preserve"> которой для них невыносимо. Маленькие дети (5-6 лет) часто плачут, просятся домой. В других случаях ученики могут проявлять агрессивные реакции, отказываться выполнять те или иные задания, следовать тем или иным нормам и правилам. Часто у подобных школьни</w:t>
      </w:r>
      <w:r>
        <w:rPr>
          <w:color w:val="000000"/>
        </w:rPr>
        <w:t xml:space="preserve">ков отмечаются нарушения нервно-психического здоровья. 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Данная анкета может быть использована при индивидуальном обследовании ребенка, а также  применяться для групповой диагностики. Анкета допускает повторные опросы, что позволяет оценить динамику школьно</w:t>
      </w:r>
      <w:r>
        <w:rPr>
          <w:color w:val="000000"/>
        </w:rPr>
        <w:t xml:space="preserve">й мотивации. Снижение уровня школьной мотивации может служить критерием школьной </w:t>
      </w:r>
      <w:proofErr w:type="spellStart"/>
      <w:r>
        <w:rPr>
          <w:color w:val="000000"/>
        </w:rPr>
        <w:t>дезадаптации</w:t>
      </w:r>
      <w:proofErr w:type="spellEnd"/>
      <w:r>
        <w:rPr>
          <w:color w:val="000000"/>
        </w:rPr>
        <w:t xml:space="preserve"> ребенка, а его повышение – положительной динамики в обучении и развитии.  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АНКЕТА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i/>
          <w:color w:val="000000"/>
        </w:rPr>
        <w:t>1. Тебе нравится в школе?</w:t>
      </w:r>
      <w:r>
        <w:rPr>
          <w:b/>
          <w:color w:val="000000"/>
        </w:rPr>
        <w:t xml:space="preserve">        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>а)  да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б)   не очень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в)  нет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i/>
          <w:color w:val="000000"/>
        </w:rPr>
        <w:t xml:space="preserve">2.  Утром ты </w:t>
      </w:r>
      <w:r>
        <w:rPr>
          <w:i/>
          <w:color w:val="000000"/>
        </w:rPr>
        <w:t>всегда с радостью идешь в школу или тебе часто хочется остаться дома?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 иду с радостью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б)   бывает по-разному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чаще хочется остаться дома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i/>
          <w:color w:val="000000"/>
        </w:rPr>
        <w:t xml:space="preserve">3. Если бы учитель сказал, что завтра в школе не обязательно приходить всем ученикам, ты пошел бы в школу или </w:t>
      </w:r>
      <w:r>
        <w:rPr>
          <w:i/>
          <w:color w:val="000000"/>
        </w:rPr>
        <w:t>остался дома?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пошел бы в школу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б)   не знаю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остался бы дома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i/>
          <w:color w:val="000000"/>
        </w:rPr>
        <w:t>4.  Тебе нравится, когда вам отменяют какие-</w:t>
      </w:r>
      <w:proofErr w:type="spellStart"/>
      <w:r>
        <w:rPr>
          <w:i/>
          <w:color w:val="000000"/>
        </w:rPr>
        <w:t>нибудъ</w:t>
      </w:r>
      <w:proofErr w:type="spellEnd"/>
      <w:r>
        <w:rPr>
          <w:i/>
          <w:color w:val="000000"/>
        </w:rPr>
        <w:t xml:space="preserve"> уроки?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не нравится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б)   бывает по-разному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нравится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 </w:t>
      </w:r>
      <w:r>
        <w:rPr>
          <w:i/>
          <w:color w:val="000000"/>
        </w:rPr>
        <w:t>Ты хотел бы, чтобы тебе не задавали никаких домашних заданий?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не хотел бы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б)   не знаю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хотел бы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i/>
          <w:color w:val="000000"/>
        </w:rPr>
        <w:t>Ты хотел бы, чтобы в школе остались одни перемены?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нет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б)    не знаю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 хотел бы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7.  </w:t>
      </w:r>
      <w:r>
        <w:rPr>
          <w:i/>
          <w:color w:val="000000"/>
        </w:rPr>
        <w:t>Ты часто рассказывает о школе своим родителям и друзьям?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часто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б)   редко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 не рассказываю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i/>
          <w:color w:val="000000"/>
        </w:rPr>
        <w:t xml:space="preserve">Ты хотел бы, </w:t>
      </w:r>
      <w:r>
        <w:rPr>
          <w:i/>
          <w:color w:val="000000"/>
        </w:rPr>
        <w:t>чтобы у тебя был другой, менее строгий учитель?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  мне нравится наш учитель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б)   точно не знаю</w:t>
      </w:r>
    </w:p>
    <w:p w:rsidR="003E03C4" w:rsidRDefault="00C35AA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в)   хотел бы</w:t>
      </w:r>
    </w:p>
    <w:p w:rsidR="003E03C4" w:rsidRDefault="00C35AAF">
      <w:pPr>
        <w:shd w:val="clear" w:color="auto" w:fill="FFFFFF"/>
        <w:ind w:firstLine="709"/>
        <w:rPr>
          <w:color w:val="000000"/>
        </w:rPr>
      </w:pPr>
      <w:r>
        <w:rPr>
          <w:i/>
          <w:color w:val="000000"/>
        </w:rPr>
        <w:t>9.  У тебя в классе много друзей?</w:t>
      </w:r>
      <w:r>
        <w:rPr>
          <w:i/>
          <w:color w:val="000000"/>
        </w:rPr>
        <w:br/>
        <w:t xml:space="preserve"> </w:t>
      </w:r>
      <w:r>
        <w:rPr>
          <w:color w:val="000000"/>
        </w:rPr>
        <w:t>а)   много</w:t>
      </w:r>
      <w:r>
        <w:rPr>
          <w:color w:val="000000"/>
        </w:rPr>
        <w:br/>
        <w:t>б)    мало</w:t>
      </w:r>
      <w:r>
        <w:rPr>
          <w:color w:val="000000"/>
        </w:rPr>
        <w:br/>
        <w:t xml:space="preserve"> в)  нет друзей</w:t>
      </w:r>
    </w:p>
    <w:p w:rsidR="003E03C4" w:rsidRDefault="00C35AAF">
      <w:pPr>
        <w:shd w:val="clear" w:color="auto" w:fill="FFFFFF"/>
        <w:ind w:firstLine="709"/>
        <w:rPr>
          <w:color w:val="000000"/>
        </w:rPr>
      </w:pPr>
      <w:r>
        <w:rPr>
          <w:i/>
          <w:color w:val="000000"/>
        </w:rPr>
        <w:t>10. Тебе нравятся твои одноклассники?</w:t>
      </w:r>
      <w:r>
        <w:rPr>
          <w:i/>
          <w:color w:val="000000"/>
        </w:rPr>
        <w:br/>
        <w:t>а)  нравятся</w:t>
      </w:r>
      <w:r>
        <w:rPr>
          <w:i/>
          <w:color w:val="000000"/>
        </w:rPr>
        <w:br/>
        <w:t>б)  не очень</w:t>
      </w:r>
      <w:r>
        <w:rPr>
          <w:i/>
          <w:color w:val="000000"/>
        </w:rPr>
        <w:br/>
      </w:r>
      <w:r>
        <w:rPr>
          <w:i/>
          <w:color w:val="000000"/>
        </w:rPr>
        <w:t>в)  не нравятся</w:t>
      </w:r>
    </w:p>
    <w:p w:rsidR="003E03C4" w:rsidRDefault="00C35AAF">
      <w:pPr>
        <w:shd w:val="clear" w:color="auto" w:fill="FFFFFF"/>
        <w:ind w:firstLine="709"/>
        <w:rPr>
          <w:color w:val="000000"/>
        </w:rPr>
      </w:pPr>
      <w:r>
        <w:rPr>
          <w:b/>
          <w:i/>
          <w:color w:val="000000"/>
        </w:rPr>
        <w:t> </w:t>
      </w:r>
      <w:r>
        <w:rPr>
          <w:b/>
          <w:color w:val="000000"/>
        </w:rPr>
        <w:t xml:space="preserve"> Анкета для родителей.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b/>
          <w:color w:val="000000"/>
        </w:rPr>
        <w:t> </w:t>
      </w:r>
      <w:r>
        <w:rPr>
          <w:color w:val="000000"/>
        </w:rPr>
        <w:t>«Уважаемые родители! Приглашаем вас принять участие в обсуждении проблем обучения, воспитания и развития вашего ребёнка в школе. Нас очень интересует ваше мнение по этим проблемам, поэтому просим ответить на предлаг</w:t>
      </w:r>
      <w:r>
        <w:rPr>
          <w:color w:val="000000"/>
        </w:rPr>
        <w:t>аемые в анкете вопросы. Анкета анонимная, поэтому фамилию можно не указывать. Заранее благодарим вас за участие в анкетировании.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1. Нравится ли вам школа, в которой учится ваш ребёнок (подчеркните)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да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-больше да, чем нет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трудно сказать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больше нет, че</w:t>
      </w:r>
      <w:r>
        <w:rPr>
          <w:color w:val="000000"/>
        </w:rPr>
        <w:t>м да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-нет.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2. Как относятся жители вашего села к школе? Подчеркните один из предложенных ответов: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очень хорошо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-хорошо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удовлетворительно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плохо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очень плохо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безразлично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3. Как относятся жители вашего села к учителям школы (подчеркните)?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очень </w:t>
      </w:r>
      <w:r>
        <w:rPr>
          <w:color w:val="000000"/>
        </w:rPr>
        <w:t>хорошо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-хорошо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удовлетворительно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плохо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очень плохо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безразлично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4.С каким настроением приходит Ваш ребёнок из школы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подчеркните)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весёлый и жизнерадостный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уставший, но удовлетворённый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 раздражительный, расстроенный, неудовлетворённый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5. Как вы</w:t>
      </w:r>
      <w:r>
        <w:rPr>
          <w:color w:val="000000"/>
        </w:rPr>
        <w:t xml:space="preserve"> думаете, учитывают ли в школе индивидуальные особенности вашего ребёнка (подчеркните)?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учитывают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в основном учитывают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и да, и нет (трудно сказать)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мало учитывают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- не учитывают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6. Что больше всего вы цените в школе, в которой учится ваш ребёнок (н</w:t>
      </w:r>
      <w:r>
        <w:rPr>
          <w:color w:val="000000"/>
        </w:rPr>
        <w:t xml:space="preserve">апишите)? __________________________________________________________________________ 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7. Что не нравится вам в школе (напишите)? ________________________________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8. Какие пожелания ребёнка и других членов вашей семьи не осуществляются в школе (напишите)? </w:t>
      </w:r>
      <w:r>
        <w:rPr>
          <w:color w:val="000000"/>
        </w:rPr>
        <w:t xml:space="preserve">________________________________________________________ 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11. Каким бы вы хотели видеть своего ребёнка по окончании школы? Какими качествами должен обладать он, как выпускник школы (напишите) ___________ ___________________________________________________</w:t>
      </w:r>
      <w:r>
        <w:rPr>
          <w:color w:val="000000"/>
        </w:rPr>
        <w:t xml:space="preserve">_______________________ 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9. Подскажите,  пожалуйста, что необходимо  изменить в школе, чтобы ваш ребёнок обладал названными качествами (напишите)?  _____________________________________________________________________________</w:t>
      </w:r>
    </w:p>
    <w:p w:rsidR="003E03C4" w:rsidRDefault="003E03C4">
      <w:pPr>
        <w:jc w:val="center"/>
        <w:rPr>
          <w:b/>
        </w:rPr>
      </w:pPr>
    </w:p>
    <w:p w:rsidR="003E03C4" w:rsidRDefault="003E03C4">
      <w:pPr>
        <w:jc w:val="center"/>
        <w:rPr>
          <w:b/>
        </w:rPr>
      </w:pPr>
    </w:p>
    <w:p w:rsidR="003E03C4" w:rsidRDefault="00C35AAF">
      <w:pPr>
        <w:jc w:val="center"/>
        <w:rPr>
          <w:b/>
        </w:rPr>
      </w:pPr>
      <w:r>
        <w:rPr>
          <w:b/>
        </w:rPr>
        <w:t>2.4.Программа формирования э</w:t>
      </w:r>
      <w:r>
        <w:rPr>
          <w:b/>
        </w:rPr>
        <w:t>кологической культуры здорового и безопасного образа жизни.</w:t>
      </w:r>
    </w:p>
    <w:p w:rsidR="003E03C4" w:rsidRDefault="003E03C4">
      <w:pPr>
        <w:jc w:val="center"/>
        <w:rPr>
          <w:b/>
        </w:rPr>
      </w:pPr>
    </w:p>
    <w:p w:rsidR="003E03C4" w:rsidRDefault="00C35AAF">
      <w:pPr>
        <w:jc w:val="both"/>
      </w:pPr>
      <w:r>
        <w:t>Программа формирования ценности здоровья и здорового образа жизни обучающихся - это комплексная программа формирования их знаний, установок, личностных ориентиров и норм поведения, обеспечивающих</w:t>
      </w:r>
      <w:r>
        <w:t xml:space="preserve">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достижению планируемых результатов освоения основной образовательной программы начальн</w:t>
      </w:r>
      <w:r>
        <w:t>ого общего образования.</w:t>
      </w:r>
    </w:p>
    <w:p w:rsidR="003E03C4" w:rsidRDefault="00C35AAF">
      <w:pPr>
        <w:jc w:val="both"/>
      </w:pPr>
      <w:r>
        <w:t xml:space="preserve">Программа формирования ценности здоровья и здорового образа жизни на ступени начального общего образования </w:t>
      </w:r>
      <w:proofErr w:type="spellStart"/>
      <w:proofErr w:type="gramStart"/>
      <w:r>
        <w:t>c</w:t>
      </w:r>
      <w:proofErr w:type="gramEnd"/>
      <w:r>
        <w:t>формирована</w:t>
      </w:r>
      <w:proofErr w:type="spellEnd"/>
      <w:r>
        <w:t xml:space="preserve"> с учётом факторов, оказывающих существенное влияние на состояние здоровья детей:</w:t>
      </w:r>
    </w:p>
    <w:p w:rsidR="003E03C4" w:rsidRDefault="00C35AAF">
      <w:pPr>
        <w:jc w:val="both"/>
      </w:pPr>
      <w:r>
        <w:t>• неблагоприятные социальные, э</w:t>
      </w:r>
      <w:r>
        <w:t>кономические и экологические условия;</w:t>
      </w:r>
    </w:p>
    <w:p w:rsidR="003E03C4" w:rsidRDefault="00C35AAF">
      <w:pPr>
        <w:jc w:val="both"/>
      </w:pPr>
      <w:r>
        <w:t>• факторы риска, имеющие место в школе, которые приводят к дальнейшему ухудшению здоровья детей и подростков от первого к последнему году обучения;</w:t>
      </w:r>
    </w:p>
    <w:p w:rsidR="003E03C4" w:rsidRDefault="00C35AAF">
      <w:pPr>
        <w:jc w:val="both"/>
      </w:pPr>
      <w:r>
        <w:t>• чувствительность к воздействиям при одновременной к ним инертности п</w:t>
      </w:r>
      <w:r>
        <w:t>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</w:t>
      </w:r>
      <w:r>
        <w:t>дростков и всего населения страны в целом;</w:t>
      </w:r>
    </w:p>
    <w:p w:rsidR="003E03C4" w:rsidRDefault="00C35AAF">
      <w:pPr>
        <w:jc w:val="both"/>
      </w:pPr>
      <w:r>
        <w:t>• активно формируемые в младшем школьном возрасте комплексы знаний, установок, правил поведения, привычек;</w:t>
      </w:r>
    </w:p>
    <w:p w:rsidR="003E03C4" w:rsidRDefault="00C35AAF">
      <w:pPr>
        <w:jc w:val="both"/>
      </w:pPr>
      <w:proofErr w:type="gramStart"/>
      <w:r>
        <w:t>• особенности отношения обучающихся младшего школьного возраста к своему здоровью, существенно отличающиес</w:t>
      </w:r>
      <w:r>
        <w:t>я от таковых у взрослых, что связано с отсутствием у детей опыта «нездоровья» (за исключением детей с серьёзными хроническими заболеваниями) и восприятием ребёнком состояния болезни главным образом как ограничения свободы (необходимость лежать в постели, б</w:t>
      </w:r>
      <w:r>
        <w:t xml:space="preserve">олезненные уколы), неспособностью прогнозировать последствия своего отношения к здоровью, что обусловливает, в свою очередь, </w:t>
      </w:r>
      <w:proofErr w:type="spellStart"/>
      <w:r>
        <w:t>невосприятие</w:t>
      </w:r>
      <w:proofErr w:type="spellEnd"/>
      <w:r>
        <w:t xml:space="preserve"> ребёнком</w:t>
      </w:r>
      <w:proofErr w:type="gramEnd"/>
      <w:r>
        <w:t xml:space="preserve"> деятельности, связанной с укреплением здоровья и профилактикой его нарушений, как актуальной и значимой.  </w:t>
      </w:r>
    </w:p>
    <w:p w:rsidR="003E03C4" w:rsidRDefault="00C35AAF">
      <w:pPr>
        <w:jc w:val="both"/>
      </w:pPr>
      <w:r>
        <w:lastRenderedPageBreak/>
        <w:t>  </w:t>
      </w:r>
      <w:r>
        <w:t>      Наиболее эффективным путём формирования ценности здоровья и здорового образа жизни явилась направляемая и организуемая  учителями, воспитателем, социальными педагогами, психологом,  родителями самостоятельная работа, способствующая активной и успешно</w:t>
      </w:r>
      <w:r>
        <w:t>й социализации ребёнка в  школе, развивающая способность понимать своё состояние, знать способы и варианты рациональной организации режима дня и двигательной активности, питания, правил личной гигиены.</w:t>
      </w:r>
    </w:p>
    <w:p w:rsidR="003E03C4" w:rsidRDefault="00C35AAF">
      <w:pPr>
        <w:jc w:val="both"/>
      </w:pPr>
      <w:proofErr w:type="gramStart"/>
      <w:r>
        <w:t>При выборе стратегии воспитания культуры здоровья в мл</w:t>
      </w:r>
      <w:r>
        <w:t xml:space="preserve">адшем школьном возрасте учитывалась зона актуального развития, так как формирование ценности здоровья и здорового образа жизни — необходимый и обязательный компонент </w:t>
      </w:r>
      <w:proofErr w:type="spellStart"/>
      <w:r>
        <w:t>здоровьесберегающей</w:t>
      </w:r>
      <w:proofErr w:type="spellEnd"/>
      <w:r>
        <w:t xml:space="preserve"> работы образовательного учреждения, требующий соответствующей </w:t>
      </w:r>
      <w:proofErr w:type="spellStart"/>
      <w:r>
        <w:t>здоровье</w:t>
      </w:r>
      <w:r>
        <w:t>сберегающей</w:t>
      </w:r>
      <w:proofErr w:type="spellEnd"/>
      <w:r>
        <w:t xml:space="preserve"> организации всей жизни школы, включая её инфраструктуру, создание благоприятного психологического климата, обеспечение рациональной организации учебного процесса, эффективной физкультурно-оздоровительной работы, рационального питания.</w:t>
      </w:r>
      <w:proofErr w:type="gramEnd"/>
    </w:p>
    <w:p w:rsidR="003E03C4" w:rsidRDefault="00C35AAF">
      <w:pPr>
        <w:jc w:val="both"/>
      </w:pPr>
      <w:r>
        <w:t xml:space="preserve">Одним из </w:t>
      </w:r>
      <w:r>
        <w:t xml:space="preserve">компонентов формирования ценности здоровья и здорового образа жизни является просветительская работа с родителями (законными представителями) обучающихся, привлечение родителей (законных представителей) к совместной работе с детьми, к разработке программы </w:t>
      </w:r>
      <w:r>
        <w:t>формирования ценности здоровья и здорового образа жизни.</w:t>
      </w:r>
    </w:p>
    <w:p w:rsidR="003E03C4" w:rsidRDefault="00C35AAF">
      <w:pPr>
        <w:jc w:val="both"/>
      </w:pPr>
      <w:r>
        <w:t>Разработка программы формирования ценности здоровья и здорового образа жизни, а также организация всей работы по её реализации строится на основе научной обоснованности, последовательности, возрастно</w:t>
      </w:r>
      <w:r>
        <w:t>й и социокультурной адекватности, информационной безопасности и практической целесообразности.</w:t>
      </w:r>
    </w:p>
    <w:p w:rsidR="003E03C4" w:rsidRDefault="00C35AAF">
      <w:pPr>
        <w:jc w:val="both"/>
        <w:rPr>
          <w:rStyle w:val="aff3"/>
        </w:rPr>
      </w:pPr>
      <w:r>
        <w:rPr>
          <w:rStyle w:val="aff3"/>
        </w:rPr>
        <w:t xml:space="preserve"> Задачи программы:</w:t>
      </w:r>
    </w:p>
    <w:p w:rsidR="003E03C4" w:rsidRDefault="00C35AAF">
      <w:pPr>
        <w:jc w:val="both"/>
      </w:pPr>
      <w:r>
        <w:t>• сформировать представление о позитивных факторах, влияющих на здоровье;</w:t>
      </w:r>
    </w:p>
    <w:p w:rsidR="003E03C4" w:rsidRDefault="00C35AAF">
      <w:pPr>
        <w:jc w:val="both"/>
      </w:pPr>
      <w:r>
        <w:t xml:space="preserve">• </w:t>
      </w:r>
      <w:proofErr w:type="gramStart"/>
      <w:r>
        <w:t>научить обучающихся делать</w:t>
      </w:r>
      <w:proofErr w:type="gramEnd"/>
      <w:r>
        <w:t xml:space="preserve"> осознанный выбор поступков, поведения, </w:t>
      </w:r>
      <w:r>
        <w:t>позволяющих сохранять и укреплять здоровье;</w:t>
      </w:r>
    </w:p>
    <w:p w:rsidR="003E03C4" w:rsidRDefault="00C35AAF">
      <w:pPr>
        <w:jc w:val="both"/>
      </w:pPr>
      <w:r>
        <w:t>• научить выполнять правила личной гигиены и развить готовность на основе её использования самостоятельно поддерживать своё здоровье;</w:t>
      </w:r>
    </w:p>
    <w:p w:rsidR="003E03C4" w:rsidRDefault="00C35AAF">
      <w:pPr>
        <w:jc w:val="both"/>
      </w:pPr>
      <w:r>
        <w:t>• сформировать представление о правильном (здоровом) питании, его режиме, стру</w:t>
      </w:r>
      <w:r>
        <w:t>ктуре, полезных продуктах;</w:t>
      </w:r>
    </w:p>
    <w:p w:rsidR="003E03C4" w:rsidRDefault="00C35AAF">
      <w:pPr>
        <w:jc w:val="both"/>
      </w:pPr>
      <w:r>
        <w:t>• 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</w:t>
      </w:r>
    </w:p>
    <w:p w:rsidR="003E03C4" w:rsidRDefault="00C35AAF">
      <w:pPr>
        <w:jc w:val="both"/>
      </w:pPr>
      <w:r>
        <w:t>• дать представление с учётом принципа информ</w:t>
      </w:r>
      <w:r>
        <w:t xml:space="preserve">ационной безопасности о негативных факторах риска здоровью детей (сниженная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</w:t>
      </w:r>
      <w:proofErr w:type="spellStart"/>
      <w:r>
        <w:t>психоактив</w:t>
      </w:r>
      <w:r>
        <w:t>ных</w:t>
      </w:r>
      <w:proofErr w:type="spellEnd"/>
      <w:r>
        <w:t xml:space="preserve"> веществ, их пагубном влиянии на здоровье;</w:t>
      </w:r>
    </w:p>
    <w:p w:rsidR="003E03C4" w:rsidRDefault="00C35AAF">
      <w:pPr>
        <w:jc w:val="both"/>
      </w:pPr>
      <w:r>
        <w:t>• 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</w:t>
      </w:r>
    </w:p>
    <w:p w:rsidR="003E03C4" w:rsidRDefault="00C35AAF">
      <w:pPr>
        <w:jc w:val="both"/>
      </w:pPr>
      <w:r>
        <w:t>• обучить элементарным навыкам эмоцио</w:t>
      </w:r>
      <w:r>
        <w:t>нальной разгрузки (релаксации);</w:t>
      </w:r>
    </w:p>
    <w:p w:rsidR="003E03C4" w:rsidRDefault="00C35AAF">
      <w:pPr>
        <w:jc w:val="both"/>
      </w:pPr>
      <w:r>
        <w:t>• сформировать навыки позитивного коммуникативного общения;</w:t>
      </w:r>
    </w:p>
    <w:p w:rsidR="003E03C4" w:rsidRDefault="00C35AAF">
      <w:pPr>
        <w:jc w:val="both"/>
      </w:pPr>
      <w:r>
        <w:t>• сформировать представление об основных компонентах культуры здоровья и здорового образа жизни;</w:t>
      </w:r>
    </w:p>
    <w:p w:rsidR="003E03C4" w:rsidRDefault="00C35AAF">
      <w:pPr>
        <w:jc w:val="both"/>
      </w:pPr>
      <w:r>
        <w:t xml:space="preserve">• сформировать потребность ребёнка безбоязненно обращаться к врачу </w:t>
      </w:r>
      <w:r>
        <w:t>по любым вопросам состояния здоровья, в том числе связанным с особенностями роста и развития.</w:t>
      </w:r>
    </w:p>
    <w:p w:rsidR="003E03C4" w:rsidRDefault="003E03C4">
      <w:pPr>
        <w:jc w:val="both"/>
      </w:pPr>
    </w:p>
    <w:p w:rsidR="003E03C4" w:rsidRDefault="00C35AAF">
      <w:pPr>
        <w:pStyle w:val="2"/>
        <w:jc w:val="center"/>
        <w:rPr>
          <w:b/>
          <w:i/>
        </w:rPr>
      </w:pPr>
      <w:bookmarkStart w:id="3" w:name="_Toc288309101"/>
      <w:r>
        <w:rPr>
          <w:rStyle w:val="aff3"/>
          <w:b w:val="0"/>
          <w:i/>
        </w:rPr>
        <w:t xml:space="preserve">Организация работы ОУ по формированию у </w:t>
      </w:r>
      <w:proofErr w:type="gramStart"/>
      <w:r>
        <w:rPr>
          <w:rStyle w:val="aff3"/>
          <w:b w:val="0"/>
          <w:i/>
        </w:rPr>
        <w:t>обучающихся</w:t>
      </w:r>
      <w:proofErr w:type="gramEnd"/>
      <w:r>
        <w:rPr>
          <w:rStyle w:val="aff3"/>
          <w:b w:val="0"/>
          <w:i/>
        </w:rPr>
        <w:t xml:space="preserve"> культуры здорового и безопасного образа жизни</w:t>
      </w:r>
      <w:bookmarkEnd w:id="3"/>
    </w:p>
    <w:p w:rsidR="003E03C4" w:rsidRDefault="00C35AAF">
      <w:pPr>
        <w:jc w:val="both"/>
      </w:pPr>
      <w:r>
        <w:rPr>
          <w:rStyle w:val="aff3"/>
        </w:rPr>
        <w:t xml:space="preserve"> </w:t>
      </w:r>
      <w:r>
        <w:rPr>
          <w:rStyle w:val="aff4"/>
          <w:b/>
        </w:rPr>
        <w:t>Первый этап</w:t>
      </w:r>
      <w:r>
        <w:rPr>
          <w:rStyle w:val="aff4"/>
        </w:rPr>
        <w:t xml:space="preserve"> </w:t>
      </w:r>
      <w:r>
        <w:t>— анализ состояния и планирование работы образоват</w:t>
      </w:r>
      <w:r>
        <w:t xml:space="preserve">ельного учреждения по данному направлению, в том числе </w:t>
      </w:r>
      <w:proofErr w:type="gramStart"/>
      <w:r>
        <w:t>по</w:t>
      </w:r>
      <w:proofErr w:type="gramEnd"/>
      <w:r>
        <w:t>:</w:t>
      </w:r>
    </w:p>
    <w:p w:rsidR="003E03C4" w:rsidRDefault="00C35AAF">
      <w:pPr>
        <w:jc w:val="both"/>
      </w:pPr>
      <w:r>
        <w:rPr>
          <w:rStyle w:val="aff3"/>
        </w:rPr>
        <w:t xml:space="preserve">• </w:t>
      </w:r>
      <w:r>
        <w:t xml:space="preserve">организации режима дня детей, их нагрузкам, питанию, физкультурно-оздоровительной работе, </w:t>
      </w:r>
      <w:proofErr w:type="spellStart"/>
      <w:r>
        <w:t>сформированности</w:t>
      </w:r>
      <w:proofErr w:type="spellEnd"/>
      <w:r>
        <w:t xml:space="preserve"> элементарных навыков гигиены, рационального питания и профилактике вредных привычек;</w:t>
      </w:r>
    </w:p>
    <w:p w:rsidR="003E03C4" w:rsidRDefault="00C35AAF">
      <w:pPr>
        <w:jc w:val="both"/>
      </w:pPr>
      <w:r>
        <w:rPr>
          <w:rStyle w:val="aff3"/>
        </w:rPr>
        <w:lastRenderedPageBreak/>
        <w:t xml:space="preserve">• </w:t>
      </w:r>
      <w:r>
        <w:t>о</w:t>
      </w:r>
      <w:r>
        <w:t>рганизации просветительской работы образовательного учреждения с учащимися и родителями (законными представителями);</w:t>
      </w:r>
    </w:p>
    <w:p w:rsidR="003E03C4" w:rsidRDefault="00C35AAF">
      <w:pPr>
        <w:jc w:val="both"/>
      </w:pPr>
      <w:r>
        <w:rPr>
          <w:rStyle w:val="aff3"/>
        </w:rPr>
        <w:t xml:space="preserve">• </w:t>
      </w:r>
      <w:r>
        <w:t>выделению приоритетов в работе образовательного учреждения с учётом результатов проведённого анализа, а также возрастных особенностей обу</w:t>
      </w:r>
      <w:r>
        <w:t>чающихся на ступени начального общего образования.</w:t>
      </w:r>
    </w:p>
    <w:p w:rsidR="003E03C4" w:rsidRDefault="00C35AAF">
      <w:pPr>
        <w:jc w:val="both"/>
      </w:pPr>
      <w:r>
        <w:t xml:space="preserve"> </w:t>
      </w:r>
      <w:r>
        <w:rPr>
          <w:rStyle w:val="aff4"/>
          <w:b/>
        </w:rPr>
        <w:t>Второй этап</w:t>
      </w:r>
      <w:r>
        <w:rPr>
          <w:rStyle w:val="aff4"/>
        </w:rPr>
        <w:t xml:space="preserve"> — </w:t>
      </w:r>
      <w:r>
        <w:t>организация просветительской работы образовательного учреждения.</w:t>
      </w:r>
    </w:p>
    <w:p w:rsidR="003E03C4" w:rsidRDefault="00C35AAF">
      <w:pPr>
        <w:jc w:val="both"/>
      </w:pPr>
      <w:r>
        <w:rPr>
          <w:rStyle w:val="aff3"/>
        </w:rPr>
        <w:t xml:space="preserve"> </w:t>
      </w:r>
      <w:r>
        <w:t xml:space="preserve">1. Просветительско-воспитательная работа с </w:t>
      </w:r>
      <w:proofErr w:type="gramStart"/>
      <w:r>
        <w:t>обучающимися</w:t>
      </w:r>
      <w:proofErr w:type="gramEnd"/>
      <w:r>
        <w:t>, направленная на формирование ценности здоровья и здорового образа ж</w:t>
      </w:r>
      <w:r>
        <w:t>изни, включает:</w:t>
      </w:r>
    </w:p>
    <w:p w:rsidR="003E03C4" w:rsidRDefault="00C35AAF">
      <w:pPr>
        <w:jc w:val="both"/>
      </w:pPr>
      <w:r>
        <w:t xml:space="preserve">• внедрение в систему работы школы дополнительных образовательных программ, направленных на формирование ценности здоровья и здорового образа жизни, которые носят модульный характер, реализуются во внеурочной деятельности либо включаются в </w:t>
      </w:r>
      <w:r>
        <w:t>учебный процесс;</w:t>
      </w:r>
    </w:p>
    <w:p w:rsidR="003E03C4" w:rsidRDefault="00C35AAF">
      <w:pPr>
        <w:jc w:val="both"/>
      </w:pPr>
      <w:r>
        <w:t>• лекции, беседы, консультации по проблемам сохранения и укрепления здоровья, профилактики вредных привычек;</w:t>
      </w:r>
    </w:p>
    <w:p w:rsidR="003E03C4" w:rsidRDefault="00C35AAF">
      <w:pPr>
        <w:jc w:val="both"/>
      </w:pPr>
      <w:r>
        <w:t>• проведение дней здоровья, конкурсов, праздников и других активных мероприятий, направленных на пропаганду здорового образа жизни</w:t>
      </w:r>
      <w:r>
        <w:t>;</w:t>
      </w:r>
    </w:p>
    <w:p w:rsidR="003E03C4" w:rsidRDefault="00C35AAF">
      <w:pPr>
        <w:jc w:val="both"/>
      </w:pPr>
      <w:r>
        <w:t>• создание в школе общественного совета по здоровью, включающего представителей администрации, учащихся старших классов, родителей (законных представителей).</w:t>
      </w:r>
    </w:p>
    <w:p w:rsidR="003E03C4" w:rsidRDefault="00C35AAF">
      <w:pPr>
        <w:jc w:val="both"/>
      </w:pPr>
      <w:r>
        <w:rPr>
          <w:rStyle w:val="aff3"/>
        </w:rPr>
        <w:t xml:space="preserve"> </w:t>
      </w:r>
      <w:r>
        <w:t>2. Просветительская и методическая работа с педагогами, специалистами и родителями (законными п</w:t>
      </w:r>
      <w:r>
        <w:t>редставителями), направленная на повышение квалификации работников образовательного учреждения и повышение уровня знаний родителей (законных представителей) по проблемам охраны и укрепления здоровья детей, включает:</w:t>
      </w:r>
    </w:p>
    <w:p w:rsidR="003E03C4" w:rsidRDefault="00C35AAF">
      <w:pPr>
        <w:jc w:val="both"/>
      </w:pPr>
      <w:r>
        <w:t>• проведение соответствующих лекций, сем</w:t>
      </w:r>
      <w:r>
        <w:t>инаров, круглых столов и т. п.;</w:t>
      </w:r>
    </w:p>
    <w:p w:rsidR="003E03C4" w:rsidRDefault="00C35AAF">
      <w:pPr>
        <w:jc w:val="both"/>
      </w:pPr>
      <w:r>
        <w:t>• приобретение для педагогов, специалистов и родителей (законных представителей) необходимой научно-методической литературы;</w:t>
      </w:r>
    </w:p>
    <w:p w:rsidR="003E03C4" w:rsidRDefault="00C35AAF">
      <w:pPr>
        <w:jc w:val="both"/>
      </w:pPr>
      <w:r>
        <w:t>• привлечение педагогов и родителей (законных представителей) к совместной работе по проведению озд</w:t>
      </w:r>
      <w:r>
        <w:t>оровительных мероприятий и спортивных соревнований.</w:t>
      </w:r>
    </w:p>
    <w:p w:rsidR="003E03C4" w:rsidRDefault="00C35AAF">
      <w:pPr>
        <w:pStyle w:val="2"/>
        <w:jc w:val="center"/>
        <w:rPr>
          <w:b/>
          <w:i/>
        </w:rPr>
      </w:pPr>
      <w:bookmarkStart w:id="4" w:name="_Toc288309102"/>
      <w:r>
        <w:rPr>
          <w:rStyle w:val="aff3"/>
          <w:b w:val="0"/>
          <w:i/>
        </w:rPr>
        <w:t>Структура системной работы по формированию культуры здорового и безопасного образа жизни на ступени начального общего образования</w:t>
      </w:r>
      <w:bookmarkEnd w:id="4"/>
    </w:p>
    <w:p w:rsidR="003E03C4" w:rsidRDefault="00C35AAF">
      <w:pPr>
        <w:jc w:val="both"/>
      </w:pPr>
      <w:r>
        <w:t> </w:t>
      </w:r>
    </w:p>
    <w:p w:rsidR="003E03C4" w:rsidRDefault="00C35AAF">
      <w:pPr>
        <w:jc w:val="both"/>
      </w:pPr>
      <w:proofErr w:type="gramStart"/>
      <w:r>
        <w:t>Работа на ступени начального общего образования по формированию культуры</w:t>
      </w:r>
      <w:r>
        <w:t xml:space="preserve"> здорового и безопасного образа жизни представлена в виде пяти взаимосвязанных блоков — по созданию </w:t>
      </w:r>
      <w:proofErr w:type="spellStart"/>
      <w:r>
        <w:t>здоровьесберагающей</w:t>
      </w:r>
      <w:proofErr w:type="spellEnd"/>
      <w:r>
        <w:t xml:space="preserve"> инфраструктуры, рациональной организации учебной и </w:t>
      </w:r>
      <w:proofErr w:type="spellStart"/>
      <w:r>
        <w:t>внеучебной</w:t>
      </w:r>
      <w:proofErr w:type="spellEnd"/>
      <w:r>
        <w:t xml:space="preserve"> деятельности обучающихся, эффективной организации физкультурно-оздоровител</w:t>
      </w:r>
      <w:r>
        <w:t>ьной работы, реализации образовательной программы и просветительской работы с родителями (законными представителями) и способствует формированию у обучающихся ценности здоровья, сохранению и укреплению у них здоровья</w:t>
      </w:r>
      <w:proofErr w:type="gramEnd"/>
    </w:p>
    <w:p w:rsidR="003E03C4" w:rsidRDefault="00C35AAF">
      <w:pPr>
        <w:jc w:val="both"/>
      </w:pPr>
      <w:r>
        <w:t> </w:t>
      </w:r>
    </w:p>
    <w:p w:rsidR="003E03C4" w:rsidRDefault="00C35AAF">
      <w:pPr>
        <w:jc w:val="both"/>
        <w:rPr>
          <w:rStyle w:val="aff3"/>
        </w:rPr>
      </w:pPr>
      <w:bookmarkStart w:id="5" w:name="_GoBack"/>
      <w:bookmarkEnd w:id="5"/>
      <w:r>
        <w:t xml:space="preserve">Ожидается, что в результате освоения программы формирования культуры здорового и безопасного образа жизни выпускники начальной школы будут </w:t>
      </w:r>
      <w:r>
        <w:rPr>
          <w:rStyle w:val="aff3"/>
        </w:rPr>
        <w:t>знать:</w:t>
      </w:r>
    </w:p>
    <w:p w:rsidR="003E03C4" w:rsidRDefault="00C35AAF" w:rsidP="00C35AAF">
      <w:pPr>
        <w:numPr>
          <w:ilvl w:val="0"/>
          <w:numId w:val="60"/>
        </w:numPr>
        <w:ind w:left="900" w:hanging="720"/>
        <w:jc w:val="both"/>
      </w:pPr>
      <w:r>
        <w:t xml:space="preserve">правила перехода дороги, перекрёстка; </w:t>
      </w:r>
    </w:p>
    <w:p w:rsidR="003E03C4" w:rsidRDefault="00C35AAF" w:rsidP="00C35AAF">
      <w:pPr>
        <w:numPr>
          <w:ilvl w:val="0"/>
          <w:numId w:val="60"/>
        </w:numPr>
        <w:ind w:left="900" w:hanging="720"/>
        <w:jc w:val="both"/>
      </w:pPr>
      <w:r>
        <w:t>правила безопасного поведения при следовании железнодорожным, водным и авиационным транспортом, обязанности пассажира; особенности жизнеобеспечения дома (квартиры) и основные причины, которые могут привести к в</w:t>
      </w:r>
      <w:r>
        <w:t>озникновению опасной ситуации;</w:t>
      </w:r>
    </w:p>
    <w:p w:rsidR="003E03C4" w:rsidRDefault="00C35AAF" w:rsidP="00C35AAF">
      <w:pPr>
        <w:numPr>
          <w:ilvl w:val="0"/>
          <w:numId w:val="60"/>
        </w:numPr>
        <w:ind w:left="900" w:hanging="720"/>
        <w:jc w:val="both"/>
      </w:pPr>
      <w:r>
        <w:t>правила безопасного поведения в лесу, в поле, у водоёма;</w:t>
      </w:r>
    </w:p>
    <w:p w:rsidR="003E03C4" w:rsidRDefault="00C35AAF" w:rsidP="00C35AAF">
      <w:pPr>
        <w:numPr>
          <w:ilvl w:val="0"/>
          <w:numId w:val="60"/>
        </w:numPr>
        <w:ind w:left="900" w:hanging="720"/>
        <w:jc w:val="both"/>
      </w:pPr>
      <w:r>
        <w:t>меры пожарной безопасности;</w:t>
      </w:r>
    </w:p>
    <w:p w:rsidR="003E03C4" w:rsidRDefault="00C35AAF" w:rsidP="00C35AAF">
      <w:pPr>
        <w:numPr>
          <w:ilvl w:val="0"/>
          <w:numId w:val="60"/>
        </w:numPr>
        <w:ind w:left="900" w:hanging="720"/>
        <w:jc w:val="both"/>
      </w:pPr>
      <w:r>
        <w:t>правила личной безопасности в чрезвычайных ситуациях, которые  могут возникнуть дома, на улице, в общественном месте; опасные погодные явлен</w:t>
      </w:r>
      <w:r>
        <w:t>ия, наиболее характерные для региона проживания;</w:t>
      </w:r>
    </w:p>
    <w:p w:rsidR="003E03C4" w:rsidRDefault="00C35AAF" w:rsidP="00C35AAF">
      <w:pPr>
        <w:numPr>
          <w:ilvl w:val="0"/>
          <w:numId w:val="60"/>
        </w:numPr>
        <w:ind w:left="900" w:hanging="720"/>
        <w:jc w:val="both"/>
      </w:pPr>
      <w:r>
        <w:t xml:space="preserve">основные термины и понятия, относящиеся к здоровью и здоровому образу жизни; </w:t>
      </w:r>
    </w:p>
    <w:p w:rsidR="003E03C4" w:rsidRDefault="00C35AAF">
      <w:pPr>
        <w:ind w:left="180"/>
        <w:jc w:val="both"/>
        <w:rPr>
          <w:rStyle w:val="aff3"/>
          <w:b w:val="0"/>
        </w:rPr>
      </w:pPr>
      <w:r>
        <w:rPr>
          <w:rStyle w:val="aff3"/>
        </w:rPr>
        <w:t>помнить:</w:t>
      </w:r>
    </w:p>
    <w:p w:rsidR="003E03C4" w:rsidRDefault="00C35AAF">
      <w:pPr>
        <w:ind w:left="900" w:hanging="720"/>
        <w:jc w:val="both"/>
      </w:pPr>
      <w:r>
        <w:lastRenderedPageBreak/>
        <w:t>- основные  правила безопасности при использовании электроприборов и других бытовых приборов, препаратов бытовой химии;</w:t>
      </w:r>
    </w:p>
    <w:p w:rsidR="003E03C4" w:rsidRDefault="00C35AAF">
      <w:pPr>
        <w:ind w:left="900" w:hanging="720"/>
        <w:jc w:val="both"/>
      </w:pPr>
      <w:r>
        <w:t>- рекомендации по соблюдению мер безопасности при купании, отдыхе у водоёмов;</w:t>
      </w:r>
    </w:p>
    <w:p w:rsidR="003E03C4" w:rsidRDefault="00C35AAF" w:rsidP="00C35AAF">
      <w:pPr>
        <w:numPr>
          <w:ilvl w:val="0"/>
          <w:numId w:val="61"/>
        </w:numPr>
        <w:ind w:left="900" w:hanging="720"/>
        <w:jc w:val="both"/>
        <w:rPr>
          <w:rStyle w:val="aff3"/>
          <w:b w:val="0"/>
        </w:rPr>
      </w:pPr>
      <w:r>
        <w:t xml:space="preserve">порядок и правила вызова милиции, «скорой помощи», пожарной охраны; </w:t>
      </w:r>
      <w:r>
        <w:rPr>
          <w:rStyle w:val="aff3"/>
        </w:rPr>
        <w:t>обладать навыками:</w:t>
      </w:r>
    </w:p>
    <w:p w:rsidR="003E03C4" w:rsidRDefault="00C35AAF">
      <w:pPr>
        <w:ind w:left="1080"/>
        <w:jc w:val="both"/>
      </w:pPr>
      <w:r>
        <w:rPr>
          <w:rStyle w:val="aff3"/>
        </w:rPr>
        <w:t>-</w:t>
      </w:r>
      <w:r>
        <w:t xml:space="preserve"> разводить и гасить костёр;</w:t>
      </w:r>
    </w:p>
    <w:p w:rsidR="003E03C4" w:rsidRDefault="00C35AAF">
      <w:pPr>
        <w:ind w:left="1080"/>
        <w:jc w:val="both"/>
      </w:pPr>
      <w:r>
        <w:rPr>
          <w:rStyle w:val="aff3"/>
        </w:rPr>
        <w:t>-</w:t>
      </w:r>
      <w:r>
        <w:t xml:space="preserve"> ориентироваться на местности;</w:t>
      </w:r>
    </w:p>
    <w:p w:rsidR="003E03C4" w:rsidRDefault="00C35AAF">
      <w:pPr>
        <w:ind w:left="1080"/>
        <w:jc w:val="both"/>
      </w:pPr>
      <w:r>
        <w:rPr>
          <w:rStyle w:val="aff3"/>
        </w:rPr>
        <w:t>-</w:t>
      </w:r>
      <w:r>
        <w:t xml:space="preserve"> действовать в </w:t>
      </w:r>
      <w:proofErr w:type="gramStart"/>
      <w:r>
        <w:t>неблагоприятны</w:t>
      </w:r>
      <w:r>
        <w:t>х</w:t>
      </w:r>
      <w:proofErr w:type="gramEnd"/>
      <w:r>
        <w:t xml:space="preserve"> погодных условия;</w:t>
      </w:r>
    </w:p>
    <w:p w:rsidR="003E03C4" w:rsidRDefault="00C35AAF">
      <w:pPr>
        <w:ind w:left="1080"/>
        <w:jc w:val="both"/>
      </w:pPr>
      <w:r>
        <w:rPr>
          <w:rStyle w:val="aff3"/>
        </w:rPr>
        <w:t>-</w:t>
      </w:r>
      <w:r>
        <w:t xml:space="preserve"> действовать в условиях возникновения чрезвычайной ситуации в регионе проживания;</w:t>
      </w:r>
    </w:p>
    <w:p w:rsidR="003E03C4" w:rsidRDefault="00C35AAF">
      <w:pPr>
        <w:ind w:left="1080"/>
        <w:jc w:val="both"/>
      </w:pPr>
      <w:r>
        <w:rPr>
          <w:rStyle w:val="aff3"/>
        </w:rPr>
        <w:t>-</w:t>
      </w:r>
      <w:r>
        <w:t xml:space="preserve"> по оказанию первой медицинской помощи при порезах, ожогах, укусах насекомых, кровотечении из носа, попадании  инородного тела в глаз, ухо или нос, при </w:t>
      </w:r>
      <w:r>
        <w:t>отравлении  пищевыми продуктами.</w:t>
      </w:r>
    </w:p>
    <w:p w:rsidR="003E03C4" w:rsidRDefault="00C35AAF">
      <w:pPr>
        <w:jc w:val="both"/>
        <w:rPr>
          <w:b/>
        </w:rPr>
      </w:pPr>
      <w:r>
        <w:rPr>
          <w:b/>
        </w:rPr>
        <w:t>У учащихся будут сформированы индивидуальные навыки здорового образа жизни, а также убеждения о пагубном влиянии вредных привычек на личное здоровье.</w:t>
      </w:r>
    </w:p>
    <w:p w:rsidR="003E03C4" w:rsidRDefault="003E03C4">
      <w:pPr>
        <w:rPr>
          <w:b/>
        </w:rPr>
      </w:pPr>
    </w:p>
    <w:p w:rsidR="003E03C4" w:rsidRDefault="00C35AAF">
      <w:pPr>
        <w:jc w:val="center"/>
        <w:rPr>
          <w:b/>
          <w:color w:val="000000"/>
        </w:rPr>
      </w:pPr>
      <w:r>
        <w:rPr>
          <w:b/>
          <w:color w:val="000000"/>
        </w:rPr>
        <w:t>2.5. Программа коррекционной работы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sz w:val="16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proofErr w:type="gramStart"/>
      <w:r>
        <w:rPr>
          <w:rStyle w:val="Zag11"/>
          <w:rFonts w:ascii="Times New Roman" w:hAnsi="Times New Roman"/>
          <w:sz w:val="24"/>
        </w:rPr>
        <w:t>Программа коррекционной работы в со</w:t>
      </w:r>
      <w:r>
        <w:rPr>
          <w:rStyle w:val="Zag11"/>
          <w:rFonts w:ascii="Times New Roman" w:hAnsi="Times New Roman"/>
          <w:sz w:val="24"/>
        </w:rPr>
        <w:t>ответствии с федеральным государственным образовательным стандартом начального общего образования (далее – ФГОС) направлена на создание системы комплексной помощи детям с ограниченными возможностями здоровья</w:t>
      </w:r>
      <w:r>
        <w:rPr>
          <w:rStyle w:val="Zag11"/>
          <w:rFonts w:ascii="Times New Roman" w:hAnsi="Times New Roman"/>
          <w:sz w:val="24"/>
          <w:vertAlign w:val="superscript"/>
        </w:rPr>
        <w:t xml:space="preserve"> </w:t>
      </w:r>
      <w:r>
        <w:rPr>
          <w:rStyle w:val="Zag11"/>
          <w:rFonts w:ascii="Times New Roman" w:hAnsi="Times New Roman"/>
          <w:sz w:val="24"/>
        </w:rPr>
        <w:t xml:space="preserve"> в освоении основной образовательной программы начального общего образования (далее – ООП), коррекцию недостатков в физическом и (или) психическом развитии обучающихся,  их социальную адаптацию и оказание помощи детям этой категории в освоении ООП.</w:t>
      </w:r>
      <w:proofErr w:type="gramEnd"/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Програм</w:t>
      </w:r>
      <w:r>
        <w:rPr>
          <w:rStyle w:val="Zag11"/>
          <w:rFonts w:ascii="Times New Roman" w:hAnsi="Times New Roman"/>
          <w:sz w:val="24"/>
        </w:rPr>
        <w:t>ма коррекционной работы предусматривает создание специальных условий обучения и воспитания,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 образовательног</w:t>
      </w:r>
      <w:r>
        <w:rPr>
          <w:rStyle w:val="Zag11"/>
          <w:rFonts w:ascii="Times New Roman" w:hAnsi="Times New Roman"/>
          <w:sz w:val="24"/>
        </w:rPr>
        <w:t>о процесса.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sz w:val="24"/>
        </w:rPr>
        <w:t>Программа коррекционной работы предусматривает как вариативные формы получения образования, так и различные варианты специального сопровождения детей с ограниченными возможностями здоровья. Это могут быть формы обучения в общеобразовательном кл</w:t>
      </w:r>
      <w:r>
        <w:rPr>
          <w:rStyle w:val="Zag11"/>
          <w:rFonts w:ascii="Times New Roman" w:hAnsi="Times New Roman"/>
          <w:sz w:val="24"/>
        </w:rPr>
        <w:t>ассе по общей образовательной программе начального общего образования или по индивидуальной программе, с использованием надомной    формы обучения. Варьироваться могут степень участия специалистов сопровождения, а также организационные формы работы.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Програ</w:t>
      </w:r>
      <w:r>
        <w:rPr>
          <w:rStyle w:val="Zag11"/>
          <w:rFonts w:ascii="Times New Roman" w:hAnsi="Times New Roman"/>
          <w:sz w:val="24"/>
        </w:rPr>
        <w:t>мма коррекционной работы обеспечивает: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своевременное выявление детей с трудностями адаптации, обусловленными ограниченными возможностями здоровья;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определение особых образовательных потребностей детей с ограниченными возможностями здоровья, детей-инвалидов</w:t>
      </w:r>
      <w:r>
        <w:rPr>
          <w:rStyle w:val="Zag11"/>
          <w:rFonts w:ascii="Times New Roman" w:hAnsi="Times New Roman"/>
          <w:sz w:val="24"/>
        </w:rPr>
        <w:t>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создание условий, способствующих</w:t>
      </w:r>
      <w:r>
        <w:rPr>
          <w:rStyle w:val="Zag11"/>
          <w:rFonts w:ascii="Times New Roman" w:hAnsi="Times New Roman"/>
          <w:sz w:val="24"/>
        </w:rPr>
        <w:t xml:space="preserve">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осуществление индивидуально ориентированной психолого-медико-педагогической помощи детям </w:t>
      </w:r>
      <w:r>
        <w:rPr>
          <w:rStyle w:val="Zag11"/>
          <w:rFonts w:ascii="Times New Roman" w:hAnsi="Times New Roman"/>
          <w:sz w:val="24"/>
        </w:rPr>
        <w:t>с ограниченными возможностями здоровья с учётом особенностей психического и (или) физического развития, индивидуальных возможностей детей (в соответствии с рекомендациями психолого-медико-педагогической комиссии);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разработку и реализацию индивидуальных уче</w:t>
      </w:r>
      <w:r>
        <w:rPr>
          <w:rStyle w:val="Zag11"/>
          <w:rFonts w:ascii="Times New Roman" w:hAnsi="Times New Roman"/>
          <w:sz w:val="24"/>
        </w:rPr>
        <w:t>бных планов,  организацию индивидуальных и (или) групповых занятий для детей с выраженным нарушением в физическом и (или) психическом развитии;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lastRenderedPageBreak/>
        <w:t>обеспечение возможности обучения и воспитания по дополнительным образовательным программам и получения дополните</w:t>
      </w:r>
      <w:r>
        <w:rPr>
          <w:rStyle w:val="Zag11"/>
          <w:rFonts w:ascii="Times New Roman" w:hAnsi="Times New Roman"/>
          <w:sz w:val="24"/>
        </w:rPr>
        <w:t>льных образовательных коррекционных услуг;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реализацию системы мероприятий по социальной адаптации детей с ограниченными возможностями здоровья;</w:t>
      </w:r>
    </w:p>
    <w:p w:rsidR="003E03C4" w:rsidRDefault="00C35AAF" w:rsidP="00C35AAF">
      <w:pPr>
        <w:pStyle w:val="Osnova"/>
        <w:numPr>
          <w:ilvl w:val="0"/>
          <w:numId w:val="65"/>
        </w:numPr>
        <w:tabs>
          <w:tab w:val="left" w:pos="0"/>
          <w:tab w:val="left" w:leader="dot" w:pos="540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оказание консультативной и методической помощи родителям  (законным представителям) детей с ограниченными возмож</w:t>
      </w:r>
      <w:r>
        <w:rPr>
          <w:rStyle w:val="Zag11"/>
          <w:rFonts w:ascii="Times New Roman" w:hAnsi="Times New Roman"/>
          <w:sz w:val="24"/>
        </w:rPr>
        <w:t>ностями здоровья по медицинским, социальным, правовым и другим вопросам.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Содержание программы коррекционной работы определяют следующие принципы:</w:t>
      </w:r>
    </w:p>
    <w:p w:rsidR="003E03C4" w:rsidRDefault="00C35AAF" w:rsidP="00C35AAF">
      <w:pPr>
        <w:pStyle w:val="Osnova"/>
        <w:numPr>
          <w:ilvl w:val="0"/>
          <w:numId w:val="66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Соблюдение интересов ребёнка. Принцип определяет позицию специалиста, который призван решать проблему ребёнка </w:t>
      </w:r>
      <w:r>
        <w:rPr>
          <w:rStyle w:val="Zag11"/>
          <w:rFonts w:ascii="Times New Roman" w:hAnsi="Times New Roman"/>
          <w:sz w:val="24"/>
        </w:rPr>
        <w:t>с максимальной пользой и в интересах ребёнка.</w:t>
      </w:r>
    </w:p>
    <w:p w:rsidR="003E03C4" w:rsidRDefault="00C35AAF" w:rsidP="00C35AAF">
      <w:pPr>
        <w:pStyle w:val="Osnova"/>
        <w:numPr>
          <w:ilvl w:val="0"/>
          <w:numId w:val="66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Системность.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</w:t>
      </w:r>
      <w:r>
        <w:rPr>
          <w:rStyle w:val="Zag11"/>
          <w:rFonts w:ascii="Times New Roman" w:hAnsi="Times New Roman"/>
          <w:sz w:val="24"/>
        </w:rPr>
        <w:t>сесторонний многоуровневый подход специалистов различного профиля, взаимодействие и согласованность их действий  в решении проблем ребёнка; участие в данном процессе всех участников образовательного процесса.</w:t>
      </w:r>
    </w:p>
    <w:p w:rsidR="003E03C4" w:rsidRDefault="00C35AAF" w:rsidP="00C35AAF">
      <w:pPr>
        <w:pStyle w:val="Osnova"/>
        <w:numPr>
          <w:ilvl w:val="0"/>
          <w:numId w:val="66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Непрерывность. Принцип гарантирует ребёнку и ег</w:t>
      </w:r>
      <w:r>
        <w:rPr>
          <w:rStyle w:val="Zag11"/>
          <w:rFonts w:ascii="Times New Roman" w:hAnsi="Times New Roman"/>
          <w:sz w:val="24"/>
        </w:rPr>
        <w:t>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3E03C4" w:rsidRDefault="00C35AAF" w:rsidP="00C35AAF">
      <w:pPr>
        <w:pStyle w:val="Osnova"/>
        <w:numPr>
          <w:ilvl w:val="0"/>
          <w:numId w:val="66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Вариативность. Принцип предполагает создание вариативных условий для получения образования детьми, имеющими различные недостатки в </w:t>
      </w:r>
      <w:r>
        <w:rPr>
          <w:rStyle w:val="Zag11"/>
          <w:rFonts w:ascii="Times New Roman" w:hAnsi="Times New Roman"/>
          <w:sz w:val="24"/>
        </w:rPr>
        <w:t>физическом и (или) психическом развитии.</w:t>
      </w:r>
    </w:p>
    <w:p w:rsidR="003E03C4" w:rsidRDefault="00C35AAF" w:rsidP="00C35AAF">
      <w:pPr>
        <w:pStyle w:val="Osnova"/>
        <w:numPr>
          <w:ilvl w:val="0"/>
          <w:numId w:val="66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sz w:val="24"/>
        </w:rPr>
        <w:t>Рекомендательный характер оказания помощи.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</w:t>
      </w:r>
      <w:r>
        <w:rPr>
          <w:rStyle w:val="Zag11"/>
          <w:rFonts w:ascii="Times New Roman" w:hAnsi="Times New Roman"/>
          <w:sz w:val="24"/>
        </w:rPr>
        <w:t>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</w:t>
      </w:r>
      <w:r>
        <w:rPr>
          <w:rStyle w:val="Zag11"/>
          <w:rFonts w:ascii="Times New Roman" w:hAnsi="Times New Roman"/>
          <w:sz w:val="24"/>
        </w:rPr>
        <w:t>льные (коррекционные) образовательные учреждения (классы, группы).</w:t>
      </w:r>
    </w:p>
    <w:p w:rsidR="003E03C4" w:rsidRDefault="00C35AAF">
      <w:pPr>
        <w:pStyle w:val="210"/>
        <w:spacing w:after="0" w:line="240" w:lineRule="auto"/>
        <w:ind w:left="0" w:firstLine="709"/>
        <w:jc w:val="both"/>
      </w:pPr>
      <w:r>
        <w:t xml:space="preserve">Теоретико-методологической основой Программы коррекционной работы является взаимосвязь трех подходов: </w:t>
      </w:r>
    </w:p>
    <w:p w:rsidR="003E03C4" w:rsidRDefault="00C35AAF">
      <w:pPr>
        <w:pStyle w:val="210"/>
        <w:spacing w:after="0" w:line="240" w:lineRule="auto"/>
        <w:ind w:left="0" w:firstLine="709"/>
        <w:jc w:val="both"/>
      </w:pPr>
      <w:r>
        <w:t>● </w:t>
      </w:r>
      <w:proofErr w:type="gramStart"/>
      <w:r>
        <w:t>нейропсихологического</w:t>
      </w:r>
      <w:proofErr w:type="gramEnd"/>
      <w:r>
        <w:t xml:space="preserve">, выявляющего причины, лежащие в основе школьных трудностей; </w:t>
      </w:r>
    </w:p>
    <w:p w:rsidR="003E03C4" w:rsidRDefault="00C35AAF">
      <w:pPr>
        <w:pStyle w:val="210"/>
        <w:spacing w:after="0" w:line="240" w:lineRule="auto"/>
        <w:ind w:left="0" w:firstLine="709"/>
        <w:jc w:val="both"/>
      </w:pPr>
      <w:r>
        <w:t>●</w:t>
      </w:r>
      <w:r>
        <w:t xml:space="preserve"> комплексного, обеспечивающего учет медико-психолого-педагогических знаний о ребенке; </w:t>
      </w:r>
    </w:p>
    <w:p w:rsidR="003E03C4" w:rsidRDefault="00C35AAF">
      <w:pPr>
        <w:pStyle w:val="210"/>
        <w:spacing w:after="0" w:line="240" w:lineRule="auto"/>
        <w:ind w:left="0" w:firstLine="709"/>
        <w:jc w:val="both"/>
      </w:pPr>
      <w:r>
        <w:t>● междисциплинарного, позволяющего осуществлять совместно-распределенную деятельность специалистов, сопровождающих развитие ребенка. Эта деятельность отражает, с одной с</w:t>
      </w:r>
      <w:r>
        <w:t xml:space="preserve">тороны, специфику </w:t>
      </w:r>
      <w:proofErr w:type="gramStart"/>
      <w:r>
        <w:t>решения задач коррекции нарушенного развития детей</w:t>
      </w:r>
      <w:proofErr w:type="gramEnd"/>
      <w:r>
        <w:t xml:space="preserve"> конкретным содержанием профессиональной работы медицинских работников, педагогов и психологов, а с другой – интеграцию действий формирующегося коллективного субъекта этого процесса (от ос</w:t>
      </w:r>
      <w:r>
        <w:t xml:space="preserve">ознания необходимости совместных действий к развитому сотрудничеству). 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hAnsi="Times New Roman"/>
          <w:b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Направления работы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Программа коррекционной работы на ступени начального общего образования включает в себя взаимосвязанные направления. Данные направления отражают её основное </w:t>
      </w:r>
      <w:r>
        <w:rPr>
          <w:rStyle w:val="Zag11"/>
          <w:rFonts w:ascii="Times New Roman" w:hAnsi="Times New Roman"/>
          <w:sz w:val="24"/>
        </w:rPr>
        <w:t>содержание:</w:t>
      </w:r>
    </w:p>
    <w:p w:rsidR="003E03C4" w:rsidRDefault="00C35AAF" w:rsidP="00C35AAF">
      <w:pPr>
        <w:pStyle w:val="Osnova"/>
        <w:numPr>
          <w:ilvl w:val="0"/>
          <w:numId w:val="67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proofErr w:type="gramStart"/>
      <w:r>
        <w:rPr>
          <w:rStyle w:val="Zag11"/>
          <w:rFonts w:ascii="Times New Roman" w:hAnsi="Times New Roman"/>
          <w:sz w:val="24"/>
        </w:rPr>
        <w:t>диагностическая работа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психолого-медико-педагогической помощи в условиях образов</w:t>
      </w:r>
      <w:r>
        <w:rPr>
          <w:rStyle w:val="Zag11"/>
          <w:rFonts w:ascii="Times New Roman" w:hAnsi="Times New Roman"/>
          <w:sz w:val="24"/>
        </w:rPr>
        <w:t>ательного учреждения;</w:t>
      </w:r>
      <w:proofErr w:type="gramEnd"/>
    </w:p>
    <w:p w:rsidR="003E03C4" w:rsidRDefault="00C35AAF" w:rsidP="00C35AAF">
      <w:pPr>
        <w:pStyle w:val="Osnova"/>
        <w:numPr>
          <w:ilvl w:val="0"/>
          <w:numId w:val="67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коррекционно-развивающая работа обеспечивает своевременную специализированную помощь в освоении содержания образования и коррекцию недостатков в </w:t>
      </w:r>
      <w:r>
        <w:rPr>
          <w:rStyle w:val="Zag11"/>
          <w:rFonts w:ascii="Times New Roman" w:hAnsi="Times New Roman"/>
          <w:sz w:val="24"/>
        </w:rPr>
        <w:lastRenderedPageBreak/>
        <w:t>физическом и (или) психическом развитии детей с ограниченными возможностями здоровья в ус</w:t>
      </w:r>
      <w:r>
        <w:rPr>
          <w:rStyle w:val="Zag11"/>
          <w:rFonts w:ascii="Times New Roman" w:hAnsi="Times New Roman"/>
          <w:sz w:val="24"/>
        </w:rPr>
        <w:t xml:space="preserve">ловиях общеобразовательного учреждения; способствует формированию универсальных учебных действий </w:t>
      </w:r>
      <w:proofErr w:type="gramStart"/>
      <w:r>
        <w:rPr>
          <w:rStyle w:val="Zag11"/>
          <w:rFonts w:ascii="Times New Roman" w:hAnsi="Times New Roman"/>
          <w:sz w:val="24"/>
        </w:rPr>
        <w:t>у</w:t>
      </w:r>
      <w:proofErr w:type="gramEnd"/>
      <w:r>
        <w:rPr>
          <w:rStyle w:val="Zag11"/>
          <w:rFonts w:ascii="Times New Roman" w:hAnsi="Times New Roman"/>
          <w:sz w:val="24"/>
        </w:rPr>
        <w:t xml:space="preserve"> обучающихся (личностных, регулятивных, познавательных, коммуникативных);</w:t>
      </w:r>
    </w:p>
    <w:p w:rsidR="003E03C4" w:rsidRDefault="00C35AAF" w:rsidP="00C35AAF">
      <w:pPr>
        <w:pStyle w:val="Osnova"/>
        <w:numPr>
          <w:ilvl w:val="0"/>
          <w:numId w:val="67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консультативная работа обеспечивает непрерывность специального сопровождения детей с</w:t>
      </w:r>
      <w:r>
        <w:rPr>
          <w:rStyle w:val="Zag11"/>
          <w:rFonts w:ascii="Times New Roman" w:hAnsi="Times New Roman"/>
          <w:sz w:val="24"/>
        </w:rPr>
        <w:t xml:space="preserve">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3E03C4" w:rsidRDefault="00C35AAF" w:rsidP="00C35AAF">
      <w:pPr>
        <w:pStyle w:val="Osnova"/>
        <w:numPr>
          <w:ilvl w:val="0"/>
          <w:numId w:val="67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информационно-просветительская работа направлена на разъясните</w:t>
      </w:r>
      <w:r>
        <w:rPr>
          <w:rStyle w:val="Zag11"/>
          <w:rFonts w:ascii="Times New Roman" w:hAnsi="Times New Roman"/>
          <w:sz w:val="24"/>
        </w:rPr>
        <w:t xml:space="preserve">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</w:t>
      </w:r>
      <w:r>
        <w:rPr>
          <w:rStyle w:val="Zag11"/>
          <w:rFonts w:ascii="Times New Roman" w:hAnsi="Times New Roman"/>
          <w:sz w:val="24"/>
        </w:rPr>
        <w:t>представителями), педагогическими работниками.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Этапы реализации программы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Коррекционная работа реализуется поэтапно. 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  <w:r>
        <w:rPr>
          <w:rStyle w:val="Zag11"/>
          <w:rFonts w:ascii="Times New Roman" w:hAnsi="Times New Roman"/>
          <w:sz w:val="24"/>
        </w:rPr>
        <w:t>1.Этап сбора и анализа информации (информационно-аналитическая деятельность). Результатом данного этапа является оценка контингента обуч</w:t>
      </w:r>
      <w:r>
        <w:rPr>
          <w:rStyle w:val="Zag11"/>
          <w:rFonts w:ascii="Times New Roman" w:hAnsi="Times New Roman"/>
          <w:sz w:val="24"/>
        </w:rPr>
        <w:t>ающихся для учёта особенностей развития детей,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школы</w:t>
      </w:r>
      <w:r>
        <w:rPr>
          <w:rStyle w:val="Zag11"/>
          <w:rFonts w:ascii="Times New Roman" w:hAnsi="Times New Roman"/>
          <w:sz w:val="24"/>
        </w:rPr>
        <w:t>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  <w:r>
        <w:rPr>
          <w:rStyle w:val="Zag11"/>
          <w:rFonts w:ascii="Times New Roman" w:hAnsi="Times New Roman"/>
          <w:sz w:val="24"/>
        </w:rPr>
        <w:t>2. Этап планирования, организации, координации (организационно-исполнительская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</w:t>
      </w:r>
      <w:r>
        <w:rPr>
          <w:rStyle w:val="Zag11"/>
          <w:rFonts w:ascii="Times New Roman" w:hAnsi="Times New Roman"/>
          <w:sz w:val="24"/>
        </w:rPr>
        <w:t>ождения детей с ограниченными возможностями здоровья при специально созданных (вариативных) условиях обучения, воспитания, развития, социализации  рассматриваемой категории детей.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  <w:r>
        <w:rPr>
          <w:rStyle w:val="Zag11"/>
          <w:rFonts w:ascii="Times New Roman" w:hAnsi="Times New Roman"/>
          <w:sz w:val="24"/>
        </w:rPr>
        <w:t>3. Этап диагностики коррекционно-развивающей образовательной среды</w:t>
      </w:r>
      <w:r>
        <w:rPr>
          <w:rStyle w:val="Zag11"/>
          <w:rFonts w:ascii="Times New Roman" w:hAnsi="Times New Roman"/>
          <w:i/>
          <w:sz w:val="24"/>
        </w:rPr>
        <w:t xml:space="preserve"> </w:t>
      </w:r>
      <w:r>
        <w:rPr>
          <w:rStyle w:val="Zag11"/>
          <w:rFonts w:ascii="Times New Roman" w:hAnsi="Times New Roman"/>
          <w:sz w:val="24"/>
        </w:rPr>
        <w:t>(контрольно-диагностическая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sz w:val="24"/>
        </w:rPr>
        <w:t>4. Этап регуляции и корректировки. Резул</w:t>
      </w:r>
      <w:r>
        <w:rPr>
          <w:rStyle w:val="Zag11"/>
          <w:rFonts w:ascii="Times New Roman" w:hAnsi="Times New Roman"/>
          <w:sz w:val="24"/>
        </w:rPr>
        <w:t>ьтатом является внесение необходимых изменений в образовательный процесс и процесс сопровождения детей с ограниченными возможностями здоровья, корректировка условий и форм обучения, методов и приёмов работы.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Механизм реализации программы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Одним из основны</w:t>
      </w:r>
      <w:r>
        <w:rPr>
          <w:rStyle w:val="Zag11"/>
          <w:rFonts w:ascii="Times New Roman" w:hAnsi="Times New Roman"/>
          <w:sz w:val="24"/>
        </w:rPr>
        <w:t>х механизмов реализации коррекционной работы является оптимально выстроенное взаимодействие специалистов образовательного учреждения, обеспечивающее системное сопровождение детей с ограниченными возможностями здоровья специалистами различного профиля в обр</w:t>
      </w:r>
      <w:r>
        <w:rPr>
          <w:rStyle w:val="Zag11"/>
          <w:rFonts w:ascii="Times New Roman" w:hAnsi="Times New Roman"/>
          <w:sz w:val="24"/>
        </w:rPr>
        <w:t xml:space="preserve">азовательном процессе. 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Такое взаимодействие включает:</w:t>
      </w:r>
    </w:p>
    <w:p w:rsidR="003E03C4" w:rsidRDefault="00C35AAF" w:rsidP="00C35AAF">
      <w:pPr>
        <w:pStyle w:val="Osnova"/>
        <w:numPr>
          <w:ilvl w:val="0"/>
          <w:numId w:val="68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3E03C4" w:rsidRDefault="00C35AAF" w:rsidP="00C35AAF">
      <w:pPr>
        <w:pStyle w:val="Osnova"/>
        <w:numPr>
          <w:ilvl w:val="0"/>
          <w:numId w:val="68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многоаспектный анализ личностного и познавательного развития ребёнка;</w:t>
      </w:r>
    </w:p>
    <w:p w:rsidR="003E03C4" w:rsidRDefault="00C35AAF" w:rsidP="00C35AAF">
      <w:pPr>
        <w:pStyle w:val="Osnova"/>
        <w:numPr>
          <w:ilvl w:val="0"/>
          <w:numId w:val="68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составление комплексных индивидуальных программ общего развития и коррекции отдельных сторон учебно-познавательной, речевой, эмоционально-волевой и личностной сфер ребёнка.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Консолидация усилий разных специалистов в области психологии, педагогики, медицины,</w:t>
      </w:r>
      <w:r>
        <w:rPr>
          <w:rStyle w:val="Zag11"/>
          <w:rFonts w:ascii="Times New Roman" w:hAnsi="Times New Roman"/>
          <w:sz w:val="24"/>
        </w:rPr>
        <w:t xml:space="preserve"> социальной работы позволит обеспечить систему комплексного психолого-медико-педагогического сопровождения и эффективно решать проблемы ребёнка. Наиболее </w:t>
      </w:r>
      <w:r>
        <w:rPr>
          <w:rStyle w:val="Zag11"/>
          <w:rFonts w:ascii="Times New Roman" w:hAnsi="Times New Roman"/>
          <w:sz w:val="24"/>
        </w:rPr>
        <w:lastRenderedPageBreak/>
        <w:t xml:space="preserve">распространённые и действенные формы организованного взаимодействия специалистов на современном этапе </w:t>
      </w:r>
      <w:r>
        <w:rPr>
          <w:rStyle w:val="Zag11"/>
          <w:rFonts w:ascii="Times New Roman" w:hAnsi="Times New Roman"/>
          <w:sz w:val="24"/>
        </w:rPr>
        <w:t>– это консилиумы и службы сопровождения, которые предоставляют многопрофильную помощь ребёнку и его родителям (законным представителям).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В качестве ещё одного механизма реализации коррекционной работы следует обозначить социальное партнёрство, которое пред</w:t>
      </w:r>
      <w:r>
        <w:rPr>
          <w:rStyle w:val="Zag11"/>
          <w:rFonts w:ascii="Times New Roman" w:hAnsi="Times New Roman"/>
          <w:sz w:val="24"/>
        </w:rPr>
        <w:t>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 другими институтами общества). Социальное партнёрство включает:</w:t>
      </w:r>
    </w:p>
    <w:p w:rsidR="003E03C4" w:rsidRDefault="00C35AAF" w:rsidP="00C35AAF">
      <w:pPr>
        <w:pStyle w:val="Osnova"/>
        <w:numPr>
          <w:ilvl w:val="0"/>
          <w:numId w:val="69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сотрудничество с учреждениями образов</w:t>
      </w:r>
      <w:r>
        <w:rPr>
          <w:rStyle w:val="Zag11"/>
          <w:rFonts w:ascii="Times New Roman" w:hAnsi="Times New Roman"/>
          <w:sz w:val="24"/>
        </w:rPr>
        <w:t xml:space="preserve">ания и другими ведомствами по вопросам преемственности обучения, развития и адаптации, социализации, </w:t>
      </w:r>
      <w:proofErr w:type="spellStart"/>
      <w:r>
        <w:rPr>
          <w:rStyle w:val="Zag11"/>
          <w:rFonts w:ascii="Times New Roman" w:hAnsi="Times New Roman"/>
          <w:sz w:val="24"/>
        </w:rPr>
        <w:t>здоровьесбережения</w:t>
      </w:r>
      <w:proofErr w:type="spellEnd"/>
      <w:r>
        <w:rPr>
          <w:rStyle w:val="Zag11"/>
          <w:rFonts w:ascii="Times New Roman" w:hAnsi="Times New Roman"/>
          <w:sz w:val="24"/>
        </w:rPr>
        <w:t xml:space="preserve"> детей с ограниченными возможностями здоровья;</w:t>
      </w:r>
    </w:p>
    <w:p w:rsidR="003E03C4" w:rsidRDefault="00C35AAF" w:rsidP="00C35AAF">
      <w:pPr>
        <w:pStyle w:val="Osnova"/>
        <w:numPr>
          <w:ilvl w:val="0"/>
          <w:numId w:val="69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сотрудничество со средствами массовой информации, а также с негосударственными структурами</w:t>
      </w:r>
      <w:r>
        <w:rPr>
          <w:rStyle w:val="Zag11"/>
          <w:rFonts w:ascii="Times New Roman" w:hAnsi="Times New Roman"/>
          <w:sz w:val="24"/>
        </w:rPr>
        <w:t>, прежде всего с общественными объединениями инвалидов, организациями родителей детей с ограниченными возможностями здоровья;</w:t>
      </w:r>
    </w:p>
    <w:p w:rsidR="003E03C4" w:rsidRDefault="00C35AAF" w:rsidP="00C35AAF">
      <w:pPr>
        <w:pStyle w:val="Osnova"/>
        <w:numPr>
          <w:ilvl w:val="0"/>
          <w:numId w:val="69"/>
        </w:numPr>
        <w:tabs>
          <w:tab w:val="left" w:pos="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sz w:val="24"/>
        </w:rPr>
        <w:t>сотрудничество с родительской общественностью.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hAnsi="Times New Roman"/>
          <w:b/>
          <w:sz w:val="24"/>
        </w:rPr>
      </w:pPr>
    </w:p>
    <w:p w:rsidR="003E03C4" w:rsidRDefault="00C35AAF">
      <w:pPr>
        <w:pStyle w:val="210"/>
        <w:tabs>
          <w:tab w:val="left" w:pos="14878"/>
        </w:tabs>
        <w:spacing w:after="0" w:line="240" w:lineRule="auto"/>
        <w:ind w:firstLine="709"/>
        <w:jc w:val="both"/>
      </w:pPr>
      <w:r>
        <w:rPr>
          <w:b/>
        </w:rPr>
        <w:t>Структура и содержание Программы коррекционной работы</w:t>
      </w:r>
    </w:p>
    <w:p w:rsidR="003E03C4" w:rsidRDefault="003E03C4">
      <w:pPr>
        <w:pStyle w:val="210"/>
        <w:tabs>
          <w:tab w:val="left" w:pos="14878"/>
        </w:tabs>
        <w:spacing w:after="0" w:line="240" w:lineRule="auto"/>
        <w:ind w:firstLine="709"/>
        <w:jc w:val="both"/>
        <w:rPr>
          <w:b/>
        </w:rPr>
      </w:pPr>
    </w:p>
    <w:p w:rsidR="003E03C4" w:rsidRDefault="00C35AAF">
      <w:pPr>
        <w:ind w:firstLine="709"/>
        <w:jc w:val="both"/>
      </w:pPr>
      <w:r>
        <w:t>Программа включает в себя п</w:t>
      </w:r>
      <w:r>
        <w:t xml:space="preserve">ять модулей: </w:t>
      </w:r>
      <w:proofErr w:type="gramStart"/>
      <w:r>
        <w:t>концептуальный</w:t>
      </w:r>
      <w:proofErr w:type="gramEnd"/>
      <w:r>
        <w:t xml:space="preserve">, </w:t>
      </w:r>
      <w:proofErr w:type="spellStart"/>
      <w:r>
        <w:t>диагностико</w:t>
      </w:r>
      <w:proofErr w:type="spellEnd"/>
      <w:r>
        <w:t>-консультативный, коррекционно-развивающий, лечебно-профилактический, социально-педагогический.</w:t>
      </w:r>
    </w:p>
    <w:p w:rsidR="003E03C4" w:rsidRDefault="00C35AAF">
      <w:pPr>
        <w:ind w:firstLine="709"/>
        <w:jc w:val="both"/>
      </w:pPr>
      <w:r>
        <w:rPr>
          <w:u w:val="single"/>
        </w:rPr>
        <w:t>Концептуальный модуль</w:t>
      </w:r>
      <w:r>
        <w:t xml:space="preserve"> раскрывает сущность медико–психолого–педагогического сопровождения, его цели, задачи, содержание и</w:t>
      </w:r>
      <w:r>
        <w:t xml:space="preserve"> формы </w:t>
      </w:r>
      <w:proofErr w:type="spellStart"/>
      <w:r>
        <w:t>соорганизации</w:t>
      </w:r>
      <w:proofErr w:type="spellEnd"/>
      <w:r>
        <w:t xml:space="preserve"> субъектов сопровождения.</w:t>
      </w:r>
    </w:p>
    <w:p w:rsidR="003E03C4" w:rsidRDefault="00C35AAF">
      <w:pPr>
        <w:ind w:firstLine="709"/>
        <w:jc w:val="both"/>
      </w:pPr>
      <w:proofErr w:type="spellStart"/>
      <w:r>
        <w:rPr>
          <w:u w:val="single"/>
        </w:rPr>
        <w:t>Диагностико</w:t>
      </w:r>
      <w:proofErr w:type="spellEnd"/>
      <w:r>
        <w:rPr>
          <w:u w:val="single"/>
        </w:rPr>
        <w:t>-консультативный модуль</w:t>
      </w:r>
      <w:r>
        <w:t xml:space="preserve"> включает в себя программы изучения ребенка различными специалистами (педагогами, психологами, медицинскими работниками, педагогами–дефектологами) и консультативную деятельност</w:t>
      </w:r>
      <w:r>
        <w:t>ь.</w:t>
      </w:r>
    </w:p>
    <w:p w:rsidR="003E03C4" w:rsidRDefault="00C35AAF">
      <w:pPr>
        <w:ind w:firstLine="709"/>
        <w:jc w:val="both"/>
      </w:pPr>
      <w:r>
        <w:rPr>
          <w:u w:val="single"/>
        </w:rPr>
        <w:t>Коррекционно-</w:t>
      </w:r>
      <w:proofErr w:type="spellStart"/>
      <w:r>
        <w:rPr>
          <w:u w:val="single"/>
        </w:rPr>
        <w:t>развивающиий</w:t>
      </w:r>
      <w:proofErr w:type="spellEnd"/>
      <w:r>
        <w:rPr>
          <w:u w:val="single"/>
        </w:rPr>
        <w:t xml:space="preserve"> модуль</w:t>
      </w:r>
      <w:r>
        <w:t xml:space="preserve"> на основе диагностических данных обеспечивает создание педагогических условий для ребенка в соответствии с его возрастными и индивидуально–типологическими особенностями.</w:t>
      </w:r>
    </w:p>
    <w:p w:rsidR="003E03C4" w:rsidRDefault="00C35AAF">
      <w:pPr>
        <w:ind w:firstLine="709"/>
        <w:jc w:val="both"/>
      </w:pPr>
      <w:r>
        <w:rPr>
          <w:u w:val="single"/>
        </w:rPr>
        <w:t>Лечебно-профилактический модуль</w:t>
      </w:r>
      <w:r>
        <w:t xml:space="preserve"> предполагает прове</w:t>
      </w:r>
      <w:r>
        <w:t>дение лечебно-профилактических мероприятий; соблюдение санитарно–гигиенических норм, режима дня, питания ребенка, осуществление индивидуальных лечебно-профилактических действий.</w:t>
      </w:r>
    </w:p>
    <w:p w:rsidR="003E03C4" w:rsidRDefault="00C35AAF">
      <w:pPr>
        <w:ind w:firstLine="709"/>
        <w:jc w:val="both"/>
      </w:pPr>
      <w:r>
        <w:rPr>
          <w:u w:val="single"/>
        </w:rPr>
        <w:t>Социально-педагогический модуль</w:t>
      </w:r>
      <w:r>
        <w:t xml:space="preserve"> нацелен на повышение уровня профессионального </w:t>
      </w:r>
      <w:r>
        <w:t>образования педагогов; организацию социально-педагогической помощи детям и их родителям.</w:t>
      </w:r>
    </w:p>
    <w:p w:rsidR="003E03C4" w:rsidRDefault="00C35AAF">
      <w:pPr>
        <w:ind w:firstLine="709"/>
        <w:jc w:val="both"/>
      </w:pPr>
      <w:r>
        <w:t>Рассмотрим содержание каждого модуля.</w:t>
      </w:r>
    </w:p>
    <w:p w:rsidR="003E03C4" w:rsidRDefault="00C35AAF">
      <w:pPr>
        <w:jc w:val="both"/>
        <w:rPr>
          <w:b/>
        </w:rPr>
      </w:pPr>
      <w:r>
        <w:rPr>
          <w:b/>
        </w:rPr>
        <w:t>Концептуальный модуль</w:t>
      </w:r>
    </w:p>
    <w:p w:rsidR="003E03C4" w:rsidRDefault="00C35AAF">
      <w:pPr>
        <w:ind w:firstLine="709"/>
        <w:jc w:val="both"/>
      </w:pPr>
      <w:r>
        <w:t>В программе коррекционной работы медико-психолого-педагогическое сопровождение понимается как сложный процесс взаимодействия сопровождающего и сопровождаемого, результатом которого является решение и действие, ведущее к прогрессу в развитии сопровождаемого</w:t>
      </w:r>
      <w:r>
        <w:t xml:space="preserve">. </w:t>
      </w:r>
    </w:p>
    <w:p w:rsidR="003E03C4" w:rsidRDefault="00C35AAF">
      <w:pPr>
        <w:ind w:firstLine="709"/>
        <w:jc w:val="both"/>
      </w:pPr>
      <w:r>
        <w:t>В основе сопровождения лежит единство четырех функций: диагностики сущности возникшей проблемы; информации о сути проблемы и путях ее решения; консультации на этапе принятия решения и разработка плана решения проблемы; помощи на этапе реализации плана р</w:t>
      </w:r>
      <w:r>
        <w:t>ешения. Основными принципами сопровождения ребенка в школе являются: рекомендательный характер советов сопровождающего; приоритет интересов сопровождаемого («на стороне ребенка»); непрерывность сопровождения; комплексный подход сопровождения.</w:t>
      </w:r>
    </w:p>
    <w:p w:rsidR="003E03C4" w:rsidRDefault="00C35AAF">
      <w:pPr>
        <w:ind w:firstLine="709"/>
        <w:jc w:val="both"/>
      </w:pPr>
      <w:r>
        <w:t>Основная цель</w:t>
      </w:r>
      <w:r>
        <w:t xml:space="preserve"> сопровождения </w:t>
      </w:r>
      <w:r>
        <w:rPr>
          <w:b/>
        </w:rPr>
        <w:t>–</w:t>
      </w:r>
      <w:r>
        <w:t xml:space="preserve"> оказание помощи в решении проблем. Задачи сопровождения: правильный выбор образовательного маршрута; преодоление затруднений в учебе; решение личностных проблем развития ребенка; формирование здорового образа жизни. </w:t>
      </w:r>
    </w:p>
    <w:p w:rsidR="003E03C4" w:rsidRDefault="00C35AAF">
      <w:pPr>
        <w:ind w:firstLine="709"/>
        <w:jc w:val="both"/>
      </w:pPr>
      <w:r>
        <w:t>Организационно-управле</w:t>
      </w:r>
      <w:r>
        <w:t xml:space="preserve">нческой формой сопровождения является медико-психолого-педагогический консилиум. Его главные задачи: защита прав и интересов ребенка; массовая </w:t>
      </w:r>
      <w:r>
        <w:lastRenderedPageBreak/>
        <w:t xml:space="preserve">диагностика по проблемам развития; выявление групп детей, требующих внимания специалистов; консультирование всех </w:t>
      </w:r>
      <w:r>
        <w:t>участников образовательного процесса.</w:t>
      </w:r>
    </w:p>
    <w:p w:rsidR="003E03C4" w:rsidRDefault="00C35AAF">
      <w:pPr>
        <w:jc w:val="both"/>
        <w:rPr>
          <w:b/>
        </w:rPr>
      </w:pPr>
      <w:proofErr w:type="spellStart"/>
      <w:r>
        <w:rPr>
          <w:b/>
        </w:rPr>
        <w:t>Диагностико</w:t>
      </w:r>
      <w:proofErr w:type="spellEnd"/>
      <w:r>
        <w:rPr>
          <w:b/>
        </w:rPr>
        <w:t>-консультативный модуль</w:t>
      </w:r>
    </w:p>
    <w:p w:rsidR="003E03C4" w:rsidRDefault="00C35AAF">
      <w:pPr>
        <w:ind w:firstLine="709"/>
        <w:jc w:val="both"/>
      </w:pPr>
      <w:r>
        <w:t xml:space="preserve">В данном модуле разрабатывается программа изучения ребенка различными специалистами. Педагог устанавливает усвоенный детьми объем знаний, умений, навыков; выявляет трудности, которые </w:t>
      </w:r>
      <w:r>
        <w:t xml:space="preserve">испытывают они в обучении, и условия, при которых эти трудности могут быть преодолены. Педагог отмечает особенности личности, адекватность поведения в различных ситуациях. В сложных случаях, когда педагог не может сам объяснить причину и добиться желаемых </w:t>
      </w:r>
      <w:r>
        <w:t>результатов, он обращается к специалистам (психологу, дефектологу, психоневрологу).</w:t>
      </w:r>
    </w:p>
    <w:p w:rsidR="003E03C4" w:rsidRDefault="00C35AAF">
      <w:pPr>
        <w:ind w:firstLine="709"/>
        <w:jc w:val="both"/>
      </w:pPr>
      <w:r>
        <w:t>В содержание исследования ребенка психологом входит следующее:</w:t>
      </w:r>
    </w:p>
    <w:p w:rsidR="003E03C4" w:rsidRDefault="00C35AAF">
      <w:pPr>
        <w:jc w:val="both"/>
      </w:pPr>
      <w:r>
        <w:t>1. Сбор сведений о ребенке у педагогов, родителей. Важно получить факты жалоб, с которыми обращаются. При это</w:t>
      </w:r>
      <w:r>
        <w:t>м необходимо учитывать сами проявления, а не квалификацию их родителями, педагогами или самими детьми.</w:t>
      </w:r>
    </w:p>
    <w:p w:rsidR="003E03C4" w:rsidRDefault="00C35AAF">
      <w:pPr>
        <w:jc w:val="both"/>
      </w:pPr>
      <w:r>
        <w:t xml:space="preserve">2. Изучение истории развития ребенка. Подробный анализ собирает и анализирует врач. Психолог выявляет обстоятельства, которые могли повлиять на развитие </w:t>
      </w:r>
      <w:r>
        <w:t xml:space="preserve">ребенка (внутриутробные поражения, родовые травмы, тяжелые заболевания в первые месяцы и годы жизни). Имеют значение наследственность (психические заболевания или некоторые конституциональные черты); семья, среда, в которой живет ребенок. Необходимо знать </w:t>
      </w:r>
      <w:r>
        <w:t>характер воспитания ребенка (чрезмерная опека, отсутствие внимания к нему и др.).</w:t>
      </w:r>
    </w:p>
    <w:p w:rsidR="003E03C4" w:rsidRDefault="00C35AAF">
      <w:pPr>
        <w:jc w:val="both"/>
      </w:pPr>
      <w:r>
        <w:t>3. Изучение работ ребенка (тетради, рисунки, поделки и т. п.).</w:t>
      </w:r>
    </w:p>
    <w:p w:rsidR="003E03C4" w:rsidRDefault="00C35AAF">
      <w:pPr>
        <w:jc w:val="both"/>
      </w:pPr>
      <w:r>
        <w:t xml:space="preserve">4. Непосредственное обследование ребенка. Беседа с целью уточнения мотивации, запаса представлений об </w:t>
      </w:r>
      <w:r>
        <w:t>окружающем мире, уровня развития речи.</w:t>
      </w:r>
    </w:p>
    <w:p w:rsidR="003E03C4" w:rsidRDefault="00C35AAF">
      <w:pPr>
        <w:jc w:val="both"/>
      </w:pPr>
      <w:r>
        <w:t>5. Выявление и раскрытие причин и характера тех или иных особенностей психического развития детей.</w:t>
      </w:r>
    </w:p>
    <w:p w:rsidR="003E03C4" w:rsidRDefault="00C35AAF">
      <w:pPr>
        <w:jc w:val="both"/>
      </w:pPr>
      <w:r>
        <w:t>6. Анализ материалов обследования. Психолог анализирует все полученные о ребенке сведения и данные собственного обслед</w:t>
      </w:r>
      <w:r>
        <w:t>ования, выявляются его резервные возможности. В сложных дифференциально–диагностических случаях проводятся повторные обследования.</w:t>
      </w:r>
    </w:p>
    <w:p w:rsidR="003E03C4" w:rsidRDefault="00C35AAF">
      <w:pPr>
        <w:jc w:val="both"/>
      </w:pPr>
      <w:r>
        <w:t>7. Выработка рекомендаций по обучению и воспитанию. Составление индивидуальных образовательных маршрутов медико-психолого-пед</w:t>
      </w:r>
      <w:r>
        <w:t>агогического сопровождения.</w:t>
      </w:r>
    </w:p>
    <w:p w:rsidR="003E03C4" w:rsidRDefault="00C35AAF">
      <w:pPr>
        <w:ind w:firstLine="709"/>
        <w:jc w:val="both"/>
      </w:pPr>
      <w:r>
        <w:t>В каждом конкретном случае определяются ведущие направления в работе с ребенком. Для одних детей на первый план выступает ликвидация пробелов в знаниях учебного материала; для других – формирование произвольной деятельности, выр</w:t>
      </w:r>
      <w:r>
        <w:t xml:space="preserve">аботка навыка самоконтроля; для третьих необходимы специальные занятия по развитию моторики и т. д. </w:t>
      </w:r>
    </w:p>
    <w:p w:rsidR="003E03C4" w:rsidRDefault="00C35AAF">
      <w:pPr>
        <w:ind w:firstLine="709"/>
        <w:jc w:val="both"/>
      </w:pPr>
      <w:r>
        <w:t>Эти рекомендации психолог обсуждает с учителем, медицинским работником и родителями, осуществляя постоянное взаимодействие. Составляется комплексный план о</w:t>
      </w:r>
      <w:r>
        <w:t>казания ребенку медико-психолого-педагогической помощи с указанием этапов и методов коррекционной работы. Обращается внимание на предупреждение физических, интеллектуальных и эмоциональных перегрузок, проведение своевременных лечебно-оздоровительных меропр</w:t>
      </w:r>
      <w:r>
        <w:t>иятий.</w:t>
      </w:r>
    </w:p>
    <w:p w:rsidR="003E03C4" w:rsidRDefault="003E03C4">
      <w:pPr>
        <w:ind w:firstLine="709"/>
        <w:jc w:val="both"/>
      </w:pPr>
    </w:p>
    <w:p w:rsidR="003E03C4" w:rsidRDefault="00C35AAF">
      <w:pPr>
        <w:jc w:val="center"/>
        <w:rPr>
          <w:b/>
        </w:rPr>
      </w:pPr>
      <w:r>
        <w:rPr>
          <w:b/>
        </w:rPr>
        <w:t>Программа медико-психолого-педагогического изучения ребенка</w:t>
      </w:r>
    </w:p>
    <w:p w:rsidR="003E03C4" w:rsidRDefault="003E03C4">
      <w:pPr>
        <w:jc w:val="center"/>
        <w:rPr>
          <w:b/>
        </w:rPr>
      </w:pPr>
    </w:p>
    <w:tbl>
      <w:tblPr>
        <w:tblW w:w="1038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598"/>
        <w:gridCol w:w="5386"/>
        <w:gridCol w:w="3402"/>
      </w:tblGrid>
      <w:tr w:rsidR="003E03C4">
        <w:trPr>
          <w:trHeight w:val="570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C35AAF">
            <w:pPr>
              <w:jc w:val="center"/>
            </w:pPr>
            <w:r>
              <w:t>Изучение</w:t>
            </w:r>
          </w:p>
          <w:p w:rsidR="003E03C4" w:rsidRDefault="00C35AAF">
            <w:pPr>
              <w:jc w:val="center"/>
            </w:pPr>
            <w:r>
              <w:t>ребенка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C35AAF">
            <w:pPr>
              <w:jc w:val="center"/>
            </w:pPr>
            <w:r>
              <w:t>Содержание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3C4" w:rsidRDefault="00C35AAF">
            <w:pPr>
              <w:jc w:val="center"/>
            </w:pPr>
            <w:r>
              <w:t>Где и кем выполняется</w:t>
            </w:r>
          </w:p>
          <w:p w:rsidR="003E03C4" w:rsidRDefault="00C35AAF">
            <w:pPr>
              <w:jc w:val="center"/>
            </w:pPr>
            <w:r>
              <w:t>работа</w:t>
            </w:r>
          </w:p>
        </w:tc>
      </w:tr>
      <w:tr w:rsidR="003E03C4">
        <w:trPr>
          <w:trHeight w:val="1943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>Медицинское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C35AAF">
            <w:r>
              <w:t xml:space="preserve">Выявление состояния физического и психического здоровья. Изучение медицинской документации: история развития ребенка, здоровье родителей, как протекала беременность, роды. </w:t>
            </w:r>
          </w:p>
          <w:p w:rsidR="003E03C4" w:rsidRDefault="00C35AAF">
            <w:proofErr w:type="gramStart"/>
            <w:r>
              <w:t>Физическое состояние учащегося; изменения в физическом развитии (рост, вес и т. д.)</w:t>
            </w:r>
            <w:r>
              <w:t xml:space="preserve">; </w:t>
            </w:r>
            <w:r>
              <w:lastRenderedPageBreak/>
              <w:t>нарушения движений (скованность, расторможенность, параличи, парезы, стереотипные и навязчивые движения); утомляемость; состояние анализаторов.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3C4" w:rsidRDefault="00C35AAF">
            <w:r>
              <w:lastRenderedPageBreak/>
              <w:t>Медицинский работник, педагог.</w:t>
            </w:r>
          </w:p>
          <w:p w:rsidR="003E03C4" w:rsidRDefault="003E03C4"/>
          <w:p w:rsidR="003E03C4" w:rsidRDefault="00C35AAF">
            <w:r>
              <w:t>Наблюдения во время занятий, на переменах, во время игр и т. д. (педагог).</w:t>
            </w:r>
          </w:p>
          <w:p w:rsidR="003E03C4" w:rsidRDefault="00C35AAF">
            <w:r>
              <w:t>Обс</w:t>
            </w:r>
            <w:r>
              <w:t xml:space="preserve">ледование ребенка врачом. </w:t>
            </w:r>
          </w:p>
          <w:p w:rsidR="003E03C4" w:rsidRDefault="00C35AAF">
            <w:r>
              <w:lastRenderedPageBreak/>
              <w:t>Беседа врача с родителями.</w:t>
            </w:r>
          </w:p>
        </w:tc>
      </w:tr>
      <w:tr w:rsidR="003E03C4">
        <w:trPr>
          <w:trHeight w:val="1607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>Психолого–логопедическое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C35AAF">
            <w:r>
              <w:t>Обследование актуального уровня психического и речевого развития, определение зоны ближайшего развития.</w:t>
            </w:r>
          </w:p>
          <w:p w:rsidR="003E03C4" w:rsidRDefault="00C35AAF">
            <w:r>
              <w:rPr>
                <w:u w:val="single"/>
              </w:rPr>
              <w:t>Внимание</w:t>
            </w:r>
            <w:r>
              <w:t xml:space="preserve">: устойчивость, переключаемость с одного вида деятельности на </w:t>
            </w:r>
            <w:r>
              <w:t>другой, объем, работоспособность.</w:t>
            </w:r>
          </w:p>
          <w:p w:rsidR="003E03C4" w:rsidRDefault="00C35AAF">
            <w:r>
              <w:rPr>
                <w:u w:val="single"/>
              </w:rPr>
              <w:t>Мышление</w:t>
            </w:r>
            <w:r>
              <w:t>: визуальное (линейное, структурное); понятийное (интуитивное, логическое); абстрактное, речевое, образное.</w:t>
            </w:r>
          </w:p>
          <w:p w:rsidR="003E03C4" w:rsidRDefault="00C35AAF">
            <w:r>
              <w:rPr>
                <w:u w:val="single"/>
              </w:rPr>
              <w:t>Память</w:t>
            </w:r>
            <w:r>
              <w:t>: зрительная, слуховая, моторная, смешанная. Быстрота и прочность запоминания; индивидуальные особен</w:t>
            </w:r>
            <w:r>
              <w:t>ности; моторика; речь.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3C4" w:rsidRDefault="00C35AAF">
            <w:r>
              <w:t>Наблюдение за ребенком на занятиях и во внеурочное время (учитель).</w:t>
            </w:r>
          </w:p>
          <w:p w:rsidR="003E03C4" w:rsidRDefault="00C35AAF">
            <w:r>
              <w:t>Специальный эксперимент (психолог).</w:t>
            </w:r>
          </w:p>
          <w:p w:rsidR="003E03C4" w:rsidRDefault="00C35AAF">
            <w:r>
              <w:t>Беседы с ребенком, с родителями.</w:t>
            </w:r>
          </w:p>
          <w:p w:rsidR="003E03C4" w:rsidRDefault="00C35AAF">
            <w:r>
              <w:t>Наблюдения за речью ребенка на занятиях и в свободное время.</w:t>
            </w:r>
          </w:p>
          <w:p w:rsidR="003E03C4" w:rsidRDefault="00C35AAF">
            <w:r>
              <w:t>Изучение письменных работ (учитель)</w:t>
            </w:r>
            <w:r>
              <w:t xml:space="preserve">. </w:t>
            </w:r>
          </w:p>
        </w:tc>
      </w:tr>
      <w:tr w:rsidR="003E03C4">
        <w:trPr>
          <w:trHeight w:val="4140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>Социально–педагогическое</w:t>
            </w:r>
          </w:p>
          <w:p w:rsidR="003E03C4" w:rsidRDefault="003E03C4">
            <w:pPr>
              <w:jc w:val="both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3C4" w:rsidRDefault="00C35AAF">
            <w:r>
              <w:t xml:space="preserve">Семья ребенка: состав семьи, условия воспитания. </w:t>
            </w:r>
          </w:p>
          <w:p w:rsidR="003E03C4" w:rsidRDefault="00C35AAF">
            <w:r>
              <w:t>Умение учиться: организованность, выполнение требований педагогов, самостоятельная работа, самоконтроль. Трудности в овладении новым материалом.</w:t>
            </w:r>
          </w:p>
          <w:p w:rsidR="003E03C4" w:rsidRDefault="00C35AAF">
            <w:r>
              <w:t xml:space="preserve">Мотивы учебной деятельности: </w:t>
            </w:r>
            <w:r>
              <w:t>прилежание, отношение к отметке, похвале или порицанию учителя, воспитателя.</w:t>
            </w:r>
          </w:p>
          <w:p w:rsidR="003E03C4" w:rsidRDefault="00C35AAF">
            <w:r>
              <w:t>Эмоционально-волевая сфера: преобладание настроения ребенка; наличие аффективных вспышек; способность к волевому усилию, внушаемость, проявления негативизма.</w:t>
            </w:r>
          </w:p>
          <w:p w:rsidR="003E03C4" w:rsidRDefault="00C35AAF">
            <w:r>
              <w:t>Особенности личности:</w:t>
            </w:r>
            <w:r>
              <w:t xml:space="preserve"> интересы, потребности, идеалы, убеждения; наличие чувства долга и ответственности. Соблюдение правил поведения в обществе, школе, дома; </w:t>
            </w:r>
          </w:p>
          <w:p w:rsidR="003E03C4" w:rsidRDefault="00C35AAF">
            <w:r>
              <w:t xml:space="preserve">взаимоотношения с коллективом: роль в коллективе, симпатии, дружба с детьми, отношение к младшим и старшим товарищам. </w:t>
            </w:r>
            <w:r>
              <w:t xml:space="preserve">Нарушения в поведении: </w:t>
            </w:r>
            <w:proofErr w:type="spellStart"/>
            <w:r>
              <w:t>гиперактивность</w:t>
            </w:r>
            <w:proofErr w:type="spellEnd"/>
            <w:r>
              <w:t>, замкнутость, аутистические проявления, обидчивость, эгоизм. Уровень притязаний и самооценка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3C4" w:rsidRDefault="00C35AAF">
            <w:r>
              <w:t>Посещение семьи ребенка (учитель).</w:t>
            </w:r>
          </w:p>
          <w:p w:rsidR="003E03C4" w:rsidRDefault="00C35AAF">
            <w:r>
              <w:t>Наблюдения во время занятий, изучение работ ученика (педагог).</w:t>
            </w:r>
          </w:p>
          <w:p w:rsidR="003E03C4" w:rsidRDefault="00C35AAF">
            <w:r>
              <w:t>Анкетирование по выявлению</w:t>
            </w:r>
            <w:r>
              <w:t xml:space="preserve"> школьных трудностей (учитель).</w:t>
            </w:r>
          </w:p>
          <w:p w:rsidR="003E03C4" w:rsidRDefault="003E03C4"/>
          <w:p w:rsidR="003E03C4" w:rsidRDefault="00C35AAF">
            <w:r>
              <w:t>Беседа с родителями и учителям</w:t>
            </w:r>
            <w:proofErr w:type="gramStart"/>
            <w:r>
              <w:t>и-</w:t>
            </w:r>
            <w:proofErr w:type="gramEnd"/>
            <w:r>
              <w:t xml:space="preserve"> предметниками.</w:t>
            </w:r>
          </w:p>
          <w:p w:rsidR="003E03C4" w:rsidRDefault="003E03C4"/>
          <w:p w:rsidR="003E03C4" w:rsidRDefault="00C35AAF">
            <w:r>
              <w:t>Специальный эксперимент (педагог-психолог).</w:t>
            </w:r>
          </w:p>
          <w:p w:rsidR="003E03C4" w:rsidRDefault="003E03C4"/>
          <w:p w:rsidR="003E03C4" w:rsidRDefault="00C35AAF">
            <w:r>
              <w:t>Анкета для родителей и учителей.</w:t>
            </w:r>
          </w:p>
          <w:p w:rsidR="003E03C4" w:rsidRDefault="00C35AAF">
            <w:r>
              <w:t>Наблюдение за ребенком в различных видах деятельности</w:t>
            </w:r>
          </w:p>
        </w:tc>
      </w:tr>
    </w:tbl>
    <w:p w:rsidR="003E03C4" w:rsidRDefault="003E03C4">
      <w:pPr>
        <w:ind w:firstLine="567"/>
        <w:jc w:val="both"/>
      </w:pPr>
    </w:p>
    <w:p w:rsidR="003E03C4" w:rsidRDefault="00C35AAF">
      <w:pPr>
        <w:jc w:val="both"/>
        <w:rPr>
          <w:b/>
        </w:rPr>
      </w:pPr>
      <w:r>
        <w:rPr>
          <w:b/>
        </w:rPr>
        <w:t>Коррекционно-развивающий модуль</w:t>
      </w:r>
    </w:p>
    <w:p w:rsidR="003E03C4" w:rsidRDefault="00C35AAF">
      <w:pPr>
        <w:ind w:firstLine="709"/>
        <w:jc w:val="both"/>
      </w:pPr>
      <w:r>
        <w:t>Содержание и формы коррекционной работы учителя:</w:t>
      </w:r>
    </w:p>
    <w:p w:rsidR="003E03C4" w:rsidRDefault="00C35AAF">
      <w:pPr>
        <w:ind w:firstLine="709"/>
        <w:jc w:val="both"/>
      </w:pPr>
      <w:r>
        <w:t>● наблюдение за учениками во время учебной и внеурочной деятельности (ежедневно);</w:t>
      </w:r>
    </w:p>
    <w:p w:rsidR="003E03C4" w:rsidRDefault="00C35AAF">
      <w:pPr>
        <w:ind w:firstLine="709"/>
        <w:jc w:val="both"/>
      </w:pPr>
      <w:r>
        <w:t xml:space="preserve">● поддержание постоянной связи с учителями-предметниками, школьным психологом, медицинским работником, администрацией школы, </w:t>
      </w:r>
      <w:r>
        <w:t>родителями;</w:t>
      </w:r>
    </w:p>
    <w:p w:rsidR="003E03C4" w:rsidRDefault="00C35AAF">
      <w:pPr>
        <w:ind w:firstLine="709"/>
        <w:jc w:val="both"/>
      </w:pPr>
      <w:r>
        <w:t>● составление психолого-педагогической характеристики учащегося с ОВЗ при помощи методов наблюдения, беседы, экспериментального обследования, где отражаются особенности его личности, поведения, межличностных отношений с родителями и одноклассни</w:t>
      </w:r>
      <w:r>
        <w:t xml:space="preserve">ками, </w:t>
      </w:r>
      <w:r>
        <w:lastRenderedPageBreak/>
        <w:t>уровень и особенности интеллектуального развития и результаты учебы, основные виды трудностей при обучении ребенка;</w:t>
      </w:r>
    </w:p>
    <w:p w:rsidR="003E03C4" w:rsidRDefault="00C35AAF">
      <w:pPr>
        <w:ind w:firstLine="709"/>
        <w:jc w:val="both"/>
      </w:pPr>
      <w:r>
        <w:t>● составление индивидуального маршрута сопровождения учащегося (вместе с психологом и учителями-предметниками), где отражаются пробелы</w:t>
      </w:r>
      <w:r>
        <w:t xml:space="preserve">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3E03C4" w:rsidRDefault="00C35AAF">
      <w:pPr>
        <w:ind w:firstLine="709"/>
        <w:jc w:val="both"/>
      </w:pPr>
      <w:r>
        <w:t>● контроль  успеваемости и поведения учащихся в классе;</w:t>
      </w:r>
    </w:p>
    <w:p w:rsidR="003E03C4" w:rsidRDefault="00C35AAF">
      <w:pPr>
        <w:ind w:firstLine="709"/>
        <w:jc w:val="both"/>
      </w:pPr>
      <w:r>
        <w:t xml:space="preserve">● формирование такого микроклимата в классе, который способствовал бы </w:t>
      </w:r>
      <w:r>
        <w:t>тому, чтобы каждый учащийся с ОВЗ чувствовал себя комфортно;</w:t>
      </w:r>
    </w:p>
    <w:p w:rsidR="003E03C4" w:rsidRDefault="00C35AAF">
      <w:pPr>
        <w:ind w:firstLine="709"/>
        <w:jc w:val="both"/>
      </w:pPr>
      <w:r>
        <w:t>● ведение документации (психолого-педагогические дневники наблюдения за учащимися и др.);</w:t>
      </w:r>
    </w:p>
    <w:p w:rsidR="003E03C4" w:rsidRDefault="00C35AAF">
      <w:pPr>
        <w:ind w:firstLine="709"/>
        <w:jc w:val="both"/>
      </w:pPr>
      <w:r>
        <w:t>● организация внеурочной деятельности, направленной на развитие познавательных интересов учащихся, их общ</w:t>
      </w:r>
      <w:r>
        <w:t>ее развитие.</w:t>
      </w:r>
    </w:p>
    <w:p w:rsidR="003E03C4" w:rsidRDefault="00C35AAF">
      <w:pPr>
        <w:ind w:firstLine="709"/>
        <w:jc w:val="both"/>
      </w:pPr>
      <w:r>
        <w:t>Для повышения качества коррекционной работы необходимо выполнение следующих условий: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>формирование УУД на всех этапах учебного процесса;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 xml:space="preserve">обучение детей (в процессе формирования представлений) выявлению характерных, существенных признаков </w:t>
      </w:r>
      <w:r>
        <w:t>предметов, развитие умений сравнивать, сопоставлять;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 xml:space="preserve">побуждение к речевой деятельности, осуществление </w:t>
      </w:r>
      <w:proofErr w:type="gramStart"/>
      <w:r>
        <w:t>контроля за</w:t>
      </w:r>
      <w:proofErr w:type="gramEnd"/>
      <w:r>
        <w:t xml:space="preserve"> речевой деятельностью  детей;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>установление взаимосвязи между воспринимаемым предметом, его словесным обозначением и практическим действием;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>ис</w:t>
      </w:r>
      <w:r>
        <w:t>пользование более медленного темпа обучения, многократного возвращения к изученному материалу;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>максимальное использование сохранных анализаторов ребенка;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>разделение деятельности на отдельные составные части, элементы, операции, позволяющее осмысливать их в</w:t>
      </w:r>
      <w:r>
        <w:t>о внутреннем отношении друг к другу;</w:t>
      </w:r>
    </w:p>
    <w:p w:rsidR="003E03C4" w:rsidRDefault="00C35AAF" w:rsidP="00C35AAF">
      <w:pPr>
        <w:numPr>
          <w:ilvl w:val="0"/>
          <w:numId w:val="70"/>
        </w:numPr>
        <w:tabs>
          <w:tab w:val="left" w:pos="0"/>
        </w:tabs>
        <w:ind w:left="0" w:firstLine="540"/>
        <w:jc w:val="both"/>
      </w:pPr>
      <w:r>
        <w:t>использование упражнений, направленных на развитие внимания, памяти, восприятия.</w:t>
      </w:r>
    </w:p>
    <w:p w:rsidR="003E03C4" w:rsidRDefault="00C35AAF">
      <w:pPr>
        <w:ind w:firstLine="709"/>
        <w:jc w:val="both"/>
      </w:pPr>
      <w:r>
        <w:t>Еще одним условием успешного обучения детей с ОВЗ является организация групповых и индивидуальных занятий, которые дополняют коррекционно-</w:t>
      </w:r>
      <w:r>
        <w:t>развивающую работу и направлены на преодоление специфических трудностей и недостатков, характерных для учащихся с ОВЗ.</w:t>
      </w:r>
    </w:p>
    <w:p w:rsidR="003E03C4" w:rsidRDefault="00C35AAF">
      <w:pPr>
        <w:jc w:val="both"/>
      </w:pPr>
      <w:r>
        <w:t>Цель коррекционно-развивающих занятий</w:t>
      </w:r>
      <w:r>
        <w:rPr>
          <w:i/>
        </w:rPr>
        <w:t xml:space="preserve"> </w:t>
      </w:r>
      <w:r>
        <w:t xml:space="preserve">– коррекция недостатков познавательной и эмоционально-личностной сферы детей средствами изучаемого </w:t>
      </w:r>
      <w:r>
        <w:t>программного материала.</w:t>
      </w:r>
    </w:p>
    <w:p w:rsidR="003E03C4" w:rsidRDefault="00C35AAF">
      <w:pPr>
        <w:ind w:firstLine="708"/>
        <w:jc w:val="both"/>
      </w:pPr>
      <w:r>
        <w:t>Задачи, решаемые на коррекционно-развивающих занятиях:</w:t>
      </w:r>
    </w:p>
    <w:p w:rsidR="003E03C4" w:rsidRDefault="00C35AAF">
      <w:pPr>
        <w:ind w:firstLine="708"/>
        <w:jc w:val="both"/>
      </w:pPr>
      <w:r>
        <w:t xml:space="preserve">● создание условий для развития сохранных функций; </w:t>
      </w:r>
    </w:p>
    <w:p w:rsidR="003E03C4" w:rsidRDefault="00C35AAF">
      <w:pPr>
        <w:ind w:firstLine="708"/>
        <w:jc w:val="both"/>
      </w:pPr>
      <w:r>
        <w:t>● формирование положительной мотивации к обучению;</w:t>
      </w:r>
    </w:p>
    <w:p w:rsidR="003E03C4" w:rsidRDefault="00C35AAF">
      <w:pPr>
        <w:ind w:firstLine="708"/>
        <w:jc w:val="both"/>
      </w:pPr>
      <w:r>
        <w:t>● повышение уровня общего развития, восполнение пробелов предшествующего р</w:t>
      </w:r>
      <w:r>
        <w:t xml:space="preserve">азвития и обучения; </w:t>
      </w:r>
    </w:p>
    <w:p w:rsidR="003E03C4" w:rsidRDefault="00C35AAF">
      <w:pPr>
        <w:ind w:firstLine="708"/>
        <w:jc w:val="both"/>
      </w:pPr>
      <w:r>
        <w:t xml:space="preserve">● коррекция отклонений в развитии познавательной и эмоционально–личностной сферы; формирование механизмов волевой регуляции в процессе осуществления заданной деятельности; </w:t>
      </w:r>
    </w:p>
    <w:p w:rsidR="003E03C4" w:rsidRDefault="00C35AAF">
      <w:pPr>
        <w:ind w:firstLine="708"/>
        <w:jc w:val="both"/>
      </w:pPr>
      <w:r>
        <w:t>● воспитание умения общаться, развитие коммуникативных навыков</w:t>
      </w:r>
      <w:r>
        <w:t>.</w:t>
      </w:r>
    </w:p>
    <w:p w:rsidR="003E03C4" w:rsidRDefault="00C35AAF">
      <w:pPr>
        <w:ind w:firstLine="708"/>
        <w:jc w:val="both"/>
      </w:pPr>
      <w:r>
        <w:t>Занятия строятся с учетом основных принципов коррекционно-развивающего обучения.</w:t>
      </w:r>
    </w:p>
    <w:p w:rsidR="003E03C4" w:rsidRDefault="00C35AAF">
      <w:pPr>
        <w:ind w:firstLine="708"/>
        <w:jc w:val="both"/>
        <w:rPr>
          <w:b/>
          <w:i/>
        </w:rPr>
      </w:pPr>
      <w:r>
        <w:t>1. 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</w:t>
      </w:r>
      <w:r>
        <w:t>ний и трудностей в развитии) и развивающих</w:t>
      </w:r>
      <w:r>
        <w:rPr>
          <w:b/>
          <w:i/>
        </w:rPr>
        <w:t xml:space="preserve"> </w:t>
      </w:r>
      <w:r>
        <w:t>(стимулирование, обогащение содержания развития, опора на зону ближайшего развития) задач</w:t>
      </w:r>
      <w:r>
        <w:rPr>
          <w:b/>
          <w:i/>
        </w:rPr>
        <w:t>.</w:t>
      </w:r>
    </w:p>
    <w:p w:rsidR="003E03C4" w:rsidRDefault="00C35AAF">
      <w:pPr>
        <w:ind w:firstLine="708"/>
        <w:jc w:val="both"/>
      </w:pPr>
      <w:r>
        <w:t>1. Принцип единства диагностики и коррекции</w:t>
      </w:r>
      <w:r>
        <w:rPr>
          <w:b/>
          <w:i/>
        </w:rPr>
        <w:t xml:space="preserve"> </w:t>
      </w:r>
      <w:r>
        <w:t>реализуется в двух аспектах:</w:t>
      </w:r>
    </w:p>
    <w:p w:rsidR="003E03C4" w:rsidRDefault="00C35AAF" w:rsidP="00C35AAF">
      <w:pPr>
        <w:pStyle w:val="af2"/>
        <w:numPr>
          <w:ilvl w:val="0"/>
          <w:numId w:val="71"/>
        </w:numPr>
        <w:tabs>
          <w:tab w:val="clear" w:pos="464"/>
          <w:tab w:val="left" w:pos="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Началу коррекционной работы должен предшествовать</w:t>
      </w:r>
      <w:r>
        <w:rPr>
          <w:rFonts w:ascii="Times New Roman" w:hAnsi="Times New Roman"/>
          <w:sz w:val="24"/>
        </w:rPr>
        <w:t xml:space="preserve"> этап комплексного диагностического обследования, позволяющий выявить характер и интенсивность трудностей </w:t>
      </w:r>
      <w:r>
        <w:rPr>
          <w:rFonts w:ascii="Times New Roman" w:hAnsi="Times New Roman"/>
          <w:sz w:val="24"/>
        </w:rPr>
        <w:lastRenderedPageBreak/>
        <w:t>развития, сделать заключение об их возможных причинах и на основании этого заключения строить коррекционную работу, исходя из ближайшего прогноза разв</w:t>
      </w:r>
      <w:r>
        <w:rPr>
          <w:rFonts w:ascii="Times New Roman" w:hAnsi="Times New Roman"/>
          <w:sz w:val="24"/>
        </w:rPr>
        <w:t>ития (совместно с психологом).</w:t>
      </w:r>
    </w:p>
    <w:p w:rsidR="003E03C4" w:rsidRDefault="00C35AAF" w:rsidP="00C35AAF">
      <w:pPr>
        <w:pStyle w:val="af2"/>
        <w:numPr>
          <w:ilvl w:val="0"/>
          <w:numId w:val="71"/>
        </w:numPr>
        <w:tabs>
          <w:tab w:val="clear" w:pos="464"/>
          <w:tab w:val="left" w:pos="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Реализация коррекционно-развивающей работы требует от педагога постоянного контроля динамики изменений личности, поведения и деятельности, эмоциональных состояний, чувств и переживаний ребенка. Такой контроль позволяет воврем</w:t>
      </w:r>
      <w:r>
        <w:rPr>
          <w:rFonts w:ascii="Times New Roman" w:hAnsi="Times New Roman"/>
          <w:sz w:val="24"/>
        </w:rPr>
        <w:t>я вносить коррективы в коррекционно-развивающую работу.</w:t>
      </w:r>
    </w:p>
    <w:p w:rsidR="003E03C4" w:rsidRDefault="00C35AAF">
      <w:pPr>
        <w:ind w:firstLine="708"/>
        <w:jc w:val="both"/>
      </w:pPr>
      <w:r>
        <w:t xml:space="preserve">3. </w:t>
      </w:r>
      <w:proofErr w:type="spellStart"/>
      <w:r>
        <w:t>Деятельностный</w:t>
      </w:r>
      <w:proofErr w:type="spellEnd"/>
      <w:r>
        <w:t xml:space="preserve"> принцип коррекции определяет тактику проведения коррекционной работы через активизацию деятельности каждого ученика, в ходе которой создается необходимая основа для позитивных </w:t>
      </w:r>
      <w:r>
        <w:t>сдвигов в развитии личности ребенка.</w:t>
      </w:r>
    </w:p>
    <w:p w:rsidR="003E03C4" w:rsidRDefault="00C35AAF">
      <w:pPr>
        <w:ind w:firstLine="708"/>
        <w:jc w:val="both"/>
      </w:pPr>
      <w:r>
        <w:t>4. Учет индивидуальных особенностей личности позволяет наметить программу оптимизации в пределах психофизических особенностей каждого ребенка. Коррекционная работа должна создавать оптимальные возможности для индивидуал</w:t>
      </w:r>
      <w:r>
        <w:t>изации развития.</w:t>
      </w:r>
    </w:p>
    <w:p w:rsidR="003E03C4" w:rsidRDefault="00C35AAF">
      <w:pPr>
        <w:ind w:firstLine="708"/>
        <w:jc w:val="both"/>
      </w:pPr>
      <w:r>
        <w:t>5. Принцип динамичности восприятия заключается в разработке таких заданий, при решении которых возникают какие–либо препятствия. Их преодоление  способствует развитию учащихся, раскрытию возможностей и способностей. Каждое задание должно п</w:t>
      </w:r>
      <w:r>
        <w:t xml:space="preserve">роходить ряд этапов от </w:t>
      </w:r>
      <w:proofErr w:type="gramStart"/>
      <w:r>
        <w:t>простого</w:t>
      </w:r>
      <w:proofErr w:type="gramEnd"/>
      <w:r>
        <w:t xml:space="preserve"> к сложному. Уровень сложности должен быть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3E03C4" w:rsidRDefault="00C35AAF">
      <w:pPr>
        <w:ind w:firstLine="708"/>
        <w:jc w:val="both"/>
      </w:pPr>
      <w:r>
        <w:t>6. Принцип продуктивной обработки информации</w:t>
      </w:r>
      <w:r>
        <w:rPr>
          <w:b/>
          <w:i/>
        </w:rPr>
        <w:t xml:space="preserve"> </w:t>
      </w:r>
      <w:r>
        <w:t>зак</w:t>
      </w:r>
      <w:r>
        <w:t>лючается в организации обучения таким образом, чтобы у учащихся развивался навык переноса обработки информации, следовательно – механизм самостоятельного поиска, выбора и принятия решения.</w:t>
      </w:r>
    </w:p>
    <w:p w:rsidR="003E03C4" w:rsidRDefault="00C35AAF">
      <w:pPr>
        <w:ind w:firstLine="708"/>
        <w:jc w:val="both"/>
      </w:pPr>
      <w:r>
        <w:t>7. Принцип учета эмоциональной окрашенности материала предполагает,</w:t>
      </w:r>
      <w:r>
        <w:t xml:space="preserve"> чтобы игры, задания и упражнения создавали благоприятный, эмоциональный фон, стимулировали положительные эмоции.</w:t>
      </w:r>
    </w:p>
    <w:p w:rsidR="003E03C4" w:rsidRDefault="00C35AAF">
      <w:pPr>
        <w:ind w:firstLine="709"/>
        <w:jc w:val="both"/>
      </w:pPr>
      <w:r>
        <w:rPr>
          <w:color w:val="000000"/>
        </w:rPr>
        <w:t xml:space="preserve">Коррекционные занятия проводятся с учащимися по мере выявления педагогом и психологом индивидуальных пробелов в их развитии и обучении. </w:t>
      </w:r>
      <w:r>
        <w:t xml:space="preserve">Индивидуальные и групповые коррекционные занятия оказываются за пределами максимальной нагрузки </w:t>
      </w:r>
      <w:proofErr w:type="gramStart"/>
      <w:r>
        <w:t>обучающихся</w:t>
      </w:r>
      <w:proofErr w:type="gramEnd"/>
      <w:r>
        <w:t xml:space="preserve">. Однако указанное количество недельных часов (3 часа), отводимых на эти занятия в каждом классе, входит в нагрузку не каждого отдельно обучающегося </w:t>
      </w:r>
      <w:r>
        <w:t>соответствующего класса, а учителя. На долю же каждого обучающегося приходится в неделю от 15 до 30 минут, поскольку занятия ведутся индивидуально или в небольших группах (из двух–трех обучающихся), укомплектованных на основе сходства корригируемых недоста</w:t>
      </w:r>
      <w:r>
        <w:t>тков.</w:t>
      </w:r>
    </w:p>
    <w:p w:rsidR="003E03C4" w:rsidRDefault="00C35AAF">
      <w:pPr>
        <w:ind w:firstLine="708"/>
        <w:jc w:val="both"/>
      </w:pPr>
      <w:r>
        <w:rPr>
          <w:color w:val="000000"/>
        </w:rPr>
        <w:t xml:space="preserve">Работа с целым классом или с большим числом детей на этих занятиях не допускается. </w:t>
      </w:r>
      <w:r>
        <w:t>Учащиеся, удовлетворительно усваивающие учебный материал в ходе фронтальной работы, к индивидуальным занятиям не привлекаются, помощь оказывается ученикам, испытывающи</w:t>
      </w:r>
      <w:r>
        <w:t>м особые затруднения в обучении. Периодически на индивидуальные занятия привлекаются также учащиеся, не усвоившие материал вследствие пропусков уроков по болезни либо из-за «нерабочих» состояний (чрезмерной возбудимости или заторможенности) во время уроков</w:t>
      </w:r>
      <w:r>
        <w:t>.</w:t>
      </w:r>
    </w:p>
    <w:p w:rsidR="003E03C4" w:rsidRDefault="00C35AAF">
      <w:pPr>
        <w:ind w:firstLine="709"/>
        <w:jc w:val="both"/>
        <w:rPr>
          <w:color w:val="000000"/>
        </w:rPr>
      </w:pPr>
      <w:r>
        <w:rPr>
          <w:color w:val="000000"/>
        </w:rPr>
        <w:t>Индивидуальные и групповые коррекционные занятия проводит учитель во внеурочное время. Во время индивидуальных занятий со свободными учениками работают воспитатель, логопед, психолог, либо дети находятся на занятиях по внеурочной деятельности. Коррекцион</w:t>
      </w:r>
      <w:r>
        <w:rPr>
          <w:color w:val="000000"/>
        </w:rPr>
        <w:t>ная работа осуществляется в рамках целостного подхода к воспитанию и развитию ребенка. В связи с этим работа в часы индивидуальных и групповых занятий должна быть ориентирована на общее развитие, а не на тренировку отдельных психических процессов или спосо</w:t>
      </w:r>
      <w:r>
        <w:rPr>
          <w:color w:val="000000"/>
        </w:rPr>
        <w:t>бностей учащихся. Планируется не столько достижение отдельного результата (например, выучить таблицу умножения), сколько создание условий для  развития ребенка.</w:t>
      </w:r>
    </w:p>
    <w:p w:rsidR="003E03C4" w:rsidRDefault="00C35AAF">
      <w:pPr>
        <w:ind w:firstLine="708"/>
        <w:jc w:val="both"/>
      </w:pPr>
      <w:r>
        <w:t>Учет индивидуальных занятий осуществляется в классном журнале (при отсутствии страниц – в прило</w:t>
      </w:r>
      <w:r>
        <w:t xml:space="preserve">жении к нему) так же, как по любому учебному предмету. </w:t>
      </w:r>
    </w:p>
    <w:p w:rsidR="003E03C4" w:rsidRDefault="00C35AAF">
      <w:pPr>
        <w:ind w:firstLine="708"/>
        <w:jc w:val="both"/>
        <w:rPr>
          <w:color w:val="000000"/>
        </w:rPr>
      </w:pPr>
      <w:r>
        <w:rPr>
          <w:color w:val="000000"/>
        </w:rPr>
        <w:t>При организации коррекционных занятий следует исходить из возможностей ребенка: задание должно лежать в зоне умеренной трудности, но быть доступным, так как на первых этапах коррекционной работы необх</w:t>
      </w:r>
      <w:r>
        <w:rPr>
          <w:color w:val="000000"/>
        </w:rPr>
        <w:t xml:space="preserve">одимо обеспечить ученику субъективное переживание </w:t>
      </w:r>
      <w:r>
        <w:rPr>
          <w:color w:val="000000"/>
        </w:rPr>
        <w:lastRenderedPageBreak/>
        <w:t xml:space="preserve">успеха на фоне определенной затраты усилий. В дальнейшем трудность задания следует увеличивать пропорционально возрастающим возможностям ребенка. </w:t>
      </w:r>
    </w:p>
    <w:p w:rsidR="003E03C4" w:rsidRDefault="00C35AAF">
      <w:pPr>
        <w:ind w:firstLine="708"/>
        <w:jc w:val="both"/>
      </w:pPr>
      <w:r>
        <w:t>Изучение индивидуальных особенностей учащихся позволяет пла</w:t>
      </w:r>
      <w:r>
        <w:t xml:space="preserve">нировать сроки, этапы и основные направления коррекционной работы. Дети, успешно справляющиеся с программой, освобождаются от посещения коррекционно-развивающих занятий. </w:t>
      </w:r>
    </w:p>
    <w:p w:rsidR="003E03C4" w:rsidRDefault="00C35AAF">
      <w:pPr>
        <w:ind w:firstLine="709"/>
        <w:jc w:val="both"/>
      </w:pPr>
      <w:r>
        <w:t>По мере выявления индивидуальных пробелов в развитии и обучении детей с ОВЗ проектиру</w:t>
      </w:r>
      <w:r>
        <w:t xml:space="preserve">ется программа коррекционной работы в последующие годы обучения. </w:t>
      </w:r>
    </w:p>
    <w:p w:rsidR="003E03C4" w:rsidRDefault="00C35AAF">
      <w:pPr>
        <w:ind w:firstLine="720"/>
        <w:jc w:val="both"/>
      </w:pPr>
      <w:r>
        <w:t>Материал для коррекционных занятий разработан на основе УМК</w:t>
      </w:r>
      <w:r>
        <w:rPr>
          <w:i/>
        </w:rPr>
        <w:t xml:space="preserve"> </w:t>
      </w:r>
      <w:r>
        <w:t xml:space="preserve">«Школа России». </w:t>
      </w:r>
    </w:p>
    <w:p w:rsidR="003E03C4" w:rsidRDefault="003E03C4">
      <w:pPr>
        <w:ind w:firstLine="720"/>
        <w:jc w:val="both"/>
        <w:rPr>
          <w:i/>
          <w:sz w:val="28"/>
        </w:rPr>
      </w:pPr>
    </w:p>
    <w:p w:rsidR="003E03C4" w:rsidRDefault="00C35AAF">
      <w:pPr>
        <w:jc w:val="center"/>
        <w:rPr>
          <w:b/>
        </w:rPr>
      </w:pPr>
      <w:r>
        <w:rPr>
          <w:b/>
        </w:rPr>
        <w:t>Пример коррекционно-развивающих занятий для учащихся 1-х классов</w:t>
      </w:r>
    </w:p>
    <w:p w:rsidR="003E03C4" w:rsidRDefault="00C35AAF">
      <w:pPr>
        <w:jc w:val="center"/>
        <w:rPr>
          <w:b/>
        </w:rPr>
      </w:pPr>
      <w:r>
        <w:rPr>
          <w:b/>
        </w:rPr>
        <w:t>(на примере УМК «Школа России»)</w:t>
      </w:r>
    </w:p>
    <w:tbl>
      <w:tblPr>
        <w:tblW w:w="10800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0"/>
        <w:gridCol w:w="900"/>
        <w:gridCol w:w="540"/>
        <w:gridCol w:w="1800"/>
        <w:gridCol w:w="180"/>
        <w:gridCol w:w="1620"/>
        <w:gridCol w:w="900"/>
        <w:gridCol w:w="2340"/>
        <w:gridCol w:w="360"/>
        <w:gridCol w:w="900"/>
        <w:gridCol w:w="1080"/>
      </w:tblGrid>
      <w:tr w:rsidR="003E03C4"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</w:pPr>
            <w:r>
              <w:t>Сроки проведени</w:t>
            </w:r>
            <w:r>
              <w:t xml:space="preserve">я занятий </w:t>
            </w:r>
          </w:p>
          <w:p w:rsidR="003E03C4" w:rsidRDefault="00C35AAF">
            <w:pPr>
              <w:jc w:val="both"/>
            </w:pPr>
            <w:r>
              <w:t>(3 ч в неделю для учителя)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</w:pPr>
            <w:r>
              <w:t>Содержание учебных программ</w:t>
            </w:r>
          </w:p>
          <w:p w:rsidR="003E03C4" w:rsidRDefault="00C35AAF">
            <w:pPr>
              <w:jc w:val="both"/>
            </w:pPr>
            <w:r>
              <w:t>(1 класс)</w:t>
            </w:r>
          </w:p>
          <w:p w:rsidR="003E03C4" w:rsidRDefault="003E03C4">
            <w:pPr>
              <w:jc w:val="both"/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</w:pPr>
            <w:r>
              <w:t>Планируемые результаты коррекционной работы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Задания для коррекции (УМК «</w:t>
            </w:r>
            <w:proofErr w:type="gramStart"/>
            <w:r>
              <w:t>Ш</w:t>
            </w:r>
            <w:proofErr w:type="gramEnd"/>
            <w:r>
              <w:t xml:space="preserve"> Р»)</w:t>
            </w:r>
          </w:p>
        </w:tc>
      </w:tr>
      <w:tr w:rsidR="003E03C4">
        <w:trPr>
          <w:gridBefore w:val="1"/>
          <w:wBefore w:w="180" w:type="dxa"/>
        </w:trPr>
        <w:tc>
          <w:tcPr>
            <w:tcW w:w="39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3C4" w:rsidRDefault="003E03C4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/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</w:pPr>
            <w:r>
              <w:t xml:space="preserve">Предметные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Личностные и </w:t>
            </w:r>
            <w:proofErr w:type="spellStart"/>
            <w:r>
              <w:t>метапредметные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</w:pPr>
            <w:r>
              <w:t>Учебник</w:t>
            </w:r>
          </w:p>
          <w:p w:rsidR="003E03C4" w:rsidRDefault="00C35AAF">
            <w:pPr>
              <w:jc w:val="both"/>
            </w:pPr>
            <w:r>
              <w:t>(часть–стр.)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jc w:val="both"/>
            </w:pPr>
            <w:r>
              <w:t>Тетрадь</w:t>
            </w:r>
          </w:p>
          <w:p w:rsidR="003E03C4" w:rsidRDefault="00C35AAF">
            <w:pPr>
              <w:jc w:val="both"/>
            </w:pPr>
            <w:r>
              <w:t>(часть–стр.)</w:t>
            </w:r>
          </w:p>
        </w:tc>
      </w:tr>
      <w:tr w:rsidR="003E03C4">
        <w:trPr>
          <w:gridBefore w:val="1"/>
          <w:wBefore w:w="180" w:type="dxa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t>1-я неделя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rPr>
                <w:u w:val="single"/>
              </w:rPr>
              <w:t>Математика</w:t>
            </w:r>
            <w:r>
              <w:rPr>
                <w:i/>
                <w:u w:val="single"/>
              </w:rPr>
              <w:t>.</w:t>
            </w:r>
            <w:r>
              <w:rPr>
                <w:i/>
              </w:rPr>
              <w:t xml:space="preserve"> </w:t>
            </w:r>
            <w:r>
              <w:t>Здравствуй, школа!</w:t>
            </w:r>
            <w:r>
              <w:rPr>
                <w:i/>
              </w:rPr>
              <w:t xml:space="preserve"> </w:t>
            </w:r>
            <w:r>
              <w:t xml:space="preserve">Этот разноцветный мир. </w:t>
            </w:r>
            <w:proofErr w:type="gramStart"/>
            <w:r>
              <w:t>Одинаковые</w:t>
            </w:r>
            <w:proofErr w:type="gramEnd"/>
            <w:r>
              <w:t xml:space="preserve"> и разные по форме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научится сравнивать предметы по форме (одинаковые и разные).</w:t>
            </w:r>
          </w:p>
          <w:p w:rsidR="003E03C4" w:rsidRDefault="00C35AAF">
            <w:r>
              <w:t>Ученик научится определять цвета.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получит возможность для формирования внутренней позиции на уровн</w:t>
            </w:r>
            <w:r>
              <w:t>е положительного отношения к школе, понимания необходимости учения.</w:t>
            </w:r>
          </w:p>
          <w:p w:rsidR="003E03C4" w:rsidRDefault="00C35AAF">
            <w:r>
              <w:t>Ученик научится выделять форму и цвет как основные характеристики объектов окружающего мира.</w:t>
            </w:r>
          </w:p>
          <w:p w:rsidR="003E03C4" w:rsidRDefault="00C35AAF">
            <w:r>
              <w:t>Ученик получит возможность для развития тонкой моторики ведущей руки, формирования пространстве</w:t>
            </w:r>
            <w:r>
              <w:t>нных эталонов, развития концентрации и переключения внимания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1–3, 4, 5, 6, 7, 8</w:t>
            </w:r>
          </w:p>
          <w:p w:rsidR="003E03C4" w:rsidRDefault="003E03C4"/>
          <w:p w:rsidR="003E03C4" w:rsidRDefault="003E03C4"/>
          <w:p w:rsidR="003E03C4" w:rsidRDefault="003E03C4"/>
          <w:p w:rsidR="003E03C4" w:rsidRDefault="003E03C4"/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1–2, 3</w:t>
            </w:r>
          </w:p>
          <w:p w:rsidR="003E03C4" w:rsidRDefault="003E03C4"/>
        </w:tc>
      </w:tr>
      <w:tr w:rsidR="003E03C4">
        <w:trPr>
          <w:trHeight w:val="2767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>
            <w:pPr>
              <w:pStyle w:val="af7"/>
            </w:pPr>
          </w:p>
          <w:p w:rsidR="003E03C4" w:rsidRDefault="00C35AAF">
            <w:pPr>
              <w:pStyle w:val="af7"/>
            </w:pPr>
            <w:r>
              <w:t>1-я неделя</w:t>
            </w: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C35AAF">
            <w:pPr>
              <w:pStyle w:val="af7"/>
            </w:pPr>
            <w:r>
              <w:t>1-я неделя</w:t>
            </w: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3E03C4">
            <w:pPr>
              <w:pStyle w:val="af7"/>
            </w:pPr>
          </w:p>
          <w:p w:rsidR="003E03C4" w:rsidRDefault="00C35AAF">
            <w:pPr>
              <w:pStyle w:val="af7"/>
            </w:pPr>
            <w:r>
              <w:t>1-я неделя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rPr>
                <w:u w:val="single"/>
              </w:rPr>
              <w:lastRenderedPageBreak/>
              <w:t>Чтение</w:t>
            </w:r>
            <w:r>
              <w:t>.</w:t>
            </w:r>
          </w:p>
          <w:p w:rsidR="003E03C4" w:rsidRDefault="00C35AAF">
            <w:r>
              <w:t>Вводный урок. Знакомство с учебником.</w:t>
            </w:r>
          </w:p>
          <w:p w:rsidR="003E03C4" w:rsidRDefault="00C35AAF">
            <w:r>
              <w:t>Речь устная и письменная. Слушание сказки «</w:t>
            </w:r>
            <w:proofErr w:type="spellStart"/>
            <w:r>
              <w:t>Заюшкина</w:t>
            </w:r>
            <w:proofErr w:type="spellEnd"/>
            <w:r>
              <w:t xml:space="preserve"> избушка», беседа. Сказка «Колобок». Текст.  Предложение. Слово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научится различать основные структурные единицы языка (слово, предложение, текст).</w:t>
            </w:r>
          </w:p>
          <w:p w:rsidR="003E03C4" w:rsidRDefault="00C35AAF">
            <w:r>
              <w:t>Ученик научится различать устную и письменную речь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получит возможность для формирования мотивационной основы учебной деятельности.</w:t>
            </w:r>
          </w:p>
          <w:p w:rsidR="003E03C4" w:rsidRDefault="00C35AAF">
            <w:r>
              <w:t>Ученик получит возможность в сотрудничестве с учителем ставить новые учебные задачи.</w:t>
            </w:r>
          </w:p>
          <w:p w:rsidR="003E03C4" w:rsidRDefault="00C35AAF">
            <w:r>
              <w:t xml:space="preserve">Ученик получит возможность для развития этических </w:t>
            </w:r>
            <w:r>
              <w:lastRenderedPageBreak/>
              <w:t>чувств;  для формирования основных</w:t>
            </w:r>
            <w:r>
              <w:t xml:space="preserve"> моральных норм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lastRenderedPageBreak/>
              <w:t>1-4, 5, 6</w:t>
            </w:r>
          </w:p>
          <w:p w:rsidR="003E03C4" w:rsidRDefault="003E03C4"/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/>
        </w:tc>
      </w:tr>
      <w:tr w:rsidR="003E03C4">
        <w:trPr>
          <w:trHeight w:val="3230"/>
        </w:trPr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/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  <w:rPr>
                <w:u w:val="single"/>
              </w:rPr>
            </w:pPr>
            <w:r>
              <w:rPr>
                <w:u w:val="single"/>
              </w:rPr>
              <w:t>Письмо.</w:t>
            </w:r>
            <w:r>
              <w:t xml:space="preserve"> Знакомство с новым предметом. Гигиенические правила письма. Ориентировка в пространстве. Письмо прямой линии. Пространственная ориентация.</w:t>
            </w:r>
          </w:p>
          <w:p w:rsidR="003E03C4" w:rsidRDefault="00C35AAF">
            <w:r>
              <w:t>Рабочая строка. Точка начала письма. Письмо короткой и  длинной прямой линии. Развитие пространственных представлений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научится правильно сидеть за партой и пользоваться письменными принадлежностями.</w:t>
            </w:r>
          </w:p>
          <w:p w:rsidR="003E03C4" w:rsidRDefault="00C35AAF">
            <w:r>
              <w:t>Ученик научится выполнять узоры–бордюры и росчерки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получит возможность для формирования учебно-познавательной мотивации учения.</w:t>
            </w:r>
          </w:p>
          <w:p w:rsidR="003E03C4" w:rsidRDefault="00C35AAF">
            <w:r>
              <w:t>У ученика формируется учебно-познавательный  интерес к новому учебному предмету.</w:t>
            </w:r>
          </w:p>
          <w:p w:rsidR="003E03C4" w:rsidRDefault="00C35AAF">
            <w:r>
              <w:t>Ученик получит возможность для развития тонкой моторики кисти ведущей руки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1–2, 3, 4</w:t>
            </w:r>
          </w:p>
          <w:p w:rsidR="003E03C4" w:rsidRDefault="003E03C4"/>
          <w:p w:rsidR="003E03C4" w:rsidRDefault="003E03C4"/>
          <w:p w:rsidR="003E03C4" w:rsidRDefault="003E03C4"/>
          <w:p w:rsidR="003E03C4" w:rsidRDefault="003E03C4"/>
          <w:p w:rsidR="003E03C4" w:rsidRDefault="003E03C4"/>
        </w:tc>
      </w:tr>
      <w:tr w:rsidR="003E03C4">
        <w:trPr>
          <w:trHeight w:val="3230"/>
        </w:trPr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/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rPr>
                <w:u w:val="single"/>
              </w:rPr>
              <w:t>Окружающий мир</w:t>
            </w:r>
            <w:r>
              <w:t>. Знакомство с героями учебного комплекта.</w:t>
            </w:r>
          </w:p>
          <w:p w:rsidR="003E03C4" w:rsidRDefault="00C35AAF">
            <w:pPr>
              <w:pStyle w:val="af7"/>
            </w:pPr>
            <w:r>
              <w:t>Источники получения знаний об окружающем мире (органы чувств: глаза, уши, нос)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roofErr w:type="gramStart"/>
            <w:r>
              <w:t>Ученик научится различать органы чувств (нос, глаза, уши) и их функции (чувствуем запах, вкус, видим, слышим)</w:t>
            </w:r>
            <w:proofErr w:type="gramEnd"/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Ученик </w:t>
            </w:r>
            <w:r>
              <w:t>научится формулировать и отвечать на вопросы, касающиеся наблюдаемых явлений (как? зачем? почему?).</w:t>
            </w:r>
          </w:p>
          <w:p w:rsidR="003E03C4" w:rsidRDefault="00C35AAF">
            <w:r>
              <w:t>Ученик научится формулировать собственное мнение и позицию.</w:t>
            </w:r>
          </w:p>
          <w:p w:rsidR="003E03C4" w:rsidRDefault="00C35AAF">
            <w:r>
              <w:t>Ученик научится: выделять существенную информацию из тексов; работать с информацией, представлен</w:t>
            </w:r>
            <w:r>
              <w:t>ной в разных формах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1-3, 4, 5</w:t>
            </w:r>
          </w:p>
          <w:p w:rsidR="003E03C4" w:rsidRDefault="003E03C4"/>
          <w:p w:rsidR="003E03C4" w:rsidRDefault="003E03C4"/>
          <w:p w:rsidR="003E03C4" w:rsidRDefault="003E03C4"/>
          <w:p w:rsidR="003E03C4" w:rsidRDefault="003E03C4"/>
          <w:p w:rsidR="003E03C4" w:rsidRDefault="00C35AAF">
            <w:r>
              <w:t xml:space="preserve"> </w:t>
            </w:r>
          </w:p>
          <w:p w:rsidR="003E03C4" w:rsidRDefault="003E03C4"/>
          <w:p w:rsidR="003E03C4" w:rsidRDefault="003E03C4"/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/>
        </w:tc>
      </w:tr>
      <w:tr w:rsidR="003E03C4"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t>2-я неделя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  <w:rPr>
                <w:i/>
              </w:rPr>
            </w:pPr>
            <w:r>
              <w:rPr>
                <w:u w:val="single"/>
              </w:rPr>
              <w:t>Математика</w:t>
            </w:r>
            <w:r>
              <w:rPr>
                <w:i/>
              </w:rPr>
              <w:t xml:space="preserve">. </w:t>
            </w:r>
          </w:p>
          <w:p w:rsidR="003E03C4" w:rsidRDefault="00C35AAF">
            <w:pPr>
              <w:pStyle w:val="af7"/>
            </w:pPr>
            <w:r>
              <w:t>Понятия «слева», «справа», «вверху», «внизу»,</w:t>
            </w:r>
          </w:p>
          <w:p w:rsidR="003E03C4" w:rsidRDefault="00C35AAF">
            <w:r>
              <w:t>«над», «под», «левее», «правее», «между».</w:t>
            </w:r>
          </w:p>
          <w:p w:rsidR="003E03C4" w:rsidRDefault="00C35AAF">
            <w:r>
              <w:t xml:space="preserve">Плоские геометрические </w:t>
            </w:r>
            <w:r>
              <w:lastRenderedPageBreak/>
              <w:t>фигуры.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lastRenderedPageBreak/>
              <w:t>Ученик научится ориентироваться в окружающем  пространстве, считая точкой отсчета себя или другой предмет.</w:t>
            </w:r>
          </w:p>
          <w:p w:rsidR="003E03C4" w:rsidRDefault="00C35AAF">
            <w:r>
              <w:t xml:space="preserve">Ученик научится ориентироваться на </w:t>
            </w:r>
            <w:r>
              <w:lastRenderedPageBreak/>
              <w:t>плоскости листа в клеточку, на странице книги.</w:t>
            </w:r>
          </w:p>
          <w:p w:rsidR="003E03C4" w:rsidRDefault="00C35AAF">
            <w:r>
              <w:t>Ученик научится узнавать и называть плоские геометрические фигуры (</w:t>
            </w:r>
            <w:r>
              <w:t>треугольник, четырехугольник, овал, круг)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8"/>
            </w:pPr>
            <w:r>
              <w:rPr>
                <w:i w:val="0"/>
              </w:rPr>
              <w:lastRenderedPageBreak/>
              <w:t>Ученик получит возможность для обогащения сенсорного опыта и формирования пространственных эталонов.</w:t>
            </w:r>
          </w:p>
          <w:p w:rsidR="003E03C4" w:rsidRDefault="00C35AAF">
            <w:r>
              <w:t xml:space="preserve">Ученик научится учитывать правила в </w:t>
            </w:r>
            <w:r>
              <w:lastRenderedPageBreak/>
              <w:t>планировании и контроле способа решения.</w:t>
            </w:r>
          </w:p>
          <w:p w:rsidR="003E03C4" w:rsidRDefault="00C35AAF">
            <w:r>
              <w:t>Ученик научится работать с информаци</w:t>
            </w:r>
            <w:r>
              <w:t>ей, представленной в виде рисунка.</w:t>
            </w:r>
          </w:p>
          <w:p w:rsidR="003E03C4" w:rsidRDefault="00C35AAF">
            <w:r>
              <w:t>Ученик получит возможность для развития наблюдательности.</w:t>
            </w:r>
          </w:p>
          <w:p w:rsidR="003E03C4" w:rsidRDefault="00C35AAF">
            <w:r>
              <w:t>Ученик научится выделять форму и цвет как основные характеристики объектов окружающего мира.</w:t>
            </w:r>
          </w:p>
          <w:p w:rsidR="003E03C4" w:rsidRDefault="00C35AAF">
            <w:r>
              <w:t xml:space="preserve">Ученик получит возможность для развития тонкой моторики ведущей руки; </w:t>
            </w:r>
            <w:r>
              <w:t>творческого мышления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lastRenderedPageBreak/>
              <w:t>1–8, 9,10, 11</w:t>
            </w:r>
          </w:p>
          <w:p w:rsidR="003E03C4" w:rsidRDefault="003E03C4"/>
          <w:p w:rsidR="003E03C4" w:rsidRDefault="003E03C4"/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1–4</w:t>
            </w:r>
          </w:p>
          <w:p w:rsidR="003E03C4" w:rsidRDefault="003E03C4"/>
          <w:p w:rsidR="003E03C4" w:rsidRDefault="003E03C4"/>
        </w:tc>
      </w:tr>
      <w:tr w:rsidR="003E03C4"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/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rPr>
                <w:u w:val="single"/>
              </w:rPr>
              <w:t>Чтение</w:t>
            </w:r>
            <w:r>
              <w:t xml:space="preserve">. </w:t>
            </w:r>
          </w:p>
          <w:p w:rsidR="003E03C4" w:rsidRDefault="00C35AAF">
            <w:pPr>
              <w:pStyle w:val="af7"/>
            </w:pPr>
            <w:r>
              <w:t>Как хлеб на стол пришел?</w:t>
            </w:r>
          </w:p>
          <w:p w:rsidR="003E03C4" w:rsidRDefault="00C35AAF">
            <w:r>
              <w:t>Текст,  предложение,  слово. Интонация.</w:t>
            </w:r>
          </w:p>
          <w:p w:rsidR="003E03C4" w:rsidRDefault="00C35AAF">
            <w:r>
              <w:t xml:space="preserve">«Доброе дело». </w:t>
            </w:r>
          </w:p>
          <w:p w:rsidR="003E03C4" w:rsidRDefault="00C35AAF">
            <w:r>
              <w:t>Слова–предметы. Живые и неживые предметы.</w:t>
            </w:r>
          </w:p>
          <w:p w:rsidR="003E03C4" w:rsidRDefault="00C35AAF">
            <w:pPr>
              <w:pStyle w:val="af7"/>
            </w:pPr>
            <w:r>
              <w:t>«Попугай». Текст. Живые и неживые предметы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Ученик научится различать слов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t>предметы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8"/>
            </w:pPr>
            <w:r>
              <w:rPr>
                <w:i w:val="0"/>
              </w:rPr>
              <w:t xml:space="preserve">Ученик получит возможность для формирования </w:t>
            </w:r>
            <w:proofErr w:type="spellStart"/>
            <w:r>
              <w:rPr>
                <w:i w:val="0"/>
              </w:rPr>
              <w:t>эмпатии</w:t>
            </w:r>
            <w:proofErr w:type="spellEnd"/>
            <w:r>
              <w:rPr>
                <w:i w:val="0"/>
              </w:rPr>
              <w:t>.</w:t>
            </w:r>
          </w:p>
          <w:p w:rsidR="003E03C4" w:rsidRDefault="00C35AAF">
            <w:r>
              <w:t>Ученик научится ориентироваться в нравственном содержании и смысле поступков,  как собственных, так и окружающих людей.</w:t>
            </w:r>
          </w:p>
          <w:p w:rsidR="003E03C4" w:rsidRDefault="00C35AAF">
            <w:r>
              <w:t>Ученик научится обобщать, т. е. осуществлять генерализацию и выведение общ</w:t>
            </w:r>
            <w:r>
              <w:t>ности для целого ряда или класса единичных объектов на основе выделения сущностной связи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1-7,8, 9</w:t>
            </w:r>
          </w:p>
          <w:p w:rsidR="003E03C4" w:rsidRDefault="003E03C4"/>
          <w:p w:rsidR="003E03C4" w:rsidRDefault="003E03C4"/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/>
        </w:tc>
      </w:tr>
      <w:tr w:rsidR="003E03C4"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/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rPr>
                <w:u w:val="single"/>
              </w:rPr>
              <w:t>Письмо</w:t>
            </w:r>
            <w:r>
              <w:rPr>
                <w:i/>
              </w:rPr>
              <w:t>.</w:t>
            </w:r>
            <w:r>
              <w:t xml:space="preserve"> Прямая линия с закруглением с одной стороны: влево и вправо.</w:t>
            </w:r>
          </w:p>
          <w:p w:rsidR="003E03C4" w:rsidRDefault="00C35AAF">
            <w:r>
              <w:t xml:space="preserve">Наклонная прямая с закруглением с  двух сторон (сверху слева и снизу вправо: </w:t>
            </w:r>
            <w:r>
              <w:rPr>
                <w:i/>
              </w:rPr>
              <w:t>г</w:t>
            </w:r>
            <w:r>
              <w:t>).</w:t>
            </w:r>
          </w:p>
          <w:p w:rsidR="003E03C4" w:rsidRDefault="00C35AAF">
            <w:r>
              <w:t>Наклонные прямые с петлей вверху и внизу.</w:t>
            </w:r>
          </w:p>
          <w:p w:rsidR="003E03C4" w:rsidRDefault="00C35AAF">
            <w:pPr>
              <w:pStyle w:val="af7"/>
              <w:rPr>
                <w:i/>
              </w:rPr>
            </w:pPr>
            <w:r>
              <w:lastRenderedPageBreak/>
              <w:t>Письмо полуовала с петлей в рабочей строке (</w:t>
            </w:r>
            <w:r>
              <w:rPr>
                <w:i/>
              </w:rPr>
              <w:t>е)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lastRenderedPageBreak/>
              <w:t>Ученик научится выполнять элементы–линии по определенному алгоритму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Ученик научится выполнять учебные действия в материализованной, </w:t>
            </w:r>
            <w:proofErr w:type="spellStart"/>
            <w:r>
              <w:t>громкоречевой</w:t>
            </w:r>
            <w:proofErr w:type="spellEnd"/>
            <w:r>
              <w:t xml:space="preserve"> и умственной форме.</w:t>
            </w:r>
          </w:p>
          <w:p w:rsidR="003E03C4" w:rsidRDefault="00C35AAF">
            <w:r>
              <w:t>У</w:t>
            </w:r>
            <w:r>
              <w:t xml:space="preserve">ченик получит возможность для развития тонкой моторики кисти ведущей </w:t>
            </w:r>
            <w:r>
              <w:lastRenderedPageBreak/>
              <w:t>руки.</w:t>
            </w:r>
          </w:p>
          <w:p w:rsidR="003E03C4" w:rsidRDefault="00C35AAF">
            <w:r>
              <w:t>Ученик научится 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8"/>
            </w:pPr>
            <w:r>
              <w:rPr>
                <w:i w:val="0"/>
              </w:rPr>
              <w:t>1–5, 6, 7, 8</w:t>
            </w:r>
          </w:p>
          <w:p w:rsidR="003E03C4" w:rsidRDefault="003E03C4"/>
          <w:p w:rsidR="003E03C4" w:rsidRDefault="003E03C4"/>
          <w:p w:rsidR="003E03C4" w:rsidRDefault="003E03C4"/>
        </w:tc>
      </w:tr>
      <w:tr w:rsidR="003E03C4"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/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af7"/>
            </w:pPr>
            <w:r>
              <w:rPr>
                <w:u w:val="single"/>
              </w:rPr>
              <w:t>Окружающий мир</w:t>
            </w:r>
            <w:r>
              <w:t xml:space="preserve"> </w:t>
            </w:r>
          </w:p>
          <w:p w:rsidR="003E03C4" w:rsidRDefault="00C35AAF">
            <w:pPr>
              <w:pStyle w:val="af7"/>
            </w:pPr>
            <w:r>
              <w:t>Источники получения знаний об</w:t>
            </w:r>
            <w:r>
              <w:t xml:space="preserve"> окружающем мире (органы чувств: глаза, уши, нос, язык, кожа)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roofErr w:type="gramStart"/>
            <w:r>
              <w:t>Ученик научится различать органы чувств (нос, глаза, уши, язык, кожа) и их функции (чувствуем запах, вкус, тепло, холод, шероховатость, мягкость, шелковистость, видим, слышим).</w:t>
            </w:r>
            <w:proofErr w:type="gramEnd"/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Ученик научиться </w:t>
            </w:r>
            <w:r>
              <w:t>формулировать и отвечать на вопросы (как? зачем? почему?).</w:t>
            </w:r>
          </w:p>
          <w:p w:rsidR="003E03C4" w:rsidRDefault="00C35AAF">
            <w:r>
              <w:t>Ученик получит возможность выполнять инструкцию взрослого при работе в тетради, при просмотре иллюстраций, следовать установленному требованию.</w:t>
            </w:r>
          </w:p>
          <w:p w:rsidR="003E03C4" w:rsidRDefault="00C35AAF">
            <w:r>
              <w:t>Ученик научится: формулировать собственное мнение и п</w:t>
            </w:r>
            <w:r>
              <w:t>озицию; выделять существенную информацию из текстов; работать с информацией, представленной в разных формах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8"/>
            </w:pPr>
            <w:r>
              <w:rPr>
                <w:i w:val="0"/>
              </w:rPr>
              <w:t>1-6, 7</w:t>
            </w:r>
          </w:p>
          <w:p w:rsidR="003E03C4" w:rsidRDefault="003E03C4"/>
          <w:p w:rsidR="003E03C4" w:rsidRDefault="003E03C4"/>
          <w:p w:rsidR="003E03C4" w:rsidRDefault="003E03C4"/>
          <w:p w:rsidR="003E03C4" w:rsidRDefault="003E03C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pStyle w:val="8"/>
              <w:jc w:val="both"/>
            </w:pPr>
            <w:r>
              <w:rPr>
                <w:i w:val="0"/>
              </w:rPr>
              <w:t>3</w:t>
            </w:r>
          </w:p>
        </w:tc>
      </w:tr>
    </w:tbl>
    <w:p w:rsidR="003E03C4" w:rsidRDefault="003E03C4">
      <w:pPr>
        <w:ind w:firstLine="709"/>
        <w:jc w:val="both"/>
      </w:pPr>
    </w:p>
    <w:p w:rsidR="003E03C4" w:rsidRDefault="00C35AAF">
      <w:pPr>
        <w:jc w:val="both"/>
        <w:rPr>
          <w:b/>
        </w:rPr>
      </w:pPr>
      <w:r>
        <w:rPr>
          <w:b/>
        </w:rPr>
        <w:t>Лечебно–профилактический модуль</w:t>
      </w:r>
    </w:p>
    <w:p w:rsidR="003E03C4" w:rsidRDefault="00C35AAF">
      <w:pPr>
        <w:ind w:firstLine="709"/>
        <w:jc w:val="both"/>
      </w:pPr>
      <w:r>
        <w:t xml:space="preserve">Модуль предполагает проведение лечебно–профилактических мероприятий; </w:t>
      </w:r>
      <w:proofErr w:type="gramStart"/>
      <w:r>
        <w:t xml:space="preserve">осуществление контроля за </w:t>
      </w:r>
      <w:r>
        <w:t xml:space="preserve">соблюдением санитарно–гигиенических норм, режимом дня, питанием ребенка, проведение индивидуальных лечебно–профилактических действий в зависимости от нарушения (медикаментозное лечение по назначению врача, соблюдение режима дня, мероприятия по физическому </w:t>
      </w:r>
      <w:r>
        <w:t xml:space="preserve">и психическому закаливанию, специальные игры с музыкальным сопровождением, игры с перевоплощением, особые приемы психотерапевтической работы при прослушивании сказок, рисовании, использование </w:t>
      </w:r>
      <w:proofErr w:type="spellStart"/>
      <w:r>
        <w:t>здоровьесберегающих</w:t>
      </w:r>
      <w:proofErr w:type="spellEnd"/>
      <w:r>
        <w:t xml:space="preserve"> технологий на уроках и во внеурочной деятель</w:t>
      </w:r>
      <w:r>
        <w:t>ности).</w:t>
      </w:r>
      <w:proofErr w:type="gramEnd"/>
    </w:p>
    <w:p w:rsidR="003E03C4" w:rsidRDefault="00C35AAF">
      <w:pPr>
        <w:jc w:val="both"/>
        <w:rPr>
          <w:b/>
        </w:rPr>
      </w:pPr>
      <w:r>
        <w:rPr>
          <w:b/>
        </w:rPr>
        <w:t>Социально–педагогический модуль</w:t>
      </w:r>
    </w:p>
    <w:p w:rsidR="003E03C4" w:rsidRDefault="00C35AAF">
      <w:pPr>
        <w:ind w:firstLine="540"/>
        <w:jc w:val="both"/>
      </w:pPr>
      <w:r>
        <w:t xml:space="preserve">1. </w:t>
      </w:r>
      <w:r>
        <w:rPr>
          <w:u w:val="single"/>
        </w:rPr>
        <w:t>Программы повышения профессиональной компетентности педагогов</w:t>
      </w:r>
      <w:r>
        <w:t>. Педагог должен быть знаком с особенностями развития данной неоднородной группы детей. Это необходимо для того, чтобы иметь возможность разобраться в к</w:t>
      </w:r>
      <w:r>
        <w:t>омплексе проблем,  грамотно поставить вопрос перед психологами–консультантами, правильно интерпретировать их рекомендации, координировать работу учителей–предметников и родителей, вести коррекционные занятия с учениками, имеющими нарушения. Педагог под рук</w:t>
      </w:r>
      <w:r>
        <w:t xml:space="preserve">оводством психолога может провести диагностику, используя несложные методики. Подготовка педагогов возможна на курсах повышения </w:t>
      </w:r>
      <w:proofErr w:type="gramStart"/>
      <w:r>
        <w:t>квалификации</w:t>
      </w:r>
      <w:proofErr w:type="gramEnd"/>
      <w:r>
        <w:t xml:space="preserve"> на семинарах–практикумах, курсах переподготовки по направлению «Коррекционная педагогика в начальном образовании».</w:t>
      </w:r>
    </w:p>
    <w:p w:rsidR="003E03C4" w:rsidRDefault="00C35AAF">
      <w:pPr>
        <w:ind w:firstLine="540"/>
        <w:jc w:val="both"/>
      </w:pPr>
      <w:r>
        <w:t xml:space="preserve">2. </w:t>
      </w:r>
      <w:r>
        <w:rPr>
          <w:u w:val="single"/>
        </w:rPr>
        <w:t>Психотерапевтическая работа с семьей</w:t>
      </w:r>
      <w:r>
        <w:rPr>
          <w:i/>
        </w:rPr>
        <w:t xml:space="preserve">. </w:t>
      </w:r>
      <w:r>
        <w:t>Цель – повышение уровня родительской компетентности и активизация роли родителей в воспитании и обучении ребенка. Проводится на индивидуальных консультациях специалистами, на родительских собраниях.</w:t>
      </w:r>
    </w:p>
    <w:p w:rsidR="003E03C4" w:rsidRDefault="00C35AAF">
      <w:pPr>
        <w:ind w:firstLine="540"/>
        <w:jc w:val="both"/>
      </w:pPr>
      <w:r>
        <w:lastRenderedPageBreak/>
        <w:t>Реализация индив</w:t>
      </w:r>
      <w:r>
        <w:t>идуального образовательного маршрута требует постоянного отслеживания направления развития детей, что делает необходимым разработку системы начальной, текущей и итоговой диагностики по годам обучения.</w:t>
      </w:r>
    </w:p>
    <w:p w:rsidR="003E03C4" w:rsidRDefault="003E03C4">
      <w:pPr>
        <w:ind w:firstLine="540"/>
        <w:jc w:val="both"/>
      </w:pPr>
    </w:p>
    <w:p w:rsidR="003E03C4" w:rsidRDefault="00C35AAF">
      <w:pPr>
        <w:pStyle w:val="210"/>
        <w:tabs>
          <w:tab w:val="left" w:pos="14878"/>
        </w:tabs>
        <w:spacing w:after="0" w:line="240" w:lineRule="auto"/>
        <w:ind w:left="0" w:firstLine="540"/>
        <w:jc w:val="center"/>
        <w:rPr>
          <w:b/>
        </w:rPr>
      </w:pPr>
      <w:r>
        <w:rPr>
          <w:b/>
        </w:rPr>
        <w:t>Этапы создания и реализации Программы коррекционной ра</w:t>
      </w:r>
      <w:r>
        <w:rPr>
          <w:b/>
        </w:rPr>
        <w:t>боты.</w:t>
      </w:r>
    </w:p>
    <w:p w:rsidR="003E03C4" w:rsidRDefault="00C35AAF">
      <w:pPr>
        <w:ind w:firstLine="540"/>
        <w:jc w:val="both"/>
      </w:pPr>
      <w:r>
        <w:t xml:space="preserve">Реализация программы осуществляется в четыре этапа: концептуальный, проектный, технологический, заключительный. </w:t>
      </w:r>
    </w:p>
    <w:p w:rsidR="003E03C4" w:rsidRDefault="00C35AAF">
      <w:pPr>
        <w:ind w:firstLine="540"/>
        <w:jc w:val="both"/>
        <w:rPr>
          <w:i/>
        </w:rPr>
      </w:pPr>
      <w:r>
        <w:rPr>
          <w:u w:val="single"/>
        </w:rPr>
        <w:t>Первый этап – концептуальный</w:t>
      </w:r>
      <w:r>
        <w:t xml:space="preserve"> </w:t>
      </w:r>
      <w:r>
        <w:rPr>
          <w:b/>
        </w:rPr>
        <w:t>–</w:t>
      </w:r>
      <w:r>
        <w:t xml:space="preserve"> направлен на раскрытие смысла и содержания предстоящей работы, совместное обсуждение с педагогами школы пр</w:t>
      </w:r>
      <w:r>
        <w:t>едполагаемых результатов и условий сотрудничества, уточнение профессиональных ожиданий и функциональных обязанностей. В процессе формирования общих целей, задач, мотивов и смыслов формируется коллектив участников проекта (учителя начальных классов, психоло</w:t>
      </w:r>
      <w:r>
        <w:t>ги, медицинские работники, педагоги–дефектологи). Коллективный субъект осваивает позиции теоретика, методолога и обсуждает основания проектирования Программы коррекционной работы</w:t>
      </w:r>
      <w:r>
        <w:rPr>
          <w:i/>
        </w:rPr>
        <w:t>.</w:t>
      </w:r>
    </w:p>
    <w:p w:rsidR="003E03C4" w:rsidRDefault="00C35AAF">
      <w:pPr>
        <w:ind w:firstLine="540"/>
        <w:jc w:val="both"/>
      </w:pPr>
      <w:r>
        <w:rPr>
          <w:u w:val="single"/>
        </w:rPr>
        <w:t>Второй этап – проектный</w:t>
      </w:r>
      <w:r>
        <w:t xml:space="preserve"> </w:t>
      </w:r>
      <w:r>
        <w:rPr>
          <w:i/>
        </w:rPr>
        <w:t>–</w:t>
      </w:r>
      <w:r>
        <w:t xml:space="preserve"> включает в себя: подготовку учителей к участию в р</w:t>
      </w:r>
      <w:r>
        <w:t>еализации Программы коррекционной работы и знакомство с комплектом документов, входящих в структуру программы. Это: карта медико-психолого-педагогического сопровождения детей, диагностическая карта школьных трудностей, индивидуальный образовательный маршру</w:t>
      </w:r>
      <w:r>
        <w:t>т, дневник наблюдений.</w:t>
      </w:r>
    </w:p>
    <w:p w:rsidR="003E03C4" w:rsidRDefault="00C35AAF">
      <w:pPr>
        <w:ind w:firstLine="540"/>
        <w:jc w:val="both"/>
      </w:pPr>
      <w:r>
        <w:t xml:space="preserve">Требования к специалистам, реализующим программу </w:t>
      </w:r>
    </w:p>
    <w:p w:rsidR="003E03C4" w:rsidRDefault="00C35AAF">
      <w:pPr>
        <w:ind w:firstLine="540"/>
        <w:jc w:val="both"/>
      </w:pPr>
      <w:r>
        <w:t>Основной ресурс для реализации программы – человеческий (наличие специалистов, готовых работать с ребенком, испытывающим трудности в обучении). Субъекты, осуществляющие сопровождение ребенка, в ходе проектного этапа эксперимента реализуют несколько професс</w:t>
      </w:r>
      <w:r>
        <w:t xml:space="preserve">иональных позиций </w:t>
      </w:r>
      <w:r>
        <w:rPr>
          <w:b/>
        </w:rPr>
        <w:t>–</w:t>
      </w:r>
      <w:r>
        <w:t xml:space="preserve"> диагностическую, проектную, аналитическую, последовательное прохождение которых обеспечивает разработку проекта программы коррекционной работы.</w:t>
      </w:r>
    </w:p>
    <w:p w:rsidR="003E03C4" w:rsidRDefault="003E03C4">
      <w:pPr>
        <w:ind w:firstLine="540"/>
        <w:jc w:val="both"/>
      </w:pPr>
    </w:p>
    <w:p w:rsidR="003E03C4" w:rsidRDefault="003E03C4">
      <w:pPr>
        <w:ind w:firstLine="540"/>
        <w:jc w:val="both"/>
      </w:pPr>
    </w:p>
    <w:p w:rsidR="003E03C4" w:rsidRDefault="00C35AAF">
      <w:pPr>
        <w:ind w:firstLine="709"/>
        <w:jc w:val="center"/>
        <w:rPr>
          <w:b/>
        </w:rPr>
      </w:pPr>
      <w:r>
        <w:rPr>
          <w:b/>
        </w:rPr>
        <w:t>Направления и задачи коррекционной работы</w:t>
      </w:r>
    </w:p>
    <w:tbl>
      <w:tblPr>
        <w:tblW w:w="10785" w:type="dxa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13"/>
        <w:gridCol w:w="3144"/>
        <w:gridCol w:w="2699"/>
        <w:gridCol w:w="3229"/>
      </w:tblGrid>
      <w:tr w:rsidR="003E03C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Направления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Задачи исследовательской работы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Сод</w:t>
            </w:r>
            <w:r>
              <w:t>ержание и формы работы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right="25"/>
            </w:pPr>
            <w:r>
              <w:t>Ожидаемые</w:t>
            </w:r>
          </w:p>
          <w:p w:rsidR="003E03C4" w:rsidRDefault="00C35AAF">
            <w:pPr>
              <w:ind w:right="-108"/>
            </w:pPr>
            <w:r>
              <w:t>результаты</w:t>
            </w:r>
          </w:p>
        </w:tc>
      </w:tr>
      <w:tr w:rsidR="003E03C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left="-5" w:right="20"/>
              <w:jc w:val="both"/>
            </w:pPr>
            <w:r>
              <w:t>Диагностическое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Повышение компетентности педагогов; </w:t>
            </w:r>
          </w:p>
          <w:p w:rsidR="003E03C4" w:rsidRDefault="00C35AAF">
            <w:r>
              <w:t>диагностика школьных трудностей обучающихся;</w:t>
            </w:r>
          </w:p>
          <w:p w:rsidR="003E03C4" w:rsidRDefault="00C35AAF">
            <w:r>
              <w:t>дифференциация детей по уровню и типу их психического развития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Реализация спецкурса для педагогов;</w:t>
            </w:r>
          </w:p>
          <w:p w:rsidR="003E03C4" w:rsidRDefault="00C35AAF">
            <w:r>
              <w:t xml:space="preserve">изучение </w:t>
            </w:r>
            <w:r>
              <w:t>индивидуальных карт медико-психолого-педагогической диагностики;</w:t>
            </w:r>
          </w:p>
          <w:p w:rsidR="003E03C4" w:rsidRDefault="00C35AAF">
            <w:r>
              <w:t>анкетирование, беседа, тестирование, наблюдение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Характеристика образовательной ситуации в школе;</w:t>
            </w:r>
          </w:p>
          <w:p w:rsidR="003E03C4" w:rsidRDefault="00C35AAF">
            <w:r>
              <w:t>диагностические портреты детей (карты медико-психолого-педагогической диагностики, диагностиче</w:t>
            </w:r>
            <w:r>
              <w:t>ские карты школьных трудностей);</w:t>
            </w:r>
          </w:p>
          <w:p w:rsidR="003E03C4" w:rsidRDefault="00C35AAF">
            <w:r>
              <w:t>характеристика дифференцированных групп учащихся</w:t>
            </w:r>
          </w:p>
        </w:tc>
      </w:tr>
      <w:tr w:rsidR="003E03C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left="-5" w:right="20"/>
              <w:jc w:val="both"/>
            </w:pPr>
            <w:r>
              <w:t>Проектное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Проектирование образовательных маршрутов на основе данных диагностического исследования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Консультирование учителей при разработке индивидуальных образовательных </w:t>
            </w:r>
            <w:r>
              <w:t>маршрутов сопровождения и коррекции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>Индивидуальные карты медико-психолого-педагогического сопровождения ребенка с ОВЗ</w:t>
            </w:r>
          </w:p>
        </w:tc>
      </w:tr>
      <w:tr w:rsidR="003E03C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pPr>
              <w:ind w:left="-5" w:right="20"/>
              <w:jc w:val="both"/>
            </w:pPr>
            <w:r>
              <w:t>Аналитическое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t xml:space="preserve">Обсуждение возможных </w:t>
            </w:r>
            <w:r>
              <w:lastRenderedPageBreak/>
              <w:t>вариантов решения проблемы; построение прогнозов эффективности  программ коррекционной работы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lastRenderedPageBreak/>
              <w:t>Медико-п</w:t>
            </w:r>
            <w:r>
              <w:t>сихолого-</w:t>
            </w:r>
            <w:r>
              <w:lastRenderedPageBreak/>
              <w:t>педагогический консилиум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C4" w:rsidRDefault="00C35AAF">
            <w:r>
              <w:lastRenderedPageBreak/>
              <w:t>План заседаний медико-</w:t>
            </w:r>
            <w:r>
              <w:lastRenderedPageBreak/>
              <w:t>психолого-педагогического консилиума школы</w:t>
            </w:r>
          </w:p>
        </w:tc>
      </w:tr>
    </w:tbl>
    <w:p w:rsidR="003E03C4" w:rsidRDefault="003E03C4">
      <w:pPr>
        <w:pStyle w:val="af0"/>
        <w:spacing w:after="0"/>
        <w:jc w:val="both"/>
      </w:pPr>
    </w:p>
    <w:p w:rsidR="003E03C4" w:rsidRDefault="00C35AAF">
      <w:pPr>
        <w:ind w:firstLine="540"/>
        <w:jc w:val="both"/>
      </w:pPr>
      <w:r>
        <w:rPr>
          <w:u w:val="single"/>
        </w:rPr>
        <w:t>На третьем этапе – технологическом</w:t>
      </w:r>
      <w:r>
        <w:t xml:space="preserve"> осуществляется практическая реализация Программы коррекционной работы. На основе индивидуальных карт медико-психолого-пе</w:t>
      </w:r>
      <w:r>
        <w:t xml:space="preserve">дагогической диагностики и карт медико-психолого-педагогического сопровождения определяются функции и содержание деятельности учителей начальных классов, родителей, психолога, учителя физкультуры, дефектолога, логопеда, медицинских работников. </w:t>
      </w:r>
    </w:p>
    <w:p w:rsidR="003E03C4" w:rsidRDefault="00C35AAF">
      <w:pPr>
        <w:ind w:firstLine="709"/>
        <w:jc w:val="both"/>
      </w:pPr>
      <w:r>
        <w:rPr>
          <w:u w:val="single"/>
        </w:rPr>
        <w:t xml:space="preserve">Четвертый </w:t>
      </w:r>
      <w:r>
        <w:rPr>
          <w:u w:val="single"/>
        </w:rPr>
        <w:t>этап – заключительный</w:t>
      </w:r>
      <w:r>
        <w:t xml:space="preserve"> (аналитико-обобщающий)</w:t>
      </w:r>
      <w:r>
        <w:rPr>
          <w:i/>
        </w:rPr>
        <w:t xml:space="preserve"> </w:t>
      </w:r>
      <w:r>
        <w:t>включает в себя итоговую диагностику, совместный анализ результатов коррекционной работы, рефлексию.</w:t>
      </w:r>
    </w:p>
    <w:p w:rsidR="003E03C4" w:rsidRDefault="00C35AAF">
      <w:pPr>
        <w:ind w:firstLine="709"/>
        <w:jc w:val="both"/>
      </w:pPr>
      <w:r>
        <w:t>Результатом коррекционной работы является достижение ребенком с ОВЗ планируемых результатов освоения ООП.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b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Тре</w:t>
      </w:r>
      <w:r>
        <w:rPr>
          <w:rStyle w:val="Zag11"/>
          <w:rFonts w:ascii="Times New Roman" w:hAnsi="Times New Roman"/>
          <w:b/>
          <w:sz w:val="24"/>
        </w:rPr>
        <w:t xml:space="preserve">бования к условиям реализации 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jc w:val="center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Программы коррекционной работы</w:t>
      </w:r>
    </w:p>
    <w:p w:rsidR="003E03C4" w:rsidRDefault="003E03C4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Психолого-педагогическое обеспечение</w:t>
      </w:r>
      <w:r>
        <w:rPr>
          <w:rStyle w:val="Zag11"/>
          <w:rFonts w:ascii="Times New Roman" w:hAnsi="Times New Roman"/>
          <w:i/>
          <w:sz w:val="24"/>
        </w:rPr>
        <w:t>:</w:t>
      </w:r>
    </w:p>
    <w:p w:rsidR="003E03C4" w:rsidRDefault="00C35AAF" w:rsidP="00C35AAF">
      <w:pPr>
        <w:pStyle w:val="Osnova"/>
        <w:numPr>
          <w:ilvl w:val="0"/>
          <w:numId w:val="72"/>
        </w:numPr>
        <w:tabs>
          <w:tab w:val="left" w:pos="18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обеспечение дифференцированных условий (оптимальный режим учебных нагрузок, вариативные формы получения образования и специализированной помощи) в </w:t>
      </w:r>
      <w:r>
        <w:rPr>
          <w:rStyle w:val="Zag11"/>
          <w:rFonts w:ascii="Times New Roman" w:hAnsi="Times New Roman"/>
          <w:sz w:val="24"/>
        </w:rPr>
        <w:t>соответствии с рекомендациями психолого-медико-педагогической комиссии;</w:t>
      </w:r>
    </w:p>
    <w:p w:rsidR="003E03C4" w:rsidRDefault="00C35AAF" w:rsidP="00C35AAF">
      <w:pPr>
        <w:pStyle w:val="Osnova"/>
        <w:numPr>
          <w:ilvl w:val="0"/>
          <w:numId w:val="72"/>
        </w:numPr>
        <w:tabs>
          <w:tab w:val="left" w:pos="18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обеспечение психолого-педагогических условий (коррекционная направленность учебно-воспитательного процесса; учёт индивидуальных особенностей ребёнка; соблюдение комфортного психоэмоцио</w:t>
      </w:r>
      <w:r>
        <w:rPr>
          <w:rStyle w:val="Zag11"/>
          <w:rFonts w:ascii="Times New Roman" w:hAnsi="Times New Roman"/>
          <w:sz w:val="24"/>
        </w:rPr>
        <w:t>нального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3E03C4" w:rsidRDefault="00C35AAF" w:rsidP="00C35AAF">
      <w:pPr>
        <w:pStyle w:val="Osnova"/>
        <w:numPr>
          <w:ilvl w:val="0"/>
          <w:numId w:val="72"/>
        </w:numPr>
        <w:tabs>
          <w:tab w:val="left" w:pos="18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proofErr w:type="gramStart"/>
      <w:r>
        <w:rPr>
          <w:rStyle w:val="Zag11"/>
          <w:rFonts w:ascii="Times New Roman" w:hAnsi="Times New Roman"/>
          <w:sz w:val="24"/>
        </w:rPr>
        <w:t>обеспечение специализированных условий  (выдвижение комплек</w:t>
      </w:r>
      <w:r>
        <w:rPr>
          <w:rStyle w:val="Zag11"/>
          <w:rFonts w:ascii="Times New Roman" w:hAnsi="Times New Roman"/>
          <w:sz w:val="24"/>
        </w:rPr>
        <w:t>са специальных задач обучения, ориентированных на особые образовательные потребности обучающихся с ограниченными возможностями здоровья; введение в содержание обучения специальных разделов, направленных на решение задач развития ребёнка, отсутствующих в со</w:t>
      </w:r>
      <w:r>
        <w:rPr>
          <w:rStyle w:val="Zag11"/>
          <w:rFonts w:ascii="Times New Roman" w:hAnsi="Times New Roman"/>
          <w:sz w:val="24"/>
        </w:rPr>
        <w:t>держании образования нормально развивающегося сверстника; использование специальных методов, приёмов, средств обучения, специализированных образовательных и коррекционных программ, ориентированных на особые образовательные потребности детей;</w:t>
      </w:r>
      <w:proofErr w:type="gramEnd"/>
      <w:r>
        <w:rPr>
          <w:rStyle w:val="Zag11"/>
          <w:rFonts w:ascii="Times New Roman" w:hAnsi="Times New Roman"/>
          <w:sz w:val="24"/>
        </w:rPr>
        <w:t xml:space="preserve"> </w:t>
      </w:r>
      <w:proofErr w:type="gramStart"/>
      <w:r>
        <w:rPr>
          <w:rStyle w:val="Zag11"/>
          <w:rFonts w:ascii="Times New Roman" w:hAnsi="Times New Roman"/>
          <w:sz w:val="24"/>
        </w:rPr>
        <w:t>дифференцирова</w:t>
      </w:r>
      <w:r>
        <w:rPr>
          <w:rStyle w:val="Zag11"/>
          <w:rFonts w:ascii="Times New Roman" w:hAnsi="Times New Roman"/>
          <w:sz w:val="24"/>
        </w:rPr>
        <w:t>нное и индивидуализированное обучение с учётом специфики нарушения развития ребёнка; комплексное воздействие на обучающегося, осуществляемое на индивидуальных и групповых коррекционных занятиях);</w:t>
      </w:r>
      <w:proofErr w:type="gramEnd"/>
    </w:p>
    <w:p w:rsidR="003E03C4" w:rsidRDefault="00C35AAF" w:rsidP="00C35AAF">
      <w:pPr>
        <w:pStyle w:val="Osnova"/>
        <w:numPr>
          <w:ilvl w:val="0"/>
          <w:numId w:val="72"/>
        </w:numPr>
        <w:tabs>
          <w:tab w:val="left" w:pos="18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обеспечение </w:t>
      </w:r>
      <w:proofErr w:type="spellStart"/>
      <w:r>
        <w:rPr>
          <w:rStyle w:val="Zag11"/>
          <w:rFonts w:ascii="Times New Roman" w:hAnsi="Times New Roman"/>
          <w:sz w:val="24"/>
        </w:rPr>
        <w:t>здоровьесберегающих</w:t>
      </w:r>
      <w:proofErr w:type="spellEnd"/>
      <w:r>
        <w:rPr>
          <w:rStyle w:val="Zag11"/>
          <w:rFonts w:ascii="Times New Roman" w:hAnsi="Times New Roman"/>
          <w:sz w:val="24"/>
        </w:rPr>
        <w:t xml:space="preserve"> условий (оздоровительный и о</w:t>
      </w:r>
      <w:r>
        <w:rPr>
          <w:rStyle w:val="Zag11"/>
          <w:rFonts w:ascii="Times New Roman" w:hAnsi="Times New Roman"/>
          <w:sz w:val="24"/>
        </w:rPr>
        <w:t>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3E03C4" w:rsidRDefault="00C35AAF" w:rsidP="00C35AAF">
      <w:pPr>
        <w:pStyle w:val="Osnova"/>
        <w:numPr>
          <w:ilvl w:val="0"/>
          <w:numId w:val="72"/>
        </w:numPr>
        <w:tabs>
          <w:tab w:val="left" w:pos="18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обеспечение участия всех детей с ограниченными возможностям</w:t>
      </w:r>
      <w:r>
        <w:rPr>
          <w:rStyle w:val="Zag11"/>
          <w:rFonts w:ascii="Times New Roman" w:hAnsi="Times New Roman"/>
          <w:sz w:val="24"/>
        </w:rPr>
        <w:t>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досуговых мероприятий;</w:t>
      </w:r>
    </w:p>
    <w:p w:rsidR="003E03C4" w:rsidRDefault="00C35AAF" w:rsidP="00C35AAF">
      <w:pPr>
        <w:pStyle w:val="Osnova"/>
        <w:numPr>
          <w:ilvl w:val="0"/>
          <w:numId w:val="72"/>
        </w:numPr>
        <w:tabs>
          <w:tab w:val="left" w:pos="180"/>
          <w:tab w:val="left" w:leader="dot" w:pos="624"/>
        </w:tabs>
        <w:spacing w:line="240" w:lineRule="auto"/>
        <w:ind w:left="0" w:firstLine="540"/>
        <w:rPr>
          <w:rStyle w:val="Zag11"/>
          <w:rFonts w:ascii="Times New Roman" w:hAnsi="Times New Roman"/>
          <w:i/>
          <w:sz w:val="24"/>
        </w:rPr>
      </w:pPr>
      <w:r>
        <w:rPr>
          <w:rStyle w:val="Zag11"/>
          <w:rFonts w:ascii="Times New Roman" w:hAnsi="Times New Roman"/>
          <w:sz w:val="24"/>
        </w:rPr>
        <w:t>развитие системы обучения и воспи</w:t>
      </w:r>
      <w:r>
        <w:rPr>
          <w:rStyle w:val="Zag11"/>
          <w:rFonts w:ascii="Times New Roman" w:hAnsi="Times New Roman"/>
          <w:sz w:val="24"/>
        </w:rPr>
        <w:t>тания детей, имеющих сложные нарушения психического и (или) физического развития.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Программно-методическое обеспечение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В процессе реализации программы коррекционной работы могут быть использованы коррекционно-развивающие программы, диагностический и коррекц</w:t>
      </w:r>
      <w:r>
        <w:rPr>
          <w:rStyle w:val="Zag11"/>
          <w:rFonts w:ascii="Times New Roman" w:hAnsi="Times New Roman"/>
          <w:sz w:val="24"/>
        </w:rPr>
        <w:t xml:space="preserve">ионно-развивающий </w:t>
      </w:r>
      <w:r>
        <w:rPr>
          <w:rStyle w:val="Zag11"/>
          <w:rFonts w:ascii="Times New Roman" w:hAnsi="Times New Roman"/>
          <w:sz w:val="24"/>
        </w:rPr>
        <w:lastRenderedPageBreak/>
        <w:t>инструментарий, необходимый для осуществления профессиональной деятельности учителя, педагога-психолога, социального педагога, учителя-логопеда и др.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  <w:r>
        <w:rPr>
          <w:rStyle w:val="Zag11"/>
          <w:rFonts w:ascii="Times New Roman" w:hAnsi="Times New Roman"/>
          <w:sz w:val="24"/>
        </w:rPr>
        <w:t>В случаях обучения детей с выраженными нарушениями психического и (или) физического разв</w:t>
      </w:r>
      <w:r>
        <w:rPr>
          <w:rStyle w:val="Zag11"/>
          <w:rFonts w:ascii="Times New Roman" w:hAnsi="Times New Roman"/>
          <w:sz w:val="24"/>
        </w:rPr>
        <w:t>ития по индивидуальному учебному плану целесообразным является использование специальных (коррекционных) образовательных программ, учебников и учебных пособий для специальных (коррекционных) образовательных учреждений (соответствующего вида), в том числе ц</w:t>
      </w:r>
      <w:r>
        <w:rPr>
          <w:rStyle w:val="Zag11"/>
          <w:rFonts w:ascii="Times New Roman" w:hAnsi="Times New Roman"/>
          <w:sz w:val="24"/>
        </w:rPr>
        <w:t>ифровых образовательных ресурсов.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Кадровое обеспечение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Важным моментом реализации программы коррекционной работы является кадровое обеспечение. Коррекционная работа должна осуществляться специалистами соответствующей квалификации, имеющими специализированн</w:t>
      </w:r>
      <w:r>
        <w:rPr>
          <w:rStyle w:val="Zag11"/>
          <w:rFonts w:ascii="Times New Roman" w:hAnsi="Times New Roman"/>
          <w:sz w:val="24"/>
        </w:rPr>
        <w:t>ое образование, и педагогами, прошедшими обязательную курсовую или другие виды профессиональной подготовки в рамках обозначенной темы.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  <w:r>
        <w:rPr>
          <w:rStyle w:val="Zag11"/>
          <w:rFonts w:ascii="Times New Roman" w:hAnsi="Times New Roman"/>
          <w:sz w:val="24"/>
        </w:rPr>
        <w:t>Педагогические работники школы должны иметь чёткое представление об особенностях психического и (или) физического развити</w:t>
      </w:r>
      <w:r>
        <w:rPr>
          <w:rStyle w:val="Zag11"/>
          <w:rFonts w:ascii="Times New Roman" w:hAnsi="Times New Roman"/>
          <w:sz w:val="24"/>
        </w:rPr>
        <w:t>я детей с ограниченными возможностями здоровья, о методиках и технологиях организации образовательного и реабилитационного процесса.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Материально-техническое обеспечение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i/>
          <w:sz w:val="24"/>
        </w:rPr>
      </w:pPr>
      <w:proofErr w:type="gramStart"/>
      <w:r>
        <w:rPr>
          <w:rStyle w:val="Zag11"/>
          <w:rFonts w:ascii="Times New Roman" w:hAnsi="Times New Roman"/>
          <w:sz w:val="24"/>
        </w:rPr>
        <w:t>Материально-техническое обеспечение заключается в создании надлежащей материально-техни</w:t>
      </w:r>
      <w:r>
        <w:rPr>
          <w:rStyle w:val="Zag11"/>
          <w:rFonts w:ascii="Times New Roman" w:hAnsi="Times New Roman"/>
          <w:sz w:val="24"/>
        </w:rPr>
        <w:t>ческой базы, позволяющей обеспечить адаптивную и коррекционно-развивающую среды  образовательного учреждения, в том числе  надлежащие  материально-технические условия, обеспечивающие возможность для беспрепятственного доступа детей с недостатками физическо</w:t>
      </w:r>
      <w:r>
        <w:rPr>
          <w:rStyle w:val="Zag11"/>
          <w:rFonts w:ascii="Times New Roman" w:hAnsi="Times New Roman"/>
          <w:sz w:val="24"/>
        </w:rPr>
        <w:t>го и (или) психического развития в здания и помещения образовательного учреждения и организацию их пребывания и обучения в учреждении (специально оборудованные учебные места, специализированное учебное, реабилитационное, медицинское оборудование, а также</w:t>
      </w:r>
      <w:proofErr w:type="gramEnd"/>
      <w:r>
        <w:rPr>
          <w:rStyle w:val="Zag11"/>
          <w:rFonts w:ascii="Times New Roman" w:hAnsi="Times New Roman"/>
          <w:sz w:val="24"/>
        </w:rPr>
        <w:t xml:space="preserve"> о</w:t>
      </w:r>
      <w:r>
        <w:rPr>
          <w:rStyle w:val="Zag11"/>
          <w:rFonts w:ascii="Times New Roman" w:hAnsi="Times New Roman"/>
          <w:sz w:val="24"/>
        </w:rPr>
        <w:t>борудование и технические средства обучения лиц с ограниченными возможностями здоровья индивидуального и коллективного пользования, для организации коррекционных и реабилитационных кабинетов, организации спортивных и массовых мероприятий, питания, обеспече</w:t>
      </w:r>
      <w:r>
        <w:rPr>
          <w:rStyle w:val="Zag11"/>
          <w:rFonts w:ascii="Times New Roman" w:hAnsi="Times New Roman"/>
          <w:sz w:val="24"/>
        </w:rPr>
        <w:t>ния медицинского обслуживания, оздоровительных и лечебно-профилактических мероприятий, хозяйственно-бытового и санитарно-гигиенического обслуживания).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b/>
          <w:sz w:val="24"/>
        </w:rPr>
      </w:pPr>
      <w:r>
        <w:rPr>
          <w:rStyle w:val="Zag11"/>
          <w:rFonts w:ascii="Times New Roman" w:hAnsi="Times New Roman"/>
          <w:b/>
          <w:sz w:val="24"/>
        </w:rPr>
        <w:t>Информационное обеспечение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Необходимым условием реализации программы является создание информационной </w:t>
      </w:r>
      <w:r>
        <w:rPr>
          <w:rStyle w:val="Zag11"/>
          <w:rFonts w:ascii="Times New Roman" w:hAnsi="Times New Roman"/>
          <w:sz w:val="24"/>
        </w:rPr>
        <w:t>образовательной среды и на этой основе развитие дистанционной формы обучения детей, имеющих трудности в передвижении, с использованием современных информационно-коммуникационных технологий.</w:t>
      </w:r>
    </w:p>
    <w:p w:rsidR="003E03C4" w:rsidRDefault="00C35AAF">
      <w:pPr>
        <w:pStyle w:val="Osnova"/>
        <w:tabs>
          <w:tab w:val="left" w:leader="dot" w:pos="624"/>
        </w:tabs>
        <w:spacing w:line="240" w:lineRule="auto"/>
        <w:ind w:firstLine="567"/>
        <w:rPr>
          <w:rStyle w:val="Zag11"/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>Обязательным является создание системы широкого доступа детей с ог</w:t>
      </w:r>
      <w:r>
        <w:rPr>
          <w:rStyle w:val="Zag11"/>
          <w:rFonts w:ascii="Times New Roman" w:hAnsi="Times New Roman"/>
          <w:sz w:val="24"/>
        </w:rPr>
        <w:t>раниченными возможностями здоровья, родителей (законных представителей), педагогов к сетевым источникам информации, к информационно-методическим фондам, предполагающим наличие методических пособий и рекомендаций по всем направлениям и видам деятельности, н</w:t>
      </w:r>
      <w:r>
        <w:rPr>
          <w:rStyle w:val="Zag11"/>
          <w:rFonts w:ascii="Times New Roman" w:hAnsi="Times New Roman"/>
          <w:sz w:val="24"/>
        </w:rPr>
        <w:t>аглядных пособий, мультимедийных, аудио- и видеоматериалов.</w:t>
      </w:r>
    </w:p>
    <w:p w:rsidR="003E03C4" w:rsidRDefault="003E03C4">
      <w:pPr>
        <w:rPr>
          <w:b/>
        </w:rPr>
      </w:pPr>
    </w:p>
    <w:p w:rsidR="003E03C4" w:rsidRDefault="00C35AAF">
      <w:pPr>
        <w:ind w:left="360"/>
        <w:jc w:val="center"/>
        <w:rPr>
          <w:b/>
          <w:color w:val="000000"/>
        </w:rPr>
      </w:pPr>
      <w:r>
        <w:rPr>
          <w:b/>
          <w:color w:val="000000"/>
        </w:rPr>
        <w:t>3.Организационный раздел.</w:t>
      </w:r>
    </w:p>
    <w:p w:rsidR="003E03C4" w:rsidRDefault="003E03C4">
      <w:pPr>
        <w:ind w:left="360"/>
        <w:jc w:val="center"/>
        <w:rPr>
          <w:b/>
          <w:color w:val="000000"/>
        </w:rPr>
      </w:pPr>
    </w:p>
    <w:p w:rsidR="003E03C4" w:rsidRDefault="00C35AAF">
      <w:pPr>
        <w:ind w:left="360"/>
        <w:jc w:val="center"/>
        <w:rPr>
          <w:b/>
          <w:color w:val="000000"/>
        </w:rPr>
      </w:pPr>
      <w:r>
        <w:rPr>
          <w:b/>
          <w:color w:val="000000"/>
        </w:rPr>
        <w:t>3.1. Учебный план начального общего образования</w:t>
      </w:r>
    </w:p>
    <w:p w:rsidR="003E03C4" w:rsidRDefault="003E03C4">
      <w:pPr>
        <w:jc w:val="center"/>
        <w:rPr>
          <w:color w:val="000000"/>
        </w:rPr>
      </w:pPr>
    </w:p>
    <w:p w:rsidR="003E03C4" w:rsidRDefault="00C35AAF">
      <w:pPr>
        <w:spacing w:line="360" w:lineRule="auto"/>
        <w:ind w:firstLine="708"/>
        <w:jc w:val="both"/>
        <w:rPr>
          <w:sz w:val="22"/>
        </w:rPr>
      </w:pPr>
      <w:r>
        <w:rPr>
          <w:sz w:val="22"/>
        </w:rPr>
        <w:t>Учебный план МБОУ «ООШ с. Руновка   Кировского района» разработан в соответствии со следующими нормативными документами</w:t>
      </w:r>
      <w:r>
        <w:rPr>
          <w:sz w:val="22"/>
        </w:rPr>
        <w:t>:</w:t>
      </w:r>
    </w:p>
    <w:p w:rsidR="003E03C4" w:rsidRDefault="00C35AAF" w:rsidP="00C35AAF">
      <w:pPr>
        <w:numPr>
          <w:ilvl w:val="0"/>
          <w:numId w:val="75"/>
        </w:numPr>
        <w:ind w:right="-6"/>
        <w:jc w:val="both"/>
      </w:pPr>
      <w:r>
        <w:t>Федеральный закон от 29.12.2012 N 273-ФЗ "Об образовании в Российской Федерации"</w:t>
      </w:r>
    </w:p>
    <w:p w:rsidR="003E03C4" w:rsidRDefault="003E03C4">
      <w:pPr>
        <w:ind w:right="-6"/>
        <w:jc w:val="both"/>
        <w:rPr>
          <w:sz w:val="22"/>
        </w:rPr>
      </w:pPr>
    </w:p>
    <w:p w:rsidR="003E03C4" w:rsidRDefault="00C35AAF" w:rsidP="00C35AAF">
      <w:pPr>
        <w:numPr>
          <w:ilvl w:val="0"/>
          <w:numId w:val="75"/>
        </w:numPr>
        <w:spacing w:line="360" w:lineRule="auto"/>
        <w:jc w:val="both"/>
        <w:rPr>
          <w:sz w:val="22"/>
        </w:rPr>
      </w:pPr>
      <w:r>
        <w:rPr>
          <w:sz w:val="22"/>
        </w:rPr>
        <w:lastRenderedPageBreak/>
        <w:t>Приказ Министерства образования и науки Российской Федерации от 06 октября 2009 года № 373 «Об утверждении и введении в действие федерального государственного образовательн</w:t>
      </w:r>
      <w:r>
        <w:rPr>
          <w:sz w:val="22"/>
        </w:rPr>
        <w:t>ого стандарта начального общего образования»;</w:t>
      </w:r>
    </w:p>
    <w:p w:rsidR="003E03C4" w:rsidRDefault="00C35AAF" w:rsidP="00C35AAF">
      <w:pPr>
        <w:numPr>
          <w:ilvl w:val="0"/>
          <w:numId w:val="75"/>
        </w:numPr>
        <w:spacing w:line="360" w:lineRule="auto"/>
        <w:jc w:val="both"/>
        <w:rPr>
          <w:sz w:val="22"/>
        </w:rPr>
      </w:pPr>
      <w:r>
        <w:rPr>
          <w:sz w:val="22"/>
        </w:rPr>
        <w:t xml:space="preserve"> Приказ Министерства образования и науки Российской Федерации от 26 ноября 2010 года № 1241 «О внесении изменений в федеральный государственный образовательный стандарт начального общего образования, утвержденн</w:t>
      </w:r>
      <w:r>
        <w:rPr>
          <w:sz w:val="22"/>
        </w:rPr>
        <w:t>ый приказом Министерства образования и науки Российской Федерации от 06 октября 2009 года № 373»;</w:t>
      </w:r>
    </w:p>
    <w:p w:rsidR="003E03C4" w:rsidRDefault="00C35AAF" w:rsidP="00C35AAF">
      <w:pPr>
        <w:numPr>
          <w:ilvl w:val="0"/>
          <w:numId w:val="75"/>
        </w:numPr>
        <w:spacing w:line="360" w:lineRule="auto"/>
        <w:jc w:val="both"/>
      </w:pPr>
      <w:r>
        <w:rPr>
          <w:sz w:val="22"/>
        </w:rPr>
        <w:t xml:space="preserve">Приказ министерства образования и науки Российской Федерации от 22.09.2011 № </w:t>
      </w:r>
      <w:r>
        <w:t xml:space="preserve">2357 </w:t>
      </w:r>
      <w:r>
        <w:rPr>
          <w:rFonts w:ascii="Arial" w:hAnsi="Arial"/>
          <w:b/>
          <w:color w:val="222222"/>
        </w:rPr>
        <w:t xml:space="preserve"> </w:t>
      </w:r>
      <w:r>
        <w:rPr>
          <w:color w:val="222222"/>
        </w:rPr>
        <w:t xml:space="preserve">«О внесении изменений в федеральный государственный образовательный </w:t>
      </w:r>
      <w:r>
        <w:rPr>
          <w:color w:val="222222"/>
        </w:rPr>
        <w:t>стандарт начального общего образования, утверждённый приказом Министерства образования и науки Российской Федерации</w:t>
      </w:r>
      <w:r>
        <w:rPr>
          <w:color w:val="222222"/>
        </w:rPr>
        <w:br/>
        <w:t xml:space="preserve">от 6 октября 2009 г. N 373 </w:t>
      </w:r>
    </w:p>
    <w:p w:rsidR="003E03C4" w:rsidRDefault="00C35AAF" w:rsidP="00C35AAF">
      <w:pPr>
        <w:numPr>
          <w:ilvl w:val="0"/>
          <w:numId w:val="75"/>
        </w:numPr>
        <w:spacing w:line="360" w:lineRule="auto"/>
        <w:jc w:val="both"/>
        <w:rPr>
          <w:sz w:val="22"/>
        </w:rPr>
      </w:pPr>
      <w:r>
        <w:rPr>
          <w:sz w:val="22"/>
        </w:rPr>
        <w:t>Санитарно-эпидемиологические правила и нормативы СанПиН 2.4.2.2821-10 «Санитарно-эпидемиологические требования к</w:t>
      </w:r>
      <w:r>
        <w:rPr>
          <w:sz w:val="22"/>
        </w:rPr>
        <w:t xml:space="preserve"> условиям и организации обучения в общеобразовательных учреждениях», </w:t>
      </w:r>
      <w:proofErr w:type="gramStart"/>
      <w:r>
        <w:rPr>
          <w:sz w:val="22"/>
        </w:rPr>
        <w:t>утвержденными</w:t>
      </w:r>
      <w:proofErr w:type="gramEnd"/>
      <w:r>
        <w:rPr>
          <w:sz w:val="22"/>
        </w:rPr>
        <w:t xml:space="preserve"> Постановлением Главного государственного санитарного врача Российской Федерации от 29 декабря 2010 № 189.</w:t>
      </w:r>
    </w:p>
    <w:p w:rsidR="003E03C4" w:rsidRDefault="00C35AAF" w:rsidP="00C35AAF">
      <w:pPr>
        <w:numPr>
          <w:ilvl w:val="0"/>
          <w:numId w:val="75"/>
        </w:numPr>
        <w:spacing w:line="360" w:lineRule="auto"/>
        <w:jc w:val="both"/>
        <w:rPr>
          <w:sz w:val="22"/>
        </w:rPr>
      </w:pPr>
      <w:r>
        <w:rPr>
          <w:sz w:val="22"/>
        </w:rPr>
        <w:t xml:space="preserve">Устав МБОУ «ООШ с. Руновка  Кировского района» </w:t>
      </w:r>
      <w:proofErr w:type="gramStart"/>
      <w:r>
        <w:rPr>
          <w:sz w:val="22"/>
        </w:rPr>
        <w:t xml:space="preserve">( </w:t>
      </w:r>
      <w:proofErr w:type="gramEnd"/>
      <w:r>
        <w:rPr>
          <w:sz w:val="22"/>
        </w:rPr>
        <w:t>новая редакция).</w:t>
      </w:r>
    </w:p>
    <w:p w:rsidR="003E03C4" w:rsidRDefault="00C35AAF" w:rsidP="00C35AAF">
      <w:pPr>
        <w:numPr>
          <w:ilvl w:val="0"/>
          <w:numId w:val="75"/>
        </w:numPr>
        <w:spacing w:line="360" w:lineRule="auto"/>
        <w:jc w:val="both"/>
        <w:rPr>
          <w:sz w:val="22"/>
        </w:rPr>
      </w:pPr>
      <w:r>
        <w:rPr>
          <w:sz w:val="22"/>
        </w:rPr>
        <w:t>О</w:t>
      </w:r>
      <w:r>
        <w:rPr>
          <w:sz w:val="22"/>
        </w:rPr>
        <w:t xml:space="preserve">сновная общеобразовательная программа НОО МОКУ «ООШ </w:t>
      </w:r>
      <w:proofErr w:type="spellStart"/>
      <w:r>
        <w:rPr>
          <w:sz w:val="22"/>
        </w:rPr>
        <w:t>сРуновека</w:t>
      </w:r>
      <w:proofErr w:type="spellEnd"/>
      <w:r>
        <w:rPr>
          <w:sz w:val="22"/>
        </w:rPr>
        <w:t xml:space="preserve"> Кировского района»</w:t>
      </w:r>
    </w:p>
    <w:p w:rsidR="003E03C4" w:rsidRDefault="00C35AAF">
      <w:pPr>
        <w:pStyle w:val="ConsPlusNormal"/>
        <w:widowControl/>
        <w:spacing w:line="360" w:lineRule="auto"/>
        <w:ind w:right="-567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2"/>
        </w:rPr>
        <w:tab/>
      </w:r>
      <w:proofErr w:type="gramStart"/>
      <w:r>
        <w:rPr>
          <w:rFonts w:ascii="Times New Roman" w:hAnsi="Times New Roman"/>
          <w:sz w:val="24"/>
        </w:rPr>
        <w:t xml:space="preserve">Учебный план образовательных учреждений  обеспечивает выполнение </w:t>
      </w:r>
      <w:r>
        <w:rPr>
          <w:rFonts w:ascii="Times New Roman" w:hAnsi="Times New Roman"/>
          <w:color w:val="000000"/>
          <w:sz w:val="24"/>
        </w:rPr>
        <w:t>гигиенических требований к режиму образовательного процесса, установленных СанПиН 2.4.2.2821-10 «</w:t>
      </w:r>
      <w:r>
        <w:rPr>
          <w:rFonts w:ascii="Times New Roman" w:hAnsi="Times New Roman"/>
          <w:sz w:val="24"/>
        </w:rPr>
        <w:t>Санитарно-эп</w:t>
      </w:r>
      <w:r>
        <w:rPr>
          <w:rFonts w:ascii="Times New Roman" w:hAnsi="Times New Roman"/>
          <w:sz w:val="24"/>
        </w:rPr>
        <w:t>идемиологические требования к условиям и организации обучения в общеобразовательных учреждениях» постановлением Главного государственного санитарного врача Российской Федерации от 29.12.2010 № 189, и в соответствии с федеральным базисным учебным планом 200</w:t>
      </w:r>
      <w:r>
        <w:rPr>
          <w:rFonts w:ascii="Times New Roman" w:hAnsi="Times New Roman"/>
          <w:sz w:val="24"/>
        </w:rPr>
        <w:t>4 и Типовым положением об общеобразовательном учреждении, утвержденным постановлением Правительства Российской Федерации от 19.03.2001 № 196, предусматривает:</w:t>
      </w:r>
      <w:proofErr w:type="gramEnd"/>
    </w:p>
    <w:p w:rsidR="003E03C4" w:rsidRDefault="00C35AAF">
      <w:pPr>
        <w:spacing w:line="360" w:lineRule="auto"/>
        <w:ind w:right="-567" w:firstLine="709"/>
        <w:jc w:val="both"/>
        <w:rPr>
          <w:color w:val="000000"/>
        </w:rPr>
      </w:pPr>
      <w:r>
        <w:rPr>
          <w:color w:val="000000"/>
        </w:rPr>
        <w:t xml:space="preserve">- 4-летний срок освоения образовательных программ начального общего образования для 1-4 классов. Продолжительность учебного года: 1 класс – </w:t>
      </w:r>
      <w:r>
        <w:t>33 учебные</w:t>
      </w:r>
      <w:r>
        <w:rPr>
          <w:color w:val="000000"/>
        </w:rPr>
        <w:t xml:space="preserve"> недели, 2-4 классы - не менее 34 учебных недель;</w:t>
      </w:r>
    </w:p>
    <w:p w:rsidR="003E03C4" w:rsidRDefault="00C35AAF">
      <w:pPr>
        <w:pStyle w:val="ConsPlusNormal"/>
        <w:widowControl/>
        <w:spacing w:line="360" w:lineRule="auto"/>
        <w:ind w:right="-567"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Образовательную</w:t>
      </w:r>
      <w:proofErr w:type="gramEnd"/>
      <w:r>
        <w:rPr>
          <w:rFonts w:ascii="Times New Roman" w:hAnsi="Times New Roman"/>
          <w:sz w:val="24"/>
        </w:rPr>
        <w:t xml:space="preserve"> недельную нагрузка  равномерно распредел</w:t>
      </w:r>
      <w:r>
        <w:rPr>
          <w:rFonts w:ascii="Times New Roman" w:hAnsi="Times New Roman"/>
          <w:sz w:val="24"/>
        </w:rPr>
        <w:t>яется в течение учебной недели, при этом объем максимально допустимой нагрузки в течение дня  составляет:</w:t>
      </w:r>
    </w:p>
    <w:p w:rsidR="003E03C4" w:rsidRDefault="00C35AAF">
      <w:pPr>
        <w:pStyle w:val="ConsPlusNormal"/>
        <w:widowControl/>
        <w:spacing w:line="360" w:lineRule="auto"/>
        <w:ind w:right="-56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для обучающихся 1 классов –  не  превышает 4 уроков, один раз в неделю – не более 5 уроков за счет урока физической культуры;</w:t>
      </w:r>
    </w:p>
    <w:p w:rsidR="003E03C4" w:rsidRDefault="00C35AAF">
      <w:pPr>
        <w:pStyle w:val="ConsPlusNormal"/>
        <w:widowControl/>
        <w:spacing w:line="360" w:lineRule="auto"/>
        <w:ind w:right="-56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для обучающихся 2-4 </w:t>
      </w:r>
      <w:r>
        <w:rPr>
          <w:rFonts w:ascii="Times New Roman" w:hAnsi="Times New Roman"/>
          <w:sz w:val="24"/>
        </w:rPr>
        <w:t>классов – не более 5 уроков, один раз в неделю – 6 уроков за счет урока физической культуры.</w:t>
      </w:r>
    </w:p>
    <w:p w:rsidR="003E03C4" w:rsidRDefault="00C35AAF">
      <w:pPr>
        <w:pStyle w:val="ConsPlusNormal"/>
        <w:widowControl/>
        <w:spacing w:line="360" w:lineRule="auto"/>
        <w:ind w:right="-56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</w:t>
      </w:r>
      <w:r>
        <w:rPr>
          <w:rFonts w:ascii="Times New Roman" w:hAnsi="Times New Roman"/>
          <w:sz w:val="24"/>
        </w:rPr>
        <w:t xml:space="preserve">5 часа. </w:t>
      </w:r>
    </w:p>
    <w:p w:rsidR="003E03C4" w:rsidRDefault="00C35AAF">
      <w:pPr>
        <w:pStyle w:val="ConsPlusNormal"/>
        <w:widowControl/>
        <w:spacing w:line="360" w:lineRule="auto"/>
        <w:ind w:right="-56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2"/>
        </w:rPr>
        <w:lastRenderedPageBreak/>
        <w:t xml:space="preserve">Продолжительность учебной недели  в 1 -4  классах – 5 дней. Продолжительность урока  - 45 минут во 2-11 классах. </w:t>
      </w:r>
      <w:proofErr w:type="gramStart"/>
      <w:r>
        <w:rPr>
          <w:rFonts w:ascii="Times New Roman" w:hAnsi="Times New Roman"/>
          <w:sz w:val="22"/>
        </w:rPr>
        <w:t>В 1 классе - используется «ступенчатый» режим обучения: в сентябре, октябре – по 3 урока в день по 35 минут каждый, в ноябре-декабре –</w:t>
      </w:r>
      <w:r>
        <w:rPr>
          <w:rFonts w:ascii="Times New Roman" w:hAnsi="Times New Roman"/>
          <w:sz w:val="22"/>
        </w:rPr>
        <w:t xml:space="preserve">  по 4 урока по 35 минут каждый, в январе – мае – по 4 урока по 45 минут каждый; </w:t>
      </w:r>
      <w:r>
        <w:rPr>
          <w:rFonts w:ascii="Times New Roman" w:hAnsi="Times New Roman"/>
          <w:sz w:val="24"/>
        </w:rPr>
        <w:t>обучение проводится без балльного оценивания знаний обучающихся и домашних заданий; дополнительные недельные каникулы в середине третьей четверти.</w:t>
      </w:r>
      <w:proofErr w:type="gramEnd"/>
    </w:p>
    <w:p w:rsidR="003E03C4" w:rsidRDefault="00C35AAF">
      <w:pPr>
        <w:spacing w:line="360" w:lineRule="auto"/>
        <w:ind w:right="-567" w:firstLine="708"/>
        <w:jc w:val="both"/>
        <w:rPr>
          <w:color w:val="000000"/>
        </w:rPr>
      </w:pPr>
      <w:r>
        <w:rPr>
          <w:color w:val="000000"/>
        </w:rPr>
        <w:t xml:space="preserve">В соответствии с приказом </w:t>
      </w:r>
      <w:proofErr w:type="spellStart"/>
      <w:r>
        <w:rPr>
          <w:color w:val="000000"/>
        </w:rPr>
        <w:t>Ми</w:t>
      </w:r>
      <w:r>
        <w:rPr>
          <w:color w:val="000000"/>
        </w:rPr>
        <w:t>нобрнауки</w:t>
      </w:r>
      <w:proofErr w:type="spellEnd"/>
      <w:r>
        <w:rPr>
          <w:color w:val="000000"/>
        </w:rPr>
        <w:t xml:space="preserve"> России от 26.11.2010 № 1241 «О внесении изменений в федеральный государственный стандарт начального общего образования, утвержденный приказом Министерства образования и науки Российской Федерации от 06.10.2009 года № 373» основная образовательная</w:t>
      </w:r>
      <w:r>
        <w:rPr>
          <w:color w:val="000000"/>
        </w:rPr>
        <w:t xml:space="preserve"> программа начального общего образования может включать как один, так и несколько учебных планов. Образовательная программа НОО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 реализуется </w:t>
      </w:r>
      <w:proofErr w:type="gramStart"/>
      <w:r>
        <w:rPr>
          <w:color w:val="000000"/>
        </w:rPr>
        <w:t>через</w:t>
      </w:r>
      <w:proofErr w:type="gramEnd"/>
      <w:r>
        <w:rPr>
          <w:color w:val="000000"/>
        </w:rPr>
        <w:t xml:space="preserve"> учебный план и внеурочную деятельность, при этом внеурочная деятельность не является частью учебного плана.</w:t>
      </w:r>
      <w:r>
        <w:rPr>
          <w:color w:val="000000"/>
        </w:rPr>
        <w:t xml:space="preserve"> Формы организации образовательного процесса, чередование учебной и внеурочной деятельности, модель внеурочной деятельности в рамках реализации образовательной программы НОО определяет образовательное учреждение (письмо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 от 12.05.2011 № 0</w:t>
      </w:r>
      <w:r>
        <w:rPr>
          <w:color w:val="000000"/>
        </w:rPr>
        <w:t xml:space="preserve">3-296 «Об организации внеурочной деятельности при введении федеральных государственных образовательных стандартов начального общего образования). </w:t>
      </w:r>
    </w:p>
    <w:p w:rsidR="003E03C4" w:rsidRDefault="00C35AAF">
      <w:pPr>
        <w:spacing w:line="360" w:lineRule="auto"/>
        <w:ind w:right="-567" w:firstLine="709"/>
        <w:jc w:val="both"/>
        <w:rPr>
          <w:rStyle w:val="FontStyle12"/>
          <w:sz w:val="24"/>
        </w:rPr>
      </w:pPr>
      <w:r>
        <w:rPr>
          <w:rStyle w:val="FontStyle12"/>
          <w:sz w:val="24"/>
        </w:rPr>
        <w:t xml:space="preserve">В соответствии с приказом </w:t>
      </w:r>
      <w:proofErr w:type="spellStart"/>
      <w:r>
        <w:rPr>
          <w:rStyle w:val="FontStyle12"/>
          <w:sz w:val="24"/>
        </w:rPr>
        <w:t>Минобрнауки</w:t>
      </w:r>
      <w:proofErr w:type="spellEnd"/>
      <w:r>
        <w:rPr>
          <w:rStyle w:val="FontStyle12"/>
          <w:sz w:val="24"/>
        </w:rPr>
        <w:t xml:space="preserve"> России от 30.08.2010 № 889 в объем недельной учебной нагрузки образоват</w:t>
      </w:r>
      <w:r>
        <w:rPr>
          <w:rStyle w:val="FontStyle12"/>
          <w:sz w:val="24"/>
        </w:rPr>
        <w:t>ельных учреждений вводится третий час физической культуры.</w:t>
      </w:r>
    </w:p>
    <w:p w:rsidR="003E03C4" w:rsidRDefault="00C35AAF">
      <w:pPr>
        <w:pStyle w:val="Style4"/>
        <w:widowControl/>
        <w:spacing w:line="360" w:lineRule="auto"/>
        <w:ind w:right="-567" w:firstLine="709"/>
        <w:rPr>
          <w:rStyle w:val="FontStyle12"/>
          <w:sz w:val="24"/>
        </w:rPr>
      </w:pPr>
      <w:proofErr w:type="gramStart"/>
      <w:r>
        <w:rPr>
          <w:rStyle w:val="FontStyle12"/>
          <w:sz w:val="24"/>
        </w:rPr>
        <w:t>При разработке содержания третьего часа учебного предмета «Физическая культура» необходимо учитывается состояние здоровья обучающихся и  осуществляется деление их в зависимости от состояния здоровь</w:t>
      </w:r>
      <w:r>
        <w:rPr>
          <w:rStyle w:val="FontStyle12"/>
          <w:sz w:val="24"/>
        </w:rPr>
        <w:t xml:space="preserve">я на три группы: основную, подготовительную и специальную медицинскую (письмо </w:t>
      </w:r>
      <w:proofErr w:type="spellStart"/>
      <w:r>
        <w:rPr>
          <w:rStyle w:val="FontStyle12"/>
          <w:sz w:val="24"/>
        </w:rPr>
        <w:t>Минобрнауки</w:t>
      </w:r>
      <w:proofErr w:type="spellEnd"/>
      <w:r>
        <w:rPr>
          <w:rStyle w:val="FontStyle12"/>
          <w:sz w:val="24"/>
        </w:rPr>
        <w:t xml:space="preserve"> России от 31.10.2003 № 13-51-263/123 «Об оценивании и аттестации учащихся, отнесенных по состоянию здоровья к специальной медицинской группе для занятий физической ку</w:t>
      </w:r>
      <w:r>
        <w:rPr>
          <w:rStyle w:val="FontStyle12"/>
          <w:sz w:val="24"/>
        </w:rPr>
        <w:t xml:space="preserve">льтурой»). </w:t>
      </w:r>
      <w:proofErr w:type="gramEnd"/>
    </w:p>
    <w:p w:rsidR="003E03C4" w:rsidRDefault="00C35AAF">
      <w:pPr>
        <w:pStyle w:val="Style4"/>
        <w:widowControl/>
        <w:spacing w:line="360" w:lineRule="auto"/>
        <w:ind w:right="-567" w:firstLine="709"/>
        <w:rPr>
          <w:rStyle w:val="FontStyle12"/>
          <w:sz w:val="24"/>
        </w:rPr>
      </w:pPr>
      <w:proofErr w:type="gramStart"/>
      <w:r>
        <w:rPr>
          <w:rStyle w:val="FontStyle12"/>
          <w:sz w:val="24"/>
        </w:rPr>
        <w:t>Для обучающихся, отнесенных по состоянию здоровья к подготовительной медицинской группе для занятий физической культурой, необходимо учитывать специфику заболеваний и ориентироваться на выработку умений использовать физические упражнения для ук</w:t>
      </w:r>
      <w:r>
        <w:rPr>
          <w:rStyle w:val="FontStyle12"/>
          <w:sz w:val="24"/>
        </w:rPr>
        <w:t>репления состояния здоровья, развития устойчивости организма к неблагоприятным условиям внешней среды.</w:t>
      </w:r>
      <w:proofErr w:type="gramEnd"/>
    </w:p>
    <w:p w:rsidR="003E03C4" w:rsidRDefault="00C35AAF">
      <w:pPr>
        <w:pStyle w:val="Style4"/>
        <w:widowControl/>
        <w:spacing w:line="360" w:lineRule="auto"/>
        <w:ind w:right="-567" w:firstLine="709"/>
        <w:rPr>
          <w:rStyle w:val="FontStyle12"/>
          <w:sz w:val="24"/>
        </w:rPr>
      </w:pPr>
      <w:proofErr w:type="gramStart"/>
      <w:r>
        <w:rPr>
          <w:rStyle w:val="FontStyle12"/>
          <w:sz w:val="24"/>
        </w:rPr>
        <w:t>Для обучающихся, отнесенных по состоянию здоровья к специальной медицинской группе, необходимо учитывать противопоказания и ограничения для занятий физич</w:t>
      </w:r>
      <w:r>
        <w:rPr>
          <w:rStyle w:val="FontStyle12"/>
          <w:sz w:val="24"/>
        </w:rPr>
        <w:t>еской культурой с учетом специфики заболеваний и ориентироваться на укрепление их здоровья, коррекцию физического развития и повышение физической подготовленности.</w:t>
      </w:r>
      <w:proofErr w:type="gramEnd"/>
    </w:p>
    <w:p w:rsidR="003E03C4" w:rsidRDefault="00C35AAF">
      <w:pPr>
        <w:spacing w:line="360" w:lineRule="auto"/>
        <w:ind w:right="-567" w:firstLine="709"/>
        <w:jc w:val="both"/>
        <w:rPr>
          <w:color w:val="000000"/>
        </w:rPr>
      </w:pPr>
      <w:r>
        <w:rPr>
          <w:color w:val="000000"/>
        </w:rPr>
        <w:t>При составлении учебного плана образовательного учреждения индивидуальные, групповые, факуль</w:t>
      </w:r>
      <w:r>
        <w:rPr>
          <w:color w:val="000000"/>
        </w:rPr>
        <w:t xml:space="preserve">тативные занятия учитываются при определении максимально допустимой аудиторной нагрузки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</w:t>
      </w:r>
      <w:r>
        <w:t xml:space="preserve">согласно </w:t>
      </w:r>
      <w:r>
        <w:rPr>
          <w:color w:val="000000"/>
        </w:rPr>
        <w:t xml:space="preserve">СанПиН 2.4.2.2821-10. При этом добровольный и самостоятельный </w:t>
      </w:r>
      <w:r>
        <w:rPr>
          <w:color w:val="000000"/>
        </w:rPr>
        <w:lastRenderedPageBreak/>
        <w:t xml:space="preserve">выбор учеником дополнительных занятий сверх установленного нормами объема может быть </w:t>
      </w:r>
      <w:r>
        <w:rPr>
          <w:color w:val="000000"/>
        </w:rPr>
        <w:t>удовлетворен образовательным учреждением при наличии согласия родителей (законных представителей) и отсутствии медицинских противопоказаний.</w:t>
      </w:r>
    </w:p>
    <w:p w:rsidR="003E03C4" w:rsidRDefault="00C35AAF">
      <w:pPr>
        <w:tabs>
          <w:tab w:val="left" w:pos="3210"/>
        </w:tabs>
        <w:spacing w:line="360" w:lineRule="auto"/>
        <w:rPr>
          <w:color w:val="000000"/>
        </w:rPr>
      </w:pPr>
      <w:r>
        <w:rPr>
          <w:color w:val="000000"/>
        </w:rPr>
        <w:t>Изучение учебных предметов федерального компонента организуется с использованием учебников и учебных пособий, входя</w:t>
      </w:r>
      <w:r>
        <w:rPr>
          <w:color w:val="000000"/>
        </w:rPr>
        <w:t>щих в федеральный перечень учебников на текущий учебный год.</w:t>
      </w:r>
    </w:p>
    <w:p w:rsidR="003E03C4" w:rsidRDefault="00C35AAF">
      <w:pPr>
        <w:tabs>
          <w:tab w:val="left" w:pos="3210"/>
        </w:tabs>
        <w:spacing w:line="360" w:lineRule="auto"/>
        <w:rPr>
          <w:b/>
          <w:sz w:val="28"/>
        </w:rPr>
      </w:pPr>
      <w:r>
        <w:rPr>
          <w:color w:val="000000"/>
        </w:rPr>
        <w:t xml:space="preserve"> </w:t>
      </w:r>
      <w:r>
        <w:rPr>
          <w:b/>
          <w:sz w:val="28"/>
        </w:rPr>
        <w:t>Перспективный учебный план на 2020-2021 учебный год</w:t>
      </w:r>
    </w:p>
    <w:tbl>
      <w:tblPr>
        <w:tblW w:w="10455" w:type="dxa"/>
        <w:jc w:val="center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2616"/>
        <w:gridCol w:w="642"/>
        <w:gridCol w:w="850"/>
        <w:gridCol w:w="709"/>
        <w:gridCol w:w="992"/>
        <w:gridCol w:w="1984"/>
        <w:gridCol w:w="551"/>
      </w:tblGrid>
      <w:tr w:rsidR="003E03C4">
        <w:trPr>
          <w:trHeight w:val="483"/>
          <w:jc w:val="center"/>
        </w:trPr>
        <w:tc>
          <w:tcPr>
            <w:tcW w:w="10455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br w:type="column"/>
            </w:r>
            <w:r>
              <w:rPr>
                <w:b/>
              </w:rPr>
              <w:t>Учебный план МБОУ «ООШ с. Руновка»  начального общего образования (5-дневная  неделя) на 2020-2021 уч. год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</w:rPr>
            </w:pPr>
            <w:r>
              <w:rPr>
                <w:b/>
              </w:rPr>
              <w:t>Предметные области</w:t>
            </w:r>
          </w:p>
        </w:tc>
        <w:tc>
          <w:tcPr>
            <w:tcW w:w="2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</w:rPr>
            </w:pPr>
            <w:r>
              <w:rPr>
                <w:b/>
              </w:rPr>
              <w:t xml:space="preserve">Учебные предметы </w:t>
            </w:r>
          </w:p>
          <w:p w:rsidR="003E03C4" w:rsidRDefault="00C35AAF">
            <w:pPr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классы</w:t>
            </w:r>
          </w:p>
        </w:tc>
        <w:tc>
          <w:tcPr>
            <w:tcW w:w="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 в неделю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Форма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промежуточной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sz w:val="18"/>
              </w:rPr>
              <w:t>аттестации</w:t>
            </w: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  <w:i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  <w:r>
              <w:rPr>
                <w:i/>
              </w:rPr>
              <w:t>Обязательная часть</w:t>
            </w:r>
          </w:p>
        </w:tc>
        <w:tc>
          <w:tcPr>
            <w:tcW w:w="5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Русский язык и литературное чтение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Русский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Родной русский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Письменный зачет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Литературное чтение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15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Родная русская литература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Устный зачет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Иностранный язык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Иностранный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Контрольная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Математика и информатика*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Математика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Обществознание и </w:t>
            </w:r>
            <w:r>
              <w:t>естествознание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(окружающий мир)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Окружающий мир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8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Основы </w:t>
            </w:r>
            <w:r>
              <w:rPr>
                <w:rStyle w:val="Zag11"/>
              </w:rPr>
              <w:t>религиозной культуры и светской этики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color w:val="000000"/>
              </w:rPr>
            </w:pPr>
            <w:r>
              <w:t xml:space="preserve">Основы </w:t>
            </w:r>
            <w:r>
              <w:rPr>
                <w:rStyle w:val="Zag11"/>
              </w:rPr>
              <w:t>религиозной культуры и светской этики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сочинение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Искусство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Музыка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 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Изобразительное искусство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Презентация 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Технология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Технология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Презентация 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Физическая культура**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Физическая культура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rPr>
                <w:sz w:val="16"/>
              </w:rPr>
              <w:t xml:space="preserve">Результаты физического воспитания в соответствии с нормативами </w:t>
            </w:r>
            <w:r>
              <w:rPr>
                <w:sz w:val="16"/>
              </w:rPr>
              <w:lastRenderedPageBreak/>
              <w:t>физического</w:t>
            </w:r>
            <w:r>
              <w:rPr>
                <w:sz w:val="16"/>
              </w:rPr>
              <w:t xml:space="preserve"> развития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lastRenderedPageBreak/>
              <w:t>12</w:t>
            </w:r>
          </w:p>
        </w:tc>
      </w:tr>
      <w:tr w:rsidR="003E03C4">
        <w:trPr>
          <w:trHeight w:val="375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lastRenderedPageBreak/>
              <w:t>Итого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86</w:t>
            </w:r>
          </w:p>
        </w:tc>
      </w:tr>
      <w:tr w:rsidR="003E03C4">
        <w:trPr>
          <w:trHeight w:val="420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  <w:i/>
              </w:rPr>
            </w:pPr>
            <w:r>
              <w:rPr>
                <w:i/>
              </w:rPr>
              <w:t>Часть, формируемая участниками образовательных отношений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1579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  <w:r>
              <w:rPr>
                <w:i/>
              </w:rPr>
              <w:t>Русский язык</w:t>
            </w:r>
          </w:p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***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***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499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Максимально допустимая недельная нагрузка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90</w:t>
            </w:r>
          </w:p>
        </w:tc>
      </w:tr>
    </w:tbl>
    <w:p w:rsidR="003E03C4" w:rsidRDefault="00C35AAF">
      <w:pPr>
        <w:tabs>
          <w:tab w:val="left" w:pos="4500"/>
          <w:tab w:val="left" w:pos="9180"/>
          <w:tab w:val="left" w:pos="9360"/>
        </w:tabs>
        <w:spacing w:line="288" w:lineRule="auto"/>
        <w:rPr>
          <w:sz w:val="16"/>
        </w:rPr>
      </w:pPr>
      <w:r>
        <w:rPr>
          <w:sz w:val="16"/>
        </w:rPr>
        <w:t>*информатик</w:t>
      </w:r>
      <w:proofErr w:type="gramStart"/>
      <w:r>
        <w:rPr>
          <w:sz w:val="16"/>
        </w:rPr>
        <w:t>а-</w:t>
      </w:r>
      <w:proofErr w:type="gramEnd"/>
      <w:r>
        <w:rPr>
          <w:sz w:val="16"/>
        </w:rPr>
        <w:t xml:space="preserve"> интеграция в предметы УП**культура безопасности </w:t>
      </w:r>
      <w:r>
        <w:rPr>
          <w:sz w:val="16"/>
        </w:rPr>
        <w:t>жизнедеятельности - интеграция в предметы УП,***</w:t>
      </w:r>
      <w:r>
        <w:rPr>
          <w:b/>
          <w:i/>
        </w:rPr>
        <w:t xml:space="preserve"> </w:t>
      </w:r>
      <w:r>
        <w:rPr>
          <w:sz w:val="16"/>
        </w:rPr>
        <w:t>Русский родной язык ,Родная русская литература</w:t>
      </w:r>
    </w:p>
    <w:p w:rsidR="003E03C4" w:rsidRDefault="00C35AAF">
      <w:pPr>
        <w:tabs>
          <w:tab w:val="left" w:pos="3210"/>
        </w:tabs>
        <w:spacing w:line="360" w:lineRule="auto"/>
        <w:rPr>
          <w:b/>
          <w:sz w:val="28"/>
        </w:rPr>
      </w:pPr>
      <w:r>
        <w:rPr>
          <w:b/>
          <w:sz w:val="28"/>
        </w:rPr>
        <w:t>Перспективный учебный план на 2021-2022 учебный год</w:t>
      </w:r>
    </w:p>
    <w:tbl>
      <w:tblPr>
        <w:tblW w:w="10455" w:type="dxa"/>
        <w:jc w:val="center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2616"/>
        <w:gridCol w:w="642"/>
        <w:gridCol w:w="850"/>
        <w:gridCol w:w="709"/>
        <w:gridCol w:w="992"/>
        <w:gridCol w:w="1984"/>
        <w:gridCol w:w="551"/>
      </w:tblGrid>
      <w:tr w:rsidR="003E03C4">
        <w:trPr>
          <w:trHeight w:val="483"/>
          <w:jc w:val="center"/>
        </w:trPr>
        <w:tc>
          <w:tcPr>
            <w:tcW w:w="10455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br w:type="column"/>
            </w:r>
            <w:r>
              <w:rPr>
                <w:b/>
              </w:rPr>
              <w:t>Учебный план МБОУ «ООШ с. Руновка»  начального общего образования (5-дневная  неделя) на 2021-2022 уч. год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</w:rPr>
            </w:pPr>
            <w:r>
              <w:rPr>
                <w:b/>
              </w:rPr>
              <w:t>Предметные области</w:t>
            </w:r>
          </w:p>
        </w:tc>
        <w:tc>
          <w:tcPr>
            <w:tcW w:w="2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</w:rPr>
            </w:pPr>
            <w:r>
              <w:rPr>
                <w:b/>
              </w:rPr>
              <w:t xml:space="preserve">Учебные предметы </w:t>
            </w:r>
          </w:p>
          <w:p w:rsidR="003E03C4" w:rsidRDefault="00C35AAF">
            <w:pPr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классы</w:t>
            </w:r>
          </w:p>
        </w:tc>
        <w:tc>
          <w:tcPr>
            <w:tcW w:w="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 в неделю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Форма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промежуточной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sz w:val="18"/>
              </w:rPr>
              <w:t>аттестации</w:t>
            </w: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  <w:i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  <w:r>
              <w:rPr>
                <w:i/>
              </w:rPr>
              <w:t>Обязательная часть</w:t>
            </w:r>
          </w:p>
        </w:tc>
        <w:tc>
          <w:tcPr>
            <w:tcW w:w="5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Русский язык и литературное чтение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Русский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Родной русский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Письменный зачет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Литературное чтение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15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Родная русская литература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Устный зачет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Иностранный язык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Иностранный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Контрольная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Математика и информатика*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Математика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Комплексная </w:t>
            </w:r>
            <w:r>
              <w:rPr>
                <w:sz w:val="16"/>
              </w:rPr>
              <w:t>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Обществознание и естествознание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(окружающий мир)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Окружающий мир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8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Основы </w:t>
            </w:r>
            <w:r>
              <w:rPr>
                <w:rStyle w:val="Zag11"/>
              </w:rPr>
              <w:t>религиозной культуры и светской этики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color w:val="000000"/>
              </w:rPr>
            </w:pPr>
            <w:r>
              <w:t xml:space="preserve">Основы </w:t>
            </w:r>
            <w:r>
              <w:rPr>
                <w:rStyle w:val="Zag11"/>
              </w:rPr>
              <w:t>религиозной культуры и светской этики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сочинение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Искусство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Музыка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 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Изобразительное искусство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Презентация 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lastRenderedPageBreak/>
              <w:t xml:space="preserve">Технология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Технология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Презентация 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Физическая культура**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Физическая культура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rPr>
                <w:sz w:val="16"/>
              </w:rPr>
              <w:t xml:space="preserve">Результаты физического воспитания в соответствии с </w:t>
            </w:r>
            <w:r>
              <w:rPr>
                <w:sz w:val="16"/>
              </w:rPr>
              <w:t>нормативами физического развития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12</w:t>
            </w:r>
          </w:p>
        </w:tc>
      </w:tr>
      <w:tr w:rsidR="003E03C4">
        <w:trPr>
          <w:trHeight w:val="375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Итого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86</w:t>
            </w:r>
          </w:p>
        </w:tc>
      </w:tr>
      <w:tr w:rsidR="003E03C4">
        <w:trPr>
          <w:trHeight w:val="420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  <w:i/>
              </w:rPr>
            </w:pPr>
            <w:r>
              <w:rPr>
                <w:i/>
              </w:rPr>
              <w:t>Часть, формируемая участниками образовательных отношений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1579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  <w:r>
              <w:rPr>
                <w:i/>
              </w:rPr>
              <w:t>Русский язык</w:t>
            </w:r>
          </w:p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***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***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***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499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Максимально допустимая недельная нагрузка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90</w:t>
            </w:r>
          </w:p>
        </w:tc>
      </w:tr>
    </w:tbl>
    <w:p w:rsidR="003E03C4" w:rsidRDefault="00C35AAF">
      <w:pPr>
        <w:tabs>
          <w:tab w:val="left" w:pos="4500"/>
          <w:tab w:val="left" w:pos="9180"/>
          <w:tab w:val="left" w:pos="9360"/>
        </w:tabs>
        <w:spacing w:line="288" w:lineRule="auto"/>
        <w:rPr>
          <w:sz w:val="16"/>
        </w:rPr>
      </w:pPr>
      <w:r>
        <w:rPr>
          <w:sz w:val="16"/>
        </w:rPr>
        <w:t>*информатик</w:t>
      </w:r>
      <w:proofErr w:type="gramStart"/>
      <w:r>
        <w:rPr>
          <w:sz w:val="16"/>
        </w:rPr>
        <w:t>а-</w:t>
      </w:r>
      <w:proofErr w:type="gramEnd"/>
      <w:r>
        <w:rPr>
          <w:sz w:val="16"/>
        </w:rPr>
        <w:t xml:space="preserve"> интеграция в предметы </w:t>
      </w:r>
      <w:r>
        <w:rPr>
          <w:sz w:val="16"/>
        </w:rPr>
        <w:t>УП**культура безопасности жизнедеятельности - интеграция в предметы УП,***</w:t>
      </w:r>
      <w:r>
        <w:rPr>
          <w:b/>
          <w:i/>
        </w:rPr>
        <w:t xml:space="preserve"> </w:t>
      </w:r>
      <w:r>
        <w:rPr>
          <w:sz w:val="16"/>
        </w:rPr>
        <w:t>Русский родной язык ,Родная русская литература</w:t>
      </w:r>
    </w:p>
    <w:p w:rsidR="003E03C4" w:rsidRDefault="00C35AAF">
      <w:pPr>
        <w:tabs>
          <w:tab w:val="left" w:pos="3210"/>
        </w:tabs>
        <w:spacing w:line="360" w:lineRule="auto"/>
        <w:rPr>
          <w:b/>
          <w:sz w:val="28"/>
        </w:rPr>
      </w:pPr>
      <w:r>
        <w:rPr>
          <w:b/>
          <w:sz w:val="28"/>
        </w:rPr>
        <w:t>Перспективный учебный план на 2022-2023 учебный год</w:t>
      </w:r>
    </w:p>
    <w:tbl>
      <w:tblPr>
        <w:tblW w:w="10455" w:type="dxa"/>
        <w:jc w:val="center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2616"/>
        <w:gridCol w:w="642"/>
        <w:gridCol w:w="850"/>
        <w:gridCol w:w="709"/>
        <w:gridCol w:w="992"/>
        <w:gridCol w:w="1984"/>
        <w:gridCol w:w="551"/>
      </w:tblGrid>
      <w:tr w:rsidR="003E03C4">
        <w:trPr>
          <w:trHeight w:val="483"/>
          <w:jc w:val="center"/>
        </w:trPr>
        <w:tc>
          <w:tcPr>
            <w:tcW w:w="10455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br w:type="column"/>
            </w:r>
            <w:r>
              <w:rPr>
                <w:b/>
              </w:rPr>
              <w:t>Учебный план МБОУ «ООШ с. Руновка»  начального общего образования (5-дневная  нед</w:t>
            </w:r>
            <w:r>
              <w:rPr>
                <w:b/>
              </w:rPr>
              <w:t>еля) на 2022-2023 уч. год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</w:rPr>
            </w:pPr>
            <w:r>
              <w:rPr>
                <w:b/>
              </w:rPr>
              <w:t>Предметные области</w:t>
            </w:r>
          </w:p>
        </w:tc>
        <w:tc>
          <w:tcPr>
            <w:tcW w:w="2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</w:rPr>
            </w:pPr>
            <w:r>
              <w:rPr>
                <w:b/>
              </w:rPr>
              <w:t xml:space="preserve">Учебные предметы </w:t>
            </w:r>
          </w:p>
          <w:p w:rsidR="003E03C4" w:rsidRDefault="00C35AAF">
            <w:pPr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классы</w:t>
            </w:r>
          </w:p>
        </w:tc>
        <w:tc>
          <w:tcPr>
            <w:tcW w:w="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 в неделю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Форма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промежуточной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sz w:val="18"/>
              </w:rPr>
              <w:t>аттестации</w:t>
            </w: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>
            <w:pPr>
              <w:rPr>
                <w:b/>
              </w:rPr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  <w:i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  <w:r>
              <w:rPr>
                <w:i/>
              </w:rPr>
              <w:t>Обязательная часть</w:t>
            </w:r>
          </w:p>
        </w:tc>
        <w:tc>
          <w:tcPr>
            <w:tcW w:w="5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b/>
              </w:rPr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Русский язык и литературное чтение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Русский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Родной русский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Письменный зачет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Литературное чтение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15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Родная русская литература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0.5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Устный зачет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Иностранный язык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Иностранный язык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Контрольная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Математика и информатика*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Математика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16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Обществознание и естествознание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(окружающий мир)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Окружающий мир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Комплексная работа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8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Основы </w:t>
            </w:r>
            <w:r>
              <w:rPr>
                <w:rStyle w:val="Zag11"/>
              </w:rPr>
              <w:t xml:space="preserve">религиозной культуры и </w:t>
            </w:r>
            <w:r>
              <w:rPr>
                <w:rStyle w:val="Zag11"/>
              </w:rPr>
              <w:lastRenderedPageBreak/>
              <w:t>светской этики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color w:val="000000"/>
              </w:rPr>
            </w:pPr>
            <w:r>
              <w:lastRenderedPageBreak/>
              <w:t xml:space="preserve">Основы </w:t>
            </w:r>
            <w:r>
              <w:rPr>
                <w:rStyle w:val="Zag11"/>
              </w:rPr>
              <w:t>религиозной культуры и светской этики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сочинение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lastRenderedPageBreak/>
              <w:t>Искусство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Музыка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Презентация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 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3E03C4"/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Изобразительное искусство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Презентация 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Технология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Технология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Презентация 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учебного</w:t>
            </w: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проекта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375"/>
          <w:jc w:val="center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Физическая культура**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Физическая культура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rPr>
                <w:sz w:val="16"/>
              </w:rPr>
              <w:t xml:space="preserve">Результаты </w:t>
            </w:r>
            <w:r>
              <w:rPr>
                <w:sz w:val="16"/>
              </w:rPr>
              <w:t>физического воспитания в соответствии с нормативами физического развития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12</w:t>
            </w:r>
          </w:p>
        </w:tc>
      </w:tr>
      <w:tr w:rsidR="003E03C4">
        <w:trPr>
          <w:trHeight w:val="375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>Итого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86</w:t>
            </w:r>
          </w:p>
        </w:tc>
      </w:tr>
      <w:tr w:rsidR="003E03C4">
        <w:trPr>
          <w:trHeight w:val="420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b/>
                <w:i/>
              </w:rPr>
            </w:pPr>
            <w:r>
              <w:rPr>
                <w:i/>
              </w:rPr>
              <w:t>Часть, формируемая участниками образовательных отношений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1</w:t>
            </w:r>
          </w:p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</w:tr>
      <w:tr w:rsidR="003E03C4">
        <w:trPr>
          <w:trHeight w:val="1579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</w:p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  <w:r>
              <w:rPr>
                <w:i/>
              </w:rPr>
              <w:t>Русский язык</w:t>
            </w:r>
          </w:p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i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***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***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***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***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4</w:t>
            </w:r>
          </w:p>
        </w:tc>
      </w:tr>
      <w:tr w:rsidR="003E03C4">
        <w:trPr>
          <w:trHeight w:val="499"/>
          <w:jc w:val="center"/>
        </w:trPr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</w:pPr>
            <w:r>
              <w:t xml:space="preserve">Максимально допустимая недельная нагрузка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3C4" w:rsidRDefault="003E03C4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3C4" w:rsidRDefault="00C35AAF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</w:pPr>
            <w:r>
              <w:t>90</w:t>
            </w:r>
          </w:p>
        </w:tc>
      </w:tr>
    </w:tbl>
    <w:p w:rsidR="003E03C4" w:rsidRDefault="00C35AAF">
      <w:pPr>
        <w:tabs>
          <w:tab w:val="left" w:pos="4500"/>
          <w:tab w:val="left" w:pos="9180"/>
          <w:tab w:val="left" w:pos="9360"/>
        </w:tabs>
        <w:spacing w:line="288" w:lineRule="auto"/>
        <w:rPr>
          <w:sz w:val="16"/>
        </w:rPr>
      </w:pPr>
      <w:r>
        <w:rPr>
          <w:sz w:val="16"/>
        </w:rPr>
        <w:t>*информатик</w:t>
      </w:r>
      <w:proofErr w:type="gramStart"/>
      <w:r>
        <w:rPr>
          <w:sz w:val="16"/>
        </w:rPr>
        <w:t>а-</w:t>
      </w:r>
      <w:proofErr w:type="gramEnd"/>
      <w:r>
        <w:rPr>
          <w:sz w:val="16"/>
        </w:rPr>
        <w:t xml:space="preserve"> интеграция в предметы УП**культура безопасности жизнедеятельности - интеграция в предметы УП,***</w:t>
      </w:r>
      <w:r>
        <w:rPr>
          <w:b/>
          <w:i/>
        </w:rPr>
        <w:t xml:space="preserve"> </w:t>
      </w:r>
      <w:r>
        <w:rPr>
          <w:sz w:val="16"/>
        </w:rPr>
        <w:t>Русский родной язык ,Родная русская литература</w:t>
      </w:r>
    </w:p>
    <w:p w:rsidR="003E03C4" w:rsidRDefault="003E03C4"/>
    <w:p w:rsidR="003E03C4" w:rsidRDefault="003E03C4">
      <w:pPr>
        <w:spacing w:line="360" w:lineRule="auto"/>
        <w:ind w:right="-567" w:firstLine="709"/>
        <w:jc w:val="both"/>
        <w:rPr>
          <w:color w:val="000000"/>
        </w:rPr>
      </w:pPr>
    </w:p>
    <w:p w:rsidR="003E03C4" w:rsidRDefault="003E03C4">
      <w:pPr>
        <w:spacing w:line="360" w:lineRule="auto"/>
        <w:ind w:right="-567" w:firstLine="709"/>
        <w:jc w:val="both"/>
        <w:rPr>
          <w:color w:val="000000"/>
        </w:rPr>
      </w:pPr>
    </w:p>
    <w:p w:rsidR="003E03C4" w:rsidRDefault="003E03C4">
      <w:pPr>
        <w:jc w:val="center"/>
        <w:rPr>
          <w:b/>
        </w:rPr>
      </w:pPr>
    </w:p>
    <w:p w:rsidR="003E03C4" w:rsidRDefault="00C35AAF">
      <w:pPr>
        <w:jc w:val="both"/>
      </w:pPr>
      <w:r>
        <w:t xml:space="preserve">Обучение осуществляется по  </w:t>
      </w:r>
      <w:hyperlink r:id="rId8" w:history="1">
        <w:proofErr w:type="gramStart"/>
        <w:r>
          <w:rPr>
            <w:rStyle w:val="aff0"/>
          </w:rPr>
          <w:t>учебно-методический</w:t>
        </w:r>
        <w:proofErr w:type="gramEnd"/>
        <w:r>
          <w:rPr>
            <w:rStyle w:val="aff0"/>
          </w:rPr>
          <w:t xml:space="preserve"> комплекту «Школа России»</w:t>
        </w:r>
      </w:hyperlink>
      <w:r>
        <w:t xml:space="preserve"> </w:t>
      </w:r>
    </w:p>
    <w:p w:rsidR="003E03C4" w:rsidRDefault="00C35AAF">
      <w:pPr>
        <w:spacing w:line="276" w:lineRule="auto"/>
        <w:ind w:firstLine="708"/>
        <w:jc w:val="both"/>
      </w:pPr>
      <w:r>
        <w:t xml:space="preserve">Достижение результатов образования, предъявляемых Федеральным государственным образовательным стандартом начального общего образования (ФГОС) в значительной степени достигается благодаря эффективной системе </w:t>
      </w:r>
      <w:r>
        <w:t>учебников. Такой системой учебников является «Школа России» издательства «Просвещение».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>Система учебников «Школа России» представляет собой ядро целостной и сконструированной на основе единых методологических и методических принципов  информационно-образов</w:t>
      </w:r>
      <w:r>
        <w:t>ательной среды для начальной школы, позволяющей  реализовывать на практике важнейшее  положение ФГОС — «эффективность учебно-воспитательного процесса должна обеспечиваться информационно-образовательной средой — системой информационно-образовательных ресурс</w:t>
      </w:r>
      <w:r>
        <w:t>ов и инструментов, обеспечивающих условия для реализации основной образовательной программы образовательного учреждения».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 xml:space="preserve"> Позиционировать систему учебников «Школа России» как ядро современной информационно-образовательной среды для начальной школы, прежде</w:t>
      </w:r>
      <w:r>
        <w:t xml:space="preserve"> всего, позволяет то,  что данное ядро  имеет мощную методическую оболочку, представленную современными средствами обеспечения учебного процесса </w:t>
      </w:r>
      <w:r>
        <w:rPr>
          <w:b/>
        </w:rPr>
        <w:t xml:space="preserve">по всем предметным  областям учебного плана  </w:t>
      </w:r>
      <w:r>
        <w:rPr>
          <w:b/>
        </w:rPr>
        <w:lastRenderedPageBreak/>
        <w:t>ФГОС</w:t>
      </w:r>
      <w:r>
        <w:t xml:space="preserve"> (ФГОС раздел III, п.19.3.). Методическая оболочка системы уче</w:t>
      </w:r>
      <w:r>
        <w:t xml:space="preserve">бников представлена рабочими и творческими тетрадями, словарями, дидактическими материалами, книгами для чтения, многоплановыми методическими пособиями, высококачественными комплектами демонстрационных таблиц к предметным линиям УМК, </w:t>
      </w:r>
      <w:r>
        <w:rPr>
          <w:color w:val="000000"/>
        </w:rPr>
        <w:t>различными мультимедий</w:t>
      </w:r>
      <w:r>
        <w:rPr>
          <w:color w:val="000000"/>
        </w:rPr>
        <w:t>ными приложениями (DVD-видео, программное обеспечение для интерактивной доски и CD-ROM диски и др.)</w:t>
      </w:r>
      <w:r>
        <w:t xml:space="preserve">, интернет поддержкой и пр. 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>Другая отличительная черта системы учебников «Школа России», как важнейшего компонента информационно-образовательной среды для н</w:t>
      </w:r>
      <w:r>
        <w:t>ачальной школы — специально разработанная система навигации, позволяющая ученику ориентироваться как внутри каждого учебника, так и выходить за его рамки в поисках других источников информации.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 xml:space="preserve">Таким образом, система учебников «Школа России» интегрирована </w:t>
      </w:r>
      <w:r>
        <w:t>в единую методическую систему, помогающую учителю обеспечивать требования современного образовательного процесса, определяемые ФГОС.</w:t>
      </w:r>
    </w:p>
    <w:p w:rsidR="003E03C4" w:rsidRDefault="00C35AAF">
      <w:pPr>
        <w:spacing w:line="276" w:lineRule="auto"/>
        <w:ind w:firstLine="567"/>
        <w:rPr>
          <w:b/>
          <w:i/>
        </w:rPr>
      </w:pPr>
      <w:r>
        <w:rPr>
          <w:b/>
          <w:i/>
        </w:rPr>
        <w:t>I. Состав системы учебников «Школа России»</w:t>
      </w:r>
    </w:p>
    <w:p w:rsidR="003E03C4" w:rsidRDefault="00C35AAF">
      <w:pPr>
        <w:spacing w:line="276" w:lineRule="auto"/>
        <w:ind w:firstLine="708"/>
        <w:jc w:val="both"/>
      </w:pPr>
      <w:r>
        <w:t>В систему учебников «Школа России» входят следующие завершенные предметные линии</w:t>
      </w:r>
      <w:r>
        <w:t>: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«Русский язык»:</w:t>
      </w:r>
    </w:p>
    <w:p w:rsidR="003E03C4" w:rsidRDefault="00C35AAF">
      <w:pPr>
        <w:spacing w:line="276" w:lineRule="auto"/>
        <w:ind w:firstLine="851"/>
      </w:pPr>
      <w:r>
        <w:t>1. Горецкий В.Г., Кирюшкин В.А., Виноградская Л.А. и др.</w:t>
      </w:r>
    </w:p>
    <w:p w:rsidR="003E03C4" w:rsidRDefault="00C35AAF">
      <w:pPr>
        <w:spacing w:line="276" w:lineRule="auto"/>
        <w:ind w:firstLine="851"/>
      </w:pPr>
      <w:r>
        <w:t xml:space="preserve">    Азбука. 1 </w:t>
      </w:r>
      <w:proofErr w:type="spellStart"/>
      <w:r>
        <w:t>кл</w:t>
      </w:r>
      <w:proofErr w:type="spellEnd"/>
      <w:r>
        <w:t xml:space="preserve">. в 2-х ч. </w:t>
      </w:r>
    </w:p>
    <w:p w:rsidR="003E03C4" w:rsidRDefault="00C35AAF">
      <w:pPr>
        <w:spacing w:line="276" w:lineRule="auto"/>
        <w:ind w:firstLine="851"/>
      </w:pPr>
      <w:r>
        <w:t xml:space="preserve">2. </w:t>
      </w:r>
      <w:proofErr w:type="spellStart"/>
      <w:r>
        <w:t>Канакина</w:t>
      </w:r>
      <w:proofErr w:type="spellEnd"/>
      <w:r>
        <w:t xml:space="preserve"> В.П., Горецкий В.Г. Русский язык. 1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 xml:space="preserve">3. </w:t>
      </w:r>
      <w:proofErr w:type="spellStart"/>
      <w:r>
        <w:t>Канакина</w:t>
      </w:r>
      <w:proofErr w:type="spellEnd"/>
      <w:r>
        <w:t xml:space="preserve"> В.П., Горецкий В.Г. Русский язык. 2 </w:t>
      </w:r>
      <w:proofErr w:type="spellStart"/>
      <w:r>
        <w:t>кл</w:t>
      </w:r>
      <w:proofErr w:type="spellEnd"/>
      <w:r>
        <w:t>. в 2-х час</w:t>
      </w:r>
      <w:r>
        <w:t xml:space="preserve">тях </w:t>
      </w:r>
    </w:p>
    <w:p w:rsidR="003E03C4" w:rsidRDefault="00C35AAF">
      <w:pPr>
        <w:spacing w:line="276" w:lineRule="auto"/>
        <w:ind w:firstLine="851"/>
      </w:pPr>
      <w:r>
        <w:t xml:space="preserve">4. </w:t>
      </w:r>
      <w:proofErr w:type="spellStart"/>
      <w:r>
        <w:t>Канакина</w:t>
      </w:r>
      <w:proofErr w:type="spellEnd"/>
      <w:r>
        <w:t xml:space="preserve"> В.П., Горецкий В.Г. Русский язык. 3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</w:pPr>
      <w:r>
        <w:t xml:space="preserve">5. </w:t>
      </w:r>
      <w:proofErr w:type="spellStart"/>
      <w:r>
        <w:t>Канакина</w:t>
      </w:r>
      <w:proofErr w:type="spellEnd"/>
      <w:r>
        <w:t xml:space="preserve"> В.П., Горецкий В.Г. Русский язык. 4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«Литературное чтение»:</w:t>
      </w:r>
    </w:p>
    <w:p w:rsidR="003E03C4" w:rsidRDefault="00C35AAF">
      <w:pPr>
        <w:spacing w:line="276" w:lineRule="auto"/>
        <w:ind w:firstLine="851"/>
      </w:pPr>
      <w:r>
        <w:t>1. Климанова Л.Ф., Горецкий В.Г., Голованова М.В. и др.</w:t>
      </w:r>
    </w:p>
    <w:p w:rsidR="003E03C4" w:rsidRDefault="00C35AAF">
      <w:pPr>
        <w:spacing w:line="276" w:lineRule="auto"/>
        <w:ind w:firstLine="851"/>
      </w:pPr>
      <w:r>
        <w:t xml:space="preserve"> </w:t>
      </w:r>
      <w:r>
        <w:t xml:space="preserve">  Литературное чтение. 1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</w:pPr>
      <w:r>
        <w:t>2. Климанова Л.Ф., Горецкий В.Г., Голованова М.В. и др.</w:t>
      </w:r>
    </w:p>
    <w:p w:rsidR="003E03C4" w:rsidRDefault="00C35AAF">
      <w:pPr>
        <w:spacing w:line="276" w:lineRule="auto"/>
        <w:ind w:firstLine="851"/>
      </w:pPr>
      <w:r>
        <w:t xml:space="preserve">   Литературное чтение. 2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</w:pPr>
      <w:r>
        <w:t>3. Климанова Л.Ф., Горецкий В.Г., Голованова М.В. и др.</w:t>
      </w:r>
    </w:p>
    <w:p w:rsidR="003E03C4" w:rsidRDefault="00C35AAF">
      <w:pPr>
        <w:spacing w:line="276" w:lineRule="auto"/>
        <w:ind w:firstLine="851"/>
      </w:pPr>
      <w:r>
        <w:t xml:space="preserve">   Литературное чтение. 3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</w:pPr>
      <w:r>
        <w:t xml:space="preserve">4. Климанова </w:t>
      </w:r>
      <w:r>
        <w:t>Л.Ф., Горецкий В.Г., Голованова М.В. и др.</w:t>
      </w:r>
    </w:p>
    <w:p w:rsidR="003E03C4" w:rsidRDefault="00C35AAF">
      <w:pPr>
        <w:spacing w:line="276" w:lineRule="auto"/>
        <w:ind w:firstLine="851"/>
      </w:pPr>
      <w:r>
        <w:t xml:space="preserve">   Литературное чтение. 4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«Математика»:</w:t>
      </w:r>
    </w:p>
    <w:p w:rsidR="003E03C4" w:rsidRDefault="00C35AAF">
      <w:pPr>
        <w:spacing w:line="276" w:lineRule="auto"/>
        <w:ind w:firstLine="851"/>
      </w:pPr>
      <w:r>
        <w:t xml:space="preserve">1. Моро М.И., Степанова С.В., Волкова С.И. Математика. 1 </w:t>
      </w:r>
      <w:proofErr w:type="spellStart"/>
      <w:r>
        <w:t>кл</w:t>
      </w:r>
      <w:proofErr w:type="spellEnd"/>
      <w:r>
        <w:t>.</w:t>
      </w:r>
    </w:p>
    <w:p w:rsidR="003E03C4" w:rsidRDefault="00C35AAF">
      <w:pPr>
        <w:spacing w:line="276" w:lineRule="auto"/>
        <w:ind w:firstLine="851"/>
      </w:pPr>
      <w:r>
        <w:t xml:space="preserve">    в 2-х частях </w:t>
      </w:r>
    </w:p>
    <w:p w:rsidR="003E03C4" w:rsidRDefault="00C35AAF">
      <w:pPr>
        <w:spacing w:line="276" w:lineRule="auto"/>
        <w:ind w:firstLine="851"/>
      </w:pPr>
      <w:r>
        <w:t xml:space="preserve">2. Моро М.И., </w:t>
      </w:r>
      <w:proofErr w:type="spellStart"/>
      <w:r>
        <w:t>Бантова</w:t>
      </w:r>
      <w:proofErr w:type="spellEnd"/>
      <w:r>
        <w:t xml:space="preserve"> М.А., Бельтюков</w:t>
      </w:r>
      <w:r>
        <w:t xml:space="preserve">а Г.В. и др. Математика. 2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 xml:space="preserve">    в 2-х частях </w:t>
      </w:r>
    </w:p>
    <w:p w:rsidR="003E03C4" w:rsidRDefault="00C35AAF">
      <w:pPr>
        <w:spacing w:line="276" w:lineRule="auto"/>
        <w:ind w:firstLine="851"/>
      </w:pPr>
      <w:r>
        <w:t xml:space="preserve">3. Моро М.И., </w:t>
      </w:r>
      <w:proofErr w:type="spellStart"/>
      <w:r>
        <w:t>Бантова</w:t>
      </w:r>
      <w:proofErr w:type="spellEnd"/>
      <w:r>
        <w:t xml:space="preserve"> М.А., Бельтюкова Г.В. и др. Математика. 3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 xml:space="preserve">    в 2-х частях</w:t>
      </w:r>
    </w:p>
    <w:p w:rsidR="003E03C4" w:rsidRDefault="00C35AAF">
      <w:pPr>
        <w:spacing w:line="276" w:lineRule="auto"/>
        <w:ind w:firstLine="851"/>
      </w:pPr>
      <w:r>
        <w:t xml:space="preserve">4. Моро М.И., </w:t>
      </w:r>
      <w:proofErr w:type="spellStart"/>
      <w:r>
        <w:t>Бантова</w:t>
      </w:r>
      <w:proofErr w:type="spellEnd"/>
      <w:r>
        <w:t xml:space="preserve"> М.А., Бельтюкова Г.В. и др. Математика. 4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 xml:space="preserve">    в 2-х частях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</w:t>
      </w:r>
      <w:r>
        <w:rPr>
          <w:b/>
        </w:rPr>
        <w:t>иков «Информатика»:</w:t>
      </w:r>
    </w:p>
    <w:p w:rsidR="003E03C4" w:rsidRDefault="00C35AAF">
      <w:pPr>
        <w:spacing w:line="276" w:lineRule="auto"/>
        <w:ind w:firstLine="851"/>
      </w:pPr>
      <w:r>
        <w:t xml:space="preserve">1. Семёнов А.Л., Рудченко Т.А. Информатика. 3 </w:t>
      </w:r>
      <w:proofErr w:type="spellStart"/>
      <w:r>
        <w:t>кл</w:t>
      </w:r>
      <w:proofErr w:type="spellEnd"/>
      <w:r>
        <w:t xml:space="preserve">. ч.1 </w:t>
      </w:r>
    </w:p>
    <w:p w:rsidR="003E03C4" w:rsidRDefault="00C35AAF">
      <w:pPr>
        <w:spacing w:line="276" w:lineRule="auto"/>
        <w:ind w:firstLine="851"/>
      </w:pPr>
      <w:r>
        <w:t xml:space="preserve">2. Семёнов А.Л., Рудченко Т.А. Информатика. 3-4 </w:t>
      </w:r>
      <w:proofErr w:type="spellStart"/>
      <w:r>
        <w:t>кл</w:t>
      </w:r>
      <w:proofErr w:type="spellEnd"/>
      <w:r>
        <w:t>. ч.2</w:t>
      </w:r>
    </w:p>
    <w:p w:rsidR="003E03C4" w:rsidRDefault="00C35AAF">
      <w:pPr>
        <w:spacing w:line="276" w:lineRule="auto"/>
        <w:ind w:firstLine="851"/>
      </w:pPr>
      <w:r>
        <w:t xml:space="preserve">3. Семёнов А.Л., Рудченко Т.А. Информатика. 4 </w:t>
      </w:r>
      <w:proofErr w:type="spellStart"/>
      <w:r>
        <w:t>кл</w:t>
      </w:r>
      <w:proofErr w:type="spellEnd"/>
      <w:r>
        <w:t>. ч.3.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«Окружающий мир»:</w:t>
      </w:r>
    </w:p>
    <w:p w:rsidR="003E03C4" w:rsidRDefault="00C35AAF">
      <w:pPr>
        <w:spacing w:line="276" w:lineRule="auto"/>
        <w:ind w:firstLine="851"/>
      </w:pPr>
      <w:r>
        <w:lastRenderedPageBreak/>
        <w:t>1. Плешаков А</w:t>
      </w:r>
      <w:r>
        <w:t xml:space="preserve">.А. Окружающий мир. 1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</w:pPr>
      <w:r>
        <w:t xml:space="preserve">2. Плешаков А.А. Окружающий мир. 2 </w:t>
      </w:r>
      <w:proofErr w:type="spellStart"/>
      <w:r>
        <w:t>кл</w:t>
      </w:r>
      <w:proofErr w:type="spellEnd"/>
      <w:r>
        <w:t>. в 2-х частях</w:t>
      </w:r>
      <w:r>
        <w:tab/>
      </w:r>
    </w:p>
    <w:p w:rsidR="003E03C4" w:rsidRDefault="00C35AAF">
      <w:pPr>
        <w:spacing w:line="276" w:lineRule="auto"/>
        <w:ind w:firstLine="851"/>
      </w:pPr>
      <w:r>
        <w:t xml:space="preserve">3. Плешаков А.А. Окружающий мир. 3 </w:t>
      </w:r>
      <w:proofErr w:type="spellStart"/>
      <w:r>
        <w:t>кл</w:t>
      </w:r>
      <w:proofErr w:type="spellEnd"/>
      <w:r>
        <w:t>. в 2-х частях</w:t>
      </w:r>
    </w:p>
    <w:p w:rsidR="003E03C4" w:rsidRDefault="00C35AAF">
      <w:pPr>
        <w:spacing w:line="276" w:lineRule="auto"/>
        <w:ind w:firstLine="851"/>
      </w:pPr>
      <w:r>
        <w:t xml:space="preserve">4. Плешаков А.А., </w:t>
      </w:r>
      <w:proofErr w:type="spellStart"/>
      <w:r>
        <w:t>Крючкова</w:t>
      </w:r>
      <w:proofErr w:type="spellEnd"/>
      <w:r>
        <w:t xml:space="preserve"> Е.А. Окружающий мир. 4 </w:t>
      </w:r>
      <w:proofErr w:type="spellStart"/>
      <w:r>
        <w:t>кл</w:t>
      </w:r>
      <w:proofErr w:type="spellEnd"/>
      <w:r>
        <w:t>. в 2-х частях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«Техн</w:t>
      </w:r>
      <w:r>
        <w:rPr>
          <w:b/>
        </w:rPr>
        <w:t>ология»:</w:t>
      </w:r>
    </w:p>
    <w:p w:rsidR="003E03C4" w:rsidRDefault="00C35AAF">
      <w:pPr>
        <w:spacing w:line="276" w:lineRule="auto"/>
        <w:ind w:firstLine="851"/>
      </w:pPr>
      <w:r>
        <w:t xml:space="preserve">1. </w:t>
      </w:r>
      <w:proofErr w:type="spellStart"/>
      <w:r>
        <w:t>Роговцева</w:t>
      </w:r>
      <w:proofErr w:type="spellEnd"/>
      <w:r>
        <w:t xml:space="preserve"> Н.И., Богданова Н.В., </w:t>
      </w:r>
      <w:proofErr w:type="spellStart"/>
      <w:r>
        <w:t>Фрейтаг</w:t>
      </w:r>
      <w:proofErr w:type="spellEnd"/>
      <w:r>
        <w:t xml:space="preserve"> И.П. Технология. 1 </w:t>
      </w:r>
      <w:proofErr w:type="spellStart"/>
      <w:r>
        <w:t>кл</w:t>
      </w:r>
      <w:proofErr w:type="spellEnd"/>
      <w:r>
        <w:t>.</w:t>
      </w:r>
    </w:p>
    <w:p w:rsidR="003E03C4" w:rsidRDefault="00C35AAF">
      <w:pPr>
        <w:spacing w:line="276" w:lineRule="auto"/>
        <w:ind w:firstLine="851"/>
      </w:pPr>
      <w:r>
        <w:t xml:space="preserve">2. </w:t>
      </w:r>
      <w:proofErr w:type="spellStart"/>
      <w:r>
        <w:t>Роговцева</w:t>
      </w:r>
      <w:proofErr w:type="spellEnd"/>
      <w:r>
        <w:t xml:space="preserve"> Н.И., Богданова Н.В., Добромыслова Н.В.</w:t>
      </w:r>
    </w:p>
    <w:p w:rsidR="003E03C4" w:rsidRDefault="00C35AAF">
      <w:pPr>
        <w:spacing w:line="276" w:lineRule="auto"/>
        <w:ind w:firstLine="851"/>
      </w:pPr>
      <w:r>
        <w:t xml:space="preserve">    Технология. 2 </w:t>
      </w:r>
      <w:proofErr w:type="spellStart"/>
      <w:r>
        <w:t>кл</w:t>
      </w:r>
      <w:proofErr w:type="spellEnd"/>
      <w:r>
        <w:t xml:space="preserve">. </w:t>
      </w:r>
      <w:r>
        <w:tab/>
      </w:r>
      <w:r>
        <w:tab/>
        <w:t xml:space="preserve"> </w:t>
      </w:r>
    </w:p>
    <w:p w:rsidR="003E03C4" w:rsidRDefault="00C35AAF">
      <w:pPr>
        <w:spacing w:line="276" w:lineRule="auto"/>
        <w:ind w:firstLine="851"/>
      </w:pPr>
      <w:r>
        <w:t xml:space="preserve">3. </w:t>
      </w:r>
      <w:proofErr w:type="spellStart"/>
      <w:r>
        <w:t>Роговцева</w:t>
      </w:r>
      <w:proofErr w:type="spellEnd"/>
      <w:r>
        <w:t xml:space="preserve"> Н.И., Богданова Н.В., Добромыслова Н.В.</w:t>
      </w:r>
    </w:p>
    <w:p w:rsidR="003E03C4" w:rsidRDefault="00C35AAF">
      <w:pPr>
        <w:spacing w:line="276" w:lineRule="auto"/>
        <w:ind w:firstLine="851"/>
      </w:pPr>
      <w:r>
        <w:t xml:space="preserve">    Технология. 3 </w:t>
      </w:r>
      <w:proofErr w:type="spellStart"/>
      <w:r>
        <w:t>кл</w:t>
      </w:r>
      <w:proofErr w:type="spellEnd"/>
      <w:r>
        <w:t xml:space="preserve">. </w:t>
      </w:r>
      <w:r>
        <w:tab/>
      </w:r>
      <w:r>
        <w:tab/>
        <w:t xml:space="preserve"> </w:t>
      </w:r>
    </w:p>
    <w:p w:rsidR="003E03C4" w:rsidRDefault="00C35AAF">
      <w:pPr>
        <w:spacing w:line="276" w:lineRule="auto"/>
        <w:ind w:firstLine="851"/>
      </w:pPr>
      <w:r>
        <w:t xml:space="preserve">4. </w:t>
      </w:r>
      <w:proofErr w:type="spellStart"/>
      <w:r>
        <w:t>Роговцева</w:t>
      </w:r>
      <w:proofErr w:type="spellEnd"/>
      <w:r>
        <w:t xml:space="preserve"> Н.И., Богданова Н.В., Шипилова Н.В. и др. </w:t>
      </w:r>
    </w:p>
    <w:p w:rsidR="003E03C4" w:rsidRDefault="00C35AAF">
      <w:pPr>
        <w:spacing w:line="276" w:lineRule="auto"/>
        <w:ind w:firstLine="851"/>
      </w:pPr>
      <w:r>
        <w:t xml:space="preserve">    Технология. 4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«Музыка»:</w:t>
      </w:r>
    </w:p>
    <w:p w:rsidR="003E03C4" w:rsidRDefault="00C35AAF">
      <w:pPr>
        <w:spacing w:line="276" w:lineRule="auto"/>
        <w:ind w:firstLine="851"/>
      </w:pPr>
      <w:r>
        <w:t xml:space="preserve">1. Критская Е.Д., Сергеева Г.П., </w:t>
      </w:r>
      <w:proofErr w:type="spellStart"/>
      <w:r>
        <w:t>Шмагина</w:t>
      </w:r>
      <w:proofErr w:type="spellEnd"/>
      <w:r>
        <w:t xml:space="preserve"> Т.С. Музыка. 1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 xml:space="preserve">2. Критская Е.Д., Сергеева Г.П., </w:t>
      </w:r>
      <w:proofErr w:type="spellStart"/>
      <w:r>
        <w:t>Шмагина</w:t>
      </w:r>
      <w:proofErr w:type="spellEnd"/>
      <w:r>
        <w:t xml:space="preserve"> Т.С. Музыка. 2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>3. Кри</w:t>
      </w:r>
      <w:r>
        <w:t xml:space="preserve">тская Е.Д., Сергеева Г.П., </w:t>
      </w:r>
      <w:proofErr w:type="spellStart"/>
      <w:r>
        <w:t>Шмагина</w:t>
      </w:r>
      <w:proofErr w:type="spellEnd"/>
      <w:r>
        <w:t xml:space="preserve"> Т.С. Музыка. 3 </w:t>
      </w:r>
      <w:proofErr w:type="spellStart"/>
      <w:r>
        <w:t>кл</w:t>
      </w:r>
      <w:proofErr w:type="spellEnd"/>
      <w:r>
        <w:t>.</w:t>
      </w:r>
    </w:p>
    <w:p w:rsidR="003E03C4" w:rsidRDefault="00C35AAF">
      <w:pPr>
        <w:spacing w:line="276" w:lineRule="auto"/>
        <w:ind w:firstLine="851"/>
      </w:pPr>
      <w:r>
        <w:t xml:space="preserve">4. Критская Е.Д., Сергеева Г.П., </w:t>
      </w:r>
      <w:proofErr w:type="spellStart"/>
      <w:r>
        <w:t>Шмагина</w:t>
      </w:r>
      <w:proofErr w:type="spellEnd"/>
      <w:r>
        <w:t xml:space="preserve"> Т.С. Музыка. 4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«Изобразительное искусство»:</w:t>
      </w:r>
    </w:p>
    <w:p w:rsidR="003E03C4" w:rsidRDefault="00C35AAF">
      <w:pPr>
        <w:spacing w:line="276" w:lineRule="auto"/>
        <w:ind w:firstLine="851"/>
      </w:pPr>
      <w:r>
        <w:t xml:space="preserve">1. </w:t>
      </w:r>
      <w:proofErr w:type="spellStart"/>
      <w:r>
        <w:t>Неменская</w:t>
      </w:r>
      <w:proofErr w:type="spellEnd"/>
      <w:r>
        <w:t xml:space="preserve"> Л.А. (под ред. </w:t>
      </w:r>
      <w:proofErr w:type="spellStart"/>
      <w:r>
        <w:t>Неменского</w:t>
      </w:r>
      <w:proofErr w:type="spellEnd"/>
      <w:r>
        <w:t xml:space="preserve"> Б.М.).</w:t>
      </w:r>
    </w:p>
    <w:p w:rsidR="003E03C4" w:rsidRDefault="00C35AAF">
      <w:pPr>
        <w:spacing w:line="276" w:lineRule="auto"/>
        <w:ind w:firstLine="851"/>
      </w:pPr>
      <w:r>
        <w:t xml:space="preserve">    Изобразительное искусст</w:t>
      </w:r>
      <w:r>
        <w:t xml:space="preserve">во. 1 </w:t>
      </w:r>
      <w:proofErr w:type="spellStart"/>
      <w:r>
        <w:t>кл</w:t>
      </w:r>
      <w:proofErr w:type="spellEnd"/>
      <w:r>
        <w:t xml:space="preserve">. </w:t>
      </w:r>
    </w:p>
    <w:p w:rsidR="003E03C4" w:rsidRDefault="00C35AAF">
      <w:pPr>
        <w:spacing w:line="276" w:lineRule="auto"/>
        <w:ind w:firstLine="851"/>
      </w:pPr>
      <w:r>
        <w:t xml:space="preserve">2. </w:t>
      </w:r>
      <w:proofErr w:type="spellStart"/>
      <w:r>
        <w:t>Коротеева</w:t>
      </w:r>
      <w:proofErr w:type="spellEnd"/>
      <w:r>
        <w:t xml:space="preserve"> Е.И. (под ред. </w:t>
      </w:r>
      <w:proofErr w:type="spellStart"/>
      <w:r>
        <w:t>Неменского</w:t>
      </w:r>
      <w:proofErr w:type="spellEnd"/>
      <w:r>
        <w:t xml:space="preserve"> Б.М.). </w:t>
      </w:r>
    </w:p>
    <w:p w:rsidR="003E03C4" w:rsidRDefault="00C35AAF">
      <w:pPr>
        <w:spacing w:line="276" w:lineRule="auto"/>
        <w:ind w:firstLine="851"/>
      </w:pPr>
      <w:r>
        <w:t xml:space="preserve">    Изобразительное искусство. 2 </w:t>
      </w:r>
      <w:proofErr w:type="spellStart"/>
      <w:r>
        <w:t>кл</w:t>
      </w:r>
      <w:proofErr w:type="spellEnd"/>
      <w:r>
        <w:t>.</w:t>
      </w:r>
    </w:p>
    <w:p w:rsidR="003E03C4" w:rsidRDefault="00C35AAF">
      <w:pPr>
        <w:spacing w:line="276" w:lineRule="auto"/>
        <w:ind w:firstLine="851"/>
      </w:pPr>
      <w:r>
        <w:t xml:space="preserve">3. Горяева Н.А. (под ред. </w:t>
      </w:r>
      <w:proofErr w:type="spellStart"/>
      <w:r>
        <w:t>Неменского</w:t>
      </w:r>
      <w:proofErr w:type="spellEnd"/>
      <w:r>
        <w:t xml:space="preserve"> Б.М.).</w:t>
      </w:r>
      <w:r>
        <w:tab/>
        <w:t xml:space="preserve"> </w:t>
      </w:r>
    </w:p>
    <w:p w:rsidR="003E03C4" w:rsidRDefault="00C35AAF">
      <w:pPr>
        <w:spacing w:line="276" w:lineRule="auto"/>
        <w:ind w:firstLine="851"/>
      </w:pPr>
      <w:r>
        <w:t xml:space="preserve">    Изобразительное искусство. 3 </w:t>
      </w:r>
      <w:proofErr w:type="spellStart"/>
      <w:r>
        <w:t>кл</w:t>
      </w:r>
      <w:proofErr w:type="spellEnd"/>
      <w:r>
        <w:t>.</w:t>
      </w:r>
    </w:p>
    <w:p w:rsidR="003E03C4" w:rsidRDefault="00C35AAF">
      <w:pPr>
        <w:spacing w:line="276" w:lineRule="auto"/>
        <w:ind w:firstLine="851"/>
      </w:pPr>
      <w:r>
        <w:t xml:space="preserve">4. </w:t>
      </w:r>
      <w:proofErr w:type="spellStart"/>
      <w:r>
        <w:t>Неменская</w:t>
      </w:r>
      <w:proofErr w:type="spellEnd"/>
      <w:r>
        <w:t xml:space="preserve"> Л.А. (под ред. </w:t>
      </w:r>
      <w:proofErr w:type="spellStart"/>
      <w:r>
        <w:t>Неменского</w:t>
      </w:r>
      <w:proofErr w:type="spellEnd"/>
      <w:r>
        <w:t xml:space="preserve"> Б.М.).</w:t>
      </w:r>
      <w:r>
        <w:tab/>
      </w:r>
    </w:p>
    <w:p w:rsidR="003E03C4" w:rsidRDefault="00C35AAF">
      <w:pPr>
        <w:spacing w:line="276" w:lineRule="auto"/>
        <w:ind w:firstLine="851"/>
      </w:pPr>
      <w:r>
        <w:t xml:space="preserve">    Изобразительное искусство. </w:t>
      </w:r>
      <w:r>
        <w:t xml:space="preserve">4 </w:t>
      </w:r>
      <w:proofErr w:type="spellStart"/>
      <w:r>
        <w:t>кл</w:t>
      </w:r>
      <w:proofErr w:type="spellEnd"/>
      <w:r>
        <w:t>.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«Физическая культура»:</w:t>
      </w:r>
    </w:p>
    <w:p w:rsidR="003E03C4" w:rsidRDefault="00C35AAF">
      <w:pPr>
        <w:spacing w:line="276" w:lineRule="auto"/>
        <w:ind w:firstLine="851"/>
      </w:pPr>
      <w:r>
        <w:t xml:space="preserve">1. Лях В.И. Физическая культура. 1-4 </w:t>
      </w:r>
      <w:proofErr w:type="spellStart"/>
      <w:r>
        <w:t>кл</w:t>
      </w:r>
      <w:proofErr w:type="spellEnd"/>
      <w:r>
        <w:t>.</w:t>
      </w:r>
    </w:p>
    <w:p w:rsidR="003E03C4" w:rsidRDefault="00C35AAF" w:rsidP="00C35AAF">
      <w:pPr>
        <w:numPr>
          <w:ilvl w:val="0"/>
          <w:numId w:val="62"/>
        </w:numPr>
        <w:spacing w:line="276" w:lineRule="auto"/>
        <w:ind w:left="0" w:firstLine="567"/>
        <w:rPr>
          <w:b/>
        </w:rPr>
      </w:pPr>
      <w:r>
        <w:rPr>
          <w:b/>
        </w:rPr>
        <w:t>Завершенная предметная линия учебников «Английский язык»:</w:t>
      </w:r>
    </w:p>
    <w:p w:rsidR="003E03C4" w:rsidRDefault="00C35AAF">
      <w:pPr>
        <w:spacing w:line="276" w:lineRule="auto"/>
        <w:ind w:firstLine="851"/>
        <w:jc w:val="both"/>
      </w:pPr>
      <w:r>
        <w:t xml:space="preserve">1. </w:t>
      </w:r>
      <w:proofErr w:type="spellStart"/>
      <w:r>
        <w:t>Кузовлев</w:t>
      </w:r>
      <w:proofErr w:type="spellEnd"/>
      <w:r>
        <w:t xml:space="preserve"> В.П., </w:t>
      </w:r>
      <w:proofErr w:type="spellStart"/>
      <w:r>
        <w:t>Перегудова</w:t>
      </w:r>
      <w:proofErr w:type="spellEnd"/>
      <w:r>
        <w:t xml:space="preserve"> Э.Ш., Пастухова С.А. и др.</w:t>
      </w:r>
    </w:p>
    <w:p w:rsidR="003E03C4" w:rsidRDefault="00C35AAF">
      <w:pPr>
        <w:spacing w:line="276" w:lineRule="auto"/>
        <w:ind w:firstLine="851"/>
        <w:jc w:val="both"/>
      </w:pPr>
      <w:r>
        <w:t xml:space="preserve">    Английский язык. 2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  <w:jc w:val="both"/>
      </w:pPr>
      <w:r>
        <w:t xml:space="preserve">2. </w:t>
      </w:r>
      <w:proofErr w:type="spellStart"/>
      <w:r>
        <w:t>Кузовлев</w:t>
      </w:r>
      <w:proofErr w:type="spellEnd"/>
      <w:r>
        <w:t xml:space="preserve"> В.П., Лапа Н.М., Костина И.П. и др.</w:t>
      </w:r>
    </w:p>
    <w:p w:rsidR="003E03C4" w:rsidRDefault="00C35AAF">
      <w:pPr>
        <w:spacing w:line="276" w:lineRule="auto"/>
        <w:ind w:firstLine="851"/>
        <w:jc w:val="both"/>
      </w:pPr>
      <w:r>
        <w:t xml:space="preserve">    Английский язык. 3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C35AAF">
      <w:pPr>
        <w:spacing w:line="276" w:lineRule="auto"/>
        <w:ind w:firstLine="851"/>
        <w:jc w:val="both"/>
      </w:pPr>
      <w:r>
        <w:t xml:space="preserve">3. </w:t>
      </w:r>
      <w:proofErr w:type="spellStart"/>
      <w:r>
        <w:t>Кузовлев</w:t>
      </w:r>
      <w:proofErr w:type="spellEnd"/>
      <w:r>
        <w:t xml:space="preserve"> В.П., </w:t>
      </w:r>
      <w:proofErr w:type="spellStart"/>
      <w:r>
        <w:t>Перегудова</w:t>
      </w:r>
      <w:proofErr w:type="spellEnd"/>
      <w:r>
        <w:t xml:space="preserve"> Э.Ш., </w:t>
      </w:r>
      <w:proofErr w:type="spellStart"/>
      <w:r>
        <w:t>Дуванова</w:t>
      </w:r>
      <w:proofErr w:type="spellEnd"/>
      <w:r>
        <w:t xml:space="preserve"> О.В. </w:t>
      </w:r>
    </w:p>
    <w:p w:rsidR="003E03C4" w:rsidRDefault="00C35AAF">
      <w:pPr>
        <w:spacing w:line="276" w:lineRule="auto"/>
        <w:ind w:firstLine="851"/>
        <w:jc w:val="both"/>
      </w:pPr>
      <w:r>
        <w:t xml:space="preserve">    Английский язык. 4 </w:t>
      </w:r>
      <w:proofErr w:type="spellStart"/>
      <w:r>
        <w:t>кл</w:t>
      </w:r>
      <w:proofErr w:type="spellEnd"/>
      <w:r>
        <w:t xml:space="preserve">. в 2-х частях </w:t>
      </w:r>
    </w:p>
    <w:p w:rsidR="003E03C4" w:rsidRDefault="003E03C4">
      <w:pPr>
        <w:spacing w:line="276" w:lineRule="auto"/>
        <w:ind w:firstLine="851"/>
        <w:jc w:val="both"/>
      </w:pPr>
    </w:p>
    <w:p w:rsidR="003E03C4" w:rsidRDefault="00C35AAF">
      <w:pPr>
        <w:spacing w:line="276" w:lineRule="auto"/>
        <w:ind w:firstLine="851"/>
        <w:jc w:val="both"/>
      </w:pPr>
      <w:r>
        <w:t xml:space="preserve">В содержание системы учебников «Школа России» заложен огромный воспитывающий и развивающий потенциал, позволяющий учителю </w:t>
      </w:r>
      <w:r>
        <w:rPr>
          <w:b/>
        </w:rPr>
        <w:t>эффективно реализовывать целевые установки, заложенные в «Концепции духовно-нравственного развития и воспитания личности гражданина Ро</w:t>
      </w:r>
      <w:r>
        <w:rPr>
          <w:b/>
        </w:rPr>
        <w:t>ссии».</w:t>
      </w:r>
    </w:p>
    <w:p w:rsidR="003E03C4" w:rsidRDefault="00C35AAF">
      <w:pPr>
        <w:spacing w:line="276" w:lineRule="auto"/>
        <w:ind w:firstLine="851"/>
        <w:jc w:val="both"/>
        <w:rPr>
          <w:b/>
        </w:rPr>
      </w:pPr>
      <w:r>
        <w:t xml:space="preserve">Важнейшая задача российской школы — </w:t>
      </w:r>
      <w:r>
        <w:rPr>
          <w:b/>
        </w:rPr>
        <w:t>становление  российской гражданской идентичности обучающихся, в комплексе учебников «Школа России» реализуется различными средствами.</w:t>
      </w:r>
    </w:p>
    <w:p w:rsidR="003E03C4" w:rsidRDefault="00C35AAF">
      <w:pPr>
        <w:spacing w:line="276" w:lineRule="auto"/>
        <w:ind w:firstLine="851"/>
        <w:jc w:val="both"/>
      </w:pPr>
      <w:r>
        <w:rPr>
          <w:b/>
        </w:rPr>
        <w:t>Во-первых, отбор содержания учебного материала осуществлен с ориентацией на фор</w:t>
      </w:r>
      <w:r>
        <w:rPr>
          <w:b/>
        </w:rPr>
        <w:t>мирование</w:t>
      </w:r>
      <w:r>
        <w:t xml:space="preserve"> </w:t>
      </w:r>
      <w:r>
        <w:rPr>
          <w:b/>
        </w:rPr>
        <w:t>базовых национальных ценностей.</w:t>
      </w:r>
      <w:r>
        <w:t xml:space="preserve"> Средствами разных предметов системы учебников «Школа России» в детях воспитывается благородное отношение к своему Отечеству, </w:t>
      </w:r>
      <w:r>
        <w:lastRenderedPageBreak/>
        <w:t>своей малой Родине, своему народу, его языку, духовным, природным и культурным ценностям,</w:t>
      </w:r>
      <w:r>
        <w:t xml:space="preserve"> уважительное отношение ко всем народам России, к их национальным культурам, самобытным обычаям и традициям, к государственным символам Российской Федерации.</w:t>
      </w:r>
    </w:p>
    <w:p w:rsidR="003E03C4" w:rsidRDefault="00C35AAF">
      <w:pPr>
        <w:spacing w:line="276" w:lineRule="auto"/>
        <w:ind w:firstLine="851"/>
        <w:jc w:val="both"/>
      </w:pPr>
      <w:r>
        <w:t>Дети, обучающиеся по системе учебников «Школа России» знакомятся с образцами служения Отечеству, п</w:t>
      </w:r>
      <w:r>
        <w:t>остигают причастность каждого человека, каждой семьи к жизни России, осознают значимость усилий каждого для благополучия и процветания Родины, чтобы уже в этом возрасте почувствовать себя маленькими гражданами великой страны.</w:t>
      </w:r>
    </w:p>
    <w:p w:rsidR="003E03C4" w:rsidRDefault="00C35AAF">
      <w:pPr>
        <w:spacing w:line="276" w:lineRule="auto"/>
        <w:ind w:firstLine="851"/>
        <w:jc w:val="both"/>
      </w:pPr>
      <w:r>
        <w:rPr>
          <w:b/>
        </w:rPr>
        <w:t xml:space="preserve">Во-вторых, </w:t>
      </w:r>
      <w:proofErr w:type="spellStart"/>
      <w:r>
        <w:rPr>
          <w:b/>
        </w:rPr>
        <w:t>родиноведческие</w:t>
      </w:r>
      <w:proofErr w:type="spellEnd"/>
      <w:r>
        <w:rPr>
          <w:b/>
        </w:rPr>
        <w:t xml:space="preserve"> и к</w:t>
      </w:r>
      <w:r>
        <w:rPr>
          <w:b/>
        </w:rPr>
        <w:t>раеведческие знания</w:t>
      </w:r>
      <w:r>
        <w:t xml:space="preserve">, </w:t>
      </w:r>
      <w:r>
        <w:rPr>
          <w:b/>
        </w:rPr>
        <w:t>содержательное, дидактическое и методическое обеспечение которых составляет значительную часть содержания учебников.</w:t>
      </w:r>
      <w:r>
        <w:t xml:space="preserve"> Учитывая особенности предметных областей учебного плана начального общего образования ФГОС и возрастные психологически</w:t>
      </w:r>
      <w:r>
        <w:t>е особенности младших школьников, одной из важнейших задач является развитие у ребенка интереса, переходящего в потребность к познанию, изучению своей страны, ее прошлого и настоящего, ее природы и общественной жизни, ее духовного и культурного величия.</w:t>
      </w:r>
    </w:p>
    <w:p w:rsidR="003E03C4" w:rsidRDefault="00C35AAF">
      <w:pPr>
        <w:spacing w:line="276" w:lineRule="auto"/>
        <w:ind w:firstLine="851"/>
        <w:jc w:val="both"/>
        <w:rPr>
          <w:b/>
        </w:rPr>
      </w:pPr>
      <w:r>
        <w:rPr>
          <w:b/>
        </w:rPr>
        <w:t xml:space="preserve">В </w:t>
      </w:r>
      <w:r>
        <w:rPr>
          <w:b/>
        </w:rPr>
        <w:t xml:space="preserve">третьих, </w:t>
      </w:r>
      <w:proofErr w:type="spellStart"/>
      <w:r>
        <w:rPr>
          <w:b/>
        </w:rPr>
        <w:t>поликультурность</w:t>
      </w:r>
      <w:proofErr w:type="spellEnd"/>
      <w:r>
        <w:rPr>
          <w:b/>
        </w:rPr>
        <w:t xml:space="preserve"> содержания системы учебников «Школа России» носит сквозной характер.</w:t>
      </w:r>
      <w:r>
        <w:t xml:space="preserve"> </w:t>
      </w:r>
      <w:proofErr w:type="gramStart"/>
      <w:r>
        <w:t>Она обеспечивается в каждой предметной линии, с учетом предметной специфики и отражает многообразие и единство национальных культур  народов России, содействуя ф</w:t>
      </w:r>
      <w:r>
        <w:t>ормированию у обучающихся толерантности, способности к межнациональному и межконфессиональному диалогу, знакомству с культурами  народов других стран мира.</w:t>
      </w:r>
      <w:r>
        <w:rPr>
          <w:b/>
        </w:rPr>
        <w:t xml:space="preserve"> </w:t>
      </w:r>
      <w:proofErr w:type="gramEnd"/>
    </w:p>
    <w:p w:rsidR="003E03C4" w:rsidRDefault="00C35AAF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>В соответствии с требованиями ФГОС структура и содержание системы учебников «Школа России» направле</w:t>
      </w:r>
      <w:r>
        <w:t>ны на достижение</w:t>
      </w:r>
      <w:r>
        <w:rPr>
          <w:color w:val="FF0000"/>
        </w:rPr>
        <w:t xml:space="preserve"> </w:t>
      </w:r>
      <w:r>
        <w:t>следующих личностных результатов освоения основной образовательной программы:</w:t>
      </w:r>
      <w:r>
        <w:rPr>
          <w:i/>
        </w:rPr>
        <w:t xml:space="preserve"> </w:t>
      </w:r>
    </w:p>
    <w:p w:rsidR="003E03C4" w:rsidRDefault="00C35AAF">
      <w:pPr>
        <w:spacing w:line="276" w:lineRule="auto"/>
        <w:ind w:firstLine="567"/>
        <w:jc w:val="both"/>
        <w:rPr>
          <w:b/>
          <w:i/>
        </w:rPr>
      </w:pPr>
      <w:r>
        <w:rPr>
          <w:b/>
          <w:i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</w:t>
      </w:r>
      <w:r>
        <w:rPr>
          <w:b/>
          <w:i/>
        </w:rPr>
        <w:t>ональной принадлежности, формирование ценности многонационального российского общества, гуманистические и демократические ценностные ориентации.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  <w:rPr>
          <w:b/>
          <w:i/>
        </w:rPr>
      </w:pPr>
      <w:r>
        <w:rPr>
          <w:b/>
          <w:i/>
        </w:rPr>
        <w:t xml:space="preserve">2) Формирование целостного, социально ориентированного взгляда на мир в его органичном единстве и разнообразии </w:t>
      </w:r>
      <w:r>
        <w:rPr>
          <w:b/>
          <w:i/>
        </w:rPr>
        <w:t xml:space="preserve">природы, народов, культур и религий. 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  <w:rPr>
          <w:b/>
          <w:i/>
        </w:rPr>
      </w:pPr>
      <w:r>
        <w:rPr>
          <w:b/>
          <w:i/>
        </w:rPr>
        <w:t>3) Формирование уважительного отношения к иному мнению, истории и культуре других народов.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  <w:rPr>
          <w:color w:val="FF0000"/>
        </w:rPr>
      </w:pPr>
      <w:r>
        <w:t>Для достижения указанных личностных результатов в систему учебников «Школа России» с 1 по 4 класс введены соответствующие разде</w:t>
      </w:r>
      <w:r>
        <w:t xml:space="preserve">лы и темы, разнообразные по форме и содержанию тексты, упражнения, задания, задачи. 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rPr>
          <w:b/>
        </w:rPr>
        <w:t>В курсе «Окружающий мир»</w:t>
      </w:r>
      <w:r>
        <w:t xml:space="preserve">  — это темы «Природа России», «Страницы истории Отечества», «Родной край — часть большой страны», «Современная Россия», «Жизнь города и села», «Чт</w:t>
      </w:r>
      <w:r>
        <w:t>о такое Родина?», «Что мы знаем о народах России?», «Что мы знаем о Москве?», «Россия на карте».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 xml:space="preserve"> В 1 классе дети знакомятся с государственными символами России (гербом и флагом), а во 2 классе на уроках музыки разучивают Гимн России, и продолжают знакомст</w:t>
      </w:r>
      <w:r>
        <w:t>во с государственной символикой государства.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 xml:space="preserve"> Учащиеся выполняют учебные проекты «Родной город», «Города России»,  «Кто нас защищает» (знакомство с Вооруженными Силами России,  Государственной службой пожарной охраны, МЧС России) и др.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rPr>
          <w:b/>
        </w:rPr>
        <w:t>В курсе «Литературно</w:t>
      </w:r>
      <w:r>
        <w:rPr>
          <w:b/>
        </w:rPr>
        <w:t xml:space="preserve">е чтение» — </w:t>
      </w:r>
      <w:r>
        <w:t xml:space="preserve"> это разделы: </w:t>
      </w:r>
      <w:proofErr w:type="gramStart"/>
      <w:r>
        <w:t xml:space="preserve">«Устное народное творчество», «Летописи, былины, жития», «Родина», «Люблю природу русскую», «Поэтическая тетрадь», </w:t>
      </w:r>
      <w:r>
        <w:lastRenderedPageBreak/>
        <w:t>«Природа и мы», «Из русской классической  литературы», «Литература зарубежных стран» и др., а также тексты и задани</w:t>
      </w:r>
      <w:r>
        <w:t>я о нашей многонациональной стране, о традициях и обычаях ее народов и народов мира, о многообразии природы и необходимости бережного к ней отношения.</w:t>
      </w:r>
      <w:proofErr w:type="gramEnd"/>
      <w:r>
        <w:t xml:space="preserve"> Система таких заданий позволяет учащимся осознавать себя гражданами страны, формировать общечеловеческую </w:t>
      </w:r>
      <w:r>
        <w:t>идентичность.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rPr>
          <w:b/>
        </w:rPr>
        <w:t>В курсе «Русский язык»</w:t>
      </w:r>
      <w:r>
        <w:t xml:space="preserve">  представлены разнообразные по форме и содержанию упражнения и задания о Родине, о защитниках российской Земли, о сохранении мира в своей стране и во всём мире. Через тексты дети знакомятся с национальными ценностями на</w:t>
      </w:r>
      <w:r>
        <w:t xml:space="preserve">шего отечества, памятниками старины и их создателями,   русскими умельцами, руками которых созданы Царь-пушка и Царь-колокол,  церковь Покрова на Нерли и др., узнают о великом достоянии нашего народа — русском языке. </w:t>
      </w:r>
      <w:proofErr w:type="gramStart"/>
      <w:r>
        <w:t>В этой связи даны тексты И.Д. Тургенева</w:t>
      </w:r>
      <w:r>
        <w:t xml:space="preserve">, А.И. Куприна, </w:t>
      </w:r>
      <w:proofErr w:type="spellStart"/>
      <w:r>
        <w:t>А.Н.Толстого</w:t>
      </w:r>
      <w:proofErr w:type="spellEnd"/>
      <w:r>
        <w:t xml:space="preserve">, </w:t>
      </w:r>
      <w:proofErr w:type="spellStart"/>
      <w:r>
        <w:t>Д.С.Лихачёва</w:t>
      </w:r>
      <w:proofErr w:type="spellEnd"/>
      <w:r>
        <w:t xml:space="preserve">, М.М. Пришвина,  И. С. Соколова-Микитова, К.Г. Паустовского и др., поэтические строки  </w:t>
      </w:r>
      <w:proofErr w:type="spellStart"/>
      <w:r>
        <w:t>А.С.Пушкина</w:t>
      </w:r>
      <w:proofErr w:type="spellEnd"/>
      <w:r>
        <w:t xml:space="preserve">, И.А. Бунина, М.Ю. Лермонтова, Н.М. Рубцова, Н.И. Сладкова, </w:t>
      </w:r>
      <w:proofErr w:type="spellStart"/>
      <w:r>
        <w:t>С.Я.Маршака</w:t>
      </w:r>
      <w:proofErr w:type="spellEnd"/>
      <w:r>
        <w:t xml:space="preserve"> и др., убеждающие учащихся в красоте, обра</w:t>
      </w:r>
      <w:r>
        <w:t>зности, богатстве  русского языка.</w:t>
      </w:r>
      <w:proofErr w:type="gramEnd"/>
      <w:r>
        <w:t xml:space="preserve"> Ученики составляют тексты, рассказы о своей малой родине — крае, городе, селе, об их достопримечательностях, природных и культурно-исторических особенностях.</w:t>
      </w:r>
    </w:p>
    <w:p w:rsidR="003E03C4" w:rsidRDefault="00C35AAF">
      <w:pPr>
        <w:spacing w:line="276" w:lineRule="auto"/>
        <w:ind w:firstLine="567"/>
        <w:jc w:val="both"/>
      </w:pPr>
      <w:r>
        <w:rPr>
          <w:b/>
        </w:rPr>
        <w:t>В курсе «Математика»</w:t>
      </w:r>
      <w:r>
        <w:t xml:space="preserve"> — в  сюжетах текстовых задач (например, в </w:t>
      </w:r>
      <w:r>
        <w:t xml:space="preserve">3 и 4 </w:t>
      </w:r>
      <w:proofErr w:type="spellStart"/>
      <w:r>
        <w:t>кл</w:t>
      </w:r>
      <w:proofErr w:type="spellEnd"/>
      <w:r>
        <w:t>.) представлены сведения из исторического прошлого нашей страны — о продолжительности Великой Отечественной войны и о победе в ней, о школьном музее боевой славы и о помощи ветеранам, о возрасте Российского флота, о современных достижениях России в</w:t>
      </w:r>
      <w:r>
        <w:t xml:space="preserve"> области космонавтики; об отраслях промышленности, о богатом культурном наследии страны (например, о годах жизни А.С. Пушкина, о собрании сочинений Л.Н. Толстого, о посещении музеев, художественных галерей и др.).</w:t>
      </w:r>
    </w:p>
    <w:p w:rsidR="003E03C4" w:rsidRDefault="00C35AAF">
      <w:pPr>
        <w:spacing w:line="276" w:lineRule="auto"/>
        <w:ind w:firstLine="709"/>
        <w:jc w:val="both"/>
      </w:pPr>
      <w:r>
        <w:rPr>
          <w:b/>
        </w:rPr>
        <w:t>В курсе «Музыка»</w:t>
      </w:r>
      <w:r>
        <w:t xml:space="preserve"> произведения отечественно</w:t>
      </w:r>
      <w:r>
        <w:t>го музыкального искусства рассматриваются в контексте мировой художественной культуры, широко используется принцип диалога культур. Он предполагает знакомство учащихся с народной и профессиональной музыкой различных национальностей на основе ее сопоставлен</w:t>
      </w:r>
      <w:r>
        <w:t>ия и выявления общности жизненного содержания, нравственно-эстетической проблематики, различия стилей, музыкального языка, творческого почерка представителей разных эпох и культур.</w:t>
      </w:r>
    </w:p>
    <w:p w:rsidR="003E03C4" w:rsidRDefault="00C35AAF">
      <w:pPr>
        <w:spacing w:line="276" w:lineRule="auto"/>
        <w:ind w:firstLine="709"/>
        <w:jc w:val="both"/>
      </w:pPr>
      <w:r>
        <w:rPr>
          <w:b/>
        </w:rPr>
        <w:t>В курсе «Изобразительное искусство»</w:t>
      </w:r>
      <w:r>
        <w:t xml:space="preserve"> достижение указанных результатов осущес</w:t>
      </w:r>
      <w:r>
        <w:t>твляется благодаря содержанию конкретных  заданий и сквозному принципу построения обучающего материала, в основе которого идея «от родного порога — в мир большой культуры».</w:t>
      </w:r>
    </w:p>
    <w:p w:rsidR="003E03C4" w:rsidRDefault="00C35AAF">
      <w:pPr>
        <w:spacing w:line="276" w:lineRule="auto"/>
        <w:ind w:firstLine="567"/>
        <w:jc w:val="both"/>
      </w:pPr>
      <w:r>
        <w:rPr>
          <w:b/>
        </w:rPr>
        <w:t>В курсе иностранного языка (английского)</w:t>
      </w:r>
      <w:r>
        <w:t xml:space="preserve">   с  этой целью  предлагаются тексты и диа</w:t>
      </w:r>
      <w:r>
        <w:t xml:space="preserve">логи о культуре  России  и аналогичные тексты о культуре и истории изучаемых стран. </w:t>
      </w:r>
    </w:p>
    <w:p w:rsidR="003E03C4" w:rsidRDefault="00C35AAF">
      <w:pPr>
        <w:spacing w:line="276" w:lineRule="auto"/>
        <w:ind w:firstLine="567"/>
        <w:jc w:val="both"/>
        <w:rPr>
          <w:b/>
          <w:i/>
        </w:rPr>
      </w:pPr>
      <w:r>
        <w:rPr>
          <w:b/>
          <w:i/>
        </w:rPr>
        <w:t>4) Овладение начальными навыками адаптации в динамично изменяющемся и развивающемся мире.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 xml:space="preserve">Реализации указанного результата способствуют задания, тексты, проекты,  практические работы, направленные на осмысление норм и правил поведения в жизни (на это работает, практически, весь </w:t>
      </w:r>
      <w:r>
        <w:rPr>
          <w:b/>
        </w:rPr>
        <w:t>курс «Окружающий мир»</w:t>
      </w:r>
      <w:r>
        <w:t xml:space="preserve">). 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t xml:space="preserve"> </w:t>
      </w:r>
      <w:r>
        <w:rPr>
          <w:b/>
        </w:rPr>
        <w:t>Курс «Математика»</w:t>
      </w:r>
      <w:r>
        <w:t xml:space="preserve"> формирует у ребенка пер</w:t>
      </w:r>
      <w:r>
        <w:t>вые пространственные и временные ориентиры, знакомит с миром величин,  скоростей, с разными  способами отображения и чтения информации и пр</w:t>
      </w:r>
      <w:proofErr w:type="gramStart"/>
      <w:r>
        <w:t xml:space="preserve">..  </w:t>
      </w:r>
      <w:proofErr w:type="gramEnd"/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rPr>
          <w:b/>
        </w:rPr>
        <w:lastRenderedPageBreak/>
        <w:t>Курсы «Литературное чтение», «Русский язык», «Иностранные языки»</w:t>
      </w:r>
      <w:r>
        <w:t xml:space="preserve">  формируют нормы и правила произношения,  использования слов в речи, вводит ребенка в мир русского и иностранных языков, литературы.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</w:pPr>
      <w:r>
        <w:rPr>
          <w:b/>
        </w:rPr>
        <w:t xml:space="preserve">Курсы «Изобразительное искусство, «Музыка» </w:t>
      </w:r>
      <w:r>
        <w:t xml:space="preserve"> знакомят школьника с миром прекрасного.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  <w:rPr>
          <w:b/>
          <w:i/>
        </w:rPr>
      </w:pPr>
      <w:r>
        <w:rPr>
          <w:b/>
          <w:i/>
        </w:rPr>
        <w:t>5) Принятие и освоение социальной роли</w:t>
      </w:r>
      <w:r>
        <w:rPr>
          <w:b/>
          <w:i/>
        </w:rPr>
        <w:t xml:space="preserve"> обучающегося, развитие мотивов учебной деятельности и формирование личностного смысла учения.</w:t>
      </w:r>
    </w:p>
    <w:p w:rsidR="003E03C4" w:rsidRDefault="00C35AAF">
      <w:pPr>
        <w:shd w:val="clear" w:color="auto" w:fill="FFFFFF"/>
        <w:spacing w:line="276" w:lineRule="auto"/>
        <w:ind w:firstLine="567"/>
        <w:jc w:val="both"/>
        <w:rPr>
          <w:b/>
          <w:i/>
        </w:rPr>
      </w:pPr>
      <w:r>
        <w:rPr>
          <w:b/>
          <w:i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</w:t>
      </w:r>
      <w:r>
        <w:rPr>
          <w:b/>
          <w:i/>
        </w:rPr>
        <w:t>, социальной справедливости и свободе.</w:t>
      </w:r>
    </w:p>
    <w:p w:rsidR="003E03C4" w:rsidRDefault="00C35AAF">
      <w:pPr>
        <w:shd w:val="clear" w:color="auto" w:fill="FFFFFF"/>
        <w:spacing w:line="276" w:lineRule="auto"/>
        <w:ind w:firstLine="708"/>
        <w:jc w:val="both"/>
      </w:pPr>
      <w:r>
        <w:t>В системе учебников «Школа России» учтены психологические и возрастные особенности младших школьников, различные учебные возможности детей. В этой связи и для достижения указанных личностных результатов в учебниках вс</w:t>
      </w:r>
      <w:r>
        <w:t>ех предметных линий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учитывающими переход  детей младшего школьного в</w:t>
      </w:r>
      <w:r>
        <w:t xml:space="preserve">озраста от игровой деятельности (ведущего вида деятельности  в дошкольном возрасте) </w:t>
      </w:r>
      <w:proofErr w:type="gramStart"/>
      <w:r>
        <w:t>к</w:t>
      </w:r>
      <w:proofErr w:type="gramEnd"/>
      <w:r>
        <w:t xml:space="preserve"> учебной.</w:t>
      </w:r>
    </w:p>
    <w:p w:rsidR="003E03C4" w:rsidRDefault="00C35AAF">
      <w:pPr>
        <w:spacing w:line="276" w:lineRule="auto"/>
        <w:ind w:firstLine="851"/>
        <w:jc w:val="both"/>
        <w:rPr>
          <w:b/>
          <w:i/>
        </w:rPr>
      </w:pPr>
      <w:r>
        <w:rPr>
          <w:b/>
          <w:i/>
        </w:rPr>
        <w:t>Таким образом, система учебников «Школа России» как важнейший компонент духовно-</w:t>
      </w:r>
      <w:proofErr w:type="spellStart"/>
      <w:r>
        <w:rPr>
          <w:b/>
          <w:i/>
        </w:rPr>
        <w:t>нравственого</w:t>
      </w:r>
      <w:proofErr w:type="spellEnd"/>
      <w:r>
        <w:rPr>
          <w:b/>
          <w:i/>
        </w:rPr>
        <w:t xml:space="preserve"> развития и воспитания младшего школьника, в соответствии с требовани</w:t>
      </w:r>
      <w:r>
        <w:rPr>
          <w:b/>
          <w:i/>
        </w:rPr>
        <w:t>ями ФГОС:</w:t>
      </w:r>
    </w:p>
    <w:p w:rsidR="003E03C4" w:rsidRDefault="00C35AAF" w:rsidP="00C35AAF">
      <w:pPr>
        <w:numPr>
          <w:ilvl w:val="0"/>
          <w:numId w:val="63"/>
        </w:numPr>
        <w:spacing w:line="276" w:lineRule="auto"/>
        <w:ind w:left="709" w:firstLine="0"/>
        <w:jc w:val="both"/>
      </w:pPr>
      <w:r>
        <w:rPr>
          <w:b/>
          <w:i/>
        </w:rPr>
        <w:t>формирует</w:t>
      </w:r>
      <w:r>
        <w:rPr>
          <w:b/>
          <w:i/>
          <w:color w:val="FF0000"/>
        </w:rPr>
        <w:t xml:space="preserve"> </w:t>
      </w:r>
      <w:r>
        <w:rPr>
          <w:b/>
          <w:i/>
        </w:rPr>
        <w:t xml:space="preserve">личностные результаты освоения основной образовательной программы, посредством формирования </w:t>
      </w:r>
      <w:proofErr w:type="gramStart"/>
      <w:r>
        <w:rPr>
          <w:b/>
          <w:i/>
        </w:rPr>
        <w:t>личностных</w:t>
      </w:r>
      <w:proofErr w:type="gramEnd"/>
      <w:r>
        <w:rPr>
          <w:b/>
          <w:i/>
        </w:rPr>
        <w:t xml:space="preserve"> УУД</w:t>
      </w:r>
      <w:r>
        <w:rPr>
          <w:rStyle w:val="aff5"/>
          <w:b/>
          <w:i/>
        </w:rPr>
        <w:footnoteReference w:id="1"/>
      </w:r>
      <w:r>
        <w:rPr>
          <w:b/>
          <w:i/>
        </w:rPr>
        <w:t>;</w:t>
      </w:r>
    </w:p>
    <w:p w:rsidR="003E03C4" w:rsidRDefault="00C35AAF" w:rsidP="00C35AAF">
      <w:pPr>
        <w:numPr>
          <w:ilvl w:val="0"/>
          <w:numId w:val="63"/>
        </w:numPr>
        <w:spacing w:line="276" w:lineRule="auto"/>
        <w:ind w:left="709" w:firstLine="0"/>
        <w:jc w:val="both"/>
      </w:pPr>
      <w:r>
        <w:rPr>
          <w:b/>
          <w:i/>
        </w:rPr>
        <w:t xml:space="preserve"> реализует систему базовых национальных ценностей и основные направления духовно-нравственного развития и воспитания школьников</w:t>
      </w:r>
      <w:r>
        <w:rPr>
          <w:b/>
          <w:i/>
        </w:rPr>
        <w:t xml:space="preserve"> на ступени начального общего образования;</w:t>
      </w:r>
    </w:p>
    <w:p w:rsidR="003E03C4" w:rsidRDefault="00C35AAF" w:rsidP="00C35AAF">
      <w:pPr>
        <w:numPr>
          <w:ilvl w:val="0"/>
          <w:numId w:val="63"/>
        </w:numPr>
        <w:spacing w:line="276" w:lineRule="auto"/>
        <w:ind w:left="709" w:firstLine="0"/>
        <w:jc w:val="both"/>
      </w:pPr>
      <w:r>
        <w:rPr>
          <w:b/>
          <w:i/>
        </w:rPr>
        <w:t xml:space="preserve"> эффективно  интегрируется  в систему урочной и внеурочной деятельности образовательного учреждения.</w:t>
      </w:r>
    </w:p>
    <w:p w:rsidR="003E03C4" w:rsidRDefault="00C35AAF" w:rsidP="00C35AAF">
      <w:pPr>
        <w:pStyle w:val="msonormalbullet2gif"/>
        <w:numPr>
          <w:ilvl w:val="0"/>
          <w:numId w:val="63"/>
        </w:numPr>
        <w:shd w:val="clear" w:color="auto" w:fill="FFFFFF"/>
        <w:spacing w:beforeAutospacing="0" w:afterAutospacing="0" w:line="276" w:lineRule="auto"/>
        <w:contextualSpacing/>
        <w:jc w:val="both"/>
      </w:pPr>
      <w:r>
        <w:t>Таким образом, объединение завершенных предметных линий в систему учебников «Школа России», осуществляется посре</w:t>
      </w:r>
      <w:r>
        <w:t>дством:</w:t>
      </w:r>
    </w:p>
    <w:p w:rsidR="003E03C4" w:rsidRDefault="00C35AAF" w:rsidP="00C35AAF">
      <w:pPr>
        <w:pStyle w:val="msonormalbullet2gif"/>
        <w:numPr>
          <w:ilvl w:val="0"/>
          <w:numId w:val="63"/>
        </w:numPr>
        <w:spacing w:beforeAutospacing="0" w:afterAutospacing="0" w:line="276" w:lineRule="auto"/>
        <w:contextualSpacing/>
        <w:jc w:val="both"/>
      </w:pPr>
      <w:r>
        <w:t xml:space="preserve">-  базовых предметных и </w:t>
      </w:r>
      <w:proofErr w:type="spellStart"/>
      <w:r>
        <w:t>межпредметных</w:t>
      </w:r>
      <w:proofErr w:type="spellEnd"/>
      <w:r>
        <w:t xml:space="preserve"> понятий, заложенных в содержание системы учебников с целью формирования у школьников целостной картины мира;</w:t>
      </w:r>
    </w:p>
    <w:p w:rsidR="003E03C4" w:rsidRDefault="00C35AAF" w:rsidP="00C35AAF">
      <w:pPr>
        <w:pStyle w:val="msonormalbullet2gif"/>
        <w:numPr>
          <w:ilvl w:val="0"/>
          <w:numId w:val="63"/>
        </w:numPr>
        <w:shd w:val="clear" w:color="auto" w:fill="FFFFFF"/>
        <w:spacing w:beforeAutospacing="0" w:afterAutospacing="0" w:line="276" w:lineRule="auto"/>
        <w:contextualSpacing/>
        <w:jc w:val="both"/>
      </w:pPr>
      <w:r>
        <w:t>-     системы заданий, учитывающих специфику предметного содержания и направленных на формирование ун</w:t>
      </w:r>
      <w:r>
        <w:t xml:space="preserve">иверсальных учебных действий с целью достижения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основной образовательной программы начального общего образования;  </w:t>
      </w:r>
    </w:p>
    <w:p w:rsidR="003E03C4" w:rsidRDefault="00C35AAF" w:rsidP="00C35AAF">
      <w:pPr>
        <w:pStyle w:val="msonormalbullet2gif"/>
        <w:numPr>
          <w:ilvl w:val="0"/>
          <w:numId w:val="63"/>
        </w:numPr>
        <w:spacing w:beforeAutospacing="0" w:afterAutospacing="0" w:line="276" w:lineRule="auto"/>
        <w:contextualSpacing/>
        <w:jc w:val="both"/>
      </w:pPr>
      <w:r>
        <w:t>- создания методических условий для реализации системно-</w:t>
      </w:r>
      <w:proofErr w:type="spellStart"/>
      <w:r>
        <w:t>деятельностного</w:t>
      </w:r>
      <w:proofErr w:type="spellEnd"/>
      <w:r>
        <w:t xml:space="preserve"> подхода</w:t>
      </w:r>
      <w:r>
        <w:t xml:space="preserve">; </w:t>
      </w:r>
    </w:p>
    <w:p w:rsidR="003E03C4" w:rsidRDefault="00C35AAF" w:rsidP="00C35AAF">
      <w:pPr>
        <w:pStyle w:val="msonormalbullet2gif"/>
        <w:numPr>
          <w:ilvl w:val="0"/>
          <w:numId w:val="63"/>
        </w:numPr>
        <w:shd w:val="clear" w:color="auto" w:fill="FFFFFF"/>
        <w:spacing w:beforeAutospacing="0" w:afterAutospacing="0" w:line="276" w:lineRule="auto"/>
        <w:contextualSpacing/>
        <w:jc w:val="both"/>
      </w:pPr>
      <w:r>
        <w:t xml:space="preserve">-  специальной системы навигации учебников, позволяющей ученику ориентироваться как внутри учебников «Школа России», так и выходить за их рамки в поисках других источников информации. </w:t>
      </w:r>
    </w:p>
    <w:p w:rsidR="003E03C4" w:rsidRDefault="003E03C4">
      <w:pPr>
        <w:pStyle w:val="msonormalbullet2gif"/>
        <w:shd w:val="clear" w:color="auto" w:fill="FFFFFF"/>
        <w:spacing w:beforeAutospacing="0" w:afterAutospacing="0" w:line="276" w:lineRule="auto"/>
        <w:ind w:left="1646"/>
        <w:contextualSpacing/>
        <w:jc w:val="both"/>
      </w:pPr>
    </w:p>
    <w:p w:rsidR="003E03C4" w:rsidRDefault="00C35AAF">
      <w:pPr>
        <w:jc w:val="center"/>
        <w:rPr>
          <w:b/>
        </w:rPr>
      </w:pPr>
      <w:r>
        <w:rPr>
          <w:b/>
        </w:rPr>
        <w:t>3.2.План внеурочной деятельности.</w:t>
      </w:r>
    </w:p>
    <w:p w:rsidR="003E03C4" w:rsidRDefault="003E03C4">
      <w:pPr>
        <w:jc w:val="center"/>
        <w:rPr>
          <w:b/>
        </w:rPr>
      </w:pPr>
    </w:p>
    <w:p w:rsidR="003E03C4" w:rsidRDefault="00C35AAF">
      <w:pPr>
        <w:jc w:val="both"/>
      </w:pPr>
      <w:r>
        <w:rPr>
          <w:b/>
        </w:rPr>
        <w:t xml:space="preserve">   </w:t>
      </w:r>
      <w:r>
        <w:t>Организация занятий по направлениям раздела «Внеурочная деятельность» является неотъемлемой частью образовательного процесса в образовательном учреждении. Согласно п.16 приказа от «26» ноября 2010 г., № 1241 «О внесении изменений в федеральный государствен</w:t>
      </w:r>
      <w:r>
        <w:t>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2009г. № 373»  «Основная образовательная программа начального общего образования реализуется образовательны</w:t>
      </w:r>
      <w:r>
        <w:t>м учреждением через учебный план и внеурочную деятельность». Модель организации внеурочной деятельности в школе – оптимизационная.</w:t>
      </w:r>
    </w:p>
    <w:p w:rsidR="003E03C4" w:rsidRDefault="00C35AAF">
      <w:pPr>
        <w:jc w:val="both"/>
      </w:pPr>
      <w:r>
        <w:rPr>
          <w:color w:val="FF0000"/>
        </w:rPr>
        <w:t xml:space="preserve">       </w:t>
      </w:r>
      <w:r>
        <w:t>Внеурочная деятельность направлена на обеспечение индивидуальных потребностей обучающихся по следующим направлениям: д</w:t>
      </w:r>
      <w:r>
        <w:t xml:space="preserve">уховно-нравственное, социальное, </w:t>
      </w:r>
      <w:proofErr w:type="spellStart"/>
      <w:r>
        <w:t>общеинтеллектуальное</w:t>
      </w:r>
      <w:proofErr w:type="spellEnd"/>
      <w:r>
        <w:t>, общекультурное, спортивно-оздоровительное.</w:t>
      </w:r>
    </w:p>
    <w:p w:rsidR="003E03C4" w:rsidRDefault="00C35AAF">
      <w:pPr>
        <w:jc w:val="both"/>
      </w:pPr>
      <w:r>
        <w:t xml:space="preserve">    Внеурочные занятия начинаются не ранее,  чем через 45 минут после окончания уроков, по согласованию с родителями (законными представителями).</w:t>
      </w:r>
    </w:p>
    <w:p w:rsidR="003E03C4" w:rsidRDefault="00C35AAF">
      <w:pPr>
        <w:jc w:val="both"/>
      </w:pPr>
      <w:r>
        <w:t xml:space="preserve">     Расписа</w:t>
      </w:r>
      <w:r>
        <w:t>ние уроков составляется отдельно для обязательных учебных предметов и занятий по внеурочной деятельности.</w:t>
      </w:r>
    </w:p>
    <w:p w:rsidR="003E03C4" w:rsidRDefault="00C35AAF">
      <w:pPr>
        <w:jc w:val="both"/>
      </w:pPr>
      <w:r>
        <w:t xml:space="preserve">    Содержание внеурочной деятельности реализуется через экскурсии, кружки, клубы и другие формы деятельности, отличные </w:t>
      </w:r>
      <w:proofErr w:type="gramStart"/>
      <w:r>
        <w:t>от</w:t>
      </w:r>
      <w:proofErr w:type="gramEnd"/>
      <w:r>
        <w:t xml:space="preserve"> классно-урочной.</w:t>
      </w:r>
    </w:p>
    <w:p w:rsidR="003E03C4" w:rsidRDefault="00C35AAF">
      <w:pPr>
        <w:jc w:val="both"/>
      </w:pPr>
      <w:r>
        <w:rPr>
          <w:color w:val="FF0000"/>
        </w:rPr>
        <w:t xml:space="preserve">    </w:t>
      </w:r>
      <w:r>
        <w:t>Внеуро</w:t>
      </w:r>
      <w:r>
        <w:t>чная деятельность не является аудиторной нагрузкой и может чередоваться с урочной в рамках реализации основной образовательной программы класса. Для реализации индивидуальных планов и творческого потенциала учащиеся имеют право на зачисление в разновозраст</w:t>
      </w:r>
      <w:r>
        <w:t>ные детские объединения начальной школы,  в соответствии с общими требованиями к участникам.</w:t>
      </w:r>
    </w:p>
    <w:p w:rsidR="003E03C4" w:rsidRDefault="00C35AAF">
      <w:pPr>
        <w:jc w:val="both"/>
        <w:rPr>
          <w:color w:val="FF0000"/>
        </w:rPr>
      </w:pPr>
      <w:r>
        <w:t xml:space="preserve">    Занятия внеурочной деятельности организуются на базе школы и проводятся учителями начальной школы и учителями – предметниками.</w:t>
      </w:r>
    </w:p>
    <w:p w:rsidR="003E03C4" w:rsidRDefault="00C35AAF">
      <w:pPr>
        <w:jc w:val="both"/>
      </w:pPr>
      <w:r>
        <w:t xml:space="preserve">  Время, отведенное на внеурочну</w:t>
      </w:r>
      <w:r>
        <w:t xml:space="preserve">ю деятельность, не учитывается при определении максимально допустимой недельной нагрузки обучающихся, а также не учитывается при определении объемов финансирования, направляемых на реализацию основной образовательной программы. </w:t>
      </w: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C35AAF">
      <w:pPr>
        <w:jc w:val="both"/>
        <w:rPr>
          <w:b/>
        </w:rPr>
      </w:pPr>
      <w:r>
        <w:rPr>
          <w:b/>
        </w:rPr>
        <w:t>3.3. Система условий реа</w:t>
      </w:r>
      <w:r>
        <w:rPr>
          <w:b/>
        </w:rPr>
        <w:t>лизации основной образовательной программы в соответствии с требованиями стандарта.</w:t>
      </w:r>
    </w:p>
    <w:p w:rsidR="003E03C4" w:rsidRDefault="003E03C4">
      <w:pPr>
        <w:ind w:firstLine="709"/>
        <w:jc w:val="right"/>
      </w:pPr>
    </w:p>
    <w:p w:rsidR="003E03C4" w:rsidRDefault="00C35AAF">
      <w:pPr>
        <w:jc w:val="center"/>
      </w:pPr>
      <w:r>
        <w:t>Условия реализации ООП</w:t>
      </w:r>
    </w:p>
    <w:p w:rsidR="003E03C4" w:rsidRDefault="00C35AAF">
      <w:pPr>
        <w:ind w:firstLine="708"/>
        <w:jc w:val="both"/>
      </w:pPr>
      <w:r>
        <w:t>Образовательная программа (ОП)  реализуется   в режиме 5-дневной учебной недели. Учебный год начинается 1 сентября. Его продолжительность в 1 классе</w:t>
      </w:r>
      <w:r>
        <w:t xml:space="preserve"> составляет не менее 33 недель, в 2-4 классах - не менее 34 недель. Продолжительность каникул: в течение учебного года не менее 30 календарных дней, летом – не менее 8 календарных недель. </w:t>
      </w:r>
    </w:p>
    <w:tbl>
      <w:tblPr>
        <w:tblW w:w="11300" w:type="dxa"/>
        <w:tblLook w:val="04A0" w:firstRow="1" w:lastRow="0" w:firstColumn="1" w:lastColumn="0" w:noHBand="0" w:noVBand="1"/>
      </w:tblPr>
      <w:tblGrid>
        <w:gridCol w:w="9889"/>
        <w:gridCol w:w="509"/>
        <w:gridCol w:w="451"/>
        <w:gridCol w:w="451"/>
      </w:tblGrid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C35AAF">
            <w:pPr>
              <w:jc w:val="both"/>
            </w:pPr>
            <w:r>
              <w:t xml:space="preserve">            Домашние задания даются  в 2-4 классах с учетом возможности их выполнения (согласно  СанПиН</w:t>
            </w:r>
            <w:proofErr w:type="gramStart"/>
            <w:r>
              <w:t xml:space="preserve"> )</w:t>
            </w:r>
            <w:proofErr w:type="gramEnd"/>
            <w:r>
              <w:t>.</w:t>
            </w:r>
          </w:p>
          <w:p w:rsidR="003E03C4" w:rsidRDefault="00C35AAF">
            <w:pPr>
              <w:jc w:val="both"/>
            </w:pPr>
            <w:r>
              <w:t xml:space="preserve">В процессе реализации ОП осуществляется медицинское обслуживание учащихся. В школе оборудован медицинский пункт. </w:t>
            </w:r>
          </w:p>
          <w:p w:rsidR="003E03C4" w:rsidRDefault="00C35AAF">
            <w:pPr>
              <w:jc w:val="both"/>
            </w:pPr>
            <w:r>
              <w:t>Для более полного удовлетворения ин</w:t>
            </w:r>
            <w:r>
              <w:t xml:space="preserve">дивидуальных образовательных интересов обучающихся  школа осуществляет дополнительное образование детей. </w:t>
            </w:r>
          </w:p>
          <w:p w:rsidR="003E03C4" w:rsidRDefault="00C35AAF">
            <w:pPr>
              <w:jc w:val="both"/>
            </w:pPr>
            <w:r>
              <w:t xml:space="preserve">Для осуществления целей ОП сформирована необходимая образовательно-развивающая среда, предполагающая активное использование культурно-образовательных </w:t>
            </w:r>
            <w:r>
              <w:t xml:space="preserve">ресурсов села, района и самого ОУ. Обучение осуществляют опытные педагоги первой категории, </w:t>
            </w:r>
            <w:proofErr w:type="spellStart"/>
            <w:r>
              <w:t>прошедщие</w:t>
            </w:r>
            <w:proofErr w:type="spellEnd"/>
            <w:r>
              <w:t xml:space="preserve"> курсовую переподготовку  во ФГОС НОО.</w:t>
            </w:r>
          </w:p>
          <w:p w:rsidR="003E03C4" w:rsidRDefault="00C35AAF">
            <w:pPr>
              <w:jc w:val="both"/>
            </w:pPr>
            <w:r>
              <w:lastRenderedPageBreak/>
              <w:t>Созданная образовательная среда создает необходимые условия для организации активных форм обучения, даёт опыт чувств</w:t>
            </w:r>
            <w:r>
              <w:t xml:space="preserve">енного восприятия, обеспечивает наглядность обучения. </w:t>
            </w:r>
          </w:p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Кадровое обеспечение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1"/>
              <w:gridCol w:w="1914"/>
              <w:gridCol w:w="2015"/>
              <w:gridCol w:w="1813"/>
              <w:gridCol w:w="1914"/>
            </w:tblGrid>
            <w:tr w:rsidR="003E03C4">
              <w:trPr>
                <w:trHeight w:hRule="exact" w:val="567"/>
              </w:trPr>
              <w:tc>
                <w:tcPr>
                  <w:tcW w:w="1991" w:type="dxa"/>
                  <w:vMerge w:val="restart"/>
                  <w:vAlign w:val="center"/>
                </w:tcPr>
                <w:p w:rsidR="003E03C4" w:rsidRDefault="00C35AAF">
                  <w:pPr>
                    <w:widowControl w:val="0"/>
                    <w:jc w:val="center"/>
                  </w:pPr>
                  <w:r>
                    <w:t>Должность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3E03C4" w:rsidRDefault="00C35AAF">
                  <w:pPr>
                    <w:widowControl w:val="0"/>
                    <w:jc w:val="center"/>
                  </w:pPr>
                  <w:r>
                    <w:t>Должностные обязанности</w:t>
                  </w:r>
                </w:p>
              </w:tc>
              <w:tc>
                <w:tcPr>
                  <w:tcW w:w="2015" w:type="dxa"/>
                  <w:vAlign w:val="center"/>
                </w:tcPr>
                <w:p w:rsidR="003E03C4" w:rsidRDefault="00C35AAF">
                  <w:pPr>
                    <w:widowControl w:val="0"/>
                    <w:ind w:left="-77" w:right="-209" w:firstLine="77"/>
                    <w:jc w:val="center"/>
                  </w:pPr>
                  <w:r>
                    <w:t xml:space="preserve">Количество работников в ОУ </w:t>
                  </w:r>
                </w:p>
              </w:tc>
              <w:tc>
                <w:tcPr>
                  <w:tcW w:w="3727" w:type="dxa"/>
                  <w:gridSpan w:val="2"/>
                  <w:vAlign w:val="center"/>
                </w:tcPr>
                <w:p w:rsidR="003E03C4" w:rsidRDefault="00C35AAF">
                  <w:pPr>
                    <w:widowControl w:val="0"/>
                    <w:jc w:val="center"/>
                  </w:pPr>
                  <w:r>
                    <w:t>Уровень квалификации работников ОУ</w:t>
                  </w:r>
                </w:p>
              </w:tc>
            </w:tr>
            <w:tr w:rsidR="003E03C4">
              <w:trPr>
                <w:trHeight w:hRule="exact" w:val="567"/>
              </w:trPr>
              <w:tc>
                <w:tcPr>
                  <w:tcW w:w="1991" w:type="dxa"/>
                  <w:vMerge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1914" w:type="dxa"/>
                  <w:vMerge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2015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1813" w:type="dxa"/>
                  <w:vAlign w:val="center"/>
                </w:tcPr>
                <w:p w:rsidR="003E03C4" w:rsidRDefault="00C35AAF">
                  <w:pPr>
                    <w:widowControl w:val="0"/>
                    <w:jc w:val="center"/>
                  </w:pPr>
                  <w:r>
                    <w:t>Требования к уровню квалификации</w:t>
                  </w:r>
                </w:p>
              </w:tc>
              <w:tc>
                <w:tcPr>
                  <w:tcW w:w="1914" w:type="dxa"/>
                  <w:vAlign w:val="center"/>
                </w:tcPr>
                <w:p w:rsidR="003E03C4" w:rsidRDefault="00C35AAF">
                  <w:pPr>
                    <w:widowControl w:val="0"/>
                    <w:jc w:val="center"/>
                  </w:pPr>
                  <w:r>
                    <w:t>Фактический</w:t>
                  </w:r>
                </w:p>
              </w:tc>
            </w:tr>
            <w:tr w:rsidR="003E03C4">
              <w:tc>
                <w:tcPr>
                  <w:tcW w:w="1991" w:type="dxa"/>
                  <w:vAlign w:val="center"/>
                </w:tcPr>
                <w:p w:rsidR="003E03C4" w:rsidRDefault="00C35AAF">
                  <w:pPr>
                    <w:widowControl w:val="0"/>
                  </w:pPr>
                  <w:r>
                    <w:t>Директор ОУ</w:t>
                  </w:r>
                </w:p>
              </w:tc>
              <w:tc>
                <w:tcPr>
                  <w:tcW w:w="1914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2015" w:type="dxa"/>
                </w:tcPr>
                <w:p w:rsidR="003E03C4" w:rsidRDefault="00C35AAF">
                  <w:pPr>
                    <w:widowControl w:val="0"/>
                  </w:pPr>
                  <w:r>
                    <w:t>1</w:t>
                  </w:r>
                </w:p>
              </w:tc>
              <w:tc>
                <w:tcPr>
                  <w:tcW w:w="1813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1914" w:type="dxa"/>
                </w:tcPr>
                <w:p w:rsidR="003E03C4" w:rsidRDefault="00C35AAF">
                  <w:pPr>
                    <w:widowControl w:val="0"/>
                  </w:pPr>
                  <w:r>
                    <w:t>соответствует</w:t>
                  </w:r>
                </w:p>
              </w:tc>
            </w:tr>
            <w:tr w:rsidR="003E03C4">
              <w:tc>
                <w:tcPr>
                  <w:tcW w:w="1991" w:type="dxa"/>
                  <w:vAlign w:val="center"/>
                </w:tcPr>
                <w:p w:rsidR="003E03C4" w:rsidRDefault="00C35AAF">
                  <w:pPr>
                    <w:widowControl w:val="0"/>
                  </w:pPr>
                  <w:r>
                    <w:t>Зам. директора по учебной, методической работе</w:t>
                  </w:r>
                </w:p>
              </w:tc>
              <w:tc>
                <w:tcPr>
                  <w:tcW w:w="1914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2015" w:type="dxa"/>
                </w:tcPr>
                <w:p w:rsidR="003E03C4" w:rsidRDefault="00C35AAF">
                  <w:pPr>
                    <w:widowControl w:val="0"/>
                  </w:pPr>
                  <w:r>
                    <w:t>1</w:t>
                  </w:r>
                </w:p>
              </w:tc>
              <w:tc>
                <w:tcPr>
                  <w:tcW w:w="1813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1914" w:type="dxa"/>
                </w:tcPr>
                <w:p w:rsidR="003E03C4" w:rsidRDefault="00C35AAF">
                  <w:pPr>
                    <w:widowControl w:val="0"/>
                  </w:pPr>
                  <w:r>
                    <w:t>соответствует</w:t>
                  </w:r>
                </w:p>
              </w:tc>
            </w:tr>
            <w:tr w:rsidR="003E03C4">
              <w:trPr>
                <w:trHeight w:val="404"/>
              </w:trPr>
              <w:tc>
                <w:tcPr>
                  <w:tcW w:w="1991" w:type="dxa"/>
                  <w:vAlign w:val="center"/>
                </w:tcPr>
                <w:p w:rsidR="003E03C4" w:rsidRDefault="00C35AAF">
                  <w:pPr>
                    <w:widowControl w:val="0"/>
                  </w:pPr>
                  <w:r>
                    <w:t>Учитель</w:t>
                  </w:r>
                </w:p>
              </w:tc>
              <w:tc>
                <w:tcPr>
                  <w:tcW w:w="1914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2015" w:type="dxa"/>
                </w:tcPr>
                <w:p w:rsidR="003E03C4" w:rsidRDefault="00C35AAF">
                  <w:pPr>
                    <w:widowControl w:val="0"/>
                  </w:pPr>
                  <w:r>
                    <w:t>5</w:t>
                  </w:r>
                </w:p>
              </w:tc>
              <w:tc>
                <w:tcPr>
                  <w:tcW w:w="1813" w:type="dxa"/>
                </w:tcPr>
                <w:p w:rsidR="003E03C4" w:rsidRDefault="003E03C4">
                  <w:pPr>
                    <w:widowControl w:val="0"/>
                  </w:pPr>
                </w:p>
              </w:tc>
              <w:tc>
                <w:tcPr>
                  <w:tcW w:w="1914" w:type="dxa"/>
                </w:tcPr>
                <w:p w:rsidR="003E03C4" w:rsidRDefault="00C35AAF">
                  <w:pPr>
                    <w:widowControl w:val="0"/>
                  </w:pPr>
                  <w:r>
                    <w:t>соответствует</w:t>
                  </w:r>
                </w:p>
              </w:tc>
            </w:tr>
          </w:tbl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  <w:vMerge w:val="restart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9889" w:type="dxa"/>
          </w:tcPr>
          <w:p w:rsidR="003E03C4" w:rsidRDefault="003E03C4">
            <w:pPr>
              <w:jc w:val="both"/>
            </w:pPr>
          </w:p>
        </w:tc>
        <w:tc>
          <w:tcPr>
            <w:tcW w:w="509" w:type="dxa"/>
            <w:vMerge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  <w:tc>
          <w:tcPr>
            <w:tcW w:w="451" w:type="dxa"/>
          </w:tcPr>
          <w:p w:rsidR="003E03C4" w:rsidRDefault="003E03C4">
            <w:pPr>
              <w:jc w:val="both"/>
            </w:pPr>
          </w:p>
        </w:tc>
      </w:tr>
    </w:tbl>
    <w:p w:rsidR="003E03C4" w:rsidRDefault="003E03C4">
      <w:pPr>
        <w:widowControl w:val="0"/>
        <w:rPr>
          <w:b/>
        </w:rPr>
      </w:pP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>Должность: руководитель образовательного учреждения.</w:t>
      </w:r>
    </w:p>
    <w:p w:rsidR="003E03C4" w:rsidRDefault="00C35AAF">
      <w:pPr>
        <w:widowControl w:val="0"/>
        <w:jc w:val="both"/>
      </w:pPr>
      <w:r>
        <w:t xml:space="preserve">Должностные обязанности: обеспечивает системную образовательную </w:t>
      </w:r>
      <w:r>
        <w:t>и административно-хозяйственную работу образовательного учреждения.</w:t>
      </w:r>
    </w:p>
    <w:p w:rsidR="003E03C4" w:rsidRDefault="00C35AAF">
      <w:pPr>
        <w:widowControl w:val="0"/>
        <w:jc w:val="both"/>
      </w:pPr>
      <w:proofErr w:type="gramStart"/>
      <w:r>
        <w:t xml:space="preserve">Требования к уровню квалификации: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</w:t>
      </w:r>
      <w:r>
        <w:t>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</w:t>
      </w:r>
      <w:r>
        <w:t xml:space="preserve"> руководящих должностях не менее 5 лет.</w:t>
      </w:r>
      <w:proofErr w:type="gramEnd"/>
    </w:p>
    <w:p w:rsidR="003E03C4" w:rsidRDefault="00C35AAF">
      <w:pPr>
        <w:widowControl w:val="0"/>
        <w:jc w:val="both"/>
        <w:rPr>
          <w:b/>
        </w:rPr>
      </w:pPr>
      <w:r>
        <w:rPr>
          <w:b/>
        </w:rPr>
        <w:t>Должность: заместитель руководителя.</w:t>
      </w:r>
    </w:p>
    <w:p w:rsidR="003E03C4" w:rsidRDefault="00C35AAF">
      <w:pPr>
        <w:widowControl w:val="0"/>
        <w:jc w:val="both"/>
      </w:pPr>
      <w:r>
        <w:t>Должностные обязанности: координирует работу преподавателей, разработку учебно-методической и иной документации. Обеспечивает совершенствование методов организации образовательног</w:t>
      </w:r>
      <w:r>
        <w:t xml:space="preserve">о процесса. Осуществляет </w:t>
      </w:r>
      <w:proofErr w:type="gramStart"/>
      <w:r>
        <w:t>контроль за</w:t>
      </w:r>
      <w:proofErr w:type="gramEnd"/>
      <w:r>
        <w:t xml:space="preserve"> качеством образовательного процесса.</w:t>
      </w:r>
    </w:p>
    <w:p w:rsidR="003E03C4" w:rsidRDefault="00C35AAF">
      <w:pPr>
        <w:widowControl w:val="0"/>
        <w:jc w:val="both"/>
      </w:pPr>
      <w:proofErr w:type="gramStart"/>
      <w:r>
        <w:t>Требования к уровню квалификации: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</w:t>
      </w:r>
      <w:r>
        <w:t xml:space="preserve">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</w:t>
      </w:r>
      <w:r>
        <w:t>их или руководящих должностях не менее 5 лет.</w:t>
      </w:r>
      <w:proofErr w:type="gramEnd"/>
    </w:p>
    <w:p w:rsidR="003E03C4" w:rsidRDefault="00C35AAF">
      <w:pPr>
        <w:widowControl w:val="0"/>
        <w:jc w:val="both"/>
        <w:rPr>
          <w:b/>
        </w:rPr>
      </w:pPr>
      <w:r>
        <w:rPr>
          <w:b/>
        </w:rPr>
        <w:t>Должность: учитель.</w:t>
      </w:r>
    </w:p>
    <w:p w:rsidR="003E03C4" w:rsidRDefault="00C35AAF">
      <w:pPr>
        <w:widowControl w:val="0"/>
        <w:jc w:val="both"/>
      </w:pPr>
      <w:r>
        <w:t>Должностные обязанности: осуществляет обучение и воспитание обучающихся, способствует формированию общей культуры личности, социализации, осознанного выбора и освоения образовательных програ</w:t>
      </w:r>
      <w:r>
        <w:t>мм.</w:t>
      </w:r>
    </w:p>
    <w:p w:rsidR="003E03C4" w:rsidRDefault="00C35AAF">
      <w:pPr>
        <w:widowControl w:val="0"/>
        <w:jc w:val="both"/>
      </w:pPr>
      <w:proofErr w:type="gramStart"/>
      <w:r>
        <w:t>Требования к уровню квалификации: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</w:t>
      </w:r>
      <w:r>
        <w:t xml:space="preserve">ажу </w:t>
      </w:r>
      <w:r>
        <w:lastRenderedPageBreak/>
        <w:t>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  <w:proofErr w:type="gramEnd"/>
    </w:p>
    <w:p w:rsidR="003E03C4" w:rsidRDefault="00C35AAF">
      <w:pPr>
        <w:widowControl w:val="0"/>
      </w:pPr>
      <w:r>
        <w:t>Для реализации О</w:t>
      </w:r>
      <w:r>
        <w:t>ОП начального образования имеется коллектив специалистов, выполняющих функции: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268"/>
        <w:gridCol w:w="5103"/>
        <w:gridCol w:w="1701"/>
      </w:tblGrid>
      <w:tr w:rsidR="003E03C4">
        <w:trPr>
          <w:trHeight w:hRule="exact" w:val="1130"/>
        </w:trPr>
        <w:tc>
          <w:tcPr>
            <w:tcW w:w="817" w:type="dxa"/>
            <w:vAlign w:val="center"/>
          </w:tcPr>
          <w:p w:rsidR="003E03C4" w:rsidRDefault="00C35AAF">
            <w:pPr>
              <w:widowControl w:val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3E03C4" w:rsidRDefault="003E03C4">
            <w:pPr>
              <w:widowControl w:val="0"/>
              <w:jc w:val="center"/>
            </w:pPr>
          </w:p>
        </w:tc>
        <w:tc>
          <w:tcPr>
            <w:tcW w:w="2268" w:type="dxa"/>
            <w:vAlign w:val="center"/>
          </w:tcPr>
          <w:p w:rsidR="003E03C4" w:rsidRDefault="00C35AAF">
            <w:pPr>
              <w:widowControl w:val="0"/>
              <w:jc w:val="center"/>
            </w:pPr>
            <w:r>
              <w:t>Специалисты</w:t>
            </w:r>
          </w:p>
        </w:tc>
        <w:tc>
          <w:tcPr>
            <w:tcW w:w="5103" w:type="dxa"/>
            <w:vAlign w:val="center"/>
          </w:tcPr>
          <w:p w:rsidR="003E03C4" w:rsidRDefault="00C35AAF">
            <w:pPr>
              <w:widowControl w:val="0"/>
              <w:jc w:val="center"/>
            </w:pPr>
            <w:r>
              <w:t>Функции</w:t>
            </w:r>
          </w:p>
        </w:tc>
        <w:tc>
          <w:tcPr>
            <w:tcW w:w="1701" w:type="dxa"/>
            <w:vAlign w:val="center"/>
          </w:tcPr>
          <w:p w:rsidR="003E03C4" w:rsidRDefault="00C35AAF">
            <w:pPr>
              <w:widowControl w:val="0"/>
              <w:jc w:val="center"/>
            </w:pPr>
            <w:r>
              <w:t>Количество специалистов</w:t>
            </w:r>
          </w:p>
          <w:p w:rsidR="003E03C4" w:rsidRDefault="00C35AAF">
            <w:pPr>
              <w:widowControl w:val="0"/>
              <w:jc w:val="center"/>
            </w:pPr>
            <w:r>
              <w:t>в начальной школе</w:t>
            </w:r>
          </w:p>
        </w:tc>
      </w:tr>
      <w:tr w:rsidR="003E03C4">
        <w:tc>
          <w:tcPr>
            <w:tcW w:w="817" w:type="dxa"/>
          </w:tcPr>
          <w:p w:rsidR="003E03C4" w:rsidRDefault="00C35AAF">
            <w:pPr>
              <w:widowControl w:val="0"/>
            </w:pPr>
            <w:r>
              <w:t>1.</w:t>
            </w:r>
          </w:p>
        </w:tc>
        <w:tc>
          <w:tcPr>
            <w:tcW w:w="2268" w:type="dxa"/>
          </w:tcPr>
          <w:p w:rsidR="003E03C4" w:rsidRDefault="00C35AAF">
            <w:pPr>
              <w:widowControl w:val="0"/>
            </w:pPr>
            <w:r>
              <w:t>Учитель</w:t>
            </w:r>
          </w:p>
        </w:tc>
        <w:tc>
          <w:tcPr>
            <w:tcW w:w="5103" w:type="dxa"/>
          </w:tcPr>
          <w:p w:rsidR="003E03C4" w:rsidRDefault="00C35AAF">
            <w:pPr>
              <w:widowControl w:val="0"/>
            </w:pPr>
            <w:r>
              <w:t>Организация условий для успешного продвижения ребенка в рамках образовательного процесса</w:t>
            </w:r>
          </w:p>
        </w:tc>
        <w:tc>
          <w:tcPr>
            <w:tcW w:w="1701" w:type="dxa"/>
          </w:tcPr>
          <w:p w:rsidR="003E03C4" w:rsidRDefault="00C35AAF">
            <w:pPr>
              <w:widowControl w:val="0"/>
              <w:jc w:val="center"/>
            </w:pPr>
            <w:r>
              <w:t>5</w:t>
            </w:r>
          </w:p>
        </w:tc>
      </w:tr>
      <w:tr w:rsidR="003E03C4">
        <w:tc>
          <w:tcPr>
            <w:tcW w:w="817" w:type="dxa"/>
          </w:tcPr>
          <w:p w:rsidR="003E03C4" w:rsidRDefault="00C35AAF">
            <w:pPr>
              <w:widowControl w:val="0"/>
            </w:pPr>
            <w:r>
              <w:t>2.</w:t>
            </w:r>
          </w:p>
        </w:tc>
        <w:tc>
          <w:tcPr>
            <w:tcW w:w="2268" w:type="dxa"/>
          </w:tcPr>
          <w:p w:rsidR="003E03C4" w:rsidRDefault="00C35AAF">
            <w:pPr>
              <w:widowControl w:val="0"/>
            </w:pPr>
            <w:r>
              <w:t>Административный персонал</w:t>
            </w:r>
          </w:p>
        </w:tc>
        <w:tc>
          <w:tcPr>
            <w:tcW w:w="5103" w:type="dxa"/>
          </w:tcPr>
          <w:p w:rsidR="003E03C4" w:rsidRDefault="00C35AAF">
            <w:pPr>
              <w:widowControl w:val="0"/>
            </w:pPr>
            <w:r>
              <w:t>Обеспечивает для специалистов ОУ условия для эффективной работы, осуществляет контроль и текущую организационную работу</w:t>
            </w:r>
          </w:p>
        </w:tc>
        <w:tc>
          <w:tcPr>
            <w:tcW w:w="1701" w:type="dxa"/>
          </w:tcPr>
          <w:p w:rsidR="003E03C4" w:rsidRDefault="00C35AAF">
            <w:pPr>
              <w:widowControl w:val="0"/>
              <w:jc w:val="center"/>
            </w:pPr>
            <w:r>
              <w:t>3</w:t>
            </w:r>
          </w:p>
        </w:tc>
      </w:tr>
    </w:tbl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 xml:space="preserve">Ожидаемый результат повышения квалификации - профессиональная готовность работников образования к </w:t>
      </w:r>
      <w:r>
        <w:rPr>
          <w:b/>
        </w:rPr>
        <w:t>реализации ФГОС:</w:t>
      </w:r>
    </w:p>
    <w:p w:rsidR="003E03C4" w:rsidRDefault="00C35AAF">
      <w:pPr>
        <w:widowControl w:val="0"/>
        <w:jc w:val="both"/>
      </w:pPr>
      <w:r>
        <w:t>• обеспечение оптимального вхождения работников образования в систему ценностей современного образования;</w:t>
      </w:r>
    </w:p>
    <w:p w:rsidR="003E03C4" w:rsidRDefault="00C35AAF">
      <w:pPr>
        <w:widowControl w:val="0"/>
        <w:jc w:val="both"/>
      </w:pPr>
      <w:r>
        <w:t>• принятие идеологии ФГОС общего образования;</w:t>
      </w:r>
    </w:p>
    <w:p w:rsidR="003E03C4" w:rsidRDefault="00C35AAF">
      <w:pPr>
        <w:widowControl w:val="0"/>
        <w:jc w:val="both"/>
      </w:pPr>
      <w:r>
        <w:t>• освоение новой системы требований к структуре основной образовательной программы, рез</w:t>
      </w:r>
      <w:r>
        <w:t>ультатам её освоения и условиям реализации, а также системы оценки итогов образовательной деятельности обучающихся;</w:t>
      </w:r>
    </w:p>
    <w:p w:rsidR="003E03C4" w:rsidRDefault="00C35AAF">
      <w:pPr>
        <w:widowControl w:val="0"/>
        <w:jc w:val="both"/>
      </w:pPr>
      <w:r>
        <w:t>• овладение учебно-методическими и информационно-методическими ресурсами, необходимыми для успешного решения задач ФГОС.</w:t>
      </w:r>
    </w:p>
    <w:p w:rsidR="003E03C4" w:rsidRDefault="00C35AAF">
      <w:pPr>
        <w:widowControl w:val="0"/>
        <w:jc w:val="both"/>
      </w:pPr>
      <w:r>
        <w:t>Одним из условий го</w:t>
      </w:r>
      <w:r>
        <w:t>товности образовательного учреждения к введению ФГОС основного общего образования является создание системы методической работы, обеспечивающей сопровождение деятельности педагогов на всех этапах реализации требований ФГОС.</w:t>
      </w:r>
    </w:p>
    <w:p w:rsidR="003E03C4" w:rsidRDefault="00C35AAF">
      <w:pPr>
        <w:widowControl w:val="0"/>
        <w:jc w:val="both"/>
        <w:rPr>
          <w:b/>
        </w:rPr>
      </w:pPr>
      <w:r>
        <w:rPr>
          <w:b/>
        </w:rPr>
        <w:t>Мероприятия:</w:t>
      </w:r>
    </w:p>
    <w:p w:rsidR="003E03C4" w:rsidRDefault="00C35AAF">
      <w:pPr>
        <w:widowControl w:val="0"/>
        <w:jc w:val="both"/>
      </w:pPr>
      <w:r>
        <w:t>1. Семинары, посвящ</w:t>
      </w:r>
      <w:r>
        <w:t>ённые содержанию и ключевым особенностям ФГОС.</w:t>
      </w:r>
    </w:p>
    <w:p w:rsidR="003E03C4" w:rsidRDefault="00C35AAF">
      <w:pPr>
        <w:widowControl w:val="0"/>
        <w:jc w:val="both"/>
      </w:pPr>
      <w:r>
        <w:t>2. Тренинги для педагогов с целью выявления и соотнесения собственной профессиональной позиции с целями и задачами ФГОС.</w:t>
      </w:r>
    </w:p>
    <w:p w:rsidR="003E03C4" w:rsidRDefault="00C35AAF">
      <w:pPr>
        <w:widowControl w:val="0"/>
        <w:jc w:val="both"/>
      </w:pPr>
      <w:r>
        <w:t>3. Заседания методических объединений учителей, воспитателей по проблемам введения ФГОС.</w:t>
      </w:r>
    </w:p>
    <w:p w:rsidR="003E03C4" w:rsidRDefault="00C35AAF">
      <w:pPr>
        <w:widowControl w:val="0"/>
        <w:jc w:val="both"/>
      </w:pPr>
      <w:r>
        <w:t>4. Конференции участников образовательного процесса и социальных партнёров ОУ по итогам разработки основной образовательной программы, её отдельных разделов, проблемам апробации и введения ФГОС.</w:t>
      </w:r>
    </w:p>
    <w:p w:rsidR="003E03C4" w:rsidRDefault="00C35AAF">
      <w:pPr>
        <w:widowControl w:val="0"/>
        <w:jc w:val="both"/>
      </w:pPr>
      <w:r>
        <w:t xml:space="preserve">5. Участие педагогов в разработке разделов и компонентов </w:t>
      </w:r>
      <w:r>
        <w:t>основной образовательной программы образовательного учреждения.</w:t>
      </w:r>
    </w:p>
    <w:p w:rsidR="003E03C4" w:rsidRDefault="00C35AAF">
      <w:pPr>
        <w:widowControl w:val="0"/>
        <w:jc w:val="both"/>
      </w:pPr>
      <w:r>
        <w:t>6. Участие педагогов в разработке и апробации оценки эффективности работы в условиях внедрения ФГОС и Новой системы оплаты труда.</w:t>
      </w:r>
    </w:p>
    <w:p w:rsidR="003E03C4" w:rsidRDefault="00C35AAF">
      <w:pPr>
        <w:widowControl w:val="0"/>
        <w:jc w:val="both"/>
      </w:pPr>
      <w:r>
        <w:t>7. Участие педагогов в проведении мастер-классов, круглых стол</w:t>
      </w:r>
      <w:r>
        <w:t>ов, стажёрских площадок, «открытых» уроков, внеурочных занятий и мероприятий по отдельным направлениям введения и реализации ФГОС.</w:t>
      </w:r>
    </w:p>
    <w:p w:rsidR="003E03C4" w:rsidRDefault="00C35AAF">
      <w:pPr>
        <w:widowControl w:val="0"/>
        <w:jc w:val="both"/>
      </w:pPr>
      <w:r>
        <w:t xml:space="preserve">Подведение итогов и обсуждение результатов мероприятий могут осуществляться в разных </w:t>
      </w:r>
      <w:r>
        <w:lastRenderedPageBreak/>
        <w:t>формах: совещания при директоре, заседан</w:t>
      </w:r>
      <w:r>
        <w:t>ия педагогического и методического советов, решения педагогического совета, презентации, приказы, инструкции, рекомендации, резолюции и т. д.</w:t>
      </w:r>
    </w:p>
    <w:p w:rsidR="003E03C4" w:rsidRDefault="003E03C4">
      <w:pPr>
        <w:widowControl w:val="0"/>
        <w:jc w:val="both"/>
      </w:pPr>
    </w:p>
    <w:p w:rsidR="003E03C4" w:rsidRDefault="003E03C4">
      <w:pPr>
        <w:widowControl w:val="0"/>
        <w:jc w:val="both"/>
      </w:pP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>Психолого-педагогические условия реализации основной образовательной программы основного общего образования</w:t>
      </w:r>
    </w:p>
    <w:p w:rsidR="003E03C4" w:rsidRDefault="00C35AAF">
      <w:pPr>
        <w:widowControl w:val="0"/>
        <w:jc w:val="both"/>
      </w:pPr>
      <w:r>
        <w:t>Треб</w:t>
      </w:r>
      <w:r>
        <w:t>ованиями Стандарта к психолого-педагогическим условиям реализации основной образовательной программы основного общего образования являются (п. 25 Стандарта):</w:t>
      </w:r>
    </w:p>
    <w:p w:rsidR="003E03C4" w:rsidRDefault="00C35AAF">
      <w:pPr>
        <w:widowControl w:val="0"/>
        <w:jc w:val="both"/>
      </w:pPr>
      <w:r>
        <w:t>• обеспечение преемственности содержания и форм организации образовательного процесса по отношению</w:t>
      </w:r>
      <w:r>
        <w:t xml:space="preserve"> к начальной ступени общего образования с учётом специфики возрастного психофизического развития обучающихся, в том числе особенностей перехода из младшего школьного возраста </w:t>
      </w:r>
      <w:proofErr w:type="gramStart"/>
      <w:r>
        <w:t>в</w:t>
      </w:r>
      <w:proofErr w:type="gramEnd"/>
      <w:r>
        <w:t xml:space="preserve"> подростковый;</w:t>
      </w:r>
    </w:p>
    <w:p w:rsidR="003E03C4" w:rsidRDefault="00C35AAF">
      <w:pPr>
        <w:widowControl w:val="0"/>
        <w:jc w:val="both"/>
      </w:pPr>
      <w:r>
        <w:t>• формирование и развитие психолого-педагогической компетентности</w:t>
      </w:r>
      <w:r>
        <w:t xml:space="preserve"> участников образовательного процесса;</w:t>
      </w:r>
    </w:p>
    <w:p w:rsidR="003E03C4" w:rsidRDefault="00C35AAF">
      <w:pPr>
        <w:widowControl w:val="0"/>
        <w:jc w:val="both"/>
      </w:pPr>
      <w:r>
        <w:t>• 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3E03C4" w:rsidRDefault="00C35AAF">
      <w:pPr>
        <w:pStyle w:val="a7"/>
        <w:spacing w:after="0"/>
        <w:ind w:firstLine="150"/>
        <w:jc w:val="both"/>
      </w:pPr>
      <w:r>
        <w:t>Психолого-педагогические условия реализации основной образов</w:t>
      </w:r>
      <w:r>
        <w:t>ательной программы начального общего образования должны обеспечивать:</w:t>
      </w:r>
    </w:p>
    <w:p w:rsidR="003E03C4" w:rsidRDefault="00C35AAF">
      <w:pPr>
        <w:pStyle w:val="a7"/>
        <w:spacing w:after="0"/>
        <w:ind w:firstLine="150"/>
        <w:jc w:val="both"/>
      </w:pPr>
      <w:r>
        <w:t>преемственность содержания и форм организации образовательного процесса, обеспечивающих реализацию основных образовательных программ дошкольного образования и начального общего образован</w:t>
      </w:r>
      <w:r>
        <w:t>ия;</w:t>
      </w:r>
    </w:p>
    <w:p w:rsidR="003E03C4" w:rsidRDefault="00C35AAF">
      <w:pPr>
        <w:pStyle w:val="a7"/>
        <w:spacing w:after="0"/>
        <w:ind w:firstLine="150"/>
        <w:jc w:val="both"/>
      </w:pPr>
      <w:bookmarkStart w:id="6" w:name="39287"/>
      <w:bookmarkEnd w:id="6"/>
      <w:r>
        <w:t xml:space="preserve">учет специфики возрастного психофизического развития </w:t>
      </w:r>
      <w:proofErr w:type="gramStart"/>
      <w:r>
        <w:t>обучающихся</w:t>
      </w:r>
      <w:proofErr w:type="gramEnd"/>
      <w:r>
        <w:t>;</w:t>
      </w:r>
    </w:p>
    <w:p w:rsidR="003E03C4" w:rsidRDefault="00C35AAF">
      <w:pPr>
        <w:pStyle w:val="a7"/>
        <w:spacing w:after="0"/>
        <w:ind w:firstLine="150"/>
        <w:jc w:val="both"/>
      </w:pPr>
      <w:bookmarkStart w:id="7" w:name="661b8"/>
      <w:bookmarkEnd w:id="7"/>
      <w:r>
        <w:t>формирование и развитие психолого-педагогической компетентности педагогических и административных работников, родителей (законных представителей) обучающихся;</w:t>
      </w:r>
    </w:p>
    <w:p w:rsidR="003E03C4" w:rsidRDefault="00C35AAF">
      <w:pPr>
        <w:pStyle w:val="a7"/>
        <w:spacing w:after="0"/>
        <w:ind w:firstLine="150"/>
        <w:jc w:val="both"/>
      </w:pPr>
      <w:proofErr w:type="gramStart"/>
      <w:r>
        <w:t>вариативность направлений п</w:t>
      </w:r>
      <w:r>
        <w:t>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дифференциация и индивидуализация обучения; мониторинг во</w:t>
      </w:r>
      <w:r>
        <w:t>зможностей и</w:t>
      </w:r>
      <w:r>
        <w:rPr>
          <w:rStyle w:val="apple-converted-space"/>
        </w:rPr>
        <w:t> </w:t>
      </w:r>
      <w:bookmarkStart w:id="8" w:name="2ff41"/>
      <w:bookmarkEnd w:id="8"/>
      <w:r>
        <w:t>способностей обучающихся, выявление и поддержка одаренных детей, детей с ограниченными возможностями здоровья; формирование коммуникативных навыков в</w:t>
      </w:r>
      <w:r>
        <w:rPr>
          <w:rStyle w:val="apple-converted-space"/>
        </w:rPr>
        <w:t> </w:t>
      </w:r>
      <w:bookmarkStart w:id="9" w:name="df851"/>
      <w:bookmarkEnd w:id="9"/>
      <w:r>
        <w:t>разновозрастной среде и среде сверстников; поддержка детских объединений, ученического самоуп</w:t>
      </w:r>
      <w:r>
        <w:t>равления);</w:t>
      </w:r>
      <w:proofErr w:type="gramEnd"/>
    </w:p>
    <w:p w:rsidR="003E03C4" w:rsidRDefault="00C35AAF">
      <w:pPr>
        <w:pStyle w:val="a7"/>
        <w:spacing w:after="0"/>
        <w:ind w:firstLine="150"/>
      </w:pPr>
      <w:r>
        <w:t>диверсификацию уровней психолого-педагогического сопровождения (индивидуальный, групповой, уровень класса, уровень учреждения);</w:t>
      </w:r>
    </w:p>
    <w:p w:rsidR="003E03C4" w:rsidRDefault="00C35AAF">
      <w:pPr>
        <w:pStyle w:val="a7"/>
        <w:spacing w:after="0"/>
        <w:ind w:firstLine="150"/>
      </w:pPr>
      <w:r>
        <w:t>вариативность форм психолого-педагогического сопровождения участников образовательного процесса (профилактика, диагно</w:t>
      </w:r>
      <w:r>
        <w:t>стика, консультирование, коррекционная работа, развивающая работа, просвещение, экспертиза).</w:t>
      </w: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center"/>
        <w:rPr>
          <w:b/>
        </w:rPr>
      </w:pPr>
    </w:p>
    <w:p w:rsidR="003E03C4" w:rsidRDefault="003E03C4">
      <w:pPr>
        <w:widowControl w:val="0"/>
        <w:jc w:val="both"/>
        <w:rPr>
          <w:b/>
        </w:rPr>
        <w:sectPr w:rsidR="003E03C4">
          <w:footerReference w:type="default" r:id="rId9"/>
          <w:type w:val="continuous"/>
          <w:pgSz w:w="11907" w:h="16839" w:code="9"/>
          <w:pgMar w:top="1134" w:right="709" w:bottom="1134" w:left="1276" w:header="0" w:footer="284" w:gutter="0"/>
          <w:cols w:space="720"/>
          <w:titlePg/>
        </w:sectPr>
      </w:pPr>
    </w:p>
    <w:tbl>
      <w:tblPr>
        <w:tblW w:w="14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888"/>
        <w:gridCol w:w="5391"/>
        <w:gridCol w:w="5626"/>
      </w:tblGrid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Базовые </w:t>
            </w:r>
            <w:r>
              <w:rPr>
                <w:b/>
              </w:rPr>
              <w:t>компетентности педагога</w:t>
            </w:r>
          </w:p>
        </w:tc>
        <w:tc>
          <w:tcPr>
            <w:tcW w:w="5391" w:type="dxa"/>
          </w:tcPr>
          <w:p w:rsidR="003E03C4" w:rsidRDefault="003E03C4">
            <w:pPr>
              <w:widowControl w:val="0"/>
              <w:jc w:val="both"/>
              <w:rPr>
                <w:b/>
              </w:rPr>
            </w:pPr>
          </w:p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Характеристики компетентностей</w:t>
            </w:r>
          </w:p>
        </w:tc>
        <w:tc>
          <w:tcPr>
            <w:tcW w:w="5626" w:type="dxa"/>
          </w:tcPr>
          <w:p w:rsidR="003E03C4" w:rsidRDefault="003E03C4">
            <w:pPr>
              <w:widowControl w:val="0"/>
              <w:jc w:val="both"/>
              <w:rPr>
                <w:b/>
              </w:rPr>
            </w:pPr>
          </w:p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Показатели оценки компетентности</w:t>
            </w:r>
          </w:p>
        </w:tc>
      </w:tr>
      <w:tr w:rsidR="003E03C4">
        <w:trPr>
          <w:jc w:val="center"/>
        </w:trPr>
        <w:tc>
          <w:tcPr>
            <w:tcW w:w="14552" w:type="dxa"/>
            <w:gridSpan w:val="4"/>
          </w:tcPr>
          <w:p w:rsidR="003E03C4" w:rsidRDefault="00C35AAF">
            <w:pPr>
              <w:widowControl w:val="0"/>
              <w:jc w:val="both"/>
            </w:pPr>
            <w:r>
              <w:t>I. Личностные качества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1.1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 xml:space="preserve">Вера в силы и возможности 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>Данная компетентность является выражением гуманистической позиции педагога. Она отражает основную задачу педаг</w:t>
            </w:r>
            <w:r>
              <w:t xml:space="preserve">ога - раскрывать потенциальные возможности </w:t>
            </w:r>
            <w:proofErr w:type="gramStart"/>
            <w:r>
              <w:t>обучающихся</w:t>
            </w:r>
            <w:proofErr w:type="gramEnd"/>
            <w:r>
              <w:t xml:space="preserve">. Данная компетентность определяет позицию педагога в отношении успехов обучающихся. Вера в силы и возможности </w:t>
            </w:r>
            <w:proofErr w:type="gramStart"/>
            <w:r>
              <w:t>обучающихся</w:t>
            </w:r>
            <w:proofErr w:type="gramEnd"/>
            <w:r>
              <w:t xml:space="preserve"> снимает обвинительную позицию в отношении обучающегося, свидетельствует о готов</w:t>
            </w:r>
            <w:r>
              <w:t xml:space="preserve">ности поддерживать ученика, искать пути и методы, отслеживающие успешность его деятельности. Вера в силы и возможности ученика есть отражение любви к </w:t>
            </w:r>
            <w:proofErr w:type="gramStart"/>
            <w:r>
              <w:t>обучающемуся</w:t>
            </w:r>
            <w:proofErr w:type="gramEnd"/>
            <w:r>
              <w:t>. Можно сказать, что любить ребёнка - значит верить в его возможности, создавать условия для р</w:t>
            </w:r>
            <w:r>
              <w:t>азворачивания этих сил в образовательной деятельности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 xml:space="preserve">- Умение создавать ситуацию успеха для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3E03C4" w:rsidRDefault="00C35AAF">
            <w:pPr>
              <w:widowControl w:val="0"/>
              <w:jc w:val="both"/>
            </w:pPr>
            <w:r>
              <w:t>- умение осуществлять грамотное педагогическое оценивание, мобилизующее академическую активность;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умение находить положительные стороны у каждого </w:t>
            </w:r>
            <w:r>
              <w:t>обучающегося, строить образовательный процесс с опорой на эти стороны, поддерживать позитивные силы развития;</w:t>
            </w:r>
          </w:p>
          <w:p w:rsidR="003E03C4" w:rsidRDefault="00C35AAF">
            <w:pPr>
              <w:widowControl w:val="0"/>
              <w:jc w:val="both"/>
            </w:pPr>
            <w:r>
              <w:t>- умение разрабатывать индивидуально-ориентированные образовательные проекты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1.2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 xml:space="preserve">Интерес к внутреннему миру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>Интерес к внутреннему ми</w:t>
            </w:r>
            <w:r>
              <w:t>ру обучающихся предполагает не просто знание их индивидуальных и возрастных особенностей, но и выстраивание всей педагогической деятельности с опорой на индивидуальные особенности обучающихся. Данная компетентность определяет все аспекты педагогической дея</w:t>
            </w:r>
            <w:r>
              <w:t>тельности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proofErr w:type="gramStart"/>
            <w:r>
              <w:t>- Умение составить устную и письменную характеристику обучающегося, отражающую разные аспекты его внутреннего мира;</w:t>
            </w:r>
            <w:proofErr w:type="gramEnd"/>
          </w:p>
          <w:p w:rsidR="003E03C4" w:rsidRDefault="00C35AAF">
            <w:pPr>
              <w:widowControl w:val="0"/>
              <w:jc w:val="both"/>
            </w:pPr>
            <w:r>
              <w:t>- умение выяснить индивидуальные предпочтения (индивидуальные образовательные потребности), возможности ученика, трудности, с кото</w:t>
            </w:r>
            <w:r>
              <w:t>рыми он сталкивается;</w:t>
            </w:r>
          </w:p>
          <w:p w:rsidR="003E03C4" w:rsidRDefault="00C35AAF">
            <w:pPr>
              <w:widowControl w:val="0"/>
              <w:jc w:val="both"/>
            </w:pPr>
            <w:r>
              <w:t>- умение построить индивидуализированную образовательную программу;</w:t>
            </w:r>
          </w:p>
          <w:p w:rsidR="003E03C4" w:rsidRDefault="00C35AAF">
            <w:pPr>
              <w:widowControl w:val="0"/>
              <w:jc w:val="both"/>
            </w:pPr>
            <w:r>
              <w:t>- умение показать личностный смысл обучения с учётом индивидуальных характеристик внутреннего мира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1.3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 xml:space="preserve">Открытость к принятию других позиций, точек </w:t>
            </w:r>
            <w:r>
              <w:lastRenderedPageBreak/>
              <w:t>зрения (</w:t>
            </w:r>
            <w:proofErr w:type="spellStart"/>
            <w:r>
              <w:t>неидеоло-г</w:t>
            </w:r>
            <w:r>
              <w:t>изированное</w:t>
            </w:r>
            <w:proofErr w:type="spellEnd"/>
            <w:r>
              <w:t xml:space="preserve"> мышление педагога)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 xml:space="preserve">Открытость к принятию других позиций и точек зрения предполагает, что педагог не считает </w:t>
            </w:r>
            <w:r>
              <w:lastRenderedPageBreak/>
              <w:t>единственно правильной свою точку зрения. Он интересуется мнением других и готов их поддерживать в случаях достаточной аргументации. Пед</w:t>
            </w:r>
            <w:r>
              <w:t xml:space="preserve">агог готов гибко реагировать на </w:t>
            </w:r>
            <w:proofErr w:type="gramStart"/>
            <w:r>
              <w:t>высказывания</w:t>
            </w:r>
            <w:proofErr w:type="gramEnd"/>
            <w:r>
              <w:t xml:space="preserve"> обучающегося, включая изменение собственной позиции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- Убеждённость, что истина может быть не одна;</w:t>
            </w:r>
          </w:p>
          <w:p w:rsidR="003E03C4" w:rsidRDefault="00C35AAF">
            <w:pPr>
              <w:widowControl w:val="0"/>
              <w:jc w:val="both"/>
            </w:pPr>
            <w:r>
              <w:t>- интерес к мнениям и позициям других;</w:t>
            </w:r>
          </w:p>
          <w:p w:rsidR="003E03C4" w:rsidRDefault="00C35AAF">
            <w:pPr>
              <w:widowControl w:val="0"/>
              <w:jc w:val="both"/>
            </w:pPr>
            <w:r>
              <w:lastRenderedPageBreak/>
              <w:t>- учёт других точек зрения в процессе оценивания обучающихся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1.4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Общая  культура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>Определяет характер и стиль педагогической деятельности. Заключается в знаниях педагога об основных формах материальной и духовной жизни человека. Во многом определяет успешность педагогического общения, позицию педагога в глазах обучающихс</w:t>
            </w:r>
            <w:r>
              <w:t>я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Ориентация в основных сферах материальной и духовной жизни;</w:t>
            </w:r>
          </w:p>
          <w:p w:rsidR="003E03C4" w:rsidRDefault="00C35AAF">
            <w:pPr>
              <w:widowControl w:val="0"/>
              <w:jc w:val="both"/>
            </w:pPr>
            <w:r>
              <w:t>- знание материальных и духовных интересов молодёжи;</w:t>
            </w:r>
          </w:p>
          <w:p w:rsidR="003E03C4" w:rsidRDefault="00C35AAF">
            <w:pPr>
              <w:widowControl w:val="0"/>
              <w:jc w:val="both"/>
            </w:pPr>
            <w:r>
              <w:t>- возможность продемонстрировать свои достижения;</w:t>
            </w:r>
          </w:p>
          <w:p w:rsidR="003E03C4" w:rsidRDefault="00C35AAF">
            <w:pPr>
              <w:widowControl w:val="0"/>
              <w:jc w:val="both"/>
            </w:pPr>
            <w:r>
              <w:t>- руководство кружками и секциями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1.5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Эмоциональная устойчивость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>Определяет характер отн</w:t>
            </w:r>
            <w:r>
              <w:t xml:space="preserve">ошений в учебном процессе, особенно в ситуациях конфликта. Способствует сохранению объективности оценки </w:t>
            </w:r>
            <w:proofErr w:type="gramStart"/>
            <w:r>
              <w:t>обучающихся</w:t>
            </w:r>
            <w:proofErr w:type="gramEnd"/>
            <w:r>
              <w:t>. Определяет эффективность владения классом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В трудных ситуациях педагог сохраняет спокойствие;</w:t>
            </w:r>
          </w:p>
          <w:p w:rsidR="003E03C4" w:rsidRDefault="00C35AAF">
            <w:pPr>
              <w:widowControl w:val="0"/>
              <w:jc w:val="both"/>
            </w:pPr>
            <w:r>
              <w:t>- эмоциональный конфликт не влияет на объект</w:t>
            </w:r>
            <w:r>
              <w:t>ивность оценки;</w:t>
            </w:r>
          </w:p>
          <w:p w:rsidR="003E03C4" w:rsidRDefault="00C35AAF">
            <w:pPr>
              <w:widowControl w:val="0"/>
              <w:jc w:val="both"/>
            </w:pPr>
            <w:r>
              <w:t>- не стремится избежать эмоционально-напряжённых ситуаций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1.6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Позитивная направленность на педагогическую деятельность. Уверенность в себе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>В основе данной компетентности лежит вера в собственные силы, собственную эффективность. Способствуе</w:t>
            </w:r>
            <w:r>
              <w:t>т позитивным отношениям с коллегами и обучающимися. Определяет позитивную направленность на педагогическую деятельность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Осознание целей и ценностей педагогической деятельности;</w:t>
            </w:r>
          </w:p>
          <w:p w:rsidR="003E03C4" w:rsidRDefault="00C35AAF">
            <w:pPr>
              <w:widowControl w:val="0"/>
              <w:jc w:val="both"/>
            </w:pPr>
            <w:r>
              <w:t>- позитивное настроение;</w:t>
            </w:r>
          </w:p>
          <w:p w:rsidR="003E03C4" w:rsidRDefault="00C35AAF">
            <w:pPr>
              <w:widowControl w:val="0"/>
              <w:jc w:val="both"/>
            </w:pPr>
            <w:r>
              <w:t>- желание работать;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высокая профессиональная </w:t>
            </w:r>
            <w:r>
              <w:t>самооценка</w:t>
            </w:r>
          </w:p>
        </w:tc>
      </w:tr>
      <w:tr w:rsidR="003E03C4">
        <w:trPr>
          <w:jc w:val="center"/>
        </w:trPr>
        <w:tc>
          <w:tcPr>
            <w:tcW w:w="14552" w:type="dxa"/>
            <w:gridSpan w:val="4"/>
          </w:tcPr>
          <w:p w:rsidR="003E03C4" w:rsidRDefault="00C35AAF">
            <w:pPr>
              <w:widowControl w:val="0"/>
              <w:jc w:val="both"/>
            </w:pPr>
            <w:r>
              <w:t>II. Постановка целей и задач педагогической деятельности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2.1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Умение перевести тему урока в педагогическую задачу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 xml:space="preserve">Основная компетенция, обеспечивающая </w:t>
            </w:r>
            <w:proofErr w:type="gramStart"/>
            <w:r>
              <w:t>эффективное</w:t>
            </w:r>
            <w:proofErr w:type="gramEnd"/>
            <w:r>
              <w:t xml:space="preserve"> целеполагание в учебном процессе. Обеспечивает реализацию </w:t>
            </w:r>
            <w:proofErr w:type="gramStart"/>
            <w:r>
              <w:t>субъект-субъектного</w:t>
            </w:r>
            <w:proofErr w:type="gramEnd"/>
            <w:r>
              <w:t xml:space="preserve"> под</w:t>
            </w:r>
            <w:r>
              <w:t>хода, ставит обучающегося в позицию субъекта деятельности, лежит в основе формирования творческой личности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Знание образовательных стандартов и реализующих их программ;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осознание </w:t>
            </w:r>
            <w:proofErr w:type="spellStart"/>
            <w:r>
              <w:t>нетождественности</w:t>
            </w:r>
            <w:proofErr w:type="spellEnd"/>
            <w:r>
              <w:t xml:space="preserve"> темы урока и цели урока;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владение конкретным набором </w:t>
            </w:r>
            <w:r>
              <w:t>способов перевода темы в задачу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2.2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 xml:space="preserve">Умение ставить педагогические цели и задачи сообразно </w:t>
            </w:r>
            <w:r>
              <w:lastRenderedPageBreak/>
              <w:t xml:space="preserve">возрастным и индивидуальным особенностям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Данная компетентность является конкретизацией предыдущей. Она направлена на индивидуализацию обучения и благодар</w:t>
            </w:r>
            <w:r>
              <w:t xml:space="preserve">я этому </w:t>
            </w:r>
            <w:r>
              <w:lastRenderedPageBreak/>
              <w:t>связана с мотивацией и общей успешностью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- Знание возрастных особенностей обучающихся;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методами перевода цели в учебную задачу на конкретном возрасте</w:t>
            </w:r>
          </w:p>
        </w:tc>
      </w:tr>
      <w:tr w:rsidR="003E03C4">
        <w:trPr>
          <w:jc w:val="center"/>
        </w:trPr>
        <w:tc>
          <w:tcPr>
            <w:tcW w:w="14552" w:type="dxa"/>
            <w:gridSpan w:val="4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III. Мотивация учебной деятельности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3.1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Умение обеспечить успех в деятельности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 xml:space="preserve">Компетентность, позволяющая </w:t>
            </w:r>
            <w:proofErr w:type="gramStart"/>
            <w:r>
              <w:t>обучающемуся</w:t>
            </w:r>
            <w:proofErr w:type="gramEnd"/>
            <w:r>
              <w:t xml:space="preserve"> поверить в свои силы, утвердить себя в глазах окружающих, один из главных способов обеспечить позитивную мотивацию учения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Знание возможностей конкретных учеников;</w:t>
            </w:r>
          </w:p>
          <w:p w:rsidR="003E03C4" w:rsidRDefault="00C35AAF">
            <w:pPr>
              <w:widowControl w:val="0"/>
              <w:jc w:val="both"/>
            </w:pPr>
            <w:r>
              <w:t>- постановка учебных задач в соответствии с возмож</w:t>
            </w:r>
            <w:r>
              <w:t>ностями ученика;</w:t>
            </w:r>
          </w:p>
          <w:p w:rsidR="003E03C4" w:rsidRDefault="00C35AAF">
            <w:pPr>
              <w:widowControl w:val="0"/>
              <w:jc w:val="both"/>
            </w:pPr>
            <w:r>
              <w:t>- демонстрация успехов обучающихся родителям, одноклассникам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3.2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педагогическом оценивании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 xml:space="preserve">Педагогическое оценивание служит реальным инструментом </w:t>
            </w:r>
            <w:proofErr w:type="gramStart"/>
            <w:r>
              <w:t>осознания</w:t>
            </w:r>
            <w:proofErr w:type="gramEnd"/>
            <w:r>
              <w:t xml:space="preserve"> обучающимся своих достижений и недоработок. Без знания своих резу</w:t>
            </w:r>
            <w:r>
              <w:t>льтатов невозможно обеспечить субъектную позицию в образовании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Знание многообразия педагогических оценок;</w:t>
            </w:r>
          </w:p>
          <w:p w:rsidR="003E03C4" w:rsidRDefault="00C35AAF">
            <w:pPr>
              <w:widowControl w:val="0"/>
              <w:jc w:val="both"/>
            </w:pPr>
            <w:r>
              <w:t>- знакомство с литературой по данному вопросу;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различными методами оценивания и их применение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3.3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 xml:space="preserve">Умение превращать учебную задачу в </w:t>
            </w:r>
            <w:proofErr w:type="spellStart"/>
            <w:r>
              <w:t>лич</w:t>
            </w:r>
            <w:r>
              <w:t>ностнозначимую</w:t>
            </w:r>
            <w:proofErr w:type="spellEnd"/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>Это одна из важнейших компетентностей, обеспечивающих мотивацию учебной деятельности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Знание интересов обучающихся, их внутреннего мира;</w:t>
            </w:r>
          </w:p>
          <w:p w:rsidR="003E03C4" w:rsidRDefault="00C35AAF">
            <w:pPr>
              <w:widowControl w:val="0"/>
              <w:jc w:val="both"/>
            </w:pPr>
            <w:r>
              <w:t>- ориентация в культуре;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умение показать роль и значение изучаемого материала в реализации личных </w:t>
            </w:r>
            <w:r>
              <w:t>планов</w:t>
            </w:r>
          </w:p>
        </w:tc>
      </w:tr>
      <w:tr w:rsidR="003E03C4">
        <w:trPr>
          <w:jc w:val="center"/>
        </w:trPr>
        <w:tc>
          <w:tcPr>
            <w:tcW w:w="14552" w:type="dxa"/>
            <w:gridSpan w:val="4"/>
          </w:tcPr>
          <w:p w:rsidR="003E03C4" w:rsidRDefault="00C35AAF">
            <w:pPr>
              <w:widowControl w:val="0"/>
              <w:jc w:val="both"/>
            </w:pPr>
            <w:r>
              <w:t>IV. Информационная компетентность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4.1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предмете преподавания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 xml:space="preserve">Глубокое знание предмета преподавания, сочетающееся с общей культурой педагога. Сочетание теоретического знания с видением его практического применения, что является </w:t>
            </w:r>
            <w:r>
              <w:t>предпосылкой установления личностной значимости учения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Знание генезиса формирования предметного знания (история, персоналии, для решения каких проблем разрабатывалось);</w:t>
            </w:r>
          </w:p>
          <w:p w:rsidR="003E03C4" w:rsidRDefault="00C35AAF">
            <w:pPr>
              <w:widowControl w:val="0"/>
              <w:jc w:val="both"/>
            </w:pPr>
            <w:r>
              <w:t>- возможности применения получаемых знаний для объяснения социальных и природных явле</w:t>
            </w:r>
            <w:r>
              <w:t>ний;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методами решения различных задач;</w:t>
            </w:r>
          </w:p>
          <w:p w:rsidR="003E03C4" w:rsidRDefault="00C35AAF">
            <w:pPr>
              <w:widowControl w:val="0"/>
              <w:jc w:val="both"/>
            </w:pPr>
            <w:r>
              <w:t>- свободное решение задач ЕГЭ, олимпиад: региональных, российских, международных</w:t>
            </w:r>
          </w:p>
        </w:tc>
      </w:tr>
      <w:tr w:rsidR="003E03C4">
        <w:trPr>
          <w:jc w:val="center"/>
        </w:trPr>
        <w:tc>
          <w:tcPr>
            <w:tcW w:w="647" w:type="dxa"/>
          </w:tcPr>
          <w:p w:rsidR="003E03C4" w:rsidRDefault="00C35AAF">
            <w:pPr>
              <w:widowControl w:val="0"/>
              <w:jc w:val="both"/>
            </w:pPr>
            <w:r>
              <w:t>4.2</w:t>
            </w:r>
          </w:p>
        </w:tc>
        <w:tc>
          <w:tcPr>
            <w:tcW w:w="2888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методах преподавания</w:t>
            </w:r>
          </w:p>
        </w:tc>
        <w:tc>
          <w:tcPr>
            <w:tcW w:w="5391" w:type="dxa"/>
          </w:tcPr>
          <w:p w:rsidR="003E03C4" w:rsidRDefault="00C35AAF">
            <w:pPr>
              <w:widowControl w:val="0"/>
              <w:jc w:val="both"/>
            </w:pPr>
            <w:r>
              <w:t xml:space="preserve">Обеспечивает возможность эффективного усвоения знания и формирования умений, </w:t>
            </w:r>
            <w:r>
              <w:t>предусмотренных программой. Обеспечивает индивидуальный подход и развитие творческой личности</w:t>
            </w:r>
          </w:p>
        </w:tc>
        <w:tc>
          <w:tcPr>
            <w:tcW w:w="5626" w:type="dxa"/>
          </w:tcPr>
          <w:p w:rsidR="003E03C4" w:rsidRDefault="00C35AAF">
            <w:pPr>
              <w:widowControl w:val="0"/>
              <w:jc w:val="both"/>
            </w:pPr>
            <w:r>
              <w:t>- Знание нормативных методов и методик;</w:t>
            </w:r>
          </w:p>
          <w:p w:rsidR="003E03C4" w:rsidRDefault="00C35AAF">
            <w:pPr>
              <w:widowControl w:val="0"/>
              <w:jc w:val="both"/>
            </w:pPr>
            <w:r>
              <w:t>- демонстрация личностно ориентированных методов образования;</w:t>
            </w:r>
          </w:p>
          <w:p w:rsidR="003E03C4" w:rsidRDefault="00C35AAF">
            <w:pPr>
              <w:widowControl w:val="0"/>
              <w:jc w:val="both"/>
            </w:pPr>
            <w:r>
              <w:t>- наличие своих находок и методов, авторской школы;</w:t>
            </w:r>
          </w:p>
          <w:p w:rsidR="003E03C4" w:rsidRDefault="00C35AAF">
            <w:pPr>
              <w:widowControl w:val="0"/>
              <w:jc w:val="both"/>
            </w:pPr>
            <w:r>
              <w:t>- знание</w:t>
            </w:r>
            <w:r>
              <w:t xml:space="preserve"> современных достижений в области </w:t>
            </w:r>
            <w:r>
              <w:lastRenderedPageBreak/>
              <w:t>методики обучения, в том числе использование новых информационных технологий;</w:t>
            </w:r>
          </w:p>
          <w:p w:rsidR="003E03C4" w:rsidRDefault="00C35AAF">
            <w:pPr>
              <w:widowControl w:val="0"/>
              <w:jc w:val="both"/>
            </w:pPr>
            <w:r>
              <w:t>- использование в учебном процессе современных методов обучения</w:t>
            </w:r>
          </w:p>
        </w:tc>
      </w:tr>
    </w:tbl>
    <w:p w:rsidR="003E03C4" w:rsidRDefault="003E03C4">
      <w:pPr>
        <w:widowControl w:val="0"/>
        <w:jc w:val="both"/>
        <w:rPr>
          <w:i/>
        </w:rPr>
      </w:pPr>
    </w:p>
    <w:tbl>
      <w:tblPr>
        <w:tblW w:w="14488" w:type="dxa"/>
        <w:jc w:val="center"/>
        <w:tblInd w:w="-7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943"/>
        <w:gridCol w:w="5387"/>
        <w:gridCol w:w="5598"/>
      </w:tblGrid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Базовые компетентности педагога</w:t>
            </w:r>
          </w:p>
        </w:tc>
        <w:tc>
          <w:tcPr>
            <w:tcW w:w="5387" w:type="dxa"/>
          </w:tcPr>
          <w:p w:rsidR="003E03C4" w:rsidRDefault="003E03C4">
            <w:pPr>
              <w:widowControl w:val="0"/>
              <w:jc w:val="both"/>
              <w:rPr>
                <w:b/>
              </w:rPr>
            </w:pPr>
          </w:p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Характеристики компетентностей</w:t>
            </w:r>
          </w:p>
        </w:tc>
        <w:tc>
          <w:tcPr>
            <w:tcW w:w="5598" w:type="dxa"/>
          </w:tcPr>
          <w:p w:rsidR="003E03C4" w:rsidRDefault="003E03C4">
            <w:pPr>
              <w:widowControl w:val="0"/>
              <w:jc w:val="both"/>
              <w:rPr>
                <w:b/>
              </w:rPr>
            </w:pPr>
          </w:p>
          <w:p w:rsidR="003E03C4" w:rsidRDefault="00C35AA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Показат</w:t>
            </w:r>
            <w:r>
              <w:rPr>
                <w:b/>
              </w:rPr>
              <w:t>ели оценки компетентности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4.3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субъективных условиях деятельности (знание учеников и учебных коллективов)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 xml:space="preserve">Позволяет осуществить индивидуальный подход к организации образовательного процесса. Служит условием </w:t>
            </w:r>
            <w:proofErr w:type="spellStart"/>
            <w:r>
              <w:t>гуманизации</w:t>
            </w:r>
            <w:proofErr w:type="spellEnd"/>
            <w:r>
              <w:t xml:space="preserve"> образования. </w:t>
            </w:r>
            <w:r>
              <w:t>Обеспечивает высокую мотивацию академической активности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 xml:space="preserve">- Знание теоретического материала по психологии, характеризующего индивидуальные особенности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методами диагностики индивидуальных особенностей (возможно, со школьным психологом)</w:t>
            </w:r>
            <w:r>
              <w:t>;</w:t>
            </w:r>
          </w:p>
          <w:p w:rsidR="003E03C4" w:rsidRDefault="00C35AAF">
            <w:pPr>
              <w:widowControl w:val="0"/>
              <w:jc w:val="both"/>
            </w:pPr>
            <w:r>
              <w:t>- использование знаний по психологии в организации учебного процесса;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разработка </w:t>
            </w:r>
            <w:proofErr w:type="gramStart"/>
            <w:r>
              <w:t>индивидуальных проектов</w:t>
            </w:r>
            <w:proofErr w:type="gramEnd"/>
            <w:r>
              <w:t xml:space="preserve"> на основе личных характеристик обучающихся;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методами социометрии;</w:t>
            </w:r>
          </w:p>
          <w:p w:rsidR="003E03C4" w:rsidRDefault="00C35AAF">
            <w:pPr>
              <w:widowControl w:val="0"/>
              <w:jc w:val="both"/>
            </w:pPr>
            <w:r>
              <w:t>- учёт особенностей учебных коллективов в педагогическом процессе;</w:t>
            </w:r>
          </w:p>
          <w:p w:rsidR="003E03C4" w:rsidRDefault="00C35AAF">
            <w:pPr>
              <w:widowControl w:val="0"/>
              <w:jc w:val="both"/>
            </w:pPr>
            <w:r>
              <w:t>- з</w:t>
            </w:r>
            <w:r>
              <w:t>нание (рефлексия) своих индивидуальных особенностей и их учёт в своей деятельности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4.4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>Умение вести самостоятельный поиск информации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 xml:space="preserve">Обеспечивает постоянный профессиональный рост и творческий подход к педагогической деятельности. </w:t>
            </w:r>
          </w:p>
          <w:p w:rsidR="003E03C4" w:rsidRDefault="00C35AAF">
            <w:pPr>
              <w:widowControl w:val="0"/>
              <w:jc w:val="both"/>
            </w:pPr>
            <w:r>
              <w:t>Современная ситуация быс</w:t>
            </w:r>
            <w:r>
              <w:t>трого развития предметных областей, появление новых педагогических технологий предполагает непрерывное обновление собственных знаний и умений, что обеспечивает желание и умение вести самостоятельный поиск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>- Профессиональная любознательность;</w:t>
            </w:r>
          </w:p>
          <w:p w:rsidR="003E03C4" w:rsidRDefault="00C35AAF">
            <w:pPr>
              <w:widowControl w:val="0"/>
              <w:jc w:val="both"/>
            </w:pPr>
            <w:r>
              <w:t>- умение польз</w:t>
            </w:r>
            <w:r>
              <w:t>оваться различными информационно-поисковыми технологиями;</w:t>
            </w:r>
          </w:p>
          <w:p w:rsidR="003E03C4" w:rsidRDefault="00C35AAF">
            <w:pPr>
              <w:widowControl w:val="0"/>
              <w:jc w:val="both"/>
            </w:pPr>
            <w:r>
              <w:t>- использование различных баз данных в образовательном процессе</w:t>
            </w:r>
          </w:p>
        </w:tc>
      </w:tr>
      <w:tr w:rsidR="003E03C4">
        <w:trPr>
          <w:jc w:val="center"/>
        </w:trPr>
        <w:tc>
          <w:tcPr>
            <w:tcW w:w="14488" w:type="dxa"/>
            <w:gridSpan w:val="4"/>
          </w:tcPr>
          <w:p w:rsidR="003E03C4" w:rsidRDefault="00C35AAF">
            <w:pPr>
              <w:widowControl w:val="0"/>
              <w:jc w:val="both"/>
            </w:pPr>
            <w:r>
              <w:t>V. Разработка программ педагогической деятельности и принятие педагогических решений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5.1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 xml:space="preserve">Умение разработать образовательную </w:t>
            </w:r>
            <w:r>
              <w:lastRenderedPageBreak/>
              <w:t>программу, выбрать учебники и учебные комплекты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 xml:space="preserve">Умение разработать образовательную программу является базовым в системе профессиональных </w:t>
            </w:r>
            <w:r>
              <w:lastRenderedPageBreak/>
              <w:t>компетенций. Обеспечивает реализацию принципа академических свобод на основе индивидуальных образовательных программ. Б</w:t>
            </w:r>
            <w:r>
              <w:t>ез умения разрабатывать образовательные программы в современных условиях невозможно творчески организовать образовательный процесс.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Образовательные программы выступают средствами целенаправленного влияния на развитие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:rsidR="003E03C4" w:rsidRDefault="00C35AAF">
            <w:pPr>
              <w:widowControl w:val="0"/>
              <w:jc w:val="both"/>
            </w:pPr>
            <w:r>
              <w:t>Компетентность в разработк</w:t>
            </w:r>
            <w:r>
              <w:t xml:space="preserve">е образовательных программ позволяет осуществлять преподавание на различных уровнях </w:t>
            </w:r>
            <w:proofErr w:type="spellStart"/>
            <w:r>
              <w:t>обученности</w:t>
            </w:r>
            <w:proofErr w:type="spellEnd"/>
            <w:r>
              <w:t xml:space="preserve"> и развития обучающихся.</w:t>
            </w:r>
          </w:p>
          <w:p w:rsidR="003E03C4" w:rsidRDefault="00C35AAF">
            <w:pPr>
              <w:widowControl w:val="0"/>
              <w:jc w:val="both"/>
            </w:pPr>
            <w:r>
              <w:t>Обоснованный выбор учебников и учебных комплектов является составной частью разработки образовательных программ, характер представляемог</w:t>
            </w:r>
            <w:r>
              <w:t>о обоснования позволяет судить о стартовой готовности к началу педагогической деятельности, позволяет сделать вывод о готовности педагога учитывать индивидуальные характеристики обучающихся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- Знание образовательных стандартов и примерных программ;</w:t>
            </w:r>
          </w:p>
          <w:p w:rsidR="003E03C4" w:rsidRDefault="00C35AAF">
            <w:pPr>
              <w:widowControl w:val="0"/>
              <w:jc w:val="both"/>
            </w:pPr>
            <w:r>
              <w:lastRenderedPageBreak/>
              <w:t>- наличие персонально разработанных образовательных программ:</w:t>
            </w:r>
          </w:p>
          <w:p w:rsidR="003E03C4" w:rsidRDefault="00C35AAF">
            <w:pPr>
              <w:widowControl w:val="0"/>
              <w:jc w:val="both"/>
            </w:pPr>
            <w:r>
              <w:t>характеристика этих программ по содержанию, источникам информации;</w:t>
            </w:r>
          </w:p>
          <w:p w:rsidR="003E03C4" w:rsidRDefault="00C35AAF">
            <w:pPr>
              <w:widowControl w:val="0"/>
              <w:jc w:val="both"/>
            </w:pPr>
            <w:r>
              <w:t>по материальной базе, на которой должны реализовываться программы;</w:t>
            </w:r>
          </w:p>
          <w:p w:rsidR="003E03C4" w:rsidRDefault="00C35AAF">
            <w:pPr>
              <w:widowControl w:val="0"/>
              <w:jc w:val="both"/>
            </w:pPr>
            <w:r>
              <w:t>по учёту индивидуальных характеристик обучающихся;</w:t>
            </w:r>
          </w:p>
          <w:p w:rsidR="003E03C4" w:rsidRDefault="00C35AAF">
            <w:pPr>
              <w:widowControl w:val="0"/>
              <w:jc w:val="both"/>
            </w:pPr>
            <w:r>
              <w:t>- обоснованность используемых образовательных программ;</w:t>
            </w:r>
          </w:p>
          <w:p w:rsidR="003E03C4" w:rsidRDefault="00C35AAF">
            <w:pPr>
              <w:widowControl w:val="0"/>
              <w:jc w:val="both"/>
            </w:pPr>
            <w:r>
              <w:t>- участие обучающихся и их родителей в разработке образовательной программы, индивидуального учебного плана и индивидуального образовательного маршрута;</w:t>
            </w:r>
          </w:p>
          <w:p w:rsidR="003E03C4" w:rsidRDefault="00C35AAF">
            <w:pPr>
              <w:widowControl w:val="0"/>
              <w:jc w:val="both"/>
            </w:pPr>
            <w:r>
              <w:t>- участие работодателей в разработке образовате</w:t>
            </w:r>
            <w:r>
              <w:t>льной программы;</w:t>
            </w:r>
          </w:p>
          <w:p w:rsidR="003E03C4" w:rsidRDefault="00C35AAF">
            <w:pPr>
              <w:widowControl w:val="0"/>
              <w:jc w:val="both"/>
            </w:pPr>
            <w:r>
              <w:t>- знание учебников и учебно-методических комплектов, используемых в образовательных учреждениях, рекомендованных органом управления образованием;</w:t>
            </w:r>
          </w:p>
          <w:p w:rsidR="003E03C4" w:rsidRDefault="00C35AAF">
            <w:pPr>
              <w:widowControl w:val="0"/>
              <w:jc w:val="both"/>
            </w:pPr>
            <w:r>
              <w:t>- обоснованность выбора учебников и учебно-методических комплектов, используемых педагогом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5</w:t>
            </w:r>
            <w:r>
              <w:t>.2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>Умение принимать решения в различных педагогических ситуациях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>Педагогу приходится постоянно принимать решения:</w:t>
            </w:r>
          </w:p>
          <w:p w:rsidR="003E03C4" w:rsidRDefault="00C35AAF">
            <w:pPr>
              <w:widowControl w:val="0"/>
              <w:jc w:val="both"/>
            </w:pPr>
            <w:r>
              <w:t>- как установить дисциплину;</w:t>
            </w:r>
          </w:p>
          <w:p w:rsidR="003E03C4" w:rsidRDefault="00C35AAF">
            <w:pPr>
              <w:widowControl w:val="0"/>
              <w:jc w:val="both"/>
            </w:pPr>
            <w:r>
              <w:t>- как мотивировать академическую активность;</w:t>
            </w:r>
          </w:p>
          <w:p w:rsidR="003E03C4" w:rsidRDefault="00C35AAF">
            <w:pPr>
              <w:widowControl w:val="0"/>
              <w:jc w:val="both"/>
            </w:pPr>
            <w:r>
              <w:t>- как вызвать интерес у конкретного ученика;</w:t>
            </w:r>
          </w:p>
          <w:p w:rsidR="003E03C4" w:rsidRDefault="00C35AAF">
            <w:pPr>
              <w:widowControl w:val="0"/>
              <w:jc w:val="both"/>
            </w:pPr>
            <w:r>
              <w:t>- как обеспечить понима</w:t>
            </w:r>
            <w:r>
              <w:t>ние и т. д.</w:t>
            </w:r>
          </w:p>
          <w:p w:rsidR="003E03C4" w:rsidRDefault="00C35AAF">
            <w:pPr>
              <w:widowControl w:val="0"/>
              <w:jc w:val="both"/>
            </w:pPr>
            <w:r>
              <w:t>Разрешение педагогических проблем составляет суть педагогической деятельности.</w:t>
            </w:r>
          </w:p>
          <w:p w:rsidR="003E03C4" w:rsidRDefault="00C35AAF">
            <w:pPr>
              <w:widowControl w:val="0"/>
              <w:jc w:val="both"/>
            </w:pPr>
            <w:r>
              <w:t>При решении проблем могут применяться как стандартные решения (решающие правила), так и творческие (креативные) или интуитивные</w:t>
            </w:r>
          </w:p>
          <w:p w:rsidR="003E03C4" w:rsidRDefault="003E03C4">
            <w:pPr>
              <w:widowControl w:val="0"/>
              <w:jc w:val="both"/>
            </w:pP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 xml:space="preserve">- Знание типичных педагогических </w:t>
            </w:r>
            <w:r>
              <w:t>ситуаций, требующих участия педагога для своего решения;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набором решающих правил, используемых для различных ситуаций;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критерием предпочтительности при выборе того или иного решающего правила;</w:t>
            </w:r>
          </w:p>
          <w:p w:rsidR="003E03C4" w:rsidRDefault="00C35AAF">
            <w:pPr>
              <w:widowControl w:val="0"/>
              <w:jc w:val="both"/>
            </w:pPr>
            <w:r>
              <w:t>- знание критериев достижения цели;</w:t>
            </w:r>
          </w:p>
          <w:p w:rsidR="003E03C4" w:rsidRDefault="00C35AAF">
            <w:pPr>
              <w:widowControl w:val="0"/>
              <w:jc w:val="both"/>
            </w:pPr>
            <w:r>
              <w:t>- зна</w:t>
            </w:r>
            <w:r>
              <w:t>ние нетипичных конфликтных ситуаций;</w:t>
            </w:r>
          </w:p>
          <w:p w:rsidR="003E03C4" w:rsidRDefault="00C35AAF">
            <w:pPr>
              <w:widowControl w:val="0"/>
              <w:jc w:val="both"/>
            </w:pPr>
            <w:r>
              <w:t>- примеры разрешения конкретных педагогических ситуаций;</w:t>
            </w:r>
          </w:p>
          <w:p w:rsidR="003E03C4" w:rsidRDefault="00C35AAF">
            <w:pPr>
              <w:widowControl w:val="0"/>
              <w:jc w:val="both"/>
            </w:pPr>
            <w:r>
              <w:t>- развитость педагогического мышления</w:t>
            </w:r>
          </w:p>
        </w:tc>
      </w:tr>
      <w:tr w:rsidR="003E03C4">
        <w:trPr>
          <w:jc w:val="center"/>
        </w:trPr>
        <w:tc>
          <w:tcPr>
            <w:tcW w:w="14488" w:type="dxa"/>
            <w:gridSpan w:val="4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VI. Компетенции в организации учебной деятельности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6.1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 xml:space="preserve">Компетентность в установлении </w:t>
            </w:r>
            <w:proofErr w:type="gramStart"/>
            <w:r>
              <w:t>субъект-субъектных</w:t>
            </w:r>
            <w:proofErr w:type="gramEnd"/>
            <w:r>
              <w:t xml:space="preserve"> отношений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>Является</w:t>
            </w:r>
            <w:r>
              <w:t xml:space="preserve"> одной из ведущих в системе гуманистической педагогики. Предполагает способность педагога к взаимопониманию, установлению отношений сотрудничества, способность слушать и чувствовать, выяснять интересы и потребности других участников образовательного процес</w:t>
            </w:r>
            <w:r>
              <w:t>са, готовность вступать в помогающие отношения, позитивный настрой педагога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 xml:space="preserve">- Знание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3E03C4" w:rsidRDefault="00C35AAF">
            <w:pPr>
              <w:widowControl w:val="0"/>
              <w:jc w:val="both"/>
            </w:pPr>
            <w:r>
              <w:t>- компетентность в целеполагании;</w:t>
            </w:r>
          </w:p>
          <w:p w:rsidR="003E03C4" w:rsidRDefault="00C35AAF">
            <w:pPr>
              <w:widowControl w:val="0"/>
              <w:jc w:val="both"/>
            </w:pPr>
            <w:r>
              <w:t>- предметная компетентность;</w:t>
            </w:r>
          </w:p>
          <w:p w:rsidR="003E03C4" w:rsidRDefault="00C35AAF">
            <w:pPr>
              <w:widowControl w:val="0"/>
              <w:jc w:val="both"/>
            </w:pPr>
            <w:r>
              <w:t>- методическая компетентность;</w:t>
            </w:r>
          </w:p>
          <w:p w:rsidR="003E03C4" w:rsidRDefault="00C35AAF">
            <w:pPr>
              <w:widowControl w:val="0"/>
              <w:jc w:val="both"/>
            </w:pPr>
            <w:r>
              <w:t>- готовность к сотрудничеству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6.2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 xml:space="preserve">Компетентность в обеспечении </w:t>
            </w:r>
            <w:r>
              <w:t>понимания педагогической задачи и способах деятельности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>Добиться понимания учебного материала - главная задача педагога. Этого понимания можно достичь путём включения нового материала в систему уже освоенных знаний или умений и путём демонстрации практичес</w:t>
            </w:r>
            <w:r>
              <w:t>кого применения изучаемого материала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>- Знание того, что знают и понимают ученики;</w:t>
            </w:r>
          </w:p>
          <w:p w:rsidR="003E03C4" w:rsidRDefault="00C35AAF">
            <w:pPr>
              <w:widowControl w:val="0"/>
              <w:jc w:val="both"/>
            </w:pPr>
            <w:r>
              <w:t>- свободное владение изучаемым материалом;</w:t>
            </w:r>
          </w:p>
          <w:p w:rsidR="003E03C4" w:rsidRDefault="00C35AAF">
            <w:pPr>
              <w:widowControl w:val="0"/>
              <w:jc w:val="both"/>
            </w:pPr>
            <w:r>
              <w:t>- осознанное включение нового учебного материала в систему освоенных знаний обучающихся;</w:t>
            </w:r>
          </w:p>
          <w:p w:rsidR="003E03C4" w:rsidRDefault="00C35AAF">
            <w:pPr>
              <w:widowControl w:val="0"/>
              <w:jc w:val="both"/>
            </w:pPr>
            <w:r>
              <w:t>- демонстрация практического применения из</w:t>
            </w:r>
            <w:r>
              <w:t>учаемого материала;</w:t>
            </w:r>
          </w:p>
          <w:p w:rsidR="003E03C4" w:rsidRDefault="00C35AAF">
            <w:pPr>
              <w:widowControl w:val="0"/>
              <w:jc w:val="both"/>
            </w:pPr>
            <w:r>
              <w:t>- опора на чувственное восприятие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6.3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педагогическом оценивании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 xml:space="preserve">Обеспечивает процессы стимулирования учебной активности, создаёт условия для формирования самооценки, определяет процессы формирования личностного «Я» </w:t>
            </w:r>
            <w:r>
              <w:t xml:space="preserve">обучающегося, пробуждает творческие силы. Грамотное педагогическое оценивание должно направлять развитие </w:t>
            </w:r>
            <w:proofErr w:type="gramStart"/>
            <w:r>
              <w:t>обучающегося</w:t>
            </w:r>
            <w:proofErr w:type="gramEnd"/>
            <w:r>
              <w:t xml:space="preserve"> от внешней оценки к самооценке. Компетентность в оценивании других должна сочетаться с самооценкой педагога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>- Знание функций педагогическо</w:t>
            </w:r>
            <w:r>
              <w:t>й оценки;</w:t>
            </w:r>
          </w:p>
          <w:p w:rsidR="003E03C4" w:rsidRDefault="00C35AAF">
            <w:pPr>
              <w:widowControl w:val="0"/>
              <w:jc w:val="both"/>
            </w:pPr>
            <w:r>
              <w:t>- знание видов педагогической оценки;</w:t>
            </w:r>
          </w:p>
          <w:p w:rsidR="003E03C4" w:rsidRDefault="00C35AAF">
            <w:pPr>
              <w:widowControl w:val="0"/>
              <w:jc w:val="both"/>
            </w:pPr>
            <w:r>
              <w:t>- знание того, что подлежит оцениванию в педагогической деятельности;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методами педагогического оценивания;</w:t>
            </w:r>
          </w:p>
          <w:p w:rsidR="003E03C4" w:rsidRDefault="00C35AAF">
            <w:pPr>
              <w:widowControl w:val="0"/>
              <w:jc w:val="both"/>
            </w:pPr>
            <w:r>
              <w:t>- умение продемонстрировать эти методы на конкретных примерах;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умение перейти от </w:t>
            </w:r>
            <w:r>
              <w:t>педагогического оценивания к самооценке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6.4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 xml:space="preserve">Компетентность в организации информационной основы деятельности </w:t>
            </w:r>
            <w:proofErr w:type="gramStart"/>
            <w:r>
              <w:t>обучающегося</w:t>
            </w:r>
            <w:proofErr w:type="gramEnd"/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 xml:space="preserve">Любая учебная задача разрешается, если обучающийся владеет необходимой для решения информацией и знает способ решения. Педагог должен </w:t>
            </w:r>
            <w:r>
              <w:t>обладать компетентностью в том, чтобы осуществить или организовать поиск необходимой для ученика информации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>- Свободное владение учебным материалом;</w:t>
            </w:r>
          </w:p>
          <w:p w:rsidR="003E03C4" w:rsidRDefault="00C35AAF">
            <w:pPr>
              <w:widowControl w:val="0"/>
              <w:jc w:val="both"/>
            </w:pPr>
            <w:r>
              <w:t>- знание типичных трудностей при изучении конкретных тем;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способность дать дополнительную информацию или </w:t>
            </w:r>
            <w:r>
              <w:t>организовать поиск дополнительной информации, необходимой для решения учебной задачи;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умение выявить уровень развития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 владение методами объективного контроля и </w:t>
            </w:r>
            <w:r>
              <w:lastRenderedPageBreak/>
              <w:t>оценивания;</w:t>
            </w:r>
          </w:p>
          <w:p w:rsidR="003E03C4" w:rsidRDefault="00C35AAF">
            <w:pPr>
              <w:widowControl w:val="0"/>
              <w:jc w:val="both"/>
            </w:pPr>
            <w:r>
              <w:t>- умение использовать навыки самооценки для построения информационн</w:t>
            </w:r>
            <w:r>
              <w:t>ой основы деятельности (ученик должен уметь определить, чего ему не хватает для решения задачи)</w:t>
            </w: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6.5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использовании современных средств и систем организации учебно-воспитательного процесса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 xml:space="preserve">Обеспечивает эффективность учебно-воспитательного </w:t>
            </w:r>
            <w:r>
              <w:t>процесса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>- Знание современных средств и методов построения образовательного процесса;</w:t>
            </w:r>
          </w:p>
          <w:p w:rsidR="003E03C4" w:rsidRDefault="00C35AAF">
            <w:pPr>
              <w:widowControl w:val="0"/>
              <w:jc w:val="both"/>
            </w:pPr>
            <w:r>
              <w:t>- умение использовать средства и методы обучения, адекватные поставленным задачам, уровню подготовленности обучающихся, их индивидуальным характеристикам;</w:t>
            </w:r>
          </w:p>
          <w:p w:rsidR="003E03C4" w:rsidRDefault="00C35AAF">
            <w:pPr>
              <w:widowControl w:val="0"/>
              <w:jc w:val="both"/>
            </w:pPr>
            <w:r>
              <w:t>- умение обосно</w:t>
            </w:r>
            <w:r>
              <w:t>вать выбранные методы и средства обучения</w:t>
            </w:r>
          </w:p>
          <w:p w:rsidR="003E03C4" w:rsidRDefault="003E03C4">
            <w:pPr>
              <w:widowControl w:val="0"/>
              <w:jc w:val="both"/>
            </w:pPr>
          </w:p>
        </w:tc>
      </w:tr>
      <w:tr w:rsidR="003E03C4">
        <w:trPr>
          <w:jc w:val="center"/>
        </w:trPr>
        <w:tc>
          <w:tcPr>
            <w:tcW w:w="560" w:type="dxa"/>
          </w:tcPr>
          <w:p w:rsidR="003E03C4" w:rsidRDefault="00C35AAF">
            <w:pPr>
              <w:widowControl w:val="0"/>
              <w:jc w:val="both"/>
            </w:pPr>
            <w:r>
              <w:t>6.6</w:t>
            </w:r>
          </w:p>
        </w:tc>
        <w:tc>
          <w:tcPr>
            <w:tcW w:w="2943" w:type="dxa"/>
          </w:tcPr>
          <w:p w:rsidR="003E03C4" w:rsidRDefault="00C35AAF">
            <w:pPr>
              <w:widowControl w:val="0"/>
              <w:jc w:val="both"/>
            </w:pPr>
            <w:r>
              <w:t>Компетентность в способах умственной деятельности</w:t>
            </w:r>
          </w:p>
        </w:tc>
        <w:tc>
          <w:tcPr>
            <w:tcW w:w="5387" w:type="dxa"/>
          </w:tcPr>
          <w:p w:rsidR="003E03C4" w:rsidRDefault="00C35AAF">
            <w:pPr>
              <w:widowControl w:val="0"/>
              <w:jc w:val="both"/>
            </w:pPr>
            <w:r>
              <w:t xml:space="preserve">Характеризует уровень владения педагогом и </w:t>
            </w:r>
            <w:proofErr w:type="gramStart"/>
            <w:r>
              <w:t>обучающимися</w:t>
            </w:r>
            <w:proofErr w:type="gramEnd"/>
            <w:r>
              <w:t xml:space="preserve"> системой интеллектуальных операций</w:t>
            </w:r>
          </w:p>
        </w:tc>
        <w:tc>
          <w:tcPr>
            <w:tcW w:w="5598" w:type="dxa"/>
          </w:tcPr>
          <w:p w:rsidR="003E03C4" w:rsidRDefault="00C35AAF">
            <w:pPr>
              <w:widowControl w:val="0"/>
              <w:jc w:val="both"/>
            </w:pPr>
            <w:r>
              <w:t>- Знание системы интеллектуальных операций;</w:t>
            </w:r>
          </w:p>
          <w:p w:rsidR="003E03C4" w:rsidRDefault="00C35AAF">
            <w:pPr>
              <w:widowControl w:val="0"/>
              <w:jc w:val="both"/>
            </w:pPr>
            <w:r>
              <w:t>- владение интеллектуал</w:t>
            </w:r>
            <w:r>
              <w:t>ьными операциями;</w:t>
            </w:r>
          </w:p>
          <w:p w:rsidR="003E03C4" w:rsidRDefault="00C35AAF">
            <w:pPr>
              <w:widowControl w:val="0"/>
              <w:jc w:val="both"/>
            </w:pPr>
            <w:r>
              <w:t>- умение сформировать интеллектуальные операц</w:t>
            </w:r>
            <w:proofErr w:type="gramStart"/>
            <w:r>
              <w:t>ии у у</w:t>
            </w:r>
            <w:proofErr w:type="gramEnd"/>
            <w:r>
              <w:t>чеников;</w:t>
            </w:r>
          </w:p>
          <w:p w:rsidR="003E03C4" w:rsidRDefault="00C35AAF">
            <w:pPr>
              <w:widowControl w:val="0"/>
              <w:jc w:val="both"/>
            </w:pPr>
            <w:r>
              <w:t>- умение организовать использование интеллектуальных операций, адекватных решаемой задаче</w:t>
            </w:r>
          </w:p>
        </w:tc>
      </w:tr>
    </w:tbl>
    <w:p w:rsidR="003E03C4" w:rsidRDefault="003E03C4">
      <w:pPr>
        <w:widowControl w:val="0"/>
        <w:jc w:val="both"/>
        <w:rPr>
          <w:i/>
        </w:rPr>
      </w:pPr>
    </w:p>
    <w:p w:rsidR="003E03C4" w:rsidRDefault="003E03C4">
      <w:pPr>
        <w:widowControl w:val="0"/>
        <w:jc w:val="both"/>
        <w:rPr>
          <w:i/>
        </w:rPr>
        <w:sectPr w:rsidR="003E03C4">
          <w:pgSz w:w="16839" w:h="11907" w:orient="landscape" w:code="9"/>
          <w:pgMar w:top="1276" w:right="1134" w:bottom="709" w:left="1134" w:header="510" w:footer="284" w:gutter="0"/>
          <w:cols w:space="720"/>
        </w:sectPr>
      </w:pPr>
    </w:p>
    <w:p w:rsidR="003E03C4" w:rsidRDefault="00C35AAF">
      <w:pPr>
        <w:widowControl w:val="0"/>
        <w:rPr>
          <w:b/>
        </w:rPr>
      </w:pPr>
      <w:r>
        <w:rPr>
          <w:b/>
        </w:rPr>
        <w:lastRenderedPageBreak/>
        <w:t xml:space="preserve"> Финансовое обеспечение</w:t>
      </w:r>
    </w:p>
    <w:p w:rsidR="003E03C4" w:rsidRDefault="00C35AAF">
      <w:pPr>
        <w:widowControl w:val="0"/>
      </w:pPr>
      <w:r>
        <w:t xml:space="preserve">Нормативное </w:t>
      </w:r>
      <w:proofErr w:type="spellStart"/>
      <w:r>
        <w:t>подушевое</w:t>
      </w:r>
      <w:proofErr w:type="spellEnd"/>
      <w:r>
        <w:t xml:space="preserve"> финансирование </w:t>
      </w:r>
      <w:r>
        <w:t>реализации государственных гарантий прав граждан на получение общедоступного образования является гарантированным минимально допустимым объемом финансовых средств на реализацию образования (в части оплаты труда и учебных расходов) в год в расчете на одного</w:t>
      </w:r>
      <w:r>
        <w:t xml:space="preserve"> ученика.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1"/>
        <w:gridCol w:w="5494"/>
      </w:tblGrid>
      <w:tr w:rsidR="003E03C4">
        <w:tc>
          <w:tcPr>
            <w:tcW w:w="675" w:type="dxa"/>
          </w:tcPr>
          <w:p w:rsidR="003E03C4" w:rsidRDefault="003E03C4">
            <w:pPr>
              <w:widowControl w:val="0"/>
            </w:pP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Параметры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Человек/Суммы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1.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 xml:space="preserve">Общее количество учащихся </w:t>
            </w:r>
            <w:proofErr w:type="gramStart"/>
            <w:r>
              <w:t>начальной</w:t>
            </w:r>
            <w:proofErr w:type="gramEnd"/>
          </w:p>
          <w:p w:rsidR="003E03C4" w:rsidRDefault="00C35AAF">
            <w:pPr>
              <w:widowControl w:val="0"/>
            </w:pPr>
            <w:r>
              <w:t>школы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17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2.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Педагогический персонал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5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3.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Норматив на одного ребенка в год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…..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4.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Госбюджет на финансовый год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-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5.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Внебюджетное финансирование</w:t>
            </w:r>
          </w:p>
          <w:p w:rsidR="003E03C4" w:rsidRDefault="00C35AAF">
            <w:pPr>
              <w:widowControl w:val="0"/>
            </w:pPr>
            <w:proofErr w:type="gramStart"/>
            <w:r>
              <w:t xml:space="preserve">(дополнительные </w:t>
            </w:r>
            <w:r>
              <w:t>образовательные услуги,</w:t>
            </w:r>
            <w:proofErr w:type="gramEnd"/>
          </w:p>
          <w:p w:rsidR="003E03C4" w:rsidRDefault="00C35AAF">
            <w:pPr>
              <w:widowControl w:val="0"/>
            </w:pPr>
            <w:r>
              <w:t>гранты, тендеры, конкурсы)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-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6.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Общий бюджет на реализации Основной</w:t>
            </w:r>
          </w:p>
          <w:p w:rsidR="003E03C4" w:rsidRDefault="00C35AAF">
            <w:pPr>
              <w:widowControl w:val="0"/>
            </w:pPr>
            <w:r>
              <w:t xml:space="preserve">образовательной программы </w:t>
            </w:r>
            <w:proofErr w:type="gramStart"/>
            <w:r>
              <w:t>начального</w:t>
            </w:r>
            <w:proofErr w:type="gramEnd"/>
          </w:p>
          <w:p w:rsidR="003E03C4" w:rsidRDefault="00C35AAF">
            <w:pPr>
              <w:widowControl w:val="0"/>
            </w:pPr>
            <w:r>
              <w:t>общего образования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-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7.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Общий фонд оплаты труда:</w:t>
            </w:r>
          </w:p>
          <w:p w:rsidR="003E03C4" w:rsidRDefault="00C35AAF">
            <w:pPr>
              <w:widowControl w:val="0"/>
            </w:pPr>
            <w:r>
              <w:t>- базовая часть ФОТ:</w:t>
            </w:r>
          </w:p>
          <w:p w:rsidR="003E03C4" w:rsidRDefault="00C35AAF">
            <w:pPr>
              <w:widowControl w:val="0"/>
            </w:pPr>
            <w:r>
              <w:t>- специальная часть ФОТ:</w:t>
            </w:r>
          </w:p>
          <w:p w:rsidR="003E03C4" w:rsidRDefault="00C35AAF">
            <w:pPr>
              <w:widowControl w:val="0"/>
            </w:pPr>
            <w:r>
              <w:t>- стимулирующая часть ФОТ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……………</w:t>
            </w:r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8.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Учебные расходы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 xml:space="preserve">250 </w:t>
            </w:r>
            <w:proofErr w:type="spellStart"/>
            <w:r>
              <w:t>руб</w:t>
            </w:r>
            <w:proofErr w:type="spellEnd"/>
          </w:p>
        </w:tc>
      </w:tr>
      <w:tr w:rsidR="003E03C4">
        <w:tc>
          <w:tcPr>
            <w:tcW w:w="675" w:type="dxa"/>
          </w:tcPr>
          <w:p w:rsidR="003E03C4" w:rsidRDefault="00C35AAF">
            <w:pPr>
              <w:widowControl w:val="0"/>
            </w:pPr>
            <w:r>
              <w:t>9.</w:t>
            </w:r>
          </w:p>
        </w:tc>
        <w:tc>
          <w:tcPr>
            <w:tcW w:w="3402" w:type="dxa"/>
          </w:tcPr>
          <w:p w:rsidR="003E03C4" w:rsidRDefault="00C35AAF">
            <w:pPr>
              <w:widowControl w:val="0"/>
            </w:pPr>
            <w:r>
              <w:t>Расходы на повышение квалификации</w:t>
            </w:r>
          </w:p>
          <w:p w:rsidR="003E03C4" w:rsidRDefault="00C35AAF">
            <w:pPr>
              <w:widowControl w:val="0"/>
            </w:pPr>
            <w:r>
              <w:t>педагогов образовательного учреждения</w:t>
            </w:r>
          </w:p>
        </w:tc>
        <w:tc>
          <w:tcPr>
            <w:tcW w:w="5495" w:type="dxa"/>
          </w:tcPr>
          <w:p w:rsidR="003E03C4" w:rsidRDefault="00C35AAF">
            <w:pPr>
              <w:widowControl w:val="0"/>
            </w:pPr>
            <w:r>
              <w:t>-</w:t>
            </w:r>
          </w:p>
        </w:tc>
      </w:tr>
    </w:tbl>
    <w:p w:rsidR="003E03C4" w:rsidRDefault="003E03C4">
      <w:pPr>
        <w:widowControl w:val="0"/>
      </w:pP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>Ресурсное обеспечение образовательной системы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985"/>
        <w:gridCol w:w="1701"/>
        <w:gridCol w:w="1701"/>
      </w:tblGrid>
      <w:tr w:rsidR="003E03C4">
        <w:tc>
          <w:tcPr>
            <w:tcW w:w="1242" w:type="dxa"/>
          </w:tcPr>
          <w:p w:rsidR="003E03C4" w:rsidRDefault="003E03C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1-е классы </w:t>
            </w:r>
          </w:p>
        </w:tc>
        <w:tc>
          <w:tcPr>
            <w:tcW w:w="1843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2-е классы</w:t>
            </w:r>
          </w:p>
        </w:tc>
        <w:tc>
          <w:tcPr>
            <w:tcW w:w="1985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3-и классы</w:t>
            </w:r>
          </w:p>
        </w:tc>
        <w:tc>
          <w:tcPr>
            <w:tcW w:w="1701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4-е классы</w:t>
            </w:r>
          </w:p>
        </w:tc>
        <w:tc>
          <w:tcPr>
            <w:tcW w:w="1701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3E03C4">
        <w:tc>
          <w:tcPr>
            <w:tcW w:w="1242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Цифровые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образовательные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ресурсы</w:t>
            </w:r>
          </w:p>
        </w:tc>
        <w:tc>
          <w:tcPr>
            <w:tcW w:w="8931" w:type="dxa"/>
            <w:gridSpan w:val="5"/>
          </w:tcPr>
          <w:p w:rsidR="003E03C4" w:rsidRDefault="00C35AAF">
            <w:pPr>
              <w:widowControl w:val="0"/>
            </w:pPr>
            <w:r>
              <w:t>Обеспеченность за счет 3 кабинетов начальной школы</w:t>
            </w:r>
          </w:p>
        </w:tc>
      </w:tr>
      <w:tr w:rsidR="003E03C4">
        <w:tc>
          <w:tcPr>
            <w:tcW w:w="1242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Учебно-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методическая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  <w:tc>
          <w:tcPr>
            <w:tcW w:w="8931" w:type="dxa"/>
            <w:gridSpan w:val="5"/>
          </w:tcPr>
          <w:p w:rsidR="003E03C4" w:rsidRDefault="00C35AAF">
            <w:pPr>
              <w:widowControl w:val="0"/>
            </w:pPr>
            <w:r>
              <w:t>Методические рекомендации к учебникам,</w:t>
            </w:r>
          </w:p>
          <w:p w:rsidR="003E03C4" w:rsidRDefault="00C35AAF">
            <w:pPr>
              <w:widowControl w:val="0"/>
            </w:pPr>
            <w:r>
              <w:t>Интернет – ресурсы.</w:t>
            </w:r>
          </w:p>
          <w:p w:rsidR="003E03C4" w:rsidRDefault="00C35AAF">
            <w:pPr>
              <w:widowControl w:val="0"/>
            </w:pPr>
            <w:r>
              <w:t>Библиотечка учителя (материалы по ФГОС)</w:t>
            </w:r>
          </w:p>
        </w:tc>
      </w:tr>
      <w:tr w:rsidR="003E03C4">
        <w:tc>
          <w:tcPr>
            <w:tcW w:w="1242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Учебно-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практическое и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лабораторное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оборудование</w:t>
            </w:r>
          </w:p>
        </w:tc>
        <w:tc>
          <w:tcPr>
            <w:tcW w:w="8931" w:type="dxa"/>
            <w:gridSpan w:val="5"/>
          </w:tcPr>
          <w:p w:rsidR="003E03C4" w:rsidRDefault="00C35AAF">
            <w:pPr>
              <w:widowControl w:val="0"/>
            </w:pPr>
            <w:r>
              <w:lastRenderedPageBreak/>
              <w:t xml:space="preserve">Обеспеченность за счет </w:t>
            </w:r>
            <w:r>
              <w:t>3 кабинетов начальной школы</w:t>
            </w:r>
          </w:p>
        </w:tc>
      </w:tr>
      <w:tr w:rsidR="003E03C4">
        <w:tc>
          <w:tcPr>
            <w:tcW w:w="1242" w:type="dxa"/>
          </w:tcPr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Экранно-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звуковые</w:t>
            </w:r>
          </w:p>
          <w:p w:rsidR="003E03C4" w:rsidRDefault="00C35A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средства</w:t>
            </w:r>
          </w:p>
        </w:tc>
        <w:tc>
          <w:tcPr>
            <w:tcW w:w="8931" w:type="dxa"/>
            <w:gridSpan w:val="5"/>
          </w:tcPr>
          <w:p w:rsidR="003E03C4" w:rsidRDefault="00C35AAF">
            <w:pPr>
              <w:widowControl w:val="0"/>
            </w:pPr>
            <w:r>
              <w:t xml:space="preserve">Презентации, клипы из </w:t>
            </w:r>
            <w:proofErr w:type="spellStart"/>
            <w:r>
              <w:t>интернет-ресурсов</w:t>
            </w:r>
            <w:proofErr w:type="spellEnd"/>
            <w:r>
              <w:t>, диски</w:t>
            </w:r>
          </w:p>
        </w:tc>
      </w:tr>
    </w:tbl>
    <w:p w:rsidR="003E03C4" w:rsidRDefault="00C35AAF">
      <w:pPr>
        <w:widowControl w:val="0"/>
        <w:jc w:val="both"/>
      </w:pPr>
      <w:r>
        <w:t xml:space="preserve"> Перечень учебников находится в приложении к учебному плану.</w:t>
      </w:r>
    </w:p>
    <w:p w:rsidR="003E03C4" w:rsidRDefault="00C35AAF">
      <w:pPr>
        <w:widowControl w:val="0"/>
        <w:jc w:val="both"/>
      </w:pPr>
      <w:r>
        <w:t>Для организации образовательного процесса в рамках реализации ООП НОО имеется средства ИКТ: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107"/>
        <w:gridCol w:w="4923"/>
      </w:tblGrid>
      <w:tr w:rsidR="003E03C4">
        <w:tc>
          <w:tcPr>
            <w:tcW w:w="534" w:type="dxa"/>
          </w:tcPr>
          <w:p w:rsidR="003E03C4" w:rsidRDefault="00C35AAF">
            <w:pPr>
              <w:widowControl w:val="0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10" w:type="dxa"/>
          </w:tcPr>
          <w:p w:rsidR="003E03C4" w:rsidRDefault="00C35AAF">
            <w:pPr>
              <w:widowControl w:val="0"/>
              <w:jc w:val="both"/>
            </w:pPr>
            <w:r>
              <w:t>Название техники</w:t>
            </w:r>
          </w:p>
        </w:tc>
        <w:tc>
          <w:tcPr>
            <w:tcW w:w="4928" w:type="dxa"/>
          </w:tcPr>
          <w:p w:rsidR="003E03C4" w:rsidRDefault="00C35AAF">
            <w:pPr>
              <w:widowControl w:val="0"/>
              <w:jc w:val="both"/>
            </w:pPr>
            <w:r>
              <w:t>Количество, шт.</w:t>
            </w:r>
          </w:p>
        </w:tc>
      </w:tr>
      <w:tr w:rsidR="003E03C4">
        <w:tc>
          <w:tcPr>
            <w:tcW w:w="534" w:type="dxa"/>
          </w:tcPr>
          <w:p w:rsidR="003E03C4" w:rsidRDefault="00C35AAF">
            <w:pPr>
              <w:widowControl w:val="0"/>
              <w:jc w:val="both"/>
            </w:pPr>
            <w:r>
              <w:t>1.</w:t>
            </w:r>
          </w:p>
        </w:tc>
        <w:tc>
          <w:tcPr>
            <w:tcW w:w="4110" w:type="dxa"/>
          </w:tcPr>
          <w:p w:rsidR="003E03C4" w:rsidRDefault="00C35AAF">
            <w:pPr>
              <w:widowControl w:val="0"/>
              <w:jc w:val="both"/>
            </w:pPr>
            <w:r>
              <w:t>Стационарные компьютеры</w:t>
            </w:r>
          </w:p>
        </w:tc>
        <w:tc>
          <w:tcPr>
            <w:tcW w:w="4928" w:type="dxa"/>
          </w:tcPr>
          <w:p w:rsidR="003E03C4" w:rsidRDefault="00C35AAF">
            <w:pPr>
              <w:widowControl w:val="0"/>
              <w:jc w:val="both"/>
            </w:pPr>
            <w:r>
              <w:t xml:space="preserve">4 </w:t>
            </w:r>
          </w:p>
        </w:tc>
      </w:tr>
      <w:tr w:rsidR="003E03C4">
        <w:tc>
          <w:tcPr>
            <w:tcW w:w="534" w:type="dxa"/>
          </w:tcPr>
          <w:p w:rsidR="003E03C4" w:rsidRDefault="00C35AAF">
            <w:pPr>
              <w:widowControl w:val="0"/>
              <w:jc w:val="both"/>
            </w:pPr>
            <w:r>
              <w:t>2.</w:t>
            </w:r>
          </w:p>
        </w:tc>
        <w:tc>
          <w:tcPr>
            <w:tcW w:w="4110" w:type="dxa"/>
          </w:tcPr>
          <w:p w:rsidR="003E03C4" w:rsidRDefault="00C35AAF">
            <w:pPr>
              <w:widowControl w:val="0"/>
              <w:jc w:val="both"/>
            </w:pPr>
            <w:r>
              <w:t>Мобильные компьютеры (ноутбуки)</w:t>
            </w:r>
          </w:p>
        </w:tc>
        <w:tc>
          <w:tcPr>
            <w:tcW w:w="4928" w:type="dxa"/>
          </w:tcPr>
          <w:p w:rsidR="003E03C4" w:rsidRDefault="00C35AAF">
            <w:pPr>
              <w:widowControl w:val="0"/>
              <w:jc w:val="both"/>
            </w:pPr>
            <w:r>
              <w:t>3</w:t>
            </w:r>
          </w:p>
        </w:tc>
      </w:tr>
      <w:tr w:rsidR="003E03C4">
        <w:tc>
          <w:tcPr>
            <w:tcW w:w="534" w:type="dxa"/>
          </w:tcPr>
          <w:p w:rsidR="003E03C4" w:rsidRDefault="00C35AAF">
            <w:pPr>
              <w:widowControl w:val="0"/>
              <w:jc w:val="both"/>
            </w:pPr>
            <w:r>
              <w:t>3.</w:t>
            </w:r>
          </w:p>
        </w:tc>
        <w:tc>
          <w:tcPr>
            <w:tcW w:w="4110" w:type="dxa"/>
          </w:tcPr>
          <w:p w:rsidR="003E03C4" w:rsidRDefault="00C35AAF">
            <w:pPr>
              <w:widowControl w:val="0"/>
              <w:jc w:val="both"/>
            </w:pPr>
            <w:r>
              <w:t xml:space="preserve">МФУ </w:t>
            </w:r>
            <w:proofErr w:type="gramStart"/>
            <w:r>
              <w:t xml:space="preserve">( </w:t>
            </w:r>
            <w:proofErr w:type="gramEnd"/>
            <w:r>
              <w:t>принтер, ксерокс, сканер)</w:t>
            </w:r>
          </w:p>
        </w:tc>
        <w:tc>
          <w:tcPr>
            <w:tcW w:w="4928" w:type="dxa"/>
          </w:tcPr>
          <w:p w:rsidR="003E03C4" w:rsidRDefault="00C35AAF">
            <w:pPr>
              <w:widowControl w:val="0"/>
              <w:jc w:val="both"/>
            </w:pPr>
            <w:r>
              <w:t>1</w:t>
            </w:r>
          </w:p>
        </w:tc>
      </w:tr>
      <w:tr w:rsidR="003E03C4">
        <w:tc>
          <w:tcPr>
            <w:tcW w:w="534" w:type="dxa"/>
          </w:tcPr>
          <w:p w:rsidR="003E03C4" w:rsidRDefault="00C35AAF">
            <w:pPr>
              <w:widowControl w:val="0"/>
              <w:jc w:val="both"/>
            </w:pPr>
            <w:r>
              <w:t>4.</w:t>
            </w:r>
          </w:p>
        </w:tc>
        <w:tc>
          <w:tcPr>
            <w:tcW w:w="4110" w:type="dxa"/>
          </w:tcPr>
          <w:p w:rsidR="003E03C4" w:rsidRDefault="00C35AAF">
            <w:pPr>
              <w:widowControl w:val="0"/>
              <w:jc w:val="both"/>
            </w:pPr>
            <w:r>
              <w:t>Магнитофоны</w:t>
            </w:r>
          </w:p>
        </w:tc>
        <w:tc>
          <w:tcPr>
            <w:tcW w:w="4928" w:type="dxa"/>
          </w:tcPr>
          <w:p w:rsidR="003E03C4" w:rsidRDefault="00C35AAF">
            <w:pPr>
              <w:widowControl w:val="0"/>
              <w:jc w:val="both"/>
            </w:pPr>
            <w:r>
              <w:t>1</w:t>
            </w:r>
          </w:p>
        </w:tc>
      </w:tr>
      <w:tr w:rsidR="003E03C4">
        <w:tc>
          <w:tcPr>
            <w:tcW w:w="534" w:type="dxa"/>
          </w:tcPr>
          <w:p w:rsidR="003E03C4" w:rsidRDefault="00C35AAF">
            <w:pPr>
              <w:widowControl w:val="0"/>
              <w:jc w:val="both"/>
            </w:pPr>
            <w:r>
              <w:t>5.</w:t>
            </w:r>
          </w:p>
        </w:tc>
        <w:tc>
          <w:tcPr>
            <w:tcW w:w="4110" w:type="dxa"/>
          </w:tcPr>
          <w:p w:rsidR="003E03C4" w:rsidRDefault="00C35AAF">
            <w:pPr>
              <w:widowControl w:val="0"/>
              <w:jc w:val="both"/>
            </w:pPr>
            <w:r>
              <w:t>Проекторы</w:t>
            </w:r>
          </w:p>
        </w:tc>
        <w:tc>
          <w:tcPr>
            <w:tcW w:w="4928" w:type="dxa"/>
          </w:tcPr>
          <w:p w:rsidR="003E03C4" w:rsidRDefault="00C35AAF">
            <w:pPr>
              <w:widowControl w:val="0"/>
              <w:jc w:val="both"/>
            </w:pPr>
            <w:r>
              <w:t>2</w:t>
            </w:r>
          </w:p>
        </w:tc>
      </w:tr>
    </w:tbl>
    <w:p w:rsidR="003E03C4" w:rsidRDefault="003E03C4">
      <w:pPr>
        <w:widowControl w:val="0"/>
        <w:jc w:val="center"/>
        <w:rPr>
          <w:b/>
        </w:rPr>
      </w:pP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>1. Цифровые образовательные ресурсы</w:t>
      </w:r>
    </w:p>
    <w:p w:rsidR="003E03C4" w:rsidRDefault="00C35AAF">
      <w:pPr>
        <w:widowControl w:val="0"/>
      </w:pPr>
      <w:r>
        <w:t>Перечень поисковых систем</w:t>
      </w:r>
    </w:p>
    <w:p w:rsidR="003E03C4" w:rsidRDefault="00C35AAF">
      <w:pPr>
        <w:widowControl w:val="0"/>
      </w:pPr>
      <w:r>
        <w:t xml:space="preserve">Поисковая </w:t>
      </w:r>
      <w:r>
        <w:t>система «Яндекс» http://www.yandex.ru</w:t>
      </w:r>
    </w:p>
    <w:p w:rsidR="003E03C4" w:rsidRDefault="00C35AAF">
      <w:pPr>
        <w:widowControl w:val="0"/>
      </w:pPr>
      <w:r>
        <w:t xml:space="preserve">Поисковая систем </w:t>
      </w:r>
      <w:proofErr w:type="spellStart"/>
      <w:r>
        <w:t>Google</w:t>
      </w:r>
      <w:proofErr w:type="spellEnd"/>
      <w:r>
        <w:t xml:space="preserve"> (Россия) http://www.google.ru</w:t>
      </w:r>
    </w:p>
    <w:p w:rsidR="003E03C4" w:rsidRDefault="00C35AAF">
      <w:pPr>
        <w:widowControl w:val="0"/>
      </w:pPr>
      <w:r>
        <w:t>Поисковая система «Рамблер» http://www.rambler.ru</w:t>
      </w:r>
    </w:p>
    <w:p w:rsidR="003E03C4" w:rsidRDefault="00C35AAF">
      <w:pPr>
        <w:widowControl w:val="0"/>
      </w:pPr>
      <w:r>
        <w:t>Поисковая система «Апорт» http://www.aport.ru</w:t>
      </w:r>
    </w:p>
    <w:p w:rsidR="003E03C4" w:rsidRDefault="00C35AAF">
      <w:pPr>
        <w:widowControl w:val="0"/>
      </w:pPr>
      <w:r>
        <w:t>Поисковая система «Поиск@Mail.ru» http://go.mail.ru</w:t>
      </w:r>
    </w:p>
    <w:p w:rsidR="003E03C4" w:rsidRDefault="00C35AAF">
      <w:pPr>
        <w:widowControl w:val="0"/>
      </w:pPr>
      <w:r>
        <w:t>Перечень интерне</w:t>
      </w:r>
      <w:r>
        <w:t>т-сайтов</w:t>
      </w: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>2. Каталоги ресурсов для образования</w:t>
      </w:r>
    </w:p>
    <w:p w:rsidR="003E03C4" w:rsidRDefault="00C35AAF">
      <w:pPr>
        <w:widowControl w:val="0"/>
      </w:pPr>
      <w:r>
        <w:t xml:space="preserve">Каталог информационной системы «Единое окно доступа к образовательным </w:t>
      </w:r>
      <w:proofErr w:type="spellStart"/>
      <w:r>
        <w:t>ресурсам»http</w:t>
      </w:r>
      <w:proofErr w:type="spellEnd"/>
      <w:r>
        <w:t>://window.edu.ru/Каталог Российского общеобразовательного портала http://www.school.edu.ru</w:t>
      </w:r>
    </w:p>
    <w:p w:rsidR="003E03C4" w:rsidRDefault="00C35AAF">
      <w:pPr>
        <w:widowControl w:val="0"/>
      </w:pPr>
      <w:r>
        <w:t>Каталог «Образовательные ресурсы сет</w:t>
      </w:r>
      <w:r>
        <w:t>и Интернет для общего образования» http://catalog.iot.ru</w:t>
      </w:r>
    </w:p>
    <w:p w:rsidR="003E03C4" w:rsidRDefault="00C35AAF">
      <w:pPr>
        <w:widowControl w:val="0"/>
      </w:pPr>
      <w:r>
        <w:t>Каталог «Школьный Яндекс» http://school.yandex.ru</w:t>
      </w:r>
    </w:p>
    <w:p w:rsidR="003E03C4" w:rsidRDefault="00C35AAF">
      <w:pPr>
        <w:widowControl w:val="0"/>
      </w:pPr>
      <w:r>
        <w:t>Каталог детских ресурсов «Интернет для детей» http://www.kinder.ru</w:t>
      </w:r>
    </w:p>
    <w:p w:rsidR="003E03C4" w:rsidRDefault="00C35AAF">
      <w:pPr>
        <w:widowControl w:val="0"/>
      </w:pPr>
      <w:r>
        <w:t>Информационная система «Единое окно доступа к образовательным ресурсам» tp://windo</w:t>
      </w:r>
      <w:r>
        <w:t>w.edu.ru</w:t>
      </w:r>
    </w:p>
    <w:p w:rsidR="003E03C4" w:rsidRDefault="00C35AAF">
      <w:pPr>
        <w:widowControl w:val="0"/>
      </w:pPr>
      <w:r>
        <w:t>Единая Коллекция цифровых образовательных ресурсов http://school-collection.edu.ru</w:t>
      </w: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>3. Общероссийские образовательные порталы</w:t>
      </w:r>
    </w:p>
    <w:p w:rsidR="003E03C4" w:rsidRDefault="00C35AAF">
      <w:pPr>
        <w:widowControl w:val="0"/>
      </w:pPr>
      <w:r>
        <w:t>Сайт Министерства образования и науки РФ http://www.mon.gov.ru</w:t>
      </w:r>
    </w:p>
    <w:p w:rsidR="003E03C4" w:rsidRDefault="00C35AAF">
      <w:pPr>
        <w:widowControl w:val="0"/>
      </w:pPr>
      <w:r>
        <w:t xml:space="preserve">Сайт </w:t>
      </w:r>
      <w:proofErr w:type="spellStart"/>
      <w:r>
        <w:t>Рособразования</w:t>
      </w:r>
      <w:proofErr w:type="spellEnd"/>
      <w:r>
        <w:t xml:space="preserve"> http://www.ed.gov.ru</w:t>
      </w:r>
    </w:p>
    <w:p w:rsidR="003E03C4" w:rsidRDefault="00C35AAF">
      <w:pPr>
        <w:widowControl w:val="0"/>
      </w:pPr>
      <w:r>
        <w:t>Федеральный портал</w:t>
      </w:r>
      <w:r>
        <w:t xml:space="preserve"> «Российское образование» http://www.edu.ru</w:t>
      </w:r>
    </w:p>
    <w:p w:rsidR="003E03C4" w:rsidRDefault="00C35AAF">
      <w:pPr>
        <w:widowControl w:val="0"/>
      </w:pPr>
      <w:r>
        <w:t>Российский общеобразовательный портал http://www.school.edu.ru</w:t>
      </w:r>
    </w:p>
    <w:p w:rsidR="003E03C4" w:rsidRDefault="00C35AAF">
      <w:pPr>
        <w:widowControl w:val="0"/>
        <w:jc w:val="center"/>
      </w:pPr>
      <w:r>
        <w:t>Портал информационной поддержки Единого государственного экзамена http://ege.edu.ru</w:t>
      </w:r>
    </w:p>
    <w:p w:rsidR="003E03C4" w:rsidRDefault="00C35AAF">
      <w:pPr>
        <w:widowControl w:val="0"/>
        <w:jc w:val="center"/>
      </w:pPr>
      <w:r>
        <w:t xml:space="preserve">Федеральный центр информационно-образовательных ресурсов (ФЦИОР) </w:t>
      </w:r>
      <w:r>
        <w:t>http://eor.edu.ru</w:t>
      </w:r>
    </w:p>
    <w:p w:rsidR="003E03C4" w:rsidRDefault="00C35AAF">
      <w:pPr>
        <w:widowControl w:val="0"/>
      </w:pPr>
      <w:r>
        <w:t>Единая коллекция цифровых образовательных ресурсов http://school-collection.edu.ru</w:t>
      </w:r>
    </w:p>
    <w:p w:rsidR="003E03C4" w:rsidRDefault="00C35AAF">
      <w:pPr>
        <w:widowControl w:val="0"/>
      </w:pPr>
      <w:r>
        <w:t>Единое окно доступа к образовательным ресурсам http://window.edu.ru</w:t>
      </w:r>
    </w:p>
    <w:p w:rsidR="003E03C4" w:rsidRDefault="00C35AAF">
      <w:pPr>
        <w:widowControl w:val="0"/>
      </w:pPr>
      <w:r>
        <w:t>Каталог учебных изданий, оборудования и электронных образовательных ресурсов для общего</w:t>
      </w:r>
      <w:r>
        <w:t xml:space="preserve"> образования</w:t>
      </w:r>
    </w:p>
    <w:p w:rsidR="003E03C4" w:rsidRDefault="00C35AAF">
      <w:pPr>
        <w:widowControl w:val="0"/>
      </w:pPr>
      <w:r>
        <w:t>Школьный портал http://www.portalschool.ru</w:t>
      </w:r>
    </w:p>
    <w:p w:rsidR="003E03C4" w:rsidRDefault="00C35AAF">
      <w:pPr>
        <w:widowControl w:val="0"/>
      </w:pPr>
      <w:r>
        <w:t>Повышение квалификации работников образования http://www.apkpro.ru</w:t>
      </w:r>
    </w:p>
    <w:p w:rsidR="003E03C4" w:rsidRDefault="00C35AAF">
      <w:pPr>
        <w:widowControl w:val="0"/>
      </w:pPr>
      <w:r>
        <w:t xml:space="preserve">Федеральный портал «Информационно-коммуникационные технологии в образовании» </w:t>
      </w:r>
      <w:r>
        <w:lastRenderedPageBreak/>
        <w:t>http://www.ict.edu.ru</w:t>
      </w:r>
    </w:p>
    <w:p w:rsidR="003E03C4" w:rsidRDefault="00C35AAF">
      <w:pPr>
        <w:widowControl w:val="0"/>
      </w:pPr>
      <w:r>
        <w:t>Федеральный правовой портал «Юриди</w:t>
      </w:r>
      <w:r>
        <w:t>ческая Россия» http://www.law.edu.ru</w:t>
      </w:r>
    </w:p>
    <w:p w:rsidR="003E03C4" w:rsidRDefault="00C35AAF">
      <w:pPr>
        <w:widowControl w:val="0"/>
      </w:pPr>
      <w:r>
        <w:t>Федеральный правовой портал «Юридическая Россия» http://www.law.edu.ru</w:t>
      </w:r>
    </w:p>
    <w:p w:rsidR="003E03C4" w:rsidRDefault="00C35AAF">
      <w:pPr>
        <w:widowControl w:val="0"/>
        <w:rPr>
          <w:rStyle w:val="aff0"/>
        </w:rPr>
      </w:pPr>
      <w:r>
        <w:t xml:space="preserve">Российский портал открытого образования </w:t>
      </w:r>
      <w:hyperlink r:id="rId10" w:history="1">
        <w:r>
          <w:rPr>
            <w:rStyle w:val="aff0"/>
          </w:rPr>
          <w:t>http://www.openet.edu.ru</w:t>
        </w:r>
      </w:hyperlink>
    </w:p>
    <w:p w:rsidR="003E03C4" w:rsidRDefault="003E03C4">
      <w:pPr>
        <w:widowControl w:val="0"/>
        <w:jc w:val="center"/>
        <w:rPr>
          <w:rStyle w:val="aff0"/>
        </w:rPr>
      </w:pPr>
    </w:p>
    <w:p w:rsidR="003E03C4" w:rsidRDefault="00C35AAF">
      <w:pPr>
        <w:widowControl w:val="0"/>
        <w:jc w:val="center"/>
        <w:rPr>
          <w:b/>
        </w:rPr>
      </w:pPr>
      <w:r>
        <w:rPr>
          <w:b/>
        </w:rPr>
        <w:t xml:space="preserve">4. Материалы для самоподготовки учителей </w:t>
      </w:r>
      <w:r>
        <w:rPr>
          <w:b/>
        </w:rPr>
        <w:t>и учеников</w:t>
      </w:r>
    </w:p>
    <w:p w:rsidR="003E03C4" w:rsidRDefault="00C35AAF">
      <w:pPr>
        <w:widowControl w:val="0"/>
      </w:pPr>
      <w:r>
        <w:t>Детские электронные презентации и клипы http://viki.rdf.ru/</w:t>
      </w:r>
    </w:p>
    <w:p w:rsidR="003E03C4" w:rsidRDefault="00C35AAF">
      <w:pPr>
        <w:widowControl w:val="0"/>
      </w:pPr>
      <w:r>
        <w:t>Социальная сеть работников образования http://nsportal.ru/</w:t>
      </w:r>
    </w:p>
    <w:p w:rsidR="003E03C4" w:rsidRDefault="00C35AAF">
      <w:pPr>
        <w:widowControl w:val="0"/>
      </w:pPr>
      <w:r>
        <w:t>Всероссийский интернет-педсовет: образование, учитель, школа http://pedsovet.org</w:t>
      </w:r>
    </w:p>
    <w:p w:rsidR="003E03C4" w:rsidRDefault="00C35AAF">
      <w:pPr>
        <w:widowControl w:val="0"/>
      </w:pPr>
      <w:r>
        <w:t>Академия повышения квалификации работников об</w:t>
      </w:r>
      <w:r>
        <w:t>разования (</w:t>
      </w:r>
      <w:proofErr w:type="spellStart"/>
      <w:r>
        <w:t>АПКиППРО</w:t>
      </w:r>
      <w:proofErr w:type="spellEnd"/>
      <w:r>
        <w:t>) http://www.apkpro.ru</w:t>
      </w:r>
    </w:p>
    <w:p w:rsidR="003E03C4" w:rsidRDefault="00C35AAF">
      <w:pPr>
        <w:widowControl w:val="0"/>
      </w:pPr>
      <w:r>
        <w:t>Интел «Обучение для будущего» http://www.iteach.ru</w:t>
      </w:r>
    </w:p>
    <w:p w:rsidR="003E03C4" w:rsidRDefault="00C35AAF">
      <w:pPr>
        <w:widowControl w:val="0"/>
      </w:pPr>
      <w:r>
        <w:t>Информационно-методический сайт для учителей и школьников http://www.moyashkola.net</w:t>
      </w:r>
    </w:p>
    <w:p w:rsidR="003E03C4" w:rsidRDefault="00C35AAF">
      <w:pPr>
        <w:widowControl w:val="0"/>
      </w:pPr>
      <w:r>
        <w:t>Информационный портал для работников системы образования http://www.zavuch.info</w:t>
      </w:r>
    </w:p>
    <w:p w:rsidR="003E03C4" w:rsidRDefault="00C35AAF">
      <w:pPr>
        <w:widowControl w:val="0"/>
      </w:pPr>
      <w:r>
        <w:t>Информационный ресурсный центр по практической психологии http://psyfactor.org</w:t>
      </w:r>
    </w:p>
    <w:p w:rsidR="003E03C4" w:rsidRDefault="00C35AAF">
      <w:pPr>
        <w:widowControl w:val="0"/>
        <w:rPr>
          <w:b/>
        </w:rPr>
      </w:pPr>
      <w:r>
        <w:t>Открытый класс. Социальная сеть педагогов. Сетевые профессиональные</w:t>
      </w:r>
      <w:r>
        <w:rPr>
          <w:b/>
        </w:rPr>
        <w:t xml:space="preserve"> сообщества </w:t>
      </w:r>
      <w:r>
        <w:t xml:space="preserve">http://www.openclass.Мир </w:t>
      </w:r>
      <w:proofErr w:type="spellStart"/>
      <w:r>
        <w:t>Бибигона</w:t>
      </w:r>
      <w:proofErr w:type="spellEnd"/>
      <w:r>
        <w:t>. Детская социальная сеть http://www.mirbibigona.ru</w:t>
      </w:r>
    </w:p>
    <w:p w:rsidR="003E03C4" w:rsidRDefault="00C35AAF">
      <w:pPr>
        <w:widowControl w:val="0"/>
      </w:pPr>
      <w:r>
        <w:t xml:space="preserve">Сеть </w:t>
      </w:r>
      <w:r>
        <w:t>творческих учителей http://it-n.ru</w:t>
      </w:r>
    </w:p>
    <w:p w:rsidR="003E03C4" w:rsidRDefault="00C35AAF">
      <w:pPr>
        <w:widowControl w:val="0"/>
      </w:pPr>
      <w:r>
        <w:t>Школьный сектор http://school-sector.relarn.ru</w:t>
      </w:r>
    </w:p>
    <w:p w:rsidR="003E03C4" w:rsidRDefault="00C35AAF">
      <w:pPr>
        <w:widowControl w:val="0"/>
      </w:pPr>
      <w:r>
        <w:t>Детский Эко-</w:t>
      </w:r>
      <w:proofErr w:type="spellStart"/>
      <w:r>
        <w:t>Информ</w:t>
      </w:r>
      <w:proofErr w:type="spellEnd"/>
      <w:r>
        <w:t xml:space="preserve"> http://www.ecodeti.ru</w:t>
      </w:r>
    </w:p>
    <w:p w:rsidR="003E03C4" w:rsidRDefault="00C35AAF">
      <w:pPr>
        <w:widowControl w:val="0"/>
      </w:pPr>
      <w:r>
        <w:t>Мультимедийные сказки http://www.juja.ru</w:t>
      </w:r>
    </w:p>
    <w:p w:rsidR="003E03C4" w:rsidRDefault="00C35AAF">
      <w:pPr>
        <w:widowControl w:val="0"/>
      </w:pPr>
      <w:r>
        <w:t>Книги и дети http://www.bibliogid.ru</w:t>
      </w:r>
    </w:p>
    <w:p w:rsidR="003E03C4" w:rsidRDefault="00C35AAF">
      <w:pPr>
        <w:widowControl w:val="0"/>
      </w:pPr>
      <w:r>
        <w:t>Литературный журнал для детей и взрослых http://www.epa</w:t>
      </w:r>
      <w:r>
        <w:t>mpa.narod.ru</w:t>
      </w:r>
    </w:p>
    <w:p w:rsidR="003E03C4" w:rsidRDefault="00C35AAF">
      <w:pPr>
        <w:widowControl w:val="0"/>
      </w:pPr>
      <w:r>
        <w:t>Московский зоопарк http://www.roldesign.ru/zoo</w:t>
      </w:r>
    </w:p>
    <w:p w:rsidR="003E03C4" w:rsidRDefault="00C35AAF">
      <w:pPr>
        <w:widowControl w:val="0"/>
      </w:pPr>
      <w:r>
        <w:t>Природа и животные http://zoo.rin.ru</w:t>
      </w:r>
    </w:p>
    <w:p w:rsidR="003E03C4" w:rsidRDefault="00C35AAF">
      <w:pPr>
        <w:widowControl w:val="0"/>
      </w:pPr>
      <w:r>
        <w:t>Телеканал «</w:t>
      </w:r>
      <w:proofErr w:type="spellStart"/>
      <w:r>
        <w:t>Бибигон</w:t>
      </w:r>
      <w:proofErr w:type="spellEnd"/>
      <w:r>
        <w:t>» http://www.bibigon.ru</w:t>
      </w:r>
    </w:p>
    <w:p w:rsidR="003E03C4" w:rsidRDefault="00C35AAF">
      <w:pPr>
        <w:widowControl w:val="0"/>
      </w:pPr>
      <w:r>
        <w:t>Энциклопедический портал. Все для семьи, школьника, абитуриента http://claw.ru</w:t>
      </w:r>
    </w:p>
    <w:p w:rsidR="003E03C4" w:rsidRDefault="00C35AAF">
      <w:pPr>
        <w:widowControl w:val="0"/>
      </w:pPr>
      <w:r>
        <w:t>Энциклопедия замечательных людей и иде</w:t>
      </w:r>
      <w:r>
        <w:t>й http://www.abc-people.com</w:t>
      </w:r>
    </w:p>
    <w:p w:rsidR="003E03C4" w:rsidRDefault="003E03C4">
      <w:pPr>
        <w:pStyle w:val="1"/>
        <w:jc w:val="center"/>
        <w:rPr>
          <w:rFonts w:ascii="Times New Roman" w:hAnsi="Times New Roman"/>
          <w:sz w:val="24"/>
        </w:rPr>
      </w:pPr>
    </w:p>
    <w:p w:rsidR="003E03C4" w:rsidRDefault="003E03C4">
      <w:pPr>
        <w:pStyle w:val="1"/>
        <w:jc w:val="center"/>
        <w:rPr>
          <w:rFonts w:ascii="Times New Roman" w:hAnsi="Times New Roman"/>
          <w:sz w:val="24"/>
        </w:rPr>
      </w:pPr>
    </w:p>
    <w:p w:rsidR="003E03C4" w:rsidRDefault="003E03C4">
      <w:pPr>
        <w:jc w:val="both"/>
        <w:rPr>
          <w:b/>
          <w:caps/>
        </w:rPr>
        <w:sectPr w:rsidR="003E03C4">
          <w:pgSz w:w="11906" w:h="16838" w:code="9"/>
          <w:pgMar w:top="1134" w:right="1701" w:bottom="1134" w:left="851" w:header="709" w:footer="709" w:gutter="0"/>
          <w:cols w:space="720"/>
        </w:sectPr>
      </w:pPr>
    </w:p>
    <w:p w:rsidR="003E03C4" w:rsidRDefault="00C35AAF">
      <w:pPr>
        <w:jc w:val="both"/>
        <w:rPr>
          <w:b/>
        </w:rPr>
      </w:pPr>
      <w:r>
        <w:rPr>
          <w:b/>
          <w:caps/>
        </w:rPr>
        <w:lastRenderedPageBreak/>
        <w:t>математика.</w:t>
      </w:r>
      <w:r>
        <w:rPr>
          <w:b/>
        </w:rPr>
        <w:t xml:space="preserve"> Планируемые результаты освоения программ начального образования</w:t>
      </w:r>
    </w:p>
    <w:p w:rsidR="003E03C4" w:rsidRDefault="00C35AAF">
      <w:pPr>
        <w:jc w:val="both"/>
        <w:rPr>
          <w:b/>
        </w:rPr>
      </w:pPr>
      <w:r>
        <w:rPr>
          <w:b/>
        </w:rPr>
        <w:t>(технологическая форма)</w:t>
      </w:r>
    </w:p>
    <w:p w:rsidR="003E03C4" w:rsidRDefault="003E03C4">
      <w:pPr>
        <w:jc w:val="both"/>
        <w:rPr>
          <w:b/>
        </w:rPr>
      </w:pPr>
    </w:p>
    <w:tbl>
      <w:tblPr>
        <w:tblW w:w="154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5040"/>
        <w:gridCol w:w="5580"/>
      </w:tblGrid>
      <w:tr w:rsidR="003E03C4">
        <w:trPr>
          <w:trHeight w:val="300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 процессе обучения учащиеся получат возможность научиться</w:t>
            </w:r>
          </w:p>
        </w:tc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Примеры учебных ситуаций, в которых учащиеся могут</w:t>
            </w:r>
            <w:r>
              <w:rPr>
                <w:b/>
                <w:i/>
              </w:rPr>
              <w:t xml:space="preserve"> действовать успешно </w:t>
            </w:r>
          </w:p>
        </w:tc>
      </w:tr>
      <w:tr w:rsidR="003E03C4"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>самостоятельно или с помощью сверстников, взрослых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 xml:space="preserve">и полностью самостоятельно 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1.</w:t>
            </w:r>
            <w:r>
              <w:t xml:space="preserve"> подсчитывать объекты с помощью натуральных чисел, исследовать числовые последовательности, образующиеся при счете единицами, двойками, пятерками, десятками и другими числами (в пределах 10, 20, 100, 1 000);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отгадать «секретную закономерност</w:t>
            </w:r>
            <w:r>
              <w:t xml:space="preserve">ь подсчета», введенную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калькулятор</w:t>
            </w:r>
            <w:proofErr w:type="gramEnd"/>
            <w:r>
              <w:t>, и предсказать следующее число.</w:t>
            </w:r>
          </w:p>
          <w:p w:rsidR="003E03C4" w:rsidRDefault="00C35AAF">
            <w:pPr>
              <w:spacing w:before="20" w:after="20"/>
              <w:jc w:val="both"/>
            </w:pPr>
            <w:r>
              <w:t>С помощью числового луча, изображенного учителем, учащиеся могут определить, попадет ли 30 в последовательность чисел, если считать пятерками, и назвать следующие пять чисел в этой послед</w:t>
            </w:r>
            <w:r>
              <w:t xml:space="preserve">овательности. Они могут объяснять свой ответ.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с высокой надежностью подсчитать число предметов (например, число клеточек единицами, парами, десятками) в пределах 100.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продемонстрировать и пояснить различные способы подсчета.</w:t>
            </w:r>
          </w:p>
          <w:p w:rsidR="003E03C4" w:rsidRDefault="00C35AAF">
            <w:pPr>
              <w:spacing w:before="20" w:after="20"/>
              <w:jc w:val="both"/>
            </w:pPr>
            <w:r>
              <w:t>Считая парами, они могут выявить и назвать четные числа в пределах 10, 20, 100, 1 000.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использовать счет десятками для рационализации вычислений (например, при умножении/делении на 10, 100, 1 000).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2.</w:t>
            </w:r>
            <w:r>
              <w:t xml:space="preserve"> описывать положение объекта в последовательн</w:t>
            </w:r>
            <w:r>
              <w:t>ости с помощью порядковых числительных в пределах 10, 20, 100;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описать порядок для 100 и более объектов, например, иллюстраций к книге, или слов в личном словарике математических терминов.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описать порядок, в котором они пришли</w:t>
            </w:r>
            <w:r>
              <w:t xml:space="preserve"> в класс (описать порядок для 10-20 объектов).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3.</w:t>
            </w:r>
            <w:r>
              <w:t xml:space="preserve"> оценивать количество предметов числом и проверять сделанные оценки подсчетом (в пределах 10, 100, 1 000);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объяснить, как они делают оценку; сколько, по их мнению, здесь находится предметов; </w:t>
            </w:r>
            <w:r>
              <w:t>почему они так думают и как могут проверить сделанную оценку.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Учащимся показывают три одинаковых сосуда с кубиками одного размера, в одном из которых 30 кубиков, в другом – 60, а в третьем – 90. Они могут оценить, сколько кубиков находится в каждом из сосу</w:t>
            </w:r>
            <w:r>
              <w:t>дов, и объяснить, как они делали оценку.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4.</w:t>
            </w:r>
            <w:r>
              <w:t xml:space="preserve"> вести </w:t>
            </w:r>
            <w:proofErr w:type="gramStart"/>
            <w:r>
              <w:t>счет</w:t>
            </w:r>
            <w:proofErr w:type="gramEnd"/>
            <w:r>
              <w:t xml:space="preserve"> как в прямом, так и в обратном порядке (от 0 до 10, 20, 100);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устно продолжить счет от любой цифры в диапазоне 0 – 100 в прямом и обратном порядке.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устно продолжить после</w:t>
            </w:r>
            <w:r>
              <w:t>довательный счет от 0 до 100 и обратно.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5.</w:t>
            </w:r>
            <w:r>
              <w:t xml:space="preserve"> называть, обозначать, записывать, читать и моделировать числа на основе счета предметов (в пределах 10 и 20) и на основе </w:t>
            </w:r>
            <w:r>
              <w:lastRenderedPageBreak/>
              <w:t>десятичной системы счисления (в пределах 100, 1 000, миллиона и более);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 xml:space="preserve">Учащиеся могут </w:t>
            </w:r>
            <w:r>
              <w:t xml:space="preserve">набрать заданное устно число на клавиатуре калькулятора/ компьютера, прочитать его и объяснить, почему они так </w:t>
            </w:r>
            <w:proofErr w:type="gramStart"/>
            <w:r>
              <w:lastRenderedPageBreak/>
              <w:t>записали</w:t>
            </w:r>
            <w:proofErr w:type="gramEnd"/>
            <w:r>
              <w:t>/прочитали.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расположить по порядку и прочитать числа, составленные одноклассниками из одного и того же набора шести карточ</w:t>
            </w:r>
            <w:r>
              <w:t>ек с цифрами. Они могут объяснить свои действия.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могут записать номер своего телефона и прочитать его как число, записанное в десятичной системе счисления.</w:t>
            </w:r>
          </w:p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могут моделировать большие числа на абаке. Они могут обсудить значение каждой цифр</w:t>
            </w:r>
            <w:r>
              <w:t>ы и нуля.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6.</w:t>
            </w:r>
            <w:r>
              <w:t xml:space="preserve"> исследовать и устанавливать закономерность в образовании каждого следующего числа натурального ряда;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описать закономерность, которую они обнаружили в последовательности чисел от 0 до 10, от 0 до 100 и установить соотношение меж</w:t>
            </w:r>
            <w:r>
              <w:t>ду любыми рядом стоящими натуральными числами.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Они могут назвать пропущенные числа в натуральном ряду чисел (например, 1 097, ... , 1 099, ..., 1 101 или ..., 6 899, ...;).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7.</w:t>
            </w:r>
            <w:r>
              <w:t xml:space="preserve"> исследовать свойства чисел 1 и 0 (умножение числа на 1 и умножение 1 на число, </w:t>
            </w:r>
            <w:r>
              <w:t>умножение числа на 0 и умножение 0 на число, деление числа 0 на любое число, невозможность деления на 0);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устно выполнить любые действия с нулем и 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устно выполнить следующие действия с нулем и единицей: 567х0; 567х1; 999+0; </w:t>
            </w:r>
            <w:r>
              <w:t>999+1; 0:15; 1х3 867; 0х105.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указать на невозможность деления на 0.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8.</w:t>
            </w:r>
            <w:r>
              <w:t xml:space="preserve"> сравнивать и упорядочивать числа на основе счета (в пределах 10, 20) и используя приемы сравнения (операции вычитания и деления, представление о классах и разрядах) для чисел</w:t>
            </w:r>
            <w:r>
              <w:t xml:space="preserve"> в пределах 100, 1 000, миллиона и более;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сравнить числа (например, 432 и 234; 7 777 и 77 777, 50 000 и 49 999) и записать результат сравнения с помощью знаков &gt;, &lt; или =.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расположить данные, полученные в результате измерений, опро</w:t>
            </w:r>
            <w:r>
              <w:t>сов или опытов в порядке возрастания/убывания, сгруппировать их в соответствии с заданными критериями и обосновать свои действия.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сравнить количество страниц в книгах и отобрать для маленьких детей  книги, в которых меньш</w:t>
            </w:r>
            <w:r>
              <w:t>е 8 страниц. Они могут проверить и обосновать свой выбор, записав результаты сравнения.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участвовать в обсуждении результатов сравнения, проведенного другими группами, оценивать верность сравнения чисел и правильность соответствующих записей (15 &gt;</w:t>
            </w:r>
            <w:r>
              <w:t xml:space="preserve"> 8).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расположить книги в порядке убывания/ возрастания количества страниц.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расположить числа 85, 518, 801, 108 от большего к </w:t>
            </w:r>
            <w:proofErr w:type="gramStart"/>
            <w:r>
              <w:t>меньшему</w:t>
            </w:r>
            <w:proofErr w:type="gramEnd"/>
            <w:r>
              <w:t>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9.</w:t>
            </w:r>
            <w:r>
              <w:t xml:space="preserve"> определять и моделировать состав чисел на основе действий набора и размена (в пределах 10, 20, 10</w:t>
            </w:r>
            <w:r>
              <w:t xml:space="preserve">0) и на основе </w:t>
            </w:r>
            <w:r>
              <w:lastRenderedPageBreak/>
              <w:t>представлений о классах и разрядах десятичной системы счисления (в пределах 100, 1 000, миллиона и более);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spacing w:before="20" w:after="20"/>
              <w:jc w:val="both"/>
            </w:pP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объяснить, какие действия нужно проделать, чтобы трансформировать </w:t>
            </w:r>
            <w:r>
              <w:lastRenderedPageBreak/>
              <w:t>число, обозначающее свой год рождения в число, обозн</w:t>
            </w:r>
            <w:r>
              <w:t xml:space="preserve">ачающее год рождения партнера/ мамы/ учителя и выполнить эти действия на калькуляторе.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назвать классы в записи числа 67 900, указать, единицы какого разряда записаны с помощью цифры 7, и записать это число в виде суммы разрядных слагаемых.</w:t>
            </w:r>
          </w:p>
          <w:p w:rsidR="003E03C4" w:rsidRDefault="003E03C4">
            <w:pPr>
              <w:spacing w:before="20" w:after="20"/>
              <w:jc w:val="both"/>
            </w:pPr>
          </w:p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</w:t>
            </w:r>
            <w:r>
              <w:t>щиеся на основе действий с предметами могут представить, например, число 10 в виде суммы двух слагаемых не менее</w:t>
            </w:r>
            <w:proofErr w:type="gramStart"/>
            <w:r>
              <w:t>,</w:t>
            </w:r>
            <w:proofErr w:type="gramEnd"/>
            <w:r>
              <w:t xml:space="preserve"> чем тремя разными </w:t>
            </w:r>
            <w:r>
              <w:lastRenderedPageBreak/>
              <w:t>способами.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правильно указывают, какая цифра имеет самое большое значение, например, в числе 22 022 (или 67 900) и м</w:t>
            </w:r>
            <w:r>
              <w:t>огут объяснить/обосновать свой ответ.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10.</w:t>
            </w:r>
            <w:r>
              <w:t xml:space="preserve"> исследовать, выявлять и создавать закономерности в числовых последовательностях, используя числовую ось, матрицы (таблицы), калькулятор;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 могут узнать и описать предъявленные им числовые закономерности.</w:t>
            </w:r>
          </w:p>
          <w:p w:rsidR="003E03C4" w:rsidRDefault="00C35AAF">
            <w:pPr>
              <w:jc w:val="both"/>
            </w:pPr>
            <w:r>
              <w:t>Он</w:t>
            </w:r>
            <w:r>
              <w:t>и могут создать закономерность, используя заданные числа (например, 11, 9, 14, 7, 12) и сформулировать для нее правило (</w:t>
            </w:r>
            <w:r>
              <w:rPr>
                <w:i/>
              </w:rPr>
              <w:t>пример возможного ответа: последовательность: 7, 12, 9, 14, 11; правило: добавляют 5, вычитают 3</w:t>
            </w:r>
            <w:r>
              <w:t>).</w:t>
            </w:r>
          </w:p>
          <w:p w:rsidR="003E03C4" w:rsidRDefault="00C35AAF">
            <w:pPr>
              <w:jc w:val="both"/>
            </w:pPr>
            <w:r>
              <w:t>Исследуя данную им последовательность</w:t>
            </w:r>
            <w:r>
              <w:t xml:space="preserve"> чисел (например, последовательность 1, 1, 2, 3, 5, 8, 13), учащиеся могут определить правило и продолжить последовательность, следуя этому правилу.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 могут узнать и описать (как результат счета единицами, двойками, тройками и т.д.) предъявленные им</w:t>
            </w:r>
            <w:r>
              <w:t xml:space="preserve"> с целью изучения таблицы умножения числовые закономерности. Они могут понять, с каким столбцом таблицы умножения связаны эти закономерности.</w:t>
            </w:r>
          </w:p>
          <w:p w:rsidR="003E03C4" w:rsidRDefault="00C35AAF">
            <w:pPr>
              <w:jc w:val="both"/>
            </w:pPr>
            <w:r>
              <w:t>Учащиеся могут составить четырехзначное число и объяснить, почему его просто запомнить.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11.</w:t>
            </w:r>
            <w:r>
              <w:t xml:space="preserve"> использовать наименования дробей (половина, четверть, треть) для описания отношений части и целого, обозначать дроби, соотнося знак «/» с операцией деления, находить долю числа, число по доле;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ответить на следующие вопросы о своем классе: К</w:t>
            </w:r>
            <w:r>
              <w:t xml:space="preserve">акая часть класса состоит только из мальчиков/девочек? Какая часть класса сегодня одета </w:t>
            </w:r>
            <w:proofErr w:type="gramStart"/>
            <w:r>
              <w:t>в</w:t>
            </w:r>
            <w:proofErr w:type="gramEnd"/>
            <w:r>
              <w:t xml:space="preserve"> синее? Какая часть класса имеет темные/ светлые/вьющиеся волосы?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обсудить проблему распределения заданной суммы денег на равные/ не</w:t>
            </w:r>
            <w:r>
              <w:t xml:space="preserve">равные части: на развлечения и на сладости, на каждый день </w:t>
            </w:r>
            <w:r>
              <w:lastRenderedPageBreak/>
              <w:t>недели и т.п.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proofErr w:type="gramStart"/>
            <w:r>
              <w:lastRenderedPageBreak/>
              <w:t>Учащиеся могут найти и пояснить примеры дробей (</w:t>
            </w:r>
            <w:r>
              <w:rPr>
                <w:i/>
              </w:rPr>
              <w:t>половина, четверть, треть</w:t>
            </w:r>
            <w:r>
              <w:t>), с помощью реальных объектов (спортивных площадок, оконных стекол, циферблата, коробки с яйцами и т.д.) и мо</w:t>
            </w:r>
            <w:r>
              <w:t>делей (круга, прямоугольника)</w:t>
            </w:r>
            <w:proofErr w:type="gramEnd"/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12.</w:t>
            </w:r>
            <w:r>
              <w:t xml:space="preserve"> сравнивать дроби на основе действий с конкретными объектами;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 с помощью моделей могут продемонстрировать, верны ли неравенства типа 1/3 &gt; 1/4, 2/3&gt; 3/4, 2/4 &gt; 4/8, и пояснить свои ответы и действия.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</w:t>
            </w:r>
            <w:r>
              <w:t xml:space="preserve"> разрезать предмет (яблоко, кусочек хлеба), модель или изображение на разные части (например, половину и две четверти) и сравнить эти части между собой и с целым.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13.</w:t>
            </w:r>
            <w:r>
              <w:t xml:space="preserve"> моделировать и описывать понятие равнозначности дроби единице (в виде две половины = 1, </w:t>
            </w:r>
            <w:r>
              <w:t>три трети = 1);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Учащиеся, работая в группах, могут показать на моделях, какими способами можно разделить целое на части и собрать из частей целое.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 xml:space="preserve">Учащиеся с помощью моделей могут продемонстрировать, сколько надо взять равных частей, чтобы получить целое, </w:t>
            </w:r>
            <w:r>
              <w:t>и пояснить свой ответ.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14.</w:t>
            </w:r>
            <w:r>
              <w:t xml:space="preserve"> на основе действий с предметами, с опорой на ключевые слова (добавить, осталось, всего и т.п.), схемы и диаграммы выявлять и устанавливать смысл арифметических действий, описывать их использование, сопоставлять и противопоставлять арифметические действия </w:t>
            </w:r>
            <w:r>
              <w:t>(например, сопоставлять и противопоставлять сложение – с умножением/ вычитанием с помощью диаграммы Венна);</w:t>
            </w:r>
          </w:p>
          <w:p w:rsidR="003E03C4" w:rsidRDefault="00C35AAF">
            <w:pPr>
              <w:spacing w:before="20" w:after="20"/>
              <w:jc w:val="both"/>
            </w:pPr>
            <w:proofErr w:type="gramStart"/>
            <w:r>
              <w:t>исследовать, устанавливать и моделировать смысл отношений "</w:t>
            </w:r>
            <w:r>
              <w:rPr>
                <w:i/>
              </w:rPr>
              <w:t>больше на/в</w:t>
            </w:r>
            <w:r>
              <w:t>",</w:t>
            </w:r>
            <w:r>
              <w:rPr>
                <w:i/>
              </w:rPr>
              <w:t xml:space="preserve"> </w:t>
            </w:r>
            <w:r>
              <w:t>"</w:t>
            </w:r>
            <w:r>
              <w:rPr>
                <w:i/>
              </w:rPr>
              <w:t>меньше на/в</w:t>
            </w:r>
            <w:r>
              <w:t>", "</w:t>
            </w:r>
            <w:r>
              <w:rPr>
                <w:i/>
              </w:rPr>
              <w:t>столько же</w:t>
            </w:r>
            <w:r>
              <w:t>",</w:t>
            </w:r>
            <w:r>
              <w:rPr>
                <w:i/>
              </w:rPr>
              <w:t xml:space="preserve"> </w:t>
            </w:r>
            <w:r>
              <w:t>"</w:t>
            </w:r>
            <w:r>
              <w:rPr>
                <w:i/>
              </w:rPr>
              <w:t>всего</w:t>
            </w:r>
            <w:r>
              <w:t>" и их связь с арифметическими действиям</w:t>
            </w:r>
            <w:r>
              <w:t>и;</w:t>
            </w:r>
            <w:proofErr w:type="gram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сделать модель и объяснить, как бы они решали задачи типа «Каждому в группе на этом уроке понадобится три листа бумаги. В группе четыре человека. Сколько листов бумаги нужно вашей группе?»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объяснить, когда, в каких случаях они п</w:t>
            </w:r>
            <w:r>
              <w:t>ользовались бы операциями вычитания/сложения.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с помощью модели могут объяснить, что площадь прямоугольника может быть описана как задача на умножение.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proofErr w:type="gramStart"/>
            <w:r>
              <w:t>Учащиеся</w:t>
            </w:r>
            <w:proofErr w:type="gramEnd"/>
            <w:r>
              <w:t xml:space="preserve"> могут ответить на вопрос «</w:t>
            </w:r>
            <w:proofErr w:type="gramStart"/>
            <w:r>
              <w:t>Какое</w:t>
            </w:r>
            <w:proofErr w:type="gramEnd"/>
            <w:r>
              <w:t xml:space="preserve"> арифметическое действие нужно выполнить, чтобы решить з</w:t>
            </w:r>
            <w:r>
              <w:t>адачу типа «После обеда нужно вымыть посуду – всего 10 тарелок. Если Катя вымоет 5 тарелок, сколько останется вымыть Саше?»</w:t>
            </w:r>
          </w:p>
          <w:p w:rsidR="003E03C4" w:rsidRDefault="00C35AAF">
            <w:pPr>
              <w:spacing w:before="60" w:after="60"/>
              <w:jc w:val="both"/>
            </w:pPr>
            <w:r>
              <w:t>Работая в группах, учащиеся могут составить задачи на каждое из арифметических действий и предложить классу их решить.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t>15.</w:t>
            </w:r>
            <w:r>
              <w:t xml:space="preserve"> записыва</w:t>
            </w:r>
            <w:r>
              <w:t>ть, читать и моделировать арифметические операции, используя названия действий, их компонентов и результатов, а также знаки действий</w:t>
            </w:r>
            <w:proofErr w:type="gramStart"/>
            <w:r>
              <w:t xml:space="preserve"> </w:t>
            </w:r>
            <w:r>
              <w:rPr>
                <w:b/>
              </w:rPr>
              <w:t>(+</w:t>
            </w:r>
            <w:r>
              <w:t>;</w:t>
            </w:r>
            <w:r>
              <w:rPr>
                <w:b/>
              </w:rPr>
              <w:t xml:space="preserve"> –</w:t>
            </w:r>
            <w:r>
              <w:t>;</w:t>
            </w:r>
            <w:r>
              <w:rPr>
                <w:b/>
              </w:rPr>
              <w:t xml:space="preserve"> :</w:t>
            </w:r>
            <w:r>
              <w:t xml:space="preserve"> </w:t>
            </w:r>
            <w:proofErr w:type="gramEnd"/>
            <w:r>
              <w:t xml:space="preserve">или </w:t>
            </w:r>
            <w:r>
              <w:rPr>
                <w:b/>
              </w:rPr>
              <w:t>/</w:t>
            </w:r>
            <w:r>
              <w:t xml:space="preserve">; </w:t>
            </w:r>
            <w:r>
              <w:rPr>
                <w:rFonts w:ascii="Symbol" w:hAnsi="Symbol"/>
                <w:b/>
              </w:rPr>
              <w:t></w:t>
            </w:r>
            <w:r>
              <w:t xml:space="preserve"> или </w:t>
            </w:r>
            <w:r>
              <w:rPr>
                <w:b/>
              </w:rPr>
              <w:t>х</w:t>
            </w:r>
            <w:r>
              <w:t>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Используя геометрический материал, нанизывающиеся кубики и т.п. учащиеся могут сделать модель зад</w:t>
            </w:r>
            <w:r>
              <w:t>анного арифметического действия, составить по ней запись числового выражения и прочитать ее.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Учащимся задают ряд чисел. Они могут использовать некоторые из них, чтобы составить и описать задачи с различными </w:t>
            </w:r>
            <w:r>
              <w:lastRenderedPageBreak/>
              <w:t>операциями.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Они могут по словесному описанию числ</w:t>
            </w:r>
            <w:r>
              <w:t>ового выражения (</w:t>
            </w:r>
            <w:r>
              <w:rPr>
                <w:i/>
              </w:rPr>
              <w:t>Произведение чисел 16 и 5 равно 80</w:t>
            </w:r>
            <w:r>
              <w:t>) записать это выражение, используя соответствующие знаки.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поставить пропущенные знаки действий в выражениях: 840 </w:t>
            </w:r>
            <w:r>
              <w:rPr>
                <w:b/>
              </w:rPr>
              <w:t>...</w:t>
            </w:r>
            <w:r>
              <w:t> 60 = 900; 30 850 </w:t>
            </w:r>
            <w:r>
              <w:rPr>
                <w:b/>
              </w:rPr>
              <w:t>...</w:t>
            </w:r>
            <w:r>
              <w:t> 30 000 = 850; 40 </w:t>
            </w:r>
            <w:r>
              <w:rPr>
                <w:b/>
              </w:rPr>
              <w:t>...</w:t>
            </w:r>
            <w:r>
              <w:t> 8 = 320; 560 </w:t>
            </w:r>
            <w:r>
              <w:rPr>
                <w:b/>
              </w:rPr>
              <w:t>...</w:t>
            </w:r>
            <w:r>
              <w:t> 70 = 8</w:t>
            </w:r>
          </w:p>
        </w:tc>
      </w:tr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lastRenderedPageBreak/>
              <w:t>16.</w:t>
            </w:r>
            <w:r>
              <w:t xml:space="preserve"> исслед</w:t>
            </w:r>
            <w:r>
              <w:t>овать и устанавливать взаимосвязи между компонентами и результатом при сложении и вычитании, умножении и делении, использовать их для нахождения неизвестных компонентов действий с числовыми/буквенными выражениями;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показать, как связан </w:t>
            </w:r>
            <w:r>
              <w:t>результат сложения чисел 3 и 4 с этими числами на моделях и схемах арифметических действий 7 – 3 = 4, 7 – 4 = 3. Они могут пояснить свой ответ.</w:t>
            </w:r>
          </w:p>
          <w:p w:rsidR="003E03C4" w:rsidRDefault="00C35AAF">
            <w:pPr>
              <w:spacing w:before="20" w:after="20"/>
              <w:jc w:val="both"/>
            </w:pPr>
            <w:r>
              <w:t>Пользуясь выявленными закономерностями между компонентами и результатом арифметических действий, они могут найти</w:t>
            </w:r>
            <w:r>
              <w:t xml:space="preserve"> неизвестный компонент в задачах типа: ‘Назовите неизвестный компонент действия и найдите его: 45+х=59,: а-41=16.”</w:t>
            </w:r>
          </w:p>
          <w:p w:rsidR="003E03C4" w:rsidRDefault="00C35AAF">
            <w:pPr>
              <w:spacing w:before="20" w:after="20"/>
              <w:jc w:val="both"/>
            </w:pPr>
            <w:r>
              <w:t>“Какое число нужно умножить на 15, чтобы получить 60?”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объяснить, как связаны выражения 5 + 3 = 8 и 8 – 5 = 3. Они могут </w:t>
            </w:r>
            <w:r>
              <w:t>сделать модель, чтобы показать эту связь и назвать правило для нахождения неизвестного компонента арифметических действий.</w:t>
            </w:r>
          </w:p>
          <w:p w:rsidR="003E03C4" w:rsidRDefault="00C35AAF">
            <w:pPr>
              <w:spacing w:before="20" w:after="20"/>
              <w:jc w:val="both"/>
            </w:pPr>
            <w:r>
              <w:t>Пользуясь выявленными закономерностями между компонентами и результатом арифметических действий, они могут найти неизвестный компонен</w:t>
            </w:r>
            <w:r>
              <w:t>т в примерах типа:</w:t>
            </w:r>
          </w:p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 xml:space="preserve"> ...</w:t>
            </w:r>
            <w:r>
              <w:t> + 7 = 16;       28 </w:t>
            </w:r>
            <w:r>
              <w:rPr>
                <w:rFonts w:ascii="Symbol" w:hAnsi="Symbol"/>
              </w:rPr>
              <w:t></w:t>
            </w:r>
            <w:r>
              <w:t> </w:t>
            </w:r>
            <w:r>
              <w:rPr>
                <w:b/>
              </w:rPr>
              <w:t>...</w:t>
            </w:r>
            <w:r>
              <w:t> = 56;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 </w:t>
            </w:r>
            <w:r>
              <w:rPr>
                <w:b/>
              </w:rPr>
              <w:t>...</w:t>
            </w:r>
            <w:r>
              <w:t xml:space="preserve"> – 23 = 5;          </w:t>
            </w:r>
            <w:r>
              <w:rPr>
                <w:b/>
              </w:rPr>
              <w:t>...</w:t>
            </w:r>
            <w:proofErr w:type="gramStart"/>
            <w:r>
              <w:t> :</w:t>
            </w:r>
            <w:proofErr w:type="gramEnd"/>
            <w:r>
              <w:t> 3 = 23;</w:t>
            </w:r>
          </w:p>
          <w:p w:rsidR="003E03C4" w:rsidRDefault="00C35AAF">
            <w:pPr>
              <w:spacing w:before="20" w:after="20"/>
              <w:jc w:val="both"/>
            </w:pPr>
            <w:r>
              <w:t>49 – </w:t>
            </w:r>
            <w:r>
              <w:rPr>
                <w:b/>
              </w:rPr>
              <w:t>...</w:t>
            </w:r>
            <w:r>
              <w:t> = 34;        78</w:t>
            </w:r>
            <w:proofErr w:type="gramStart"/>
            <w:r>
              <w:t> :</w:t>
            </w:r>
            <w:proofErr w:type="gramEnd"/>
            <w:r>
              <w:t> </w:t>
            </w:r>
            <w:r>
              <w:rPr>
                <w:b/>
              </w:rPr>
              <w:t>...</w:t>
            </w:r>
            <w:r>
              <w:t> = 6.</w:t>
            </w:r>
          </w:p>
        </w:tc>
      </w:tr>
    </w:tbl>
    <w:p w:rsidR="003E03C4" w:rsidRDefault="003E03C4">
      <w:pPr>
        <w:spacing w:before="60" w:after="60"/>
        <w:jc w:val="both"/>
        <w:rPr>
          <w:b/>
        </w:rPr>
        <w:sectPr w:rsidR="003E03C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tbl>
      <w:tblPr>
        <w:tblW w:w="1548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5040"/>
        <w:gridCol w:w="5580"/>
      </w:tblGrid>
      <w:tr w:rsidR="003E03C4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lastRenderedPageBreak/>
              <w:t>17.</w:t>
            </w:r>
            <w:r>
              <w:t xml:space="preserve"> исследовать переместительное и сочетательное свойства сложения/ умножения, распределительное свойств</w:t>
            </w:r>
            <w:r>
              <w:t>о умножения относительно сложения, выявлять и описывать найденные закономерности, использовать их для рационализации вычислений;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На основе действий с предметами учащиеся могут выявить и установить закономерности: 3+4=4+3, 3</w:t>
            </w:r>
            <w:r>
              <w:rPr>
                <w:rFonts w:ascii="Symbol" w:hAnsi="Symbol"/>
              </w:rPr>
              <w:t></w:t>
            </w:r>
            <w:r>
              <w:t>4=4</w:t>
            </w:r>
            <w:r>
              <w:rPr>
                <w:rFonts w:ascii="Symbol" w:hAnsi="Symbol"/>
              </w:rPr>
              <w:t></w:t>
            </w:r>
            <w:r>
              <w:t>3, 2 </w:t>
            </w:r>
            <w:r>
              <w:rPr>
                <w:rFonts w:ascii="Symbol" w:hAnsi="Symbol"/>
              </w:rPr>
              <w:t></w:t>
            </w:r>
            <w:r>
              <w:t> (3 + 4) = 2 </w:t>
            </w:r>
            <w:r>
              <w:rPr>
                <w:rFonts w:ascii="Symbol" w:hAnsi="Symbol"/>
              </w:rPr>
              <w:t></w:t>
            </w:r>
            <w:r>
              <w:t> 3 + 2 </w:t>
            </w:r>
            <w:r>
              <w:rPr>
                <w:rFonts w:ascii="Symbol" w:hAnsi="Symbol"/>
              </w:rPr>
              <w:t></w:t>
            </w:r>
            <w:r>
              <w:t> 4. Они могут соотнести эти закон</w:t>
            </w:r>
            <w:r>
              <w:t>омерности со свойствами арифметических действий.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выполнить “в уме” следующие действия:</w:t>
            </w:r>
          </w:p>
          <w:p w:rsidR="003E03C4" w:rsidRDefault="00C35AAF">
            <w:pPr>
              <w:spacing w:before="20" w:after="20"/>
              <w:jc w:val="both"/>
            </w:pPr>
            <w:r>
              <w:t>45 + 58;         91 – 62;        26 </w:t>
            </w:r>
            <w:r>
              <w:rPr>
                <w:rFonts w:ascii="Symbol" w:hAnsi="Symbol"/>
              </w:rPr>
              <w:t></w:t>
            </w:r>
            <w:r>
              <w:t> 5;       126</w:t>
            </w:r>
            <w:proofErr w:type="gramStart"/>
            <w:r>
              <w:t> :</w:t>
            </w:r>
            <w:proofErr w:type="gramEnd"/>
            <w:r>
              <w:t> 6.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объяснить, как они считали и какими правилами пользовались.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сделать модель, чтобы показать равнозначность выражений типа: 45 + 8 и 45 + (5 + 3), 69</w:t>
            </w:r>
            <w:proofErr w:type="gramStart"/>
            <w:r>
              <w:t> :</w:t>
            </w:r>
            <w:proofErr w:type="gramEnd"/>
            <w:r>
              <w:t> 3 и (60+9):3. Они могут пояснить свой ответ и порядок действий.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выполнить “в уме” следующие действия:</w:t>
            </w:r>
          </w:p>
          <w:p w:rsidR="003E03C4" w:rsidRDefault="00C35AAF">
            <w:pPr>
              <w:spacing w:before="20" w:after="20"/>
              <w:jc w:val="both"/>
            </w:pPr>
            <w:r>
              <w:t>45 + 48;        90 – 24       16 </w:t>
            </w:r>
            <w:r>
              <w:rPr>
                <w:rFonts w:ascii="Symbol" w:hAnsi="Symbol"/>
              </w:rPr>
              <w:t></w:t>
            </w:r>
            <w:r>
              <w:t xml:space="preserve"> 4;  </w:t>
            </w:r>
            <w:r>
              <w:t xml:space="preserve">        48</w:t>
            </w:r>
            <w:proofErr w:type="gramStart"/>
            <w:r>
              <w:t> :</w:t>
            </w:r>
            <w:proofErr w:type="gramEnd"/>
            <w:r>
              <w:t> 4.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обсудить в классе/группе, как и в каком порядке лучше решать каждый из примеров.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t>18.</w:t>
            </w:r>
            <w:r>
              <w:t xml:space="preserve"> исследовать и выявлять взаимосвязи между арифметическими действиями (сложением и вычитанием, умножением и делением, сложением и умножением, вычи</w:t>
            </w:r>
            <w:r>
              <w:t>танием и делением), использовать найденные закономерности для рационализации вычислений, проверки результатов арифметических действий;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 xml:space="preserve">Учащиеся могут объяснить связь между сложением и умножением на основе исследования результатов повторяющегося сложения с </w:t>
            </w:r>
            <w:r>
              <w:t>помощью калькулятора.</w:t>
            </w:r>
          </w:p>
          <w:p w:rsidR="003E03C4" w:rsidRDefault="00C35AAF">
            <w:pPr>
              <w:spacing w:before="60" w:after="60"/>
              <w:jc w:val="both"/>
            </w:pPr>
            <w:r>
              <w:t>На основе действий с конкретными предметами и с калькулятором, учащиеся могут объяснить отношения между делением и вычитанием.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показать связь между умножением и делением, выкладывая из одинаковых плиточек прямоугольники</w:t>
            </w:r>
            <w:r>
              <w:t xml:space="preserve"> равной площади, но разных размеров.</w:t>
            </w:r>
          </w:p>
          <w:p w:rsidR="003E03C4" w:rsidRDefault="00C35AAF">
            <w:pPr>
              <w:spacing w:before="60" w:after="60"/>
              <w:jc w:val="both"/>
            </w:pPr>
            <w:r>
              <w:t>С опорой на действия с плитками они могут вычислить возможные размеры лужайки правильной формы, если ее площадь равна 24 квадратным единицам.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вычислить с помощью калькулятора произведение/частное двух зад</w:t>
            </w:r>
            <w:r>
              <w:t>анных чисел без использования клавиш «умножить/разделить».</w:t>
            </w:r>
          </w:p>
          <w:p w:rsidR="003E03C4" w:rsidRDefault="00C35AAF">
            <w:pPr>
              <w:jc w:val="both"/>
            </w:pPr>
            <w:r>
              <w:t>Они могут письменно выполнять арифметические действия и проверять результаты (вычитания – сложением, деления – умножением), в примерах типа:</w:t>
            </w:r>
          </w:p>
          <w:p w:rsidR="003E03C4" w:rsidRDefault="00C35AAF">
            <w:pPr>
              <w:jc w:val="both"/>
            </w:pPr>
            <w:r>
              <w:t>58 452 –32 248;</w:t>
            </w:r>
          </w:p>
          <w:p w:rsidR="003E03C4" w:rsidRDefault="00C35AAF">
            <w:pPr>
              <w:jc w:val="both"/>
            </w:pPr>
            <w:r>
              <w:t>6 724 – 372;</w:t>
            </w:r>
          </w:p>
          <w:p w:rsidR="003E03C4" w:rsidRDefault="00C35AAF">
            <w:pPr>
              <w:jc w:val="both"/>
            </w:pPr>
            <w:r>
              <w:t>29 679 – 12 342;</w:t>
            </w:r>
          </w:p>
          <w:p w:rsidR="003E03C4" w:rsidRDefault="00C35AAF">
            <w:pPr>
              <w:spacing w:before="60" w:after="60"/>
              <w:jc w:val="both"/>
            </w:pPr>
            <w:r>
              <w:t>34 564 –7 080;</w:t>
            </w:r>
          </w:p>
          <w:p w:rsidR="003E03C4" w:rsidRDefault="00C35AAF">
            <w:pPr>
              <w:spacing w:before="60" w:after="60"/>
              <w:jc w:val="both"/>
            </w:pPr>
            <w:r>
              <w:t>282</w:t>
            </w:r>
            <w:proofErr w:type="gramStart"/>
            <w:r>
              <w:t> :</w:t>
            </w:r>
            <w:proofErr w:type="gramEnd"/>
            <w:r>
              <w:t> 6;</w:t>
            </w:r>
          </w:p>
          <w:p w:rsidR="003E03C4" w:rsidRDefault="00C35AAF">
            <w:pPr>
              <w:spacing w:before="60" w:after="60"/>
              <w:jc w:val="both"/>
            </w:pPr>
            <w:r>
              <w:t>2 160</w:t>
            </w:r>
            <w:proofErr w:type="gramStart"/>
            <w:r>
              <w:t> :</w:t>
            </w:r>
            <w:proofErr w:type="gramEnd"/>
            <w:r>
              <w:t> 40;</w:t>
            </w:r>
          </w:p>
          <w:p w:rsidR="003E03C4" w:rsidRDefault="00C35AAF">
            <w:pPr>
              <w:spacing w:before="60" w:after="60"/>
              <w:jc w:val="both"/>
            </w:pPr>
            <w:r>
              <w:t>5 054</w:t>
            </w:r>
            <w:proofErr w:type="gramStart"/>
            <w:r>
              <w:t> :</w:t>
            </w:r>
            <w:proofErr w:type="gramEnd"/>
            <w:r>
              <w:t> 7;</w:t>
            </w:r>
          </w:p>
          <w:p w:rsidR="003E03C4" w:rsidRDefault="00C35AAF">
            <w:pPr>
              <w:spacing w:before="60" w:after="60"/>
              <w:jc w:val="both"/>
            </w:pPr>
            <w:r>
              <w:t>2 924</w:t>
            </w:r>
            <w:proofErr w:type="gramStart"/>
            <w:r>
              <w:t> :</w:t>
            </w:r>
            <w:proofErr w:type="gramEnd"/>
            <w:r>
              <w:t xml:space="preserve">  4.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/>
              <w:jc w:val="both"/>
            </w:pPr>
            <w:r>
              <w:rPr>
                <w:b/>
              </w:rPr>
              <w:t>19.</w:t>
            </w:r>
            <w:r>
              <w:t xml:space="preserve"> выбирать и обосновывать наиболее рациональный метод расчета (с учетом стоящей проблемы и численных значений величин):</w:t>
            </w:r>
          </w:p>
          <w:p w:rsidR="003E03C4" w:rsidRDefault="00C35AAF" w:rsidP="00C35AAF">
            <w:pPr>
              <w:numPr>
                <w:ilvl w:val="0"/>
                <w:numId w:val="2"/>
              </w:numPr>
              <w:jc w:val="both"/>
            </w:pPr>
            <w:r>
              <w:t xml:space="preserve">воспроизведение значения выражения по </w:t>
            </w:r>
            <w:r>
              <w:lastRenderedPageBreak/>
              <w:t>памяти;</w:t>
            </w:r>
          </w:p>
          <w:p w:rsidR="003E03C4" w:rsidRDefault="00C35AAF" w:rsidP="00C35AAF">
            <w:pPr>
              <w:numPr>
                <w:ilvl w:val="0"/>
                <w:numId w:val="2"/>
              </w:numPr>
              <w:jc w:val="both"/>
            </w:pPr>
            <w:r>
              <w:t xml:space="preserve">устные вычисления (“в уме”) </w:t>
            </w:r>
            <w:r>
              <w:t>с использованием различных приемов вычислений, основанных на знании свойств арифметических действий и состава числа (группировка, сложение/вычитание по частям, умножение/ деление на 10, 100, 1 000, числовые закономерности и др.);</w:t>
            </w:r>
          </w:p>
          <w:p w:rsidR="003E03C4" w:rsidRDefault="00C35AAF" w:rsidP="00C35AAF">
            <w:pPr>
              <w:numPr>
                <w:ilvl w:val="0"/>
                <w:numId w:val="2"/>
              </w:numPr>
              <w:jc w:val="both"/>
            </w:pPr>
            <w:r>
              <w:t>оценка (прикидка) результа</w:t>
            </w:r>
            <w:r>
              <w:t>та, без выполнения точных вычислений;</w:t>
            </w:r>
          </w:p>
          <w:p w:rsidR="003E03C4" w:rsidRDefault="00C35AAF" w:rsidP="00C35AAF">
            <w:pPr>
              <w:numPr>
                <w:ilvl w:val="0"/>
                <w:numId w:val="2"/>
              </w:numPr>
              <w:jc w:val="both"/>
            </w:pPr>
            <w:r>
              <w:t>письменные вычисления по алгоритмам (с проверкой результата его оценкой или обратными действиями) по готовому или самостоятельно составленному числовому выражению;</w:t>
            </w:r>
          </w:p>
          <w:p w:rsidR="003E03C4" w:rsidRDefault="00C35AAF" w:rsidP="00C35AAF">
            <w:pPr>
              <w:numPr>
                <w:ilvl w:val="0"/>
                <w:numId w:val="2"/>
              </w:numPr>
              <w:spacing w:after="60"/>
              <w:jc w:val="both"/>
            </w:pPr>
            <w:r>
              <w:t xml:space="preserve">вычисления с помощью калькулятора (с проверкой </w:t>
            </w:r>
            <w:r>
              <w:t>результата его оценкой);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/>
              <w:jc w:val="both"/>
            </w:pPr>
            <w:r>
              <w:lastRenderedPageBreak/>
              <w:t>Из ряда предложенных методов расчета учащиеся могут выбрать наиболее рациональный метод (обеспечивающий достаточную скорость, надежность, точность расчета):</w:t>
            </w:r>
          </w:p>
          <w:p w:rsidR="003E03C4" w:rsidRDefault="00C35AAF" w:rsidP="00C35AAF">
            <w:pPr>
              <w:numPr>
                <w:ilvl w:val="0"/>
                <w:numId w:val="3"/>
              </w:numPr>
              <w:ind w:left="0"/>
              <w:jc w:val="both"/>
            </w:pPr>
            <w:r>
              <w:lastRenderedPageBreak/>
              <w:t>в табличных случаях и в случаях умножения/ деления на 10, 100, 1 000;</w:t>
            </w:r>
          </w:p>
          <w:p w:rsidR="003E03C4" w:rsidRDefault="00C35AAF" w:rsidP="00C35AAF">
            <w:pPr>
              <w:numPr>
                <w:ilvl w:val="0"/>
                <w:numId w:val="3"/>
              </w:numPr>
              <w:ind w:left="0"/>
              <w:jc w:val="both"/>
            </w:pPr>
            <w:r>
              <w:t>в пр</w:t>
            </w:r>
            <w:r>
              <w:t>еделах 100 и в случаях, сводимых к ним;</w:t>
            </w:r>
          </w:p>
          <w:p w:rsidR="003E03C4" w:rsidRDefault="00C35AAF" w:rsidP="00C35AAF">
            <w:pPr>
              <w:numPr>
                <w:ilvl w:val="0"/>
                <w:numId w:val="3"/>
              </w:numPr>
              <w:ind w:left="0"/>
              <w:jc w:val="both"/>
            </w:pPr>
            <w:r>
              <w:t>в случаях сложения/ вычитания/ умножения многозначных чисел (в пределах 1 000 и миллиона);</w:t>
            </w:r>
          </w:p>
          <w:p w:rsidR="003E03C4" w:rsidRDefault="00C35AAF" w:rsidP="00C35AAF">
            <w:pPr>
              <w:numPr>
                <w:ilvl w:val="0"/>
                <w:numId w:val="3"/>
              </w:numPr>
              <w:ind w:left="0"/>
              <w:jc w:val="both"/>
            </w:pPr>
            <w:proofErr w:type="gramStart"/>
            <w:r>
              <w:t>в случаях деления многозначных чисел на однозначные и двузначные, в том числе – для деления с остатком;</w:t>
            </w:r>
            <w:proofErr w:type="gramEnd"/>
          </w:p>
          <w:p w:rsidR="003E03C4" w:rsidRDefault="00C35AAF" w:rsidP="00C35AAF">
            <w:pPr>
              <w:numPr>
                <w:ilvl w:val="0"/>
                <w:numId w:val="3"/>
              </w:numPr>
              <w:spacing w:after="20"/>
              <w:ind w:left="0"/>
              <w:jc w:val="both"/>
            </w:pPr>
            <w:r>
              <w:t>для нахождения: значе</w:t>
            </w:r>
            <w:r>
              <w:t>ний числовых выражений (со скобками и без); неизвестных компонентов действий; значений величин при их сложении/вычитании.</w:t>
            </w:r>
          </w:p>
          <w:p w:rsidR="003E03C4" w:rsidRDefault="00C35AAF">
            <w:pPr>
              <w:spacing w:after="20"/>
              <w:jc w:val="both"/>
            </w:pPr>
            <w:r>
              <w:t>Они могут объяснить свой выбор и оценить его правильность (по ответу и затраченному времени). Они могут объяснить, нужно ли им изменит</w:t>
            </w:r>
            <w:r>
              <w:t>ь их методы решения задач данного типа, и если нужно, то в чем и как.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lastRenderedPageBreak/>
              <w:t>Учащиеся могут</w:t>
            </w:r>
          </w:p>
          <w:p w:rsidR="003E03C4" w:rsidRDefault="00C35AAF" w:rsidP="00C35AAF">
            <w:pPr>
              <w:numPr>
                <w:ilvl w:val="0"/>
                <w:numId w:val="4"/>
              </w:numPr>
              <w:ind w:left="0"/>
              <w:jc w:val="both"/>
            </w:pPr>
            <w:r>
              <w:rPr>
                <w:b/>
              </w:rPr>
              <w:t>автоматически</w:t>
            </w:r>
            <w:r>
              <w:t>, не задумываясь, давать правильный ответ на примеры типа:</w:t>
            </w:r>
          </w:p>
          <w:p w:rsidR="003E03C4" w:rsidRDefault="00C35AAF">
            <w:pPr>
              <w:jc w:val="both"/>
            </w:pPr>
            <w:r>
              <w:t>5 + 4;   4 </w:t>
            </w:r>
            <w:r>
              <w:rPr>
                <w:rFonts w:ascii="Symbol" w:hAnsi="Symbol"/>
              </w:rPr>
              <w:t></w:t>
            </w:r>
            <w:r>
              <w:t> 8;    16 – 6;  56</w:t>
            </w:r>
            <w:proofErr w:type="gramStart"/>
            <w:r>
              <w:t> :</w:t>
            </w:r>
            <w:proofErr w:type="gramEnd"/>
            <w:r>
              <w:t> 7;</w:t>
            </w:r>
          </w:p>
          <w:p w:rsidR="003E03C4" w:rsidRDefault="00C35AAF">
            <w:pPr>
              <w:jc w:val="both"/>
            </w:pPr>
            <w:r>
              <w:t>4 + 9;  40 </w:t>
            </w:r>
            <w:r>
              <w:rPr>
                <w:rFonts w:ascii="Symbol" w:hAnsi="Symbol"/>
              </w:rPr>
              <w:t></w:t>
            </w:r>
            <w:r>
              <w:t> 10; 17 – 9; 250</w:t>
            </w:r>
            <w:proofErr w:type="gramStart"/>
            <w:r>
              <w:t> :</w:t>
            </w:r>
            <w:proofErr w:type="gramEnd"/>
            <w:r>
              <w:t> 10;</w:t>
            </w:r>
          </w:p>
          <w:p w:rsidR="003E03C4" w:rsidRDefault="00C35AAF" w:rsidP="00C35AAF">
            <w:pPr>
              <w:numPr>
                <w:ilvl w:val="0"/>
                <w:numId w:val="4"/>
              </w:numPr>
              <w:ind w:left="0"/>
              <w:jc w:val="both"/>
            </w:pPr>
            <w:r>
              <w:rPr>
                <w:b/>
              </w:rPr>
              <w:lastRenderedPageBreak/>
              <w:t>уверенно, “в уме”</w:t>
            </w:r>
            <w:r>
              <w:t>:</w:t>
            </w:r>
          </w:p>
          <w:p w:rsidR="003E03C4" w:rsidRDefault="00C35AAF" w:rsidP="00C35AAF">
            <w:pPr>
              <w:numPr>
                <w:ilvl w:val="1"/>
                <w:numId w:val="5"/>
              </w:numPr>
              <w:ind w:left="0"/>
              <w:jc w:val="both"/>
            </w:pPr>
            <w:r>
              <w:rPr>
                <w:u w:val="single"/>
              </w:rPr>
              <w:t xml:space="preserve">находить </w:t>
            </w:r>
            <w:r>
              <w:rPr>
                <w:u w:val="single"/>
              </w:rPr>
              <w:t>значения выражений</w:t>
            </w:r>
            <w:r>
              <w:t xml:space="preserve"> типа:</w:t>
            </w:r>
          </w:p>
          <w:p w:rsidR="003E03C4" w:rsidRDefault="00C35AAF">
            <w:pPr>
              <w:jc w:val="both"/>
            </w:pPr>
            <w:r>
              <w:t>43 + 7;   300 + 56;   90 – 24;</w:t>
            </w:r>
          </w:p>
          <w:p w:rsidR="003E03C4" w:rsidRDefault="00C35AAF">
            <w:pPr>
              <w:jc w:val="both"/>
            </w:pPr>
            <w:r>
              <w:t>18 </w:t>
            </w:r>
            <w:r>
              <w:rPr>
                <w:rFonts w:ascii="Symbol" w:hAnsi="Symbol"/>
              </w:rPr>
              <w:t></w:t>
            </w:r>
            <w:r>
              <w:t> 4;  1200</w:t>
            </w:r>
            <w:proofErr w:type="gramStart"/>
            <w:r>
              <w:t> :</w:t>
            </w:r>
            <w:proofErr w:type="gramEnd"/>
            <w:r>
              <w:t> 300;   75 : 5;</w:t>
            </w:r>
          </w:p>
          <w:p w:rsidR="003E03C4" w:rsidRDefault="00C35AAF" w:rsidP="00C35AAF">
            <w:pPr>
              <w:numPr>
                <w:ilvl w:val="1"/>
                <w:numId w:val="6"/>
              </w:numPr>
              <w:ind w:left="0"/>
              <w:jc w:val="both"/>
            </w:pPr>
            <w:r>
              <w:rPr>
                <w:u w:val="single"/>
              </w:rPr>
              <w:t>представлять числа в виде</w:t>
            </w:r>
            <w:r>
              <w:t xml:space="preserve"> </w:t>
            </w:r>
            <w:r>
              <w:rPr>
                <w:u w:val="single"/>
              </w:rPr>
              <w:t>произведения двух сомножителей</w:t>
            </w:r>
            <w:r>
              <w:t xml:space="preserve"> (24, 32, 47, 65);</w:t>
            </w:r>
          </w:p>
          <w:p w:rsidR="003E03C4" w:rsidRDefault="00C35AAF" w:rsidP="00C35AAF">
            <w:pPr>
              <w:numPr>
                <w:ilvl w:val="1"/>
                <w:numId w:val="6"/>
              </w:numPr>
              <w:ind w:left="0"/>
              <w:jc w:val="both"/>
            </w:pPr>
            <w:r>
              <w:rPr>
                <w:u w:val="single"/>
              </w:rPr>
              <w:t>не вычисляя, оценить</w:t>
            </w:r>
            <w:r>
              <w:t>:</w:t>
            </w:r>
          </w:p>
          <w:p w:rsidR="003E03C4" w:rsidRDefault="00C35AAF" w:rsidP="00C35AAF">
            <w:pPr>
              <w:numPr>
                <w:ilvl w:val="1"/>
                <w:numId w:val="7"/>
              </w:numPr>
              <w:ind w:left="0"/>
              <w:jc w:val="both"/>
            </w:pPr>
            <w:r>
              <w:t>сколько цифр должно быть в частном:                       333</w:t>
            </w:r>
            <w:proofErr w:type="gramStart"/>
            <w:r>
              <w:t> :</w:t>
            </w:r>
            <w:proofErr w:type="gramEnd"/>
            <w:r>
              <w:t> 3; 2442 </w:t>
            </w:r>
            <w:r>
              <w:t>: 6; 1080 : 4; 6720 : 30;</w:t>
            </w:r>
          </w:p>
          <w:p w:rsidR="003E03C4" w:rsidRDefault="00C35AAF" w:rsidP="00C35AAF">
            <w:pPr>
              <w:numPr>
                <w:ilvl w:val="1"/>
                <w:numId w:val="7"/>
              </w:numPr>
              <w:ind w:left="0"/>
              <w:jc w:val="both"/>
            </w:pPr>
            <w:r>
              <w:t>в каком случае ответ будет больше 100:           48 </w:t>
            </w:r>
            <w:r>
              <w:rPr>
                <w:rFonts w:ascii="Symbol" w:hAnsi="Symbol"/>
              </w:rPr>
              <w:t></w:t>
            </w:r>
            <w:r>
              <w:t> 2; 96 – 99;   206</w:t>
            </w:r>
            <w:proofErr w:type="gramStart"/>
            <w:r>
              <w:t> :</w:t>
            </w:r>
            <w:proofErr w:type="gramEnd"/>
            <w:r>
              <w:t xml:space="preserve"> 2;</w:t>
            </w:r>
          </w:p>
          <w:p w:rsidR="003E03C4" w:rsidRDefault="00C35AAF" w:rsidP="00C35AAF">
            <w:pPr>
              <w:numPr>
                <w:ilvl w:val="0"/>
                <w:numId w:val="4"/>
              </w:numPr>
              <w:ind w:left="0"/>
              <w:jc w:val="both"/>
            </w:pPr>
            <w:r>
              <w:rPr>
                <w:b/>
              </w:rPr>
              <w:t>письменно, “в столбик”</w:t>
            </w:r>
            <w:r>
              <w:t>, выполнять действия типа:</w:t>
            </w:r>
          </w:p>
          <w:p w:rsidR="003E03C4" w:rsidRDefault="00C35AAF">
            <w:pPr>
              <w:jc w:val="both"/>
            </w:pPr>
            <w:r>
              <w:t>6 832 + 4 325;     34 564 – 7 080;                   345 </w:t>
            </w:r>
            <w:r>
              <w:rPr>
                <w:rFonts w:ascii="Symbol" w:hAnsi="Symbol"/>
              </w:rPr>
              <w:t></w:t>
            </w:r>
            <w:r>
              <w:t> 51;    2 160</w:t>
            </w:r>
            <w:proofErr w:type="gramStart"/>
            <w:r>
              <w:t> :</w:t>
            </w:r>
            <w:proofErr w:type="gramEnd"/>
            <w:r>
              <w:t> 40;   100 : 3;</w:t>
            </w:r>
          </w:p>
          <w:p w:rsidR="003E03C4" w:rsidRDefault="00C35AAF" w:rsidP="00C35AAF">
            <w:pPr>
              <w:numPr>
                <w:ilvl w:val="0"/>
                <w:numId w:val="4"/>
              </w:numPr>
              <w:ind w:left="0"/>
              <w:jc w:val="both"/>
            </w:pPr>
            <w:r>
              <w:rPr>
                <w:b/>
              </w:rPr>
              <w:t>устанавливать п</w:t>
            </w:r>
            <w:r>
              <w:rPr>
                <w:b/>
              </w:rPr>
              <w:t>орядок действий и находить значения выражений</w:t>
            </w:r>
            <w:r>
              <w:t xml:space="preserve"> типа:                   468 – 5 500</w:t>
            </w:r>
            <w:proofErr w:type="gramStart"/>
            <w:r>
              <w:t> :</w:t>
            </w:r>
            <w:proofErr w:type="gramEnd"/>
            <w:r>
              <w:t> 25 + 32;</w:t>
            </w:r>
          </w:p>
          <w:p w:rsidR="003E03C4" w:rsidRDefault="00C35AAF">
            <w:pPr>
              <w:jc w:val="both"/>
            </w:pPr>
            <w:r>
              <w:t xml:space="preserve">   32 + 48</w:t>
            </w:r>
            <w:proofErr w:type="gramStart"/>
            <w:r>
              <w:t> :</w:t>
            </w:r>
            <w:proofErr w:type="gramEnd"/>
            <w:r>
              <w:t> (17 – 5).</w:t>
            </w:r>
          </w:p>
          <w:p w:rsidR="003E03C4" w:rsidRDefault="00C35AAF" w:rsidP="00C35AAF">
            <w:pPr>
              <w:numPr>
                <w:ilvl w:val="0"/>
                <w:numId w:val="4"/>
              </w:numPr>
              <w:spacing w:after="40"/>
              <w:ind w:left="0"/>
              <w:jc w:val="both"/>
            </w:pPr>
            <w:r>
              <w:rPr>
                <w:b/>
              </w:rPr>
              <w:t>выражать в соизмеримых единицах и находить значения величин</w:t>
            </w:r>
            <w:r>
              <w:t xml:space="preserve"> типа: 2 </w:t>
            </w:r>
            <w:r>
              <w:rPr>
                <w:rFonts w:ascii="Symbol" w:hAnsi="Symbol"/>
              </w:rPr>
              <w:t></w:t>
            </w:r>
            <w:r>
              <w:t> (8 см 5 мм + 6 см).</w:t>
            </w:r>
          </w:p>
          <w:p w:rsidR="003E03C4" w:rsidRDefault="00C35AAF">
            <w:pPr>
              <w:jc w:val="both"/>
            </w:pPr>
            <w:r>
              <w:t xml:space="preserve">Они могут в каждом случае объяснить, как считали, </w:t>
            </w:r>
            <w:r>
              <w:t>и обосновать выбранные метод и приемы вычислений.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20.</w:t>
            </w:r>
            <w:r>
              <w:t xml:space="preserve"> составлять простые схемы, таблицы и алгоритмы (описания последовательности действий) для решения </w:t>
            </w:r>
            <w:r>
              <w:rPr>
                <w:u w:val="single"/>
              </w:rPr>
              <w:t>простых</w:t>
            </w:r>
            <w:r>
              <w:t xml:space="preserve"> (в 1 действие) и </w:t>
            </w:r>
            <w:r>
              <w:rPr>
                <w:u w:val="single"/>
              </w:rPr>
              <w:t>составных</w:t>
            </w:r>
            <w:r>
              <w:t xml:space="preserve"> (в 2-4 действия) текстовых задач на смысл</w:t>
            </w:r>
          </w:p>
          <w:p w:rsidR="003E03C4" w:rsidRDefault="00C35AAF" w:rsidP="00C35AAF">
            <w:pPr>
              <w:numPr>
                <w:ilvl w:val="0"/>
                <w:numId w:val="9"/>
              </w:numPr>
              <w:jc w:val="both"/>
            </w:pPr>
            <w:r>
              <w:t>арифметических действий;</w:t>
            </w:r>
          </w:p>
          <w:p w:rsidR="003E03C4" w:rsidRDefault="00C35AAF" w:rsidP="00C35AAF">
            <w:pPr>
              <w:numPr>
                <w:ilvl w:val="0"/>
                <w:numId w:val="9"/>
              </w:numPr>
              <w:jc w:val="both"/>
            </w:pPr>
            <w:r>
              <w:t xml:space="preserve">отношений между величинами (больше/ меньше </w:t>
            </w:r>
            <w:proofErr w:type="gramStart"/>
            <w:r>
              <w:t>на</w:t>
            </w:r>
            <w:proofErr w:type="gramEnd"/>
            <w:r>
              <w:t>/в …, столько же и др.);</w:t>
            </w:r>
          </w:p>
          <w:p w:rsidR="003E03C4" w:rsidRDefault="00C35AAF" w:rsidP="00C35AAF">
            <w:pPr>
              <w:numPr>
                <w:ilvl w:val="0"/>
                <w:numId w:val="9"/>
              </w:numPr>
              <w:jc w:val="both"/>
            </w:pPr>
            <w:r>
              <w:lastRenderedPageBreak/>
              <w:t xml:space="preserve"> отношений между частью и целым (поровну, на несколько одинаковых частей);</w:t>
            </w:r>
          </w:p>
          <w:p w:rsidR="003E03C4" w:rsidRDefault="00C35AAF" w:rsidP="00C35AAF">
            <w:pPr>
              <w:numPr>
                <w:ilvl w:val="0"/>
                <w:numId w:val="9"/>
              </w:numPr>
              <w:jc w:val="both"/>
            </w:pPr>
            <w:r>
              <w:t>зависимостей между величинами (путь-скорость-время; количество-цена стоимость и др.);</w:t>
            </w:r>
          </w:p>
          <w:p w:rsidR="003E03C4" w:rsidRDefault="00C35AAF">
            <w:pPr>
              <w:spacing w:before="60" w:after="60"/>
              <w:jc w:val="both"/>
            </w:pPr>
            <w:r>
              <w:t>записывать решение тексто</w:t>
            </w:r>
            <w:r>
              <w:t>вой задачи в виде выражения и по действиям (“по вопросам”), доводить решение до численного ответа, проверять полученный ответ, оценивая его правдоподобность (разумность);</w:t>
            </w:r>
          </w:p>
          <w:p w:rsidR="003E03C4" w:rsidRDefault="00C35AAF">
            <w:pPr>
              <w:spacing w:before="60" w:after="60"/>
              <w:jc w:val="both"/>
            </w:pPr>
            <w:r>
              <w:t>составлять задачи по ее модели, схеме и/или числовому/буквенному выражению;</w:t>
            </w: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Учащие</w:t>
            </w:r>
            <w:r>
              <w:t>ся могут выявить смысл вопроса задачи, представить ее условие в виде модели/схемы/ таблицы, составить, описать и объяснить последовательность действий, записать решение в виде числового выражения или по действиям, выполнить необходимые вычисления и оценить</w:t>
            </w:r>
            <w:r>
              <w:t xml:space="preserve"> правдоподобность полученного ответа при </w:t>
            </w:r>
            <w:r>
              <w:lastRenderedPageBreak/>
              <w:t>решении задач типа:</w:t>
            </w:r>
          </w:p>
          <w:p w:rsidR="003E03C4" w:rsidRDefault="00C35AAF">
            <w:pPr>
              <w:spacing w:after="60"/>
              <w:jc w:val="both"/>
            </w:pPr>
            <w:r>
              <w:t>Расстояние между двумя городами 428 км. Автобус выехал из одного города в другой. Сколько километров ему останется проехать после 5 часов движения со скоростью 70 км в час?</w:t>
            </w:r>
          </w:p>
          <w:p w:rsidR="003E03C4" w:rsidRDefault="00C35AAF">
            <w:pPr>
              <w:spacing w:after="60"/>
              <w:jc w:val="both"/>
            </w:pPr>
            <w:r>
              <w:t>Карандаш стоит 6 </w:t>
            </w:r>
            <w:proofErr w:type="gramStart"/>
            <w:r>
              <w:t>р</w:t>
            </w:r>
            <w:proofErr w:type="gramEnd"/>
            <w:r>
              <w:t xml:space="preserve">, а </w:t>
            </w:r>
            <w:r>
              <w:t>линейка 15 р. Сколько надо заплатить за 3 карандаша и 2 линейки?</w:t>
            </w:r>
          </w:p>
          <w:p w:rsidR="003E03C4" w:rsidRDefault="00C35AAF">
            <w:pPr>
              <w:spacing w:after="60"/>
              <w:jc w:val="both"/>
            </w:pPr>
            <w:r>
              <w:t>Мама вдвое старше своего сына. Сколько лет может быть сыну?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составить и решить задачу по заданному числовому/буквенному выражению типа</w:t>
            </w:r>
          </w:p>
          <w:p w:rsidR="003E03C4" w:rsidRDefault="00C35AAF">
            <w:pPr>
              <w:spacing w:before="60" w:after="60"/>
              <w:jc w:val="both"/>
            </w:pPr>
            <w:r>
              <w:t>150 – (150</w:t>
            </w:r>
            <w:proofErr w:type="gramStart"/>
            <w:r>
              <w:t> :</w:t>
            </w:r>
            <w:proofErr w:type="gramEnd"/>
            <w:r>
              <w:t> 2 + 5).</w:t>
            </w:r>
          </w:p>
          <w:p w:rsidR="003E03C4" w:rsidRDefault="00C35AAF">
            <w:pPr>
              <w:spacing w:before="60" w:after="60"/>
              <w:jc w:val="both"/>
            </w:pPr>
            <w:proofErr w:type="gramStart"/>
            <w:r>
              <w:t>2а</w:t>
            </w:r>
            <w:proofErr w:type="gramEnd"/>
            <w:r>
              <w:t xml:space="preserve"> + а = 42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Учащиеся могу</w:t>
            </w:r>
            <w:r>
              <w:t>т выявить смысл вопроса задачи, представить ее условие в виде схемы, объяснить последовательность действий, записать решение в виде числового выражения или по действиям, выполнить необходимые вычисления и оценить правдоподобность полученного ответа при реш</w:t>
            </w:r>
            <w:r>
              <w:t>ении задач типа:</w:t>
            </w:r>
          </w:p>
          <w:p w:rsidR="003E03C4" w:rsidRDefault="00C35AAF">
            <w:pPr>
              <w:spacing w:after="60"/>
              <w:jc w:val="both"/>
            </w:pPr>
            <w:r>
              <w:t xml:space="preserve">На одной пасеке получено 428 кг меда, а на другой </w:t>
            </w:r>
            <w:r>
              <w:lastRenderedPageBreak/>
              <w:t>в 3 раза больше. Сколько меда получено на второй пасеке?</w:t>
            </w:r>
          </w:p>
          <w:p w:rsidR="003E03C4" w:rsidRDefault="00C35AAF">
            <w:pPr>
              <w:spacing w:after="60"/>
              <w:jc w:val="both"/>
            </w:pPr>
            <w:r>
              <w:t xml:space="preserve">Автомобиль проехал 180 км, </w:t>
            </w:r>
            <w:proofErr w:type="gramStart"/>
            <w:r>
              <w:t>двигаясь</w:t>
            </w:r>
            <w:proofErr w:type="gramEnd"/>
            <w:r>
              <w:t xml:space="preserve"> все время со скоростью 90 км/ч. За какое время он проехал этот путь?</w:t>
            </w:r>
          </w:p>
          <w:p w:rsidR="003E03C4" w:rsidRDefault="00C35AAF">
            <w:pPr>
              <w:spacing w:after="60"/>
              <w:jc w:val="both"/>
            </w:pPr>
            <w:r>
              <w:t xml:space="preserve">Самолет пролетел 640 км за </w:t>
            </w:r>
            <w:r>
              <w:t xml:space="preserve">1 ч, а поезд прошел это же расстояние за 8 ч. </w:t>
            </w:r>
            <w:proofErr w:type="gramStart"/>
            <w:r>
              <w:t>На сколько</w:t>
            </w:r>
            <w:proofErr w:type="gramEnd"/>
            <w:r>
              <w:t xml:space="preserve"> скорость самолета  больше скорости поезда?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составить и решить задачу по схеме типа: Было – 25</w:t>
            </w:r>
          </w:p>
          <w:p w:rsidR="003E03C4" w:rsidRDefault="00C35AAF">
            <w:pPr>
              <w:spacing w:before="60" w:after="60"/>
              <w:jc w:val="both"/>
            </w:pPr>
            <w:r>
              <w:t>Израсходовано – 5</w:t>
            </w:r>
          </w:p>
          <w:p w:rsidR="003E03C4" w:rsidRDefault="00C35AAF">
            <w:pPr>
              <w:spacing w:before="120" w:after="120"/>
              <w:jc w:val="both"/>
            </w:pPr>
            <w:r>
              <w:t>Осталось</w:t>
            </w:r>
            <w:proofErr w:type="gramStart"/>
            <w:r>
              <w:t xml:space="preserve"> – ?</w:t>
            </w:r>
            <w:proofErr w:type="gramEnd"/>
          </w:p>
          <w:p w:rsidR="003E03C4" w:rsidRDefault="00C35AAF">
            <w:pPr>
              <w:spacing w:before="60" w:after="60"/>
              <w:jc w:val="both"/>
            </w:pPr>
            <w:r>
              <w:t>Учащиеся, работая в группах, могут составить и решить задач</w:t>
            </w:r>
            <w:r>
              <w:t>у по заданному числовому выражению: 480 – 100 </w:t>
            </w:r>
            <w:r>
              <w:rPr>
                <w:rFonts w:ascii="Symbol" w:hAnsi="Symbol"/>
              </w:rPr>
              <w:t></w:t>
            </w:r>
            <w:r>
              <w:t> 5 .</w:t>
            </w:r>
          </w:p>
        </w:tc>
      </w:tr>
      <w:tr w:rsidR="003E03C4">
        <w:trPr>
          <w:trHeight w:val="7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21.</w:t>
            </w:r>
            <w:r>
              <w:t xml:space="preserve"> выявлять некоторые признаки объектов и событий, которые могут быть описаны измеряемыми величинами, и описывать их, используя специальные термины для следующих величин:</w:t>
            </w:r>
          </w:p>
          <w:p w:rsidR="003E03C4" w:rsidRDefault="00C35AAF" w:rsidP="00C35AAF">
            <w:pPr>
              <w:numPr>
                <w:ilvl w:val="0"/>
                <w:numId w:val="11"/>
              </w:numPr>
              <w:jc w:val="both"/>
            </w:pPr>
            <w:r>
              <w:t xml:space="preserve">время – при описании или </w:t>
            </w:r>
            <w:r>
              <w:t>сравнении продолжительности или давности событий,</w:t>
            </w:r>
          </w:p>
          <w:p w:rsidR="003E03C4" w:rsidRDefault="00C35AAF" w:rsidP="00C35AAF">
            <w:pPr>
              <w:numPr>
                <w:ilvl w:val="0"/>
                <w:numId w:val="11"/>
              </w:numPr>
              <w:jc w:val="both"/>
            </w:pPr>
            <w:r>
              <w:t>длина, площадь, вместимость, расстояние, путь – при описании или сравнении размеров, протяженности/ удаленности предметов;</w:t>
            </w:r>
          </w:p>
          <w:p w:rsidR="003E03C4" w:rsidRDefault="00C35AAF" w:rsidP="00C35AAF">
            <w:pPr>
              <w:numPr>
                <w:ilvl w:val="0"/>
                <w:numId w:val="11"/>
              </w:numPr>
              <w:jc w:val="both"/>
            </w:pPr>
            <w:r>
              <w:t>масса – при описании или сравнении тяжелых и легких предметов;</w:t>
            </w:r>
          </w:p>
          <w:p w:rsidR="003E03C4" w:rsidRDefault="00C35AAF" w:rsidP="00C35AAF">
            <w:pPr>
              <w:numPr>
                <w:ilvl w:val="0"/>
                <w:numId w:val="11"/>
              </w:numPr>
              <w:jc w:val="both"/>
            </w:pPr>
            <w:r>
              <w:t>температура – при оп</w:t>
            </w:r>
            <w:r>
              <w:t>исании или сравнении холодных и горячих предметов;</w:t>
            </w:r>
          </w:p>
          <w:p w:rsidR="003E03C4" w:rsidRDefault="00C35AAF" w:rsidP="00C35AAF">
            <w:pPr>
              <w:numPr>
                <w:ilvl w:val="0"/>
                <w:numId w:val="11"/>
              </w:numPr>
              <w:jc w:val="both"/>
            </w:pPr>
            <w:r>
              <w:t xml:space="preserve">стоимость – при описании или сравнении </w:t>
            </w:r>
            <w:r>
              <w:lastRenderedPageBreak/>
              <w:t>дорогих или дешевых предметов;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Учащиеся могут сравнивать, группировать и упорядочивать объекты, называя и описывая признак, по которому ведут сравнение и/или располаг</w:t>
            </w:r>
            <w:r>
              <w:t>ают объекты в определенном порядке.</w:t>
            </w:r>
          </w:p>
          <w:p w:rsidR="003E03C4" w:rsidRDefault="00C35AAF">
            <w:pPr>
              <w:spacing w:before="20"/>
              <w:jc w:val="both"/>
            </w:pPr>
            <w:r>
              <w:t>Они могут сопоставлять/ противопоставлять различные признаки, отмечая, можно ли их обозначать измеряемыми величинами, связывая это со свойствами чисел:</w:t>
            </w:r>
          </w:p>
          <w:p w:rsidR="003E03C4" w:rsidRDefault="00C35AAF" w:rsidP="00C35AAF">
            <w:pPr>
              <w:numPr>
                <w:ilvl w:val="0"/>
                <w:numId w:val="10"/>
              </w:numPr>
              <w:ind w:left="0"/>
              <w:jc w:val="both"/>
              <w:rPr>
                <w:i/>
              </w:rPr>
            </w:pPr>
            <w:r>
              <w:rPr>
                <w:i/>
              </w:rPr>
              <w:t xml:space="preserve">размеры, масса – </w:t>
            </w:r>
            <w:r>
              <w:t>их можно измерять. Описывающие их величины можно об</w:t>
            </w:r>
            <w:r>
              <w:t xml:space="preserve">означать числами, располагать, как числа, по порядку, как числа складывать и делить. </w:t>
            </w:r>
            <w:proofErr w:type="gramStart"/>
            <w:r>
              <w:t>И если, длина, например, линейки равна 0, то это все равно, что линейки нет;</w:t>
            </w:r>
            <w:proofErr w:type="gramEnd"/>
          </w:p>
          <w:p w:rsidR="003E03C4" w:rsidRDefault="00C35AAF" w:rsidP="00C35AAF">
            <w:pPr>
              <w:numPr>
                <w:ilvl w:val="0"/>
                <w:numId w:val="10"/>
              </w:numPr>
              <w:ind w:left="0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 </w:t>
            </w:r>
            <w:proofErr w:type="gramStart"/>
            <w:r>
              <w:rPr>
                <w:i/>
              </w:rPr>
              <w:t xml:space="preserve">температура, время, стоимость – </w:t>
            </w:r>
            <w:r>
              <w:t xml:space="preserve">их тоже можно измерять, обозначать числами, располагать по </w:t>
            </w:r>
            <w:r>
              <w:t>порядку и складывать, но, например, 0</w:t>
            </w:r>
            <w:r>
              <w:rPr>
                <w:rFonts w:ascii="Symbol" w:hAnsi="Symbol"/>
              </w:rPr>
              <w:t></w:t>
            </w:r>
            <w:r>
              <w:t xml:space="preserve"> не значит, что темпер</w:t>
            </w:r>
            <w:r>
              <w:t>атуры нет;</w:t>
            </w:r>
            <w:proofErr w:type="gramEnd"/>
          </w:p>
          <w:p w:rsidR="003E03C4" w:rsidRDefault="00C35AAF" w:rsidP="00C35AAF">
            <w:pPr>
              <w:numPr>
                <w:ilvl w:val="0"/>
                <w:numId w:val="10"/>
              </w:numPr>
              <w:ind w:left="0"/>
              <w:jc w:val="both"/>
            </w:pPr>
            <w:r>
              <w:rPr>
                <w:i/>
              </w:rPr>
              <w:t xml:space="preserve">другие признаки (цвет, форма, сила, красота, место буквы в алфавите </w:t>
            </w:r>
            <w:r>
              <w:t>и др.) – их нельзя измерять, хотя некоторые и можно располагать по порядку (</w:t>
            </w:r>
            <w:r>
              <w:rPr>
                <w:i/>
              </w:rPr>
              <w:t>самый сильный в классе, второй после него</w:t>
            </w:r>
            <w:r>
              <w:t>).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Учащиеся могут сравнивать, группировать и упорядочивать объекты, называя и описывая признак, по которому ведут сравнение и/или располагают объекты в определенном порядке.</w:t>
            </w:r>
          </w:p>
          <w:p w:rsidR="003E03C4" w:rsidRDefault="00C35AAF">
            <w:pPr>
              <w:jc w:val="both"/>
            </w:pPr>
            <w:proofErr w:type="gramStart"/>
            <w:r>
              <w:t>Они могут называть величины, со значениями которых можно обращаться так же, или по</w:t>
            </w:r>
            <w:r>
              <w:t>чти так же, как с натуральными числами, и пояснять свой ответ демонстрациями, например, сравнивая длину стола с одной длинной линейкой и с несколькими короткими или измеряя длительность рассказа по наручным часам с минутной стрелкой, по песочным часам и по</w:t>
            </w:r>
            <w:r>
              <w:t xml:space="preserve"> секундомеру.</w:t>
            </w:r>
            <w:proofErr w:type="gramEnd"/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proofErr w:type="gramStart"/>
            <w:r>
              <w:rPr>
                <w:b/>
              </w:rPr>
              <w:lastRenderedPageBreak/>
              <w:t>22.</w:t>
            </w:r>
            <w:r>
              <w:t xml:space="preserve"> оценивать "на глаз" длины предметов, временные интервалы, температуры, массы, объемы, с последующей проверкой измерением;</w:t>
            </w:r>
            <w:proofErr w:type="gramEnd"/>
          </w:p>
          <w:p w:rsidR="003E03C4" w:rsidRDefault="00C35AAF">
            <w:pPr>
              <w:jc w:val="both"/>
            </w:pPr>
            <w:r>
              <w:t xml:space="preserve">измерять с помощью измерительных приборов, фиксировать результаты измерений (в </w:t>
            </w:r>
            <w:proofErr w:type="spellStart"/>
            <w:r>
              <w:t>т.ч</w:t>
            </w:r>
            <w:proofErr w:type="spellEnd"/>
            <w:r>
              <w:t>. в форме таблиц и диаграмм), сра</w:t>
            </w:r>
            <w:r>
              <w:t>внивать величины с использованием произвольных и стандартных способов и единиц измерений;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 xml:space="preserve">Учащиеся могут использовать известные из повседневного использования значения размеров, температур, временных интервалов и т.п., чтобы помочь себе оценить и измерить </w:t>
            </w:r>
            <w:r>
              <w:t xml:space="preserve">различные величины с целью ответа на вопросы типа: </w:t>
            </w:r>
            <w:r>
              <w:rPr>
                <w:i/>
              </w:rPr>
              <w:t>Какие вещи можно положить в чемодан, чтобы их общий вес не превысил 20 кг? Какие предметы мебели я могу купить для этой комнаты? Можно ли искупаться в такой воде? Поместится ли в эту кастрюльку 0,5 л воды?</w:t>
            </w:r>
            <w:r>
              <w:rPr>
                <w:i/>
              </w:rPr>
              <w:t xml:space="preserve"> Сколько длится перемена?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сказать, сколько раз они смогут написать свое имя за 1 минуту, и затем сравнить свои оценки с фактическим количеством записанных за минуту слов.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Учащиеся могут объяснить, почему два ученика могут получить различные </w:t>
            </w:r>
            <w:r>
              <w:t>ответы, когда они измеряют шагами одну и ту беговую дорожку.</w:t>
            </w:r>
          </w:p>
          <w:p w:rsidR="003E03C4" w:rsidRDefault="00C35AAF">
            <w:pPr>
              <w:jc w:val="both"/>
            </w:pPr>
            <w:r>
              <w:t xml:space="preserve">Учащиеся могут отметить на карте школы всегда теплые или прохладные помещения; помещения, в которых температура часто </w:t>
            </w:r>
            <w:r>
              <w:lastRenderedPageBreak/>
              <w:t>изменяется в течение дня.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 xml:space="preserve">Учащиеся могут измерить </w:t>
            </w:r>
            <w:r>
              <w:rPr>
                <w:i/>
              </w:rPr>
              <w:t>длину окружности</w:t>
            </w:r>
            <w:r>
              <w:t xml:space="preserve"> с помощью шнура, измерить </w:t>
            </w:r>
            <w:r>
              <w:rPr>
                <w:i/>
              </w:rPr>
              <w:t>массу</w:t>
            </w:r>
            <w:r>
              <w:t xml:space="preserve"> пакета с молоком с помощью весов, </w:t>
            </w:r>
            <w:r>
              <w:rPr>
                <w:i/>
              </w:rPr>
              <w:t>температуру</w:t>
            </w:r>
            <w:r>
              <w:t xml:space="preserve"> тела и </w:t>
            </w:r>
            <w:r>
              <w:rPr>
                <w:i/>
              </w:rPr>
              <w:t>температуру</w:t>
            </w:r>
            <w:r>
              <w:t xml:space="preserve"> воздуха в классе.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С помощью настенного календаря учащиеся могут указать </w:t>
            </w:r>
            <w:r>
              <w:rPr>
                <w:i/>
              </w:rPr>
              <w:t>текущую дату, день недели, месяц года и его порядковый номер, год и особые даты</w:t>
            </w:r>
            <w:r>
              <w:t>: дни р</w:t>
            </w:r>
            <w:r>
              <w:t xml:space="preserve">ождения, праздники. Они могут определить </w:t>
            </w:r>
            <w:r>
              <w:rPr>
                <w:i/>
              </w:rPr>
              <w:t>текущее время</w:t>
            </w:r>
            <w:r>
              <w:t xml:space="preserve"> по часам с точностью до часа, получаса, четверти часа, минуты.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Имея в распоряжении метровую ленту или веревку, учащиеся могут оценить, какие из предметов, находящихся в классной комнате имеют </w:t>
            </w:r>
            <w:r>
              <w:rPr>
                <w:i/>
              </w:rPr>
              <w:t>размеры</w:t>
            </w:r>
            <w:r>
              <w:t xml:space="preserve">, </w:t>
            </w:r>
            <w:r>
              <w:t>наиболее близкие к 1 м, и затем проверить сделанные оценки результатами измерений.</w:t>
            </w:r>
          </w:p>
          <w:p w:rsidR="003E03C4" w:rsidRDefault="00C35AAF">
            <w:pPr>
              <w:jc w:val="both"/>
            </w:pPr>
            <w:r>
              <w:t xml:space="preserve">Они могут на ощупь определить, достаточно ли </w:t>
            </w:r>
            <w:r>
              <w:rPr>
                <w:i/>
              </w:rPr>
              <w:t>теплая</w:t>
            </w:r>
            <w:r>
              <w:t xml:space="preserve"> вода в ванне для того, чтобы в ней можно было искупать малыша, и затем проверить сделанные оценки результатами измерений.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23.</w:t>
            </w:r>
            <w:r>
              <w:t xml:space="preserve"> выбирать меры, шкалы и измерительные приборы, адекватные измеряемой величине и задаче измерения (включая нужную точность); правильно пользоваться измерительными приборами с простыми шкалами для измерения:</w:t>
            </w:r>
          </w:p>
          <w:p w:rsidR="003E03C4" w:rsidRDefault="00C35AAF" w:rsidP="00C35AAF">
            <w:pPr>
              <w:numPr>
                <w:ilvl w:val="0"/>
                <w:numId w:val="12"/>
              </w:numPr>
              <w:jc w:val="both"/>
            </w:pPr>
            <w:r>
              <w:rPr>
                <w:u w:val="single"/>
              </w:rPr>
              <w:t>длин, расстояний</w:t>
            </w:r>
            <w:r>
              <w:t xml:space="preserve"> – </w:t>
            </w:r>
            <w:r>
              <w:rPr>
                <w:i/>
              </w:rPr>
              <w:t>линейки, рулетки, деревянн</w:t>
            </w:r>
            <w:r>
              <w:rPr>
                <w:i/>
              </w:rPr>
              <w:t>ый  метр</w:t>
            </w:r>
            <w:r>
              <w:t>,</w:t>
            </w:r>
          </w:p>
          <w:p w:rsidR="003E03C4" w:rsidRDefault="00C35AAF" w:rsidP="00C35AAF">
            <w:pPr>
              <w:numPr>
                <w:ilvl w:val="0"/>
                <w:numId w:val="12"/>
              </w:numPr>
              <w:jc w:val="both"/>
            </w:pPr>
            <w:r>
              <w:rPr>
                <w:u w:val="single"/>
              </w:rPr>
              <w:t>площадей</w:t>
            </w:r>
            <w:r>
              <w:t xml:space="preserve"> – палетку, миллиметровую бумагу,</w:t>
            </w:r>
          </w:p>
          <w:p w:rsidR="003E03C4" w:rsidRDefault="00C35AAF" w:rsidP="00C35AAF">
            <w:pPr>
              <w:numPr>
                <w:ilvl w:val="0"/>
                <w:numId w:val="12"/>
              </w:numPr>
              <w:jc w:val="both"/>
            </w:pPr>
            <w:r>
              <w:rPr>
                <w:u w:val="single"/>
              </w:rPr>
              <w:t>масс</w:t>
            </w:r>
            <w:r>
              <w:t xml:space="preserve"> – балансовые и пружинные весы (в т. ч. бытовые),</w:t>
            </w:r>
          </w:p>
          <w:p w:rsidR="003E03C4" w:rsidRDefault="00C35AAF" w:rsidP="00C35AAF">
            <w:pPr>
              <w:numPr>
                <w:ilvl w:val="0"/>
                <w:numId w:val="12"/>
              </w:numPr>
              <w:jc w:val="both"/>
            </w:pPr>
            <w:r>
              <w:rPr>
                <w:u w:val="single"/>
              </w:rPr>
              <w:t>объемов</w:t>
            </w:r>
            <w:r>
              <w:t xml:space="preserve"> – мензурки и сосуды известной емкости,</w:t>
            </w:r>
          </w:p>
          <w:p w:rsidR="003E03C4" w:rsidRDefault="00C35AAF" w:rsidP="00C35AAF">
            <w:pPr>
              <w:numPr>
                <w:ilvl w:val="0"/>
                <w:numId w:val="12"/>
              </w:numPr>
              <w:jc w:val="both"/>
            </w:pPr>
            <w:r>
              <w:rPr>
                <w:u w:val="single"/>
              </w:rPr>
              <w:t>времени</w:t>
            </w:r>
            <w:r>
              <w:t xml:space="preserve"> – календарь, механические, цифровые и песочные часы, секундомер, таймер,</w:t>
            </w:r>
          </w:p>
          <w:p w:rsidR="003E03C4" w:rsidRDefault="00C35AAF" w:rsidP="00C35AAF">
            <w:pPr>
              <w:numPr>
                <w:ilvl w:val="0"/>
                <w:numId w:val="12"/>
              </w:numPr>
              <w:jc w:val="both"/>
            </w:pPr>
            <w:r>
              <w:rPr>
                <w:u w:val="single"/>
              </w:rPr>
              <w:t>температур</w:t>
            </w:r>
            <w:r>
              <w:t xml:space="preserve"> – различные</w:t>
            </w:r>
            <w:r>
              <w:t xml:space="preserve"> термометры;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Учащиеся, индивидуально или в группах, могут установить наиболее удобные единицы для измерения продолжительности различных событий: жизни человека, кинофильма и мультфильма, похода, каникул, урока, укола, кормления животных.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сре</w:t>
            </w:r>
            <w:r>
              <w:t>ди множества доступных им измерительных приборов (школьная линейка, рулетка, деревянный метр, сантиметр и др.) выбрать прибор, наиболее пригодный для измерения длины книги.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определить, насколько точным должно быть измерение при приготовлении</w:t>
            </w:r>
            <w:r>
              <w:t xml:space="preserve"> пищи.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обосновать свои ответы.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проверить установку нуля и считать показания измерительного прибора.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Они могут объяснить, что точность вычислений описать на примерах, в каких случаях при расчете величин разумно пользоваться </w:t>
            </w:r>
            <w:r>
              <w:t>калькулятором, а когда бывает достаточно грубой оценки.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Учащиеся, работая индивидуально или в парах, могут выбрать наиболее подходящую единицу для измерения длины, высоты или ширины предмета, указанного в списке, составленном для них учителем или другой гр</w:t>
            </w:r>
            <w:r>
              <w:t>уппой.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указать, каким термометром лучше измерять температуру тела, каким – температуру воздуха в классе, а каким – температуру воды.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проверить установку нуля и считать показания измерительного прибора.</w:t>
            </w:r>
          </w:p>
          <w:p w:rsidR="003E03C4" w:rsidRDefault="00C35AAF">
            <w:pPr>
              <w:spacing w:before="60" w:after="60"/>
              <w:jc w:val="both"/>
            </w:pPr>
            <w:proofErr w:type="gramStart"/>
            <w:r>
              <w:t>Они могут объяснить, что точн</w:t>
            </w:r>
            <w:r>
              <w:t>ость измерений и вычислений зависит от ситуации, и пояснить свой ответ примерами того, как они выбирали единицы длины, измерительные приборы и записывали результаты при измерении размеров своего тела и при построении отрезков заданной длины без помощи лине</w:t>
            </w:r>
            <w:r>
              <w:t>йки, при конструировании и при определении расстояния от школы до дома и т.п.</w:t>
            </w:r>
            <w:proofErr w:type="gramEnd"/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t>24.</w:t>
            </w:r>
            <w:r>
              <w:t xml:space="preserve"> устанавливать соотношения между значениями одноименных величин и выражать все величины в одних и тех же единицах при выполнении вычислений; </w:t>
            </w:r>
          </w:p>
          <w:p w:rsidR="003E03C4" w:rsidRDefault="00C35AAF">
            <w:pPr>
              <w:spacing w:before="20"/>
              <w:jc w:val="both"/>
            </w:pPr>
            <w:r>
              <w:t xml:space="preserve">использовать навыки измерений и </w:t>
            </w:r>
            <w:r>
              <w:lastRenderedPageBreak/>
              <w:t>зависимости между величинами (</w:t>
            </w:r>
            <w:r>
              <w:rPr>
                <w:i/>
              </w:rPr>
              <w:t>расстояние-время-скорость, цена-количество-стоимость и др.</w:t>
            </w:r>
            <w:r>
              <w:t>) для решения практических задач, предполагающих</w:t>
            </w:r>
          </w:p>
          <w:p w:rsidR="003E03C4" w:rsidRDefault="00C35AAF" w:rsidP="00C35AAF">
            <w:pPr>
              <w:numPr>
                <w:ilvl w:val="0"/>
                <w:numId w:val="8"/>
              </w:numPr>
              <w:jc w:val="both"/>
            </w:pPr>
            <w:r>
              <w:t>сложение/вычитание величин;</w:t>
            </w:r>
          </w:p>
          <w:p w:rsidR="003E03C4" w:rsidRDefault="00C35AAF" w:rsidP="00C35AAF">
            <w:pPr>
              <w:numPr>
                <w:ilvl w:val="0"/>
                <w:numId w:val="8"/>
              </w:numPr>
              <w:jc w:val="both"/>
            </w:pPr>
            <w:r>
              <w:t>умножение/деление величины на число;</w:t>
            </w:r>
          </w:p>
          <w:p w:rsidR="003E03C4" w:rsidRDefault="00C35AAF" w:rsidP="00C35AAF">
            <w:pPr>
              <w:numPr>
                <w:ilvl w:val="0"/>
                <w:numId w:val="8"/>
              </w:numPr>
              <w:jc w:val="both"/>
            </w:pPr>
            <w:r>
              <w:t>определение начала/конца события, его продолжительност</w:t>
            </w:r>
            <w:r>
              <w:t>и;</w:t>
            </w:r>
          </w:p>
          <w:p w:rsidR="003E03C4" w:rsidRDefault="00C35AAF" w:rsidP="00C35AAF">
            <w:pPr>
              <w:numPr>
                <w:ilvl w:val="0"/>
                <w:numId w:val="8"/>
              </w:numPr>
              <w:jc w:val="both"/>
            </w:pPr>
            <w:r>
              <w:t>составление расписания и оси времени,</w:t>
            </w:r>
          </w:p>
          <w:p w:rsidR="003E03C4" w:rsidRDefault="00C35AAF" w:rsidP="00C35AAF">
            <w:pPr>
              <w:numPr>
                <w:ilvl w:val="0"/>
                <w:numId w:val="8"/>
              </w:numPr>
              <w:jc w:val="both"/>
            </w:pPr>
            <w:r>
              <w:t>расчет стоимости;</w:t>
            </w:r>
          </w:p>
          <w:p w:rsidR="003E03C4" w:rsidRDefault="00C35AAF" w:rsidP="00C35AAF">
            <w:pPr>
              <w:numPr>
                <w:ilvl w:val="0"/>
                <w:numId w:val="8"/>
              </w:numPr>
              <w:spacing w:after="60"/>
              <w:jc w:val="both"/>
            </w:pPr>
            <w:r>
              <w:t>определение неизвестной величины по двум известным;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 xml:space="preserve">Учащиеся, работая в группах, могут ответить на вопросы типа: 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Сейчас без двадцати пяти минут четыре; сколькими разными способами можно записать </w:t>
            </w:r>
            <w:r>
              <w:t>это время?</w:t>
            </w:r>
          </w:p>
          <w:p w:rsidR="003E03C4" w:rsidRDefault="00C35AAF">
            <w:pPr>
              <w:spacing w:before="40" w:after="40"/>
              <w:jc w:val="both"/>
            </w:pPr>
            <w:r>
              <w:lastRenderedPageBreak/>
              <w:t>Урок плавания занимает 1 час 10 минут; когда может начинаться и заканчиваться этот урок?</w:t>
            </w:r>
          </w:p>
          <w:p w:rsidR="003E03C4" w:rsidRDefault="00C35AAF">
            <w:pPr>
              <w:spacing w:before="40" w:after="40"/>
              <w:jc w:val="both"/>
            </w:pPr>
            <w:r>
              <w:t>Сколько в сутках часов? Минут? Что можно успеть сделать за это время?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Поезд метро идет от одной станции до другой примерно 3 минуты и еще 2 минуты стоит на </w:t>
            </w:r>
            <w:r>
              <w:t>каждой станции. Сколько станций можно успеть проехать за то время, которое длится урок?</w:t>
            </w:r>
          </w:p>
          <w:p w:rsidR="003E03C4" w:rsidRDefault="00C35AAF">
            <w:pPr>
              <w:spacing w:before="40" w:after="40"/>
              <w:jc w:val="both"/>
            </w:pPr>
            <w:r>
              <w:t>Выдержит ли полиэтиленовый пакет, рассчитанный на перенос предметов общей массой 5 кг, если положить в него все что купили в магазине: двухлитровую бутылку воды, два ли</w:t>
            </w:r>
            <w:r>
              <w:t>тровых пакета с молоком, батон хлеба, 200 г сыра и пачку масла?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Столбы забора вкопаны на расстоянии 3 м друг от друга. Сколько может потребоваться досок, чтобы закрыть один такой пролет сплошным забором? </w:t>
            </w:r>
            <w:proofErr w:type="spellStart"/>
            <w:r>
              <w:t>Несплошным</w:t>
            </w:r>
            <w:proofErr w:type="spellEnd"/>
            <w:r>
              <w:t>? Для строительства купили доски шириной 1</w:t>
            </w:r>
            <w:r>
              <w:t>5 см и длиной 6 м.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Отсчитывая от заданного определенного значения времени, учащиеся могут записать время, которое наступит через 15 минут, через полчаса и через час. Они могут составить расписание занятий и/или кружков.</w:t>
            </w:r>
          </w:p>
          <w:p w:rsidR="003E03C4" w:rsidRDefault="00C35AAF">
            <w:pPr>
              <w:spacing w:before="40" w:after="40"/>
              <w:jc w:val="both"/>
            </w:pPr>
            <w:r>
              <w:lastRenderedPageBreak/>
              <w:t xml:space="preserve">Учащиеся, работая индивидуально или </w:t>
            </w:r>
            <w:r>
              <w:t xml:space="preserve">в группах, могут ответить на вопросы типа: </w:t>
            </w:r>
          </w:p>
          <w:p w:rsidR="003E03C4" w:rsidRDefault="00C35AAF">
            <w:pPr>
              <w:spacing w:before="40" w:after="40"/>
              <w:jc w:val="both"/>
            </w:pPr>
            <w:r>
              <w:t>Витя вышел из дома в 14 ч, а вернулся в 15 ч 40 мин. Сколько времени Вити не было дома?</w:t>
            </w:r>
          </w:p>
          <w:p w:rsidR="003E03C4" w:rsidRDefault="00C35AAF">
            <w:pPr>
              <w:spacing w:before="40" w:after="40"/>
              <w:jc w:val="both"/>
            </w:pPr>
            <w:r>
              <w:t>Настя занималась в гимнастическом зале 30 мин и закончила тренировку в 16 ч 45 мин. Когда у Насти начались занятия?</w:t>
            </w:r>
          </w:p>
          <w:p w:rsidR="003E03C4" w:rsidRDefault="00C35AAF">
            <w:pPr>
              <w:spacing w:before="40" w:after="40"/>
              <w:jc w:val="both"/>
            </w:pPr>
            <w:r>
              <w:t>Ребята н</w:t>
            </w:r>
            <w:r>
              <w:t xml:space="preserve">ашли дома шесть пар лыж, измерили и записали их размеры. У них получился следующий ряд значений: 110 см, 1 м 15 см, 1 м 50 см, 150 см, 190 см, 80 см, 1 м. Расположите полученные значения по порядку. Какие </w:t>
            </w:r>
            <w:proofErr w:type="gramStart"/>
            <w:r>
              <w:t>лыжи</w:t>
            </w:r>
            <w:proofErr w:type="gramEnd"/>
            <w:r>
              <w:t xml:space="preserve"> скорее всего папины?</w:t>
            </w:r>
          </w:p>
          <w:p w:rsidR="003E03C4" w:rsidRDefault="00C35AAF">
            <w:pPr>
              <w:spacing w:before="40" w:after="40"/>
              <w:jc w:val="both"/>
            </w:pPr>
            <w:r>
              <w:t>На одной чашке весов стои</w:t>
            </w:r>
            <w:r>
              <w:t>т гиря массой 500 г и лежит дыня. На другой чашке весов стоит гиря массой 5 кг. Весы в равновесии. Какова масса дыни?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proofErr w:type="gramStart"/>
            <w:r>
              <w:rPr>
                <w:b/>
              </w:rPr>
              <w:lastRenderedPageBreak/>
              <w:t>25.</w:t>
            </w:r>
            <w:r>
              <w:t xml:space="preserve"> исследовать и описывать реальные объекты, отмечая их схожесть/ различие с пространственными геометрическими фигурами – многогранниками (</w:t>
            </w:r>
            <w:r>
              <w:rPr>
                <w:i/>
              </w:rPr>
              <w:t>кубом, прямым параллелепипедом, призмой, пирамидой)</w:t>
            </w:r>
            <w:r>
              <w:t xml:space="preserve"> и телами вращения (</w:t>
            </w:r>
            <w:r>
              <w:rPr>
                <w:i/>
              </w:rPr>
              <w:t>шаром, цилиндром, конусом</w:t>
            </w:r>
            <w:r>
              <w:t>);</w:t>
            </w:r>
            <w:proofErr w:type="gram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На основе сопоставле</w:t>
            </w:r>
            <w:r>
              <w:t>ния с реальными объектами учащиеся могут обсуждать где, в каких предметах можно встретить различные геометрические фигуры,</w:t>
            </w:r>
            <w:r>
              <w:rPr>
                <w:i/>
              </w:rPr>
              <w:t xml:space="preserve"> </w:t>
            </w:r>
            <w:r>
              <w:t>где и для чего используются эти предметы.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Учащимся предъявляют ряд медиа-объектов с отчетливо различимыми геометрическими формами. Он</w:t>
            </w:r>
            <w:r>
              <w:t>и могут сделать модели этих объектов с помощью геометрических фигур, в том числе – на основе ИКТ технологий. Они могут пояснить свой ответ.</w:t>
            </w:r>
          </w:p>
          <w:p w:rsidR="003E03C4" w:rsidRDefault="00C35AAF">
            <w:pPr>
              <w:spacing w:before="40" w:after="40"/>
              <w:jc w:val="both"/>
            </w:pPr>
            <w:r>
              <w:lastRenderedPageBreak/>
              <w:t>Работая индивидуально или в группах, учащиеся могут собрать робота из готовых (или самостоятельно вылепленных) геоме</w:t>
            </w:r>
            <w:r>
              <w:t>трических форм.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Учащиеся, на основе сопоставления предъявленной им простой геометрической формы с реальными объектами, могут обсуждать, где, в каких предметах можно увидеть такую форму, где и для чего используются предметы, имеющие такую форму.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Учащимся пр</w:t>
            </w:r>
            <w:r>
              <w:t xml:space="preserve">едъявляют ряд реальных объектов (пластиковую бутылочку, лампочку, книгу, жестяную банку и т.п.). Работая индивидуально или в группах, они могут использовать конструкторы для составления из различных геометрических </w:t>
            </w:r>
            <w:r>
              <w:lastRenderedPageBreak/>
              <w:t>фигур моделей предъявленных им объектов. О</w:t>
            </w:r>
            <w:r>
              <w:t xml:space="preserve">ни могут объяснить, почему они выбрали именно эти детали 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after="20"/>
              <w:jc w:val="both"/>
            </w:pPr>
            <w:r>
              <w:rPr>
                <w:b/>
              </w:rPr>
              <w:lastRenderedPageBreak/>
              <w:t>26.</w:t>
            </w:r>
            <w:r>
              <w:t xml:space="preserve"> группировать, описывать и сравнивать пространственные геометрические фигуры по размерам и форме;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 могут сгруппировать пространственные геометрические фигуры в различные множества: по фо</w:t>
            </w:r>
            <w:r>
              <w:t>рме поверхности; количеству граней, ребер, углов, вершин; форме сечений и другим признакам. Каждый раз они могут объяснить, как они отсортировали данное множество, и тем или иным способом его обозначить.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Работая индивидуально или в группах, учащиеся могут </w:t>
            </w:r>
            <w:r>
              <w:t>описать внешние признаки заранее организованного по очевидным признакам множества фигур. Они могут определить признак, на основе которого было отсортировано данное множество. Они могут найти другие подобные фигуры и добавить их к данному множеству.</w:t>
            </w:r>
          </w:p>
        </w:tc>
      </w:tr>
      <w:tr w:rsidR="003E03C4">
        <w:trPr>
          <w:trHeight w:val="113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27.</w:t>
            </w:r>
            <w:r>
              <w:t xml:space="preserve"> ис</w:t>
            </w:r>
            <w:r>
              <w:t>следовать модели, поверхности и сечения пространственных геометрических фигур (кубов, шестигранников, треугольных и четырехугольных призм и пирамид, шаров, конусов, цилиндров) с целью</w:t>
            </w:r>
          </w:p>
          <w:p w:rsidR="003E03C4" w:rsidRDefault="00C35AAF" w:rsidP="00C35AAF">
            <w:pPr>
              <w:numPr>
                <w:ilvl w:val="0"/>
                <w:numId w:val="13"/>
              </w:numPr>
              <w:jc w:val="both"/>
            </w:pPr>
            <w:r>
              <w:t xml:space="preserve">выявления и описания элементов пространственных геометрических фигур: </w:t>
            </w:r>
            <w:r>
              <w:t>боковая поверхность, основание, грань, ребро, вершина;</w:t>
            </w:r>
          </w:p>
          <w:p w:rsidR="003E03C4" w:rsidRDefault="00C35AAF" w:rsidP="00C35AAF">
            <w:pPr>
              <w:numPr>
                <w:ilvl w:val="0"/>
                <w:numId w:val="13"/>
              </w:numPr>
              <w:jc w:val="both"/>
            </w:pPr>
            <w:proofErr w:type="gramStart"/>
            <w:r>
              <w:t>выявления и описания образующих их плоских фигур: точка, отрезок прямой, ломаная линия, треугольник, четырехугольник, квадрат, прямоугольник, многоугольник, окружность, круг;</w:t>
            </w:r>
            <w:proofErr w:type="gramEnd"/>
          </w:p>
          <w:p w:rsidR="003E03C4" w:rsidRDefault="00C35AAF" w:rsidP="00C35AAF">
            <w:pPr>
              <w:numPr>
                <w:ilvl w:val="0"/>
                <w:numId w:val="13"/>
              </w:numPr>
              <w:jc w:val="both"/>
            </w:pPr>
            <w:r>
              <w:t xml:space="preserve"> получения двумерной разве</w:t>
            </w:r>
            <w:r>
              <w:t>ртки куба, прямоугольного шестигранника, треугольной прямой призмы, треугольной и четырехугольной пирамиды, цилиндра, конуса;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обводить контуры, раскрашивать грани, получать отпечатки вершин, ребер и граней простых пространственных фигур с це</w:t>
            </w:r>
            <w:r>
              <w:t>лью выявления и описания плоских фигур. Они могут назвать некоторые плоские фигуры.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установить числовую закономерность, подсчитывая количество ребер, граней и вершин разных многогранников.</w:t>
            </w:r>
          </w:p>
          <w:p w:rsidR="003E03C4" w:rsidRDefault="00C35AAF">
            <w:pPr>
              <w:spacing w:before="20" w:after="20"/>
              <w:jc w:val="both"/>
            </w:pPr>
            <w:r>
              <w:t>По фотографиям различных известных учащимся объектов</w:t>
            </w:r>
            <w:r>
              <w:t xml:space="preserve"> (строений, технических аппаратов, транспортных средств и т.п.), они могут указать сходные по форме плоские и пространственные геометрические фигуры.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индивидуально или в группах, делают двумерные развертки куба. Они могут на этой основе и</w:t>
            </w:r>
            <w:r>
              <w:t xml:space="preserve">зобразить на бумаге в клетку развертку ящика (без крышки) заданных размеров (например, с площадью основания 9 кв. см и площадью боковой грани </w:t>
            </w:r>
            <w:r>
              <w:lastRenderedPageBreak/>
              <w:t>6 кв. см) и пояснить свой ответ.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/>
              <w:jc w:val="both"/>
            </w:pPr>
            <w:r>
              <w:lastRenderedPageBreak/>
              <w:t>Учащиеся могут продемонстрировать и назвать некоторые модели плоских фигур:</w:t>
            </w:r>
          </w:p>
          <w:p w:rsidR="003E03C4" w:rsidRDefault="00C35AAF" w:rsidP="00C35AAF">
            <w:pPr>
              <w:numPr>
                <w:ilvl w:val="0"/>
                <w:numId w:val="14"/>
              </w:numPr>
              <w:ind w:left="0"/>
              <w:jc w:val="both"/>
            </w:pPr>
            <w:r>
              <w:t>модел</w:t>
            </w:r>
            <w:r>
              <w:t xml:space="preserve">ь </w:t>
            </w:r>
            <w:r>
              <w:rPr>
                <w:i/>
              </w:rPr>
              <w:t>точки</w:t>
            </w:r>
            <w:r>
              <w:t xml:space="preserve"> как отпечаток вершины конуса, пирамиды;</w:t>
            </w:r>
          </w:p>
          <w:p w:rsidR="003E03C4" w:rsidRDefault="00C35AAF" w:rsidP="00C35AAF">
            <w:pPr>
              <w:numPr>
                <w:ilvl w:val="0"/>
                <w:numId w:val="14"/>
              </w:numPr>
              <w:ind w:left="0"/>
              <w:jc w:val="both"/>
            </w:pPr>
            <w:r>
              <w:t xml:space="preserve">модель </w:t>
            </w:r>
            <w:r>
              <w:rPr>
                <w:i/>
              </w:rPr>
              <w:t xml:space="preserve">отрезка </w:t>
            </w:r>
            <w:r>
              <w:t>как отпечаток ребра многогранника;</w:t>
            </w:r>
          </w:p>
          <w:p w:rsidR="003E03C4" w:rsidRDefault="00C35AAF" w:rsidP="00C35AAF">
            <w:pPr>
              <w:numPr>
                <w:ilvl w:val="0"/>
                <w:numId w:val="14"/>
              </w:numPr>
              <w:ind w:left="0"/>
              <w:jc w:val="both"/>
            </w:pPr>
            <w:r>
              <w:t xml:space="preserve">модели </w:t>
            </w:r>
            <w:r>
              <w:rPr>
                <w:i/>
              </w:rPr>
              <w:t>ломаной и окружности</w:t>
            </w:r>
            <w:r>
              <w:t xml:space="preserve"> как контуры грани многогранника или основания конуса и цилиндра;</w:t>
            </w:r>
          </w:p>
          <w:p w:rsidR="003E03C4" w:rsidRDefault="00C35AAF" w:rsidP="00C35AAF">
            <w:pPr>
              <w:numPr>
                <w:ilvl w:val="0"/>
                <w:numId w:val="14"/>
              </w:numPr>
              <w:spacing w:after="20"/>
              <w:ind w:left="0"/>
              <w:jc w:val="both"/>
            </w:pPr>
            <w:r>
              <w:t xml:space="preserve">модели </w:t>
            </w:r>
            <w:r>
              <w:rPr>
                <w:i/>
              </w:rPr>
              <w:t>треугольников, четырехугольников, квадрата, круга</w:t>
            </w:r>
            <w:r>
              <w:t xml:space="preserve"> как отпе</w:t>
            </w:r>
            <w:r>
              <w:t>чаток грани многогранника или основания конуса и цилиндра.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Учащимся показывают ряд фигур: куб, шар, цилиндр, треугольная пирамида, конус. Они могут предсказать, у каких фигур сечение может иметь форму квадрата (треугольника, круга). Они могут обосновать св</w:t>
            </w:r>
            <w:r>
              <w:t>ой ответ действиями с моделями фигур (составными или выполненными из пластилина).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Учащиеся, разрезая по ребрам бумажные модели кубов, могут получить и изобразить развертку </w:t>
            </w:r>
            <w:r>
              <w:lastRenderedPageBreak/>
              <w:t>детского кубика или контейнера без крышки.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28</w:t>
            </w:r>
            <w:r>
              <w:t xml:space="preserve">. распознавать, находить на чертежах, рисунках, схемах </w:t>
            </w:r>
            <w:r>
              <w:rPr>
                <w:u w:val="single"/>
              </w:rPr>
              <w:t>прямые и ломаные линии, лучи и отрезки</w:t>
            </w:r>
            <w:r>
              <w:t>;</w:t>
            </w:r>
          </w:p>
          <w:p w:rsidR="003E03C4" w:rsidRDefault="00C35AAF">
            <w:pPr>
              <w:jc w:val="both"/>
            </w:pPr>
            <w:r>
              <w:t>с помощью линейки и от руки строить и обозначать отрезки заданной длины, отмечая концы отрезка; измерять длину отрезка на глаз и с помощью линейки;</w:t>
            </w:r>
          </w:p>
          <w:p w:rsidR="003E03C4" w:rsidRDefault="00C35AAF">
            <w:pPr>
              <w:jc w:val="both"/>
            </w:pPr>
            <w:r>
              <w:t>с помощью лин</w:t>
            </w:r>
            <w:r>
              <w:t>ейки и/или клетчатой бумаги (от руки) проводить прямые линии и лучи, обозначать их, использовать их для изображения числовой оси, линий симметрии, сетки, таблиц;</w:t>
            </w:r>
          </w:p>
          <w:p w:rsidR="003E03C4" w:rsidRDefault="00C35AAF">
            <w:pPr>
              <w:jc w:val="both"/>
            </w:pPr>
            <w:r>
              <w:t>проводить с помощью клетчатой бумаги и/или угольника прямые линии, направленные вдоль и под уг</w:t>
            </w:r>
            <w:r>
              <w:t>лом (прямым, тупым и острым) к числовому лучу;</w:t>
            </w:r>
          </w:p>
          <w:p w:rsidR="003E03C4" w:rsidRDefault="003E03C4">
            <w:pPr>
              <w:jc w:val="both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after="20"/>
              <w:jc w:val="both"/>
            </w:pPr>
            <w:r>
              <w:t>Учащиеся могут провести несколько линий симметрии для квадрата и круга.</w:t>
            </w:r>
          </w:p>
          <w:p w:rsidR="003E03C4" w:rsidRDefault="00C35AAF">
            <w:pPr>
              <w:spacing w:after="20"/>
              <w:jc w:val="both"/>
            </w:pPr>
            <w:r>
              <w:t>Они могут провести прямые через заданные точки.</w:t>
            </w:r>
          </w:p>
          <w:p w:rsidR="003E03C4" w:rsidRDefault="00C35AAF">
            <w:pPr>
              <w:spacing w:after="20"/>
              <w:jc w:val="both"/>
            </w:pPr>
            <w:r>
              <w:t xml:space="preserve">Они могут самостоятельно или по очереди выполнить ряд последовательных указаний типа: </w:t>
            </w:r>
            <w:r>
              <w:t xml:space="preserve">Постройте отрезок АВ длиной 8 см. Найдите середину этого отрезка и обозначьте ее точкой С. Проведите через точку </w:t>
            </w:r>
            <w:proofErr w:type="gramStart"/>
            <w:r>
              <w:t>С</w:t>
            </w:r>
            <w:proofErr w:type="gramEnd"/>
            <w:r>
              <w:t xml:space="preserve"> прямую под прямым углом к отрезку АВ. Найдите и отметьте на этой прямой точку D, удаленную от точки</w:t>
            </w:r>
            <w:proofErr w:type="gramStart"/>
            <w:r>
              <w:t xml:space="preserve"> С</w:t>
            </w:r>
            <w:proofErr w:type="gramEnd"/>
            <w:r>
              <w:t xml:space="preserve"> на 3 см. Соедините все точки отрезками.</w:t>
            </w:r>
            <w:r>
              <w:t xml:space="preserve"> Покажите и назовите все получившиеся фигуры, укажите их вершины и определите длины сторон.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отметить в тетради точку и изобразить вторую точку, удаленную от первой на 2 см. Они могут провести через них прямую.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соединить отрезк</w:t>
            </w:r>
            <w:r>
              <w:t>ом прямой противоположные вершины квадрата со сторонами 3 см и 4 см и измерить длину получившегося отрезка. Они могут обозначить и назвать все изображенные на рисунке фигуры.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провести </w:t>
            </w:r>
            <w:proofErr w:type="gramStart"/>
            <w:r>
              <w:t>прямую</w:t>
            </w:r>
            <w:proofErr w:type="gramEnd"/>
            <w:r>
              <w:t xml:space="preserve"> под прямым углом к вертикально/горизонтально  напр</w:t>
            </w:r>
            <w:r>
              <w:t>авленному числовому лучу.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t>29.</w:t>
            </w:r>
            <w:r>
              <w:t xml:space="preserve"> выявлять </w:t>
            </w:r>
            <w:r>
              <w:rPr>
                <w:u w:val="single"/>
              </w:rPr>
              <w:t>углы</w:t>
            </w:r>
            <w:r>
              <w:t xml:space="preserve"> в реальных предметах; распознавать на чертежах; моделировать, называть, обозначать и строить с помощью угольника и от руки острые, тупые и прямые углы; соотносить величину угла с поворотом часовой стрелки и стрелки компаса; выявлять, обозначать и называть</w:t>
            </w:r>
            <w:r>
              <w:t xml:space="preserve"> элементы угла: стороны и вершину;</w:t>
            </w: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Учащиеся могут назвать предметы с острыми и тупыми углами, обсуждать, почему они сделаны такими.</w:t>
            </w:r>
          </w:p>
          <w:p w:rsidR="003E03C4" w:rsidRDefault="00C35AAF">
            <w:pPr>
              <w:spacing w:before="60" w:after="60"/>
              <w:jc w:val="both"/>
            </w:pPr>
            <w:r>
              <w:t>Работая в группах, они могут ответить на вопросы типа: Часовая стрелка стоит на 12. Какую часть полного оборота должна с</w:t>
            </w:r>
            <w:r>
              <w:t>овершить минутная стрелка, чтобы угол между ними был прямой? Острый? Тупой?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определить, какие углы используются в предметах, находящихся в классе.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с помощью соломинок сделать модель острого, тупого и прямого угла.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подсчит</w:t>
            </w:r>
            <w:r>
              <w:t>ать и описать углы, получившиеся при построении прямых “север-юг” и “запад-восток“.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/>
              <w:jc w:val="both"/>
            </w:pPr>
            <w:r>
              <w:rPr>
                <w:b/>
              </w:rPr>
              <w:lastRenderedPageBreak/>
              <w:t>30.</w:t>
            </w:r>
            <w:r>
              <w:t xml:space="preserve"> классифицировать, группировать, называть, обозначать и строить с помощью линейки, угольника, циркуля, “по клеточкам” и от руки все типы </w:t>
            </w:r>
            <w:r>
              <w:rPr>
                <w:u w:val="single"/>
              </w:rPr>
              <w:t>треугольников</w:t>
            </w:r>
            <w:r>
              <w:t>:</w:t>
            </w:r>
          </w:p>
          <w:p w:rsidR="003E03C4" w:rsidRDefault="00C35AAF" w:rsidP="00C35AAF">
            <w:pPr>
              <w:numPr>
                <w:ilvl w:val="0"/>
                <w:numId w:val="15"/>
              </w:numPr>
              <w:jc w:val="both"/>
            </w:pPr>
            <w:r>
              <w:t xml:space="preserve">разносторонний/ </w:t>
            </w:r>
            <w:r>
              <w:t>равносторонний/ равнобедренный;</w:t>
            </w:r>
          </w:p>
          <w:p w:rsidR="003E03C4" w:rsidRDefault="00C35AAF" w:rsidP="00C35AAF">
            <w:pPr>
              <w:numPr>
                <w:ilvl w:val="0"/>
                <w:numId w:val="15"/>
              </w:numPr>
              <w:spacing w:after="60"/>
              <w:jc w:val="both"/>
            </w:pPr>
            <w:r>
              <w:t>остроугольный/ тупоугольный/ прямоугольный;</w:t>
            </w:r>
          </w:p>
          <w:p w:rsidR="003E03C4" w:rsidRDefault="00C35AAF">
            <w:pPr>
              <w:spacing w:before="60" w:after="60"/>
              <w:jc w:val="both"/>
            </w:pPr>
            <w:r>
              <w:t>выявлять, обозначать и называть элементы треугольника: стороны, углы, вершины;</w:t>
            </w:r>
          </w:p>
          <w:p w:rsidR="003E03C4" w:rsidRDefault="00C35AAF">
            <w:pPr>
              <w:spacing w:before="60" w:after="60"/>
              <w:jc w:val="both"/>
            </w:pPr>
            <w:r>
              <w:t>измерять с помощью линейки и оценивать “на глаз” длину сторон треугольника;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вычислять периметр </w:t>
            </w:r>
            <w:r>
              <w:t>треугольника;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самостоятельно или по очереди выполнить ряд последовательных указаний типа: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Отметьте на нелинованной бумаге точку А. С помощью циркуля и линейки постройте отрезок АВ длиной 8 см. С помощью циркуля и угольника постройте отрезок </w:t>
            </w:r>
            <w:r>
              <w:t>АС длиной 8 см, расположенный под прямым углом к отрезку АВ. Соедините точки</w:t>
            </w:r>
            <w:proofErr w:type="gramStart"/>
            <w:r>
              <w:t xml:space="preserve"> В</w:t>
            </w:r>
            <w:proofErr w:type="gramEnd"/>
            <w:r>
              <w:t xml:space="preserve"> и С отрезком. Назовите получившуюся фигуру и определите длину стороны ВС.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Отметьте на нелинованной бумаге точку А. С помощью циркуля и линейки отложите от нее равные отрезки АВ </w:t>
            </w:r>
            <w:r>
              <w:t>и АС, расположенный под острым/тупым углом друг к другу. Соедините точки</w:t>
            </w:r>
            <w:proofErr w:type="gramStart"/>
            <w:r>
              <w:t xml:space="preserve"> В</w:t>
            </w:r>
            <w:proofErr w:type="gramEnd"/>
            <w:r>
              <w:t xml:space="preserve"> и С отрезком. Назовите получившуюся фигуру и определите длину стороны ВС. Вычислите периметр этой фигуры.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с помощью бумаги в клетку, булавок и нитки могут создать и пояснит</w:t>
            </w:r>
            <w:r>
              <w:t>ь модели различных треугольников с одинаковым периметром. Они могут изобразить их на рисунке, назвать каждый тип треугольника и ответить на вопросы типа: Сколько у треугольника углов? Вершин? Сторон?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вырезать из бумаги равнобедренный треугол</w:t>
            </w:r>
            <w:r>
              <w:t xml:space="preserve">ьник. Они могут сделать с помощью такой развертки пространственную фигуру и найти подобные ей фигуры среди моделей геометрических фигур и в реальных предметах. </w:t>
            </w:r>
          </w:p>
        </w:tc>
      </w:tr>
    </w:tbl>
    <w:p w:rsidR="003E03C4" w:rsidRDefault="003E03C4">
      <w:pPr>
        <w:spacing w:before="60"/>
        <w:jc w:val="both"/>
        <w:rPr>
          <w:b/>
        </w:rPr>
        <w:sectPr w:rsidR="003E03C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tbl>
      <w:tblPr>
        <w:tblW w:w="1548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5040"/>
        <w:gridCol w:w="5580"/>
      </w:tblGrid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/>
              <w:jc w:val="both"/>
            </w:pPr>
            <w:r>
              <w:rPr>
                <w:b/>
              </w:rPr>
              <w:lastRenderedPageBreak/>
              <w:t>31.</w:t>
            </w:r>
            <w:r>
              <w:t xml:space="preserve"> классифицировать, группировать, называть, обозначать и строить с пом</w:t>
            </w:r>
            <w:r>
              <w:t xml:space="preserve">ощью линейки, угольника, циркуля, “по клеточкам” и от руки различные четырехугольники </w:t>
            </w:r>
          </w:p>
          <w:p w:rsidR="003E03C4" w:rsidRDefault="00C35AAF" w:rsidP="00C35AAF">
            <w:pPr>
              <w:numPr>
                <w:ilvl w:val="0"/>
                <w:numId w:val="15"/>
              </w:numPr>
              <w:jc w:val="both"/>
            </w:pPr>
            <w:r>
              <w:t>произвольные;</w:t>
            </w:r>
          </w:p>
          <w:p w:rsidR="003E03C4" w:rsidRDefault="00C35AAF" w:rsidP="00C35AAF">
            <w:pPr>
              <w:numPr>
                <w:ilvl w:val="0"/>
                <w:numId w:val="15"/>
              </w:numPr>
              <w:spacing w:after="60"/>
              <w:jc w:val="both"/>
            </w:pPr>
            <w:r>
              <w:t>прямоугольные: квадраты и прямоугольники;</w:t>
            </w:r>
          </w:p>
          <w:p w:rsidR="003E03C4" w:rsidRDefault="00C35AAF">
            <w:pPr>
              <w:spacing w:before="60" w:after="60"/>
              <w:jc w:val="both"/>
            </w:pPr>
            <w:r>
              <w:t>выявлять, обозначать и называть элементы четырехугольника: стороны, углы, вершины;</w:t>
            </w:r>
          </w:p>
          <w:p w:rsidR="003E03C4" w:rsidRDefault="00C35AAF">
            <w:pPr>
              <w:spacing w:before="60" w:after="60"/>
              <w:jc w:val="both"/>
            </w:pPr>
            <w:r>
              <w:t xml:space="preserve">измерять с помощью линейки и </w:t>
            </w:r>
            <w:r>
              <w:t>оценивать “на глаз” длину сторон четырехугольника;</w:t>
            </w:r>
          </w:p>
          <w:p w:rsidR="003E03C4" w:rsidRDefault="00C35AAF">
            <w:pPr>
              <w:spacing w:before="60" w:after="60"/>
              <w:jc w:val="both"/>
            </w:pPr>
            <w:r>
              <w:t>находить периметр четырехугольника с помощью прямых измерений;</w:t>
            </w:r>
          </w:p>
          <w:p w:rsidR="003E03C4" w:rsidRDefault="00C35AAF">
            <w:pPr>
              <w:spacing w:before="60" w:after="60"/>
              <w:jc w:val="both"/>
            </w:pPr>
            <w:r>
              <w:t>находить площадь квадрата и прямоугольника прямым подсчетом квадратных единиц;</w:t>
            </w:r>
          </w:p>
          <w:p w:rsidR="003E03C4" w:rsidRDefault="00C35AAF">
            <w:pPr>
              <w:spacing w:before="60" w:after="60"/>
              <w:jc w:val="both"/>
            </w:pPr>
            <w:r>
              <w:t>вычислять периметр и площадь квадрата и прямоугольника по длина</w:t>
            </w:r>
            <w:r>
              <w:t>м сторон;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самостоятельно или по очереди выполнить ряд последовательных указаний типа: Отметьте на нелинованной бумаге точку А. С помощью циркуля и линейки постройте отрезок АВ длиной 8 см. С помощью циркуля и угольника постройте отрезок АС д</w:t>
            </w:r>
            <w:r>
              <w:t>линой 6 см, расположенный под прямым углом к отрезку АВ. С помощью циркуля найдите точку, которая находится на расстоянии 8 см от точки</w:t>
            </w:r>
            <w:proofErr w:type="gramStart"/>
            <w:r>
              <w:t xml:space="preserve"> С</w:t>
            </w:r>
            <w:proofErr w:type="gramEnd"/>
            <w:r>
              <w:t xml:space="preserve"> и на расстоянии  6 см от точки В. Соедините точку D с точками В и С отрезками. Они могут назвать получившуюся фигуру и</w:t>
            </w:r>
            <w:r>
              <w:t xml:space="preserve"> проверить правильность своего ответа.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изобразить на бумаге в клеточку два прямоугольника со сторонами 3 см и 5 см и со сторонами 6 см и 10 см. Они могут сравнить периметры и площади этих прямоугольников.</w:t>
            </w:r>
          </w:p>
          <w:p w:rsidR="003E03C4" w:rsidRDefault="00C35AAF">
            <w:pPr>
              <w:spacing w:before="60" w:after="60"/>
              <w:jc w:val="both"/>
            </w:pPr>
            <w:r>
              <w:t>Работая в группах, учащиеся могут из</w:t>
            </w:r>
            <w:r>
              <w:t>образить на бумаге в клеточку квадрат и несколько прямоугольников с таким же, как у квадрата, периметром. Они могут сравнить площади фигур, подсчитывая квадратики, и выявить фигуру с самой большой площадью.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с помощью бумаги в клетку, булавок и нит</w:t>
            </w:r>
            <w:r>
              <w:t>ки могут создать и пояснить модели прямоугольника и квадрата с одинаковым периметром.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правильно изобразить на бумаге в клеточку три прямоугольника, определить их периметры, найти площадь, подсчитывая квадратики, и выявить прямоугольник с сам</w:t>
            </w:r>
            <w:r>
              <w:t>ой большой площадью.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ответить на вопросы типа: Сколько у четырехугольника углов? Вершин? Сторон?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/>
              <w:jc w:val="both"/>
            </w:pPr>
            <w:r>
              <w:rPr>
                <w:b/>
              </w:rPr>
              <w:t>32.</w:t>
            </w:r>
            <w:r>
              <w:t xml:space="preserve"> распознавать круги и окружности в ряду других фигур, называть их и строить с помощью циркуля, обозначая центр;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 могут установить ножки </w:t>
            </w:r>
            <w:r>
              <w:t>циркуля на заданное расстояние, провести окружность и отметить точкой ее центр.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Работая в группах, они могут изобразить с помощью циркуля несколько окружностей и отметить для каждой фигуры, на каком расстоянии они устанавливали ножки </w:t>
            </w:r>
            <w:r>
              <w:lastRenderedPageBreak/>
              <w:t>циркуля, строя окружно</w:t>
            </w:r>
            <w:r>
              <w:t xml:space="preserve">сть. Они могут с помощью веревочки или нитки измерить длину окружности и вычислить </w:t>
            </w:r>
            <w:proofErr w:type="gramStart"/>
            <w:r>
              <w:t>с точностью до целых частное от деления длины окружности на расстояние между ножками</w:t>
            </w:r>
            <w:proofErr w:type="gramEnd"/>
            <w:r>
              <w:t xml:space="preserve"> циркуля.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вырезать получившиеся круги, сравнить их площади, наложив друг н</w:t>
            </w:r>
            <w:r>
              <w:t xml:space="preserve">а друга, и сопоставить площади кругов с тем расстоянием, на которое устанавливали ножки циркуля.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Учащимся предъявляют широкий диапазон моделей и изображений пространственных и плоских геометрических фигур. Они могут отобрать фигуры, имеющие связь с окружн</w:t>
            </w:r>
            <w:r>
              <w:t>остью или кругом, и объяснить свой выбор.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lastRenderedPageBreak/>
              <w:t>33.</w:t>
            </w:r>
            <w:r>
              <w:t xml:space="preserve"> распознавать, классифицировать, группировать, сравнивать и описывать плоские геометрические фигуры;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 xml:space="preserve">Учащиеся, работая в группах, могут составить список контрольных вопросов, который поможет им сортировать и </w:t>
            </w:r>
            <w:r>
              <w:t>описывать плоские фигуры.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 xml:space="preserve">Учащиеся могут распознать и отсортировать широкий спектр различных треугольников, четырехугольников и окружностей. Они могут разложить их на группы и </w:t>
            </w:r>
            <w:proofErr w:type="gramStart"/>
            <w:r>
              <w:t>подгруппы</w:t>
            </w:r>
            <w:proofErr w:type="gramEnd"/>
            <w:r>
              <w:t xml:space="preserve"> по крайней мере двумя способами.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t>34.</w:t>
            </w:r>
            <w:r>
              <w:t xml:space="preserve"> находить примеры симметрии в неп</w:t>
            </w:r>
            <w:r>
              <w:t>осредственном окружении и пояснять их; создавать и пояснять простые симметричные образцы, устанавливать с помощью зеркала, при помощи поворота или сгиба фигуры линии симметрии и проводить их;</w:t>
            </w: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</w:pPr>
          </w:p>
          <w:p w:rsidR="003E03C4" w:rsidRDefault="003E03C4">
            <w:pPr>
              <w:spacing w:before="60" w:after="60"/>
              <w:jc w:val="both"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 xml:space="preserve">Учащиеся могут сортировать разнообразные предъявленные им </w:t>
            </w:r>
            <w:r>
              <w:t xml:space="preserve">правильные и неправильные плоские геометрические фигуры </w:t>
            </w:r>
            <w:proofErr w:type="gramStart"/>
            <w:r>
              <w:t>на</w:t>
            </w:r>
            <w:proofErr w:type="gramEnd"/>
            <w:r>
              <w:t xml:space="preserve"> симметричные и асимметричные. Они могут обосновать свой ответ, показывая линии симметр</w:t>
            </w:r>
            <w:proofErr w:type="gramStart"/>
            <w:r>
              <w:t>ии у о</w:t>
            </w:r>
            <w:proofErr w:type="gramEnd"/>
            <w:r>
              <w:t>тобранных ими симметричных фигур.</w:t>
            </w:r>
          </w:p>
          <w:p w:rsidR="003E03C4" w:rsidRDefault="00C35AAF">
            <w:pPr>
              <w:spacing w:before="60" w:after="60"/>
              <w:jc w:val="both"/>
            </w:pPr>
            <w:r>
              <w:t>Они могут выложить симметричный узор из мозаики и показать линию симмет</w:t>
            </w:r>
            <w:r>
              <w:t>рии.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продемонстрировать симметрию, например, в орнаменте или геометрической фигуре. Они могут объяснить, в чем проявляется симметрия в данном объекте и как можно сделать его асимметричным.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35.</w:t>
            </w:r>
            <w:r>
              <w:t xml:space="preserve"> выявлять, описывать и моделировать подобные пло</w:t>
            </w:r>
            <w:r>
              <w:t>ские геометрические фигуры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 xml:space="preserve">Учащиеся могут сделать на миллиметровой бумаге или в тетради в клеточку уменьшенное/увеличенное в целое </w:t>
            </w:r>
            <w:proofErr w:type="gramStart"/>
            <w:r>
              <w:t>число</w:t>
            </w:r>
            <w:proofErr w:type="gramEnd"/>
            <w:r>
              <w:t xml:space="preserve"> раз изображение простой геометрической фигуры (квадрата, треугольника, прямоугольника, круга) и объяснить, как они его </w:t>
            </w:r>
            <w:r>
              <w:t>сделали.</w:t>
            </w:r>
          </w:p>
          <w:p w:rsidR="003E03C4" w:rsidRDefault="00C35AAF">
            <w:pPr>
              <w:spacing w:before="60" w:after="60"/>
              <w:jc w:val="both"/>
            </w:pPr>
            <w:r>
              <w:lastRenderedPageBreak/>
              <w:t>Работая в группах, учащиеся могут скопировать на миллиметровой бумаге или в тетради в клеточку с уменьшением/увеличением в целое число раз предъявленное им схематическое изображение какого-либо несложного объекта, например, стола, стула и т.п.</w:t>
            </w:r>
          </w:p>
          <w:p w:rsidR="003E03C4" w:rsidRDefault="003E03C4">
            <w:pPr>
              <w:spacing w:before="60" w:after="60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>Уч</w:t>
            </w:r>
            <w:r>
              <w:t>ащиеся могут выявить подобные геометрические фигуры среди предложенного множества фигур и объяснять, как они их нашли.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/>
              <w:jc w:val="both"/>
            </w:pPr>
            <w:proofErr w:type="gramStart"/>
            <w:r>
              <w:rPr>
                <w:b/>
              </w:rPr>
              <w:lastRenderedPageBreak/>
              <w:t>36.</w:t>
            </w:r>
            <w:r>
              <w:t xml:space="preserve"> создавать иные, по сравнению с уже известными, плоские и пространственные геометрические фигуры, используя следующие приемы:</w:t>
            </w:r>
            <w:proofErr w:type="gramEnd"/>
          </w:p>
          <w:p w:rsidR="003E03C4" w:rsidRDefault="00C35AAF" w:rsidP="00C35AAF">
            <w:pPr>
              <w:numPr>
                <w:ilvl w:val="0"/>
                <w:numId w:val="17"/>
              </w:numPr>
              <w:jc w:val="both"/>
            </w:pPr>
            <w:r>
              <w:t>разбить</w:t>
            </w:r>
            <w:r>
              <w:t xml:space="preserve"> известные плоские фигуры на части,</w:t>
            </w:r>
          </w:p>
          <w:p w:rsidR="003E03C4" w:rsidRDefault="00C35AAF" w:rsidP="00C35AAF">
            <w:pPr>
              <w:numPr>
                <w:ilvl w:val="0"/>
                <w:numId w:val="17"/>
              </w:numPr>
              <w:jc w:val="both"/>
            </w:pPr>
            <w:r>
              <w:t>создать подобные им и/или симметричные фигуры,</w:t>
            </w:r>
          </w:p>
          <w:p w:rsidR="003E03C4" w:rsidRDefault="00C35AAF" w:rsidP="00C35AAF">
            <w:pPr>
              <w:numPr>
                <w:ilvl w:val="0"/>
                <w:numId w:val="17"/>
              </w:numPr>
              <w:jc w:val="both"/>
            </w:pPr>
            <w:r>
              <w:t>комбинировать фигуры и их части, симметричные отображения и/или подобия;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120" w:after="120"/>
              <w:jc w:val="both"/>
            </w:pPr>
            <w:r>
              <w:t>Получив исходную и преобразованную фигуры, учащиеся могут описать, что было сделано с исходной фигур</w:t>
            </w:r>
            <w:r>
              <w:t>ой.</w:t>
            </w:r>
          </w:p>
          <w:p w:rsidR="003E03C4" w:rsidRDefault="00C35AAF">
            <w:pPr>
              <w:spacing w:before="120" w:after="120"/>
              <w:jc w:val="both"/>
            </w:pPr>
            <w:r>
              <w:t>Учащиеся могут создать плоскую или пространственную фигуру по данному ее описанию.</w:t>
            </w:r>
          </w:p>
          <w:p w:rsidR="003E03C4" w:rsidRDefault="00C35AAF">
            <w:pPr>
              <w:spacing w:before="120" w:after="120"/>
              <w:jc w:val="both"/>
            </w:pPr>
            <w:r>
              <w:t>Они могут создать одну или несколько плоских фигур и сложить их так, чтобы получить объемную фигуру или тело, например, сложить пространственную фигуру из 6 квадратов.</w:t>
            </w:r>
          </w:p>
          <w:p w:rsidR="003E03C4" w:rsidRDefault="00C35AAF">
            <w:pPr>
              <w:spacing w:before="120" w:after="120"/>
              <w:jc w:val="both"/>
            </w:pPr>
            <w:r>
              <w:t>У</w:t>
            </w:r>
            <w:r>
              <w:t>чащиеся могут создать пространственную фигуру, комбинируя плоские фигуры и/или их части, и дать инструкцию одноклассникам по построению этой фигуры.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120" w:after="120"/>
              <w:jc w:val="both"/>
            </w:pPr>
            <w:r>
              <w:t>Учащиеся могут создать пиктограмму (например, стилизованное изображение гриба, солнышка, книги, учебы, игры</w:t>
            </w:r>
            <w:r>
              <w:t xml:space="preserve"> и т.д.), сочетая между собой различные плоские фигуры и/или их части</w:t>
            </w:r>
          </w:p>
          <w:p w:rsidR="003E03C4" w:rsidRDefault="00C35AAF">
            <w:pPr>
              <w:spacing w:before="120" w:after="120"/>
              <w:jc w:val="both"/>
            </w:pPr>
            <w:r>
              <w:t>Учащиеся могут создать плоскую или пространственную фигуру, следуя указаниям учителя/одноклассников.</w:t>
            </w:r>
          </w:p>
          <w:p w:rsidR="003E03C4" w:rsidRDefault="00C35AAF">
            <w:pPr>
              <w:spacing w:before="120" w:after="120"/>
              <w:jc w:val="both"/>
            </w:pPr>
            <w:r>
              <w:t>Получив две фигуры, учащиеся могут комбинировать их, чтобы сделать две новых фигуры.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37.</w:t>
            </w:r>
            <w:r>
              <w:t xml:space="preserve"> устанавливать, моделировать и описывать расположение объектов и зданий, находящихся в непосредственном окружении, географических объектов (</w:t>
            </w:r>
            <w:r>
              <w:rPr>
                <w:i/>
              </w:rPr>
              <w:t>городов, озер, дорог и т.п</w:t>
            </w:r>
            <w:r>
              <w:t>.) относительно заданного или самостоятельно выбранного тела отсчета, используя</w:t>
            </w:r>
          </w:p>
          <w:p w:rsidR="003E03C4" w:rsidRDefault="00C35AAF" w:rsidP="00C35AAF">
            <w:pPr>
              <w:numPr>
                <w:ilvl w:val="0"/>
                <w:numId w:val="16"/>
              </w:numPr>
              <w:jc w:val="both"/>
              <w:rPr>
                <w:b/>
              </w:rPr>
            </w:pPr>
            <w:proofErr w:type="gramStart"/>
            <w:r>
              <w:t xml:space="preserve">общую </w:t>
            </w:r>
            <w:r>
              <w:t>лексику (</w:t>
            </w:r>
            <w:r>
              <w:rPr>
                <w:i/>
              </w:rPr>
              <w:t xml:space="preserve">внутри, вне, вверху/выше, </w:t>
            </w:r>
            <w:r>
              <w:rPr>
                <w:i/>
              </w:rPr>
              <w:lastRenderedPageBreak/>
              <w:t xml:space="preserve">внизу/ ниже, слева/левее, справа/правее, рядом с, перед/впереди, за/сзади/ позади, между и т.п.) </w:t>
            </w:r>
            <w:r>
              <w:t>и указание примерных расстояний;</w:t>
            </w:r>
            <w:proofErr w:type="gramEnd"/>
          </w:p>
          <w:p w:rsidR="003E03C4" w:rsidRDefault="00C35AAF" w:rsidP="00C35AAF">
            <w:pPr>
              <w:numPr>
                <w:ilvl w:val="0"/>
                <w:numId w:val="16"/>
              </w:numPr>
              <w:jc w:val="both"/>
              <w:rPr>
                <w:b/>
              </w:rPr>
            </w:pPr>
            <w:r>
              <w:t>направления сторон света (</w:t>
            </w:r>
            <w:r>
              <w:rPr>
                <w:i/>
              </w:rPr>
              <w:t>на север, северо-запад, юго-восток и т.п</w:t>
            </w:r>
            <w:r>
              <w:t>.) и указание примерных р</w:t>
            </w:r>
            <w:r>
              <w:t xml:space="preserve">асстояний, </w:t>
            </w:r>
          </w:p>
          <w:p w:rsidR="003E03C4" w:rsidRDefault="00C35AAF" w:rsidP="00C35AAF">
            <w:pPr>
              <w:numPr>
                <w:ilvl w:val="0"/>
                <w:numId w:val="16"/>
              </w:numPr>
              <w:spacing w:after="60"/>
              <w:jc w:val="both"/>
              <w:rPr>
                <w:b/>
              </w:rPr>
            </w:pPr>
            <w:r>
              <w:t>координатную ось и сетку координат;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120" w:after="120"/>
              <w:jc w:val="both"/>
            </w:pPr>
            <w:r>
              <w:lastRenderedPageBreak/>
              <w:t>Учащиеся могут изобразить свою собственную схему или план, «привязав» их к местности, и указать по карте, где спрятан клад. Одноклассники могут отыскать клад по полученным указаниям.</w:t>
            </w:r>
          </w:p>
          <w:p w:rsidR="003E03C4" w:rsidRDefault="00C35AAF">
            <w:pPr>
              <w:spacing w:before="120" w:after="120"/>
              <w:jc w:val="both"/>
            </w:pPr>
            <w:r>
              <w:t>Учащиеся могут использова</w:t>
            </w:r>
            <w:r>
              <w:t xml:space="preserve">ть карту школы (или ближайших окрестностей), чтобы устно </w:t>
            </w:r>
            <w:r>
              <w:lastRenderedPageBreak/>
              <w:t>и/или письменно ответить на вопросы о расположении объектов типа: «Что находится в точке</w:t>
            </w:r>
            <w:proofErr w:type="gramStart"/>
            <w:r>
              <w:t xml:space="preserve"> А</w:t>
            </w:r>
            <w:proofErr w:type="gramEnd"/>
            <w:r>
              <w:t>?».</w:t>
            </w:r>
          </w:p>
          <w:p w:rsidR="003E03C4" w:rsidRDefault="00C35AAF">
            <w:pPr>
              <w:spacing w:before="120" w:after="120"/>
              <w:jc w:val="both"/>
            </w:pPr>
            <w:r>
              <w:t xml:space="preserve">Учащиеся могут находить местоположение объекта на карте по его заданным координатам и/или сторонам света </w:t>
            </w:r>
            <w:r>
              <w:t>и расстояниям от указанного объекта.</w:t>
            </w:r>
          </w:p>
          <w:p w:rsidR="003E03C4" w:rsidRDefault="00C35AAF">
            <w:pPr>
              <w:spacing w:before="120" w:after="120"/>
              <w:jc w:val="both"/>
              <w:rPr>
                <w:i/>
              </w:rPr>
            </w:pPr>
            <w:r>
              <w:t>Учащиеся могут решить проблему типа: "Во время каникул я хочу проехать на велосипеде около 1000 – 1200 км. Какие города я смогу посетит за время моей поездки?"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120" w:after="120"/>
              <w:jc w:val="both"/>
            </w:pPr>
            <w:r>
              <w:lastRenderedPageBreak/>
              <w:t>Учащиеся могут изобразить схему классной комнаты и описать,</w:t>
            </w:r>
            <w:r>
              <w:t xml:space="preserve"> где, относительно выбранного в качестве тела отсчета предмета, находится определенная вещь, например: левее (правее, впереди, сзади) на 3</w:t>
            </w:r>
            <w:r>
              <w:rPr>
                <w:rFonts w:ascii="Symbol" w:hAnsi="Symbol"/>
              </w:rPr>
              <w:t></w:t>
            </w:r>
            <w:r>
              <w:t>м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lastRenderedPageBreak/>
              <w:t>38.</w:t>
            </w:r>
            <w:r>
              <w:t xml:space="preserve"> описывать направления движения на плоскости и в пространстве, давать простые указания о перемещении объектов и</w:t>
            </w:r>
            <w:r>
              <w:t xml:space="preserve"> следовать им при планировании маршрута, выборе пути передвижения, поисках и размещении объектов и в иных аналогичных целях;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нарисовать карту, показывающую два пути выхода из их классной комнаты в безопасную зону. Они могут сопроводить карту</w:t>
            </w:r>
            <w:r>
              <w:t xml:space="preserve"> поясняющими записями о направлениях движения.</w:t>
            </w:r>
          </w:p>
          <w:p w:rsidR="003E03C4" w:rsidRDefault="00C35AAF">
            <w:pPr>
              <w:spacing w:before="60"/>
              <w:jc w:val="both"/>
            </w:pPr>
            <w:r>
              <w:t xml:space="preserve">По карте перемещений робота, судна или человека, учащиеся могут дать описание этого движения указывая </w:t>
            </w:r>
            <w:r>
              <w:rPr>
                <w:u w:val="single"/>
              </w:rPr>
              <w:t>путь</w:t>
            </w:r>
            <w:r>
              <w:t xml:space="preserve">, пройденный по прямой до ближайшего поворота, и называя </w:t>
            </w:r>
            <w:r>
              <w:rPr>
                <w:u w:val="single"/>
              </w:rPr>
              <w:t>поворот</w:t>
            </w:r>
            <w:r>
              <w:t xml:space="preserve"> (на север, на запад</w:t>
            </w:r>
            <w:proofErr w:type="gramStart"/>
            <w:r>
              <w:t xml:space="preserve"> ,</w:t>
            </w:r>
            <w:proofErr w:type="gramEnd"/>
            <w:r>
              <w:t xml:space="preserve"> на северо-запад и т.п.).</w:t>
            </w:r>
          </w:p>
          <w:p w:rsidR="003E03C4" w:rsidRDefault="00C35AAF">
            <w:pPr>
              <w:spacing w:after="60"/>
              <w:jc w:val="both"/>
            </w:pPr>
            <w:r>
              <w:t>Учащиеся могут проложить простой маршрут и пройти по нему.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в два приема переместить предмет по поверхности стола из любого стартового положения в конечное, каждый раз указывая направление перем</w:t>
            </w:r>
            <w:r>
              <w:t>ещения.</w:t>
            </w:r>
          </w:p>
          <w:p w:rsidR="003E03C4" w:rsidRDefault="00C35AAF">
            <w:pPr>
              <w:spacing w:before="60" w:after="60"/>
              <w:jc w:val="both"/>
            </w:pPr>
            <w:r>
              <w:t>Учащиеся могут в три приема переместить предмет в классной комнате из любого стартового положения в конечное, каждый раз указывая направление перемещения.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39.</w:t>
            </w:r>
            <w:r>
              <w:t xml:space="preserve"> упорядочивать данные, описываемые несколькими признаками, объединять их </w:t>
            </w:r>
            <w:proofErr w:type="gramStart"/>
            <w:r>
              <w:t>в</w:t>
            </w:r>
            <w:proofErr w:type="gramEnd"/>
            <w:r>
              <w:t xml:space="preserve"> множества и по</w:t>
            </w:r>
            <w:r>
              <w:t>дмножества, обозначая каждую группу; обсуждать и описывать данные (их структуру и количественные характеристики)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Учащимся даются карточки с названиями/изображениями различной одежды. Работая в группах, они могут обсудить признаки, отличающие предметы одежд</w:t>
            </w:r>
            <w:r>
              <w:t xml:space="preserve">ы, рассортировать и сгруппировать карточки и составить маркированный многоуровневый список типа: “Одежда/ </w:t>
            </w:r>
            <w:r>
              <w:lastRenderedPageBreak/>
              <w:t xml:space="preserve">Одежда </w:t>
            </w:r>
            <w:proofErr w:type="gramStart"/>
            <w:r>
              <w:t>для отдыха/ Одежда для летнего отдыха/ Одежда для девочек/ Одежда для мальчиков/Одежда для девочек</w:t>
            </w:r>
            <w:proofErr w:type="gramEnd"/>
            <w:r>
              <w:t xml:space="preserve"> и мальчиков”. Они могут подсчитать количеств</w:t>
            </w:r>
            <w:r>
              <w:t>о предметов в каждой группе и отразить эти данные в таблице и на диаграмме (дереве).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lastRenderedPageBreak/>
              <w:t>Учащиеся могут составить маркированный многоуровневый список для объектов, имеющих общие и различные очевидные признаки, например, составить каталог домашней библиотеки ил</w:t>
            </w:r>
            <w:r>
              <w:t>и коллекции монет, например:</w:t>
            </w:r>
          </w:p>
          <w:p w:rsidR="003E03C4" w:rsidRDefault="00C35AAF" w:rsidP="00C35AAF">
            <w:pPr>
              <w:numPr>
                <w:ilvl w:val="0"/>
                <w:numId w:val="18"/>
              </w:numPr>
              <w:ind w:left="0"/>
              <w:jc w:val="both"/>
            </w:pPr>
            <w:r>
              <w:rPr>
                <w:u w:val="single"/>
              </w:rPr>
              <w:t>книги</w:t>
            </w:r>
            <w:r>
              <w:t>:</w:t>
            </w:r>
          </w:p>
          <w:p w:rsidR="003E03C4" w:rsidRDefault="00C35AAF" w:rsidP="00C35AAF">
            <w:pPr>
              <w:numPr>
                <w:ilvl w:val="0"/>
                <w:numId w:val="19"/>
              </w:numPr>
              <w:ind w:left="0"/>
              <w:jc w:val="both"/>
            </w:pPr>
            <w:r>
              <w:t xml:space="preserve">жанры (сказки, приключения, путешествия, </w:t>
            </w:r>
            <w:r>
              <w:lastRenderedPageBreak/>
              <w:t>учебники)</w:t>
            </w:r>
          </w:p>
          <w:p w:rsidR="003E03C4" w:rsidRDefault="00C35AAF" w:rsidP="00C35AAF">
            <w:pPr>
              <w:numPr>
                <w:ilvl w:val="0"/>
                <w:numId w:val="19"/>
              </w:numPr>
              <w:ind w:left="0"/>
              <w:jc w:val="both"/>
            </w:pPr>
            <w:r>
              <w:t>авторы;</w:t>
            </w:r>
          </w:p>
          <w:p w:rsidR="003E03C4" w:rsidRDefault="00C35AAF" w:rsidP="00C35AAF">
            <w:pPr>
              <w:numPr>
                <w:ilvl w:val="0"/>
                <w:numId w:val="18"/>
              </w:numPr>
              <w:ind w:left="0"/>
              <w:jc w:val="both"/>
              <w:rPr>
                <w:u w:val="single"/>
              </w:rPr>
            </w:pPr>
            <w:r>
              <w:rPr>
                <w:u w:val="single"/>
              </w:rPr>
              <w:t>коллекция монет</w:t>
            </w:r>
          </w:p>
          <w:p w:rsidR="003E03C4" w:rsidRDefault="00C35AAF" w:rsidP="00C35AAF">
            <w:pPr>
              <w:numPr>
                <w:ilvl w:val="0"/>
                <w:numId w:val="19"/>
              </w:numPr>
              <w:ind w:left="0"/>
              <w:jc w:val="both"/>
            </w:pPr>
            <w:r>
              <w:t>российские и иностранные</w:t>
            </w:r>
          </w:p>
          <w:p w:rsidR="003E03C4" w:rsidRDefault="00C35AAF" w:rsidP="00C35AAF">
            <w:pPr>
              <w:numPr>
                <w:ilvl w:val="0"/>
                <w:numId w:val="19"/>
              </w:numPr>
              <w:ind w:left="0"/>
              <w:jc w:val="both"/>
            </w:pPr>
            <w:r>
              <w:t>медные и серебряные;</w:t>
            </w:r>
          </w:p>
          <w:p w:rsidR="003E03C4" w:rsidRDefault="00C35AAF">
            <w:pPr>
              <w:jc w:val="both"/>
            </w:pPr>
            <w:r>
              <w:t>Они могут описать составленную структуру данных и продемонстрировать, как ей пользоваться.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lastRenderedPageBreak/>
              <w:t>40.</w:t>
            </w:r>
            <w:r>
              <w:t xml:space="preserve"> описывать данные с помощью немаркированных и немаркированных списков, таблиц, пиктограмм и столбчатых диаграмм; сравнивать и оценивать разные способы описаний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Учащимся предлагается неупорядоченный список покупок. Работая в группах, они обсуждают и выбираю</w:t>
            </w:r>
            <w:r>
              <w:t xml:space="preserve">т способ описания, наиболее удобный для ответа на вопросы типа: </w:t>
            </w:r>
            <w:r>
              <w:rPr>
                <w:i/>
              </w:rPr>
              <w:t>Сколько надо взять денег? В какие магазины надо зайти? Можно ли донести все в одном пакете? Сколько нужно купить ручек? Где надо сделать больше всего покупок – в овощном отделе или в молочном?</w:t>
            </w:r>
            <w:r>
              <w:rPr>
                <w:i/>
              </w:rPr>
              <w:t xml:space="preserve"> и т.п.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 xml:space="preserve">Учащиеся могут сравнить три способа описаний отсутствующих в течение недели: </w:t>
            </w:r>
            <w:r>
              <w:rPr>
                <w:u w:val="single"/>
              </w:rPr>
              <w:t>таблицу</w:t>
            </w:r>
            <w:r>
              <w:t xml:space="preserve"> (со списком всех учащихся класса и указанием отсутствовавших в каждый из дней), </w:t>
            </w:r>
            <w:r>
              <w:rPr>
                <w:u w:val="single"/>
              </w:rPr>
              <w:t>пиктограмму</w:t>
            </w:r>
            <w:r>
              <w:t xml:space="preserve"> (с фотографиями/именами отсутствовавших по дням недели) и </w:t>
            </w:r>
            <w:r>
              <w:rPr>
                <w:u w:val="single"/>
              </w:rPr>
              <w:t>столбчатую ди</w:t>
            </w:r>
            <w:r>
              <w:rPr>
                <w:u w:val="single"/>
              </w:rPr>
              <w:t>аграмму</w:t>
            </w:r>
            <w:r>
              <w:t xml:space="preserve"> (с общим количеством отсутствовавших по дням недели). Они могут сравнить, одни и те же ли данные представлены в таблицах и на диаграммах, и обсудить достоинства и недостатки разных способов.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41.</w:t>
            </w:r>
            <w:r>
              <w:t xml:space="preserve"> табулировать самостоятельно полученные данные, определять наиболее часто встречающиеся оценки и величины, представлять их в виде столбчатой диаграммы, различать информацию, которая была выявлена непосредственно (исходные данные) и информацию, полученную н</w:t>
            </w:r>
            <w:r>
              <w:t>а ее основе (обобщения, выводы и оценки);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 ищут ответ на вопрос типа</w:t>
            </w:r>
            <w:r>
              <w:rPr>
                <w:i/>
              </w:rPr>
              <w:t>: Сколько ребят в классе любят смотреть мультики? Какие мультики самые любимые?</w:t>
            </w:r>
            <w:r>
              <w:t xml:space="preserve"> Работая в группах, они могут собрать и упорядочить данные, выбрав удобный формат. Они могут дать дан</w:t>
            </w:r>
            <w:r>
              <w:t xml:space="preserve">ные своей группы в общую таблицу для всего класса и подсчитать, какая часть класса </w:t>
            </w:r>
            <w:proofErr w:type="gramStart"/>
            <w:r>
              <w:t>любит</w:t>
            </w:r>
            <w:proofErr w:type="gramEnd"/>
            <w:r>
              <w:t xml:space="preserve">/не любит мультики. Они могут обсудить, какая форма записи данных оказалась самой удобной. Они могут составить столбчатую диаграмму с названиями любимых мультфильмов и </w:t>
            </w:r>
            <w:r>
              <w:t xml:space="preserve">количеством указавших их детей и обсудить, где и как можно использовать полученную </w:t>
            </w:r>
            <w:r>
              <w:lastRenderedPageBreak/>
              <w:t>информацию.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lastRenderedPageBreak/>
              <w:t xml:space="preserve">Учащимся дают данные о ежедневном прогнозе погоды на июнь. Они могут составить таблицу и построить столбчатую диаграмму с указанием ясных, пасмурных и дождливых </w:t>
            </w:r>
            <w:r>
              <w:t>дней. Они могут сказать, какой по прогнозу ожидается июнь – солнечный или дождливый; и объяснить, как они могут воспользоваться этой информацией.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lastRenderedPageBreak/>
              <w:t>42.</w:t>
            </w:r>
            <w:r>
              <w:t xml:space="preserve"> с помощью ИКТ технологий, создавать и использовать простейшие электронные таблицы и базы данных с двумя –</w:t>
            </w:r>
            <w:r>
              <w:t xml:space="preserve"> тремя полями; при работе с таблицами и базой данных пользоваться возможностями сортировки и группировки данных, подсчета промежуточных итогов и построения диаграмм;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Работая в малых группах, учащиеся могут создать и поддерживать базу данных. Они могут созд</w:t>
            </w:r>
            <w:r>
              <w:t>ать электронную таблицу, ввести в нее данные и формулы.</w:t>
            </w:r>
          </w:p>
          <w:p w:rsidR="003E03C4" w:rsidRDefault="00C35AAF">
            <w:pPr>
              <w:jc w:val="both"/>
            </w:pPr>
            <w:r>
              <w:t>Они могут использовать таблицы и базы данных для работы с данными и построения диаграмм.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Работая в малых группах, учащиеся могут участвовать в создании электронных таблиц и баз данных.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43.</w:t>
            </w:r>
            <w:r>
              <w:t xml:space="preserve"> планироват</w:t>
            </w:r>
            <w:r>
              <w:t>ь и проводить небольшое исследование (наблюдение за температурой, опрос, подсчет букв или их сочетаний типа “</w:t>
            </w:r>
            <w:proofErr w:type="spellStart"/>
            <w:r>
              <w:t>жи</w:t>
            </w:r>
            <w:proofErr w:type="spellEnd"/>
            <w:r>
              <w:t>-ши”, “</w:t>
            </w:r>
            <w:proofErr w:type="spellStart"/>
            <w:r>
              <w:t>чк-чн</w:t>
            </w:r>
            <w:proofErr w:type="spellEnd"/>
            <w:r>
              <w:t>”, слов в тексте и т.п.) с целью получения количественных оценок величин, не поддающихся прямому измерению;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Учащиеся могут спланирова</w:t>
            </w:r>
            <w:r>
              <w:t xml:space="preserve">ть и провести исследование в поисках ответа на поставленные учителем (или самостоятельно поставленные) проблемы типа: </w:t>
            </w:r>
            <w:r>
              <w:rPr>
                <w:i/>
              </w:rPr>
              <w:t>Какая буква алфавита чаще всего встречается в словах?</w:t>
            </w:r>
            <w:r>
              <w:t xml:space="preserve"> </w:t>
            </w:r>
            <w:r>
              <w:rPr>
                <w:i/>
              </w:rPr>
              <w:t>Как быстро вы можете умножить число на 5? на 6? на</w:t>
            </w:r>
            <w:r>
              <w:t xml:space="preserve"> 7</w:t>
            </w:r>
            <w:r>
              <w:rPr>
                <w:i/>
              </w:rPr>
              <w:t>? и т.п.</w:t>
            </w:r>
          </w:p>
          <w:p w:rsidR="003E03C4" w:rsidRDefault="00C35AAF">
            <w:pPr>
              <w:jc w:val="both"/>
            </w:pPr>
            <w:r>
              <w:t xml:space="preserve">Учащиеся могут собрать </w:t>
            </w:r>
            <w:r>
              <w:t>и организовать данные, представить их в наглядной форме, дать интерпретацию полученным результатам, обсудить, где и как можно использовать полученные данные.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принять посильное участие в организации и проведении исследования.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44.</w:t>
            </w:r>
            <w:r>
              <w:t xml:space="preserve"> обсуждать, </w:t>
            </w:r>
            <w:r>
              <w:t>распознавать, предсказывать и располагать исходы событий в порядке их вероятности: невозможный, маловероятный, вероятный и достоверный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Обсуждая различные ситуации, знакомые из сказок, книг или по опыту (</w:t>
            </w:r>
            <w:r>
              <w:rPr>
                <w:i/>
              </w:rPr>
              <w:t>например, я отпустила книгу, а она полетела; я подбро</w:t>
            </w:r>
            <w:r>
              <w:rPr>
                <w:i/>
              </w:rPr>
              <w:t>сила монетку, а она упала на пол; и т.д</w:t>
            </w:r>
            <w:r>
              <w:t>.) учащиеся могут оценить их как невозможные, маловероятные, вероятные и достоверные. Они могут пояснить свои суждения.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принять посильное участие в обсуждении этих проблем.</w:t>
            </w:r>
          </w:p>
        </w:tc>
      </w:tr>
      <w:tr w:rsidR="003E03C4">
        <w:trPr>
          <w:trHeight w:val="2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rPr>
                <w:b/>
              </w:rPr>
              <w:t>45.</w:t>
            </w:r>
            <w:r>
              <w:t xml:space="preserve"> исследовать вероятность наступления определенного исхода случайного события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</w:pPr>
            <w:r>
              <w:t>Работая в группах, учащиеся исследуют, как часто подбрасываемая монетка выпадает “</w:t>
            </w:r>
            <w:proofErr w:type="spellStart"/>
            <w:r>
              <w:t>орлом</w:t>
            </w:r>
            <w:proofErr w:type="gramStart"/>
            <w:r>
              <w:t>”и</w:t>
            </w:r>
            <w:proofErr w:type="gramEnd"/>
            <w:r>
              <w:t>ли</w:t>
            </w:r>
            <w:proofErr w:type="spellEnd"/>
            <w:r>
              <w:t xml:space="preserve"> “решкой”. Они могут обобщить результаты своих наблюдений.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60" w:after="60"/>
              <w:jc w:val="both"/>
            </w:pPr>
            <w:r>
              <w:t>Учащиеся могут принять посиль</w:t>
            </w:r>
            <w:r>
              <w:t>ное участие в обсуждении этих проблем.</w:t>
            </w:r>
          </w:p>
        </w:tc>
      </w:tr>
    </w:tbl>
    <w:p w:rsidR="003E03C4" w:rsidRDefault="003E03C4">
      <w:pPr>
        <w:jc w:val="both"/>
        <w:rPr>
          <w:b/>
          <w:caps/>
        </w:rPr>
      </w:pPr>
    </w:p>
    <w:p w:rsidR="003E03C4" w:rsidRDefault="003E03C4">
      <w:pPr>
        <w:jc w:val="both"/>
        <w:rPr>
          <w:b/>
        </w:rPr>
      </w:pPr>
    </w:p>
    <w:p w:rsidR="003E03C4" w:rsidRDefault="00C35AAF">
      <w:pPr>
        <w:jc w:val="both"/>
        <w:rPr>
          <w:b/>
        </w:rPr>
      </w:pPr>
      <w:r>
        <w:rPr>
          <w:b/>
          <w:caps/>
        </w:rPr>
        <w:t>Русский язык.</w:t>
      </w:r>
      <w:r>
        <w:rPr>
          <w:b/>
        </w:rPr>
        <w:t xml:space="preserve"> Планируемые результаты освоения программ начального образования</w:t>
      </w:r>
    </w:p>
    <w:p w:rsidR="003E03C4" w:rsidRDefault="00C35AAF">
      <w:pPr>
        <w:jc w:val="both"/>
        <w:rPr>
          <w:b/>
        </w:rPr>
      </w:pPr>
      <w:r>
        <w:rPr>
          <w:b/>
        </w:rPr>
        <w:t>(технологическая форма)</w:t>
      </w:r>
    </w:p>
    <w:p w:rsidR="003E03C4" w:rsidRDefault="003E03C4">
      <w:pPr>
        <w:jc w:val="both"/>
        <w:rPr>
          <w:b/>
        </w:rPr>
      </w:pPr>
    </w:p>
    <w:tbl>
      <w:tblPr>
        <w:tblW w:w="154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5760"/>
        <w:gridCol w:w="4860"/>
      </w:tblGrid>
      <w:tr w:rsidR="003E03C4">
        <w:trPr>
          <w:trHeight w:val="300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 процессе обучения учащиеся получат возможность научиться</w:t>
            </w:r>
          </w:p>
        </w:tc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Примеры учебных ситуаций, в которых учащиеся могут д</w:t>
            </w:r>
            <w:r>
              <w:rPr>
                <w:b/>
                <w:i/>
              </w:rPr>
              <w:t xml:space="preserve">ействовать успешно </w:t>
            </w:r>
          </w:p>
        </w:tc>
      </w:tr>
      <w:tr w:rsidR="003E03C4"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jc w:val="both"/>
              <w:rPr>
                <w:b/>
                <w:i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>самостоятельно или с помощью сверстников, взрослых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 xml:space="preserve">и полностью самостоятельно </w:t>
            </w:r>
          </w:p>
        </w:tc>
      </w:tr>
      <w:tr w:rsidR="003E03C4">
        <w:trPr>
          <w:trHeight w:val="700"/>
        </w:trPr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</w:t>
            </w:r>
            <w:r>
              <w:t xml:space="preserve">. все более уважать и ценить могущество устной и письменной речи, ее воздействие на окружающих, обнаруживать все большее понимание ее возможностей; все </w:t>
            </w:r>
            <w:r>
              <w:t xml:space="preserve">более осознанно и ответственно использовать язык </w:t>
            </w:r>
            <w:proofErr w:type="gramStart"/>
            <w:r>
              <w:t>для</w:t>
            </w:r>
            <w:proofErr w:type="gramEnd"/>
          </w:p>
          <w:p w:rsidR="003E03C4" w:rsidRDefault="00C35AAF" w:rsidP="00C35AAF">
            <w:pPr>
              <w:numPr>
                <w:ilvl w:val="0"/>
                <w:numId w:val="20"/>
              </w:numPr>
              <w:spacing w:before="20" w:after="20"/>
              <w:jc w:val="both"/>
            </w:pPr>
            <w:r>
              <w:t xml:space="preserve">более полного и точного выражения своих мыслей, чувств, идей и мнений, </w:t>
            </w:r>
          </w:p>
          <w:p w:rsidR="003E03C4" w:rsidRDefault="00C35AAF" w:rsidP="00C35AAF">
            <w:pPr>
              <w:numPr>
                <w:ilvl w:val="0"/>
                <w:numId w:val="20"/>
              </w:numPr>
              <w:spacing w:before="20" w:after="20"/>
              <w:jc w:val="both"/>
            </w:pPr>
            <w:r>
              <w:t>социального взаимодействия с целью информировать окружающих, развлечь их или оказать на них влияние;</w:t>
            </w:r>
          </w:p>
          <w:p w:rsidR="003E03C4" w:rsidRDefault="00C35AAF" w:rsidP="00C35AAF">
            <w:pPr>
              <w:numPr>
                <w:ilvl w:val="0"/>
                <w:numId w:val="20"/>
              </w:numPr>
              <w:spacing w:before="20" w:after="20"/>
              <w:jc w:val="both"/>
            </w:pPr>
            <w:r>
              <w:t>получения личного удовольствия</w:t>
            </w:r>
            <w:r>
              <w:t xml:space="preserve"> от чтения и письма “для себя”, от общения со сверстниками;</w:t>
            </w:r>
          </w:p>
          <w:p w:rsidR="003E03C4" w:rsidRDefault="00C35AAF" w:rsidP="00C35AAF">
            <w:pPr>
              <w:numPr>
                <w:ilvl w:val="0"/>
                <w:numId w:val="20"/>
              </w:numPr>
              <w:spacing w:before="20" w:after="20"/>
              <w:jc w:val="both"/>
            </w:pPr>
            <w:r>
              <w:t>углубления понимания действительности, получения новых знаний;</w:t>
            </w:r>
          </w:p>
          <w:p w:rsidR="003E03C4" w:rsidRDefault="00C35AAF" w:rsidP="00C35AAF">
            <w:pPr>
              <w:numPr>
                <w:ilvl w:val="0"/>
                <w:numId w:val="20"/>
              </w:numPr>
              <w:spacing w:before="20" w:after="20"/>
              <w:jc w:val="both"/>
            </w:pPr>
            <w:r>
              <w:t>организации своего процесса учения и рефлексии.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 могут продемонстрировать понимание </w:t>
            </w:r>
            <w:proofErr w:type="spellStart"/>
            <w:r>
              <w:t>смыслообразующей</w:t>
            </w:r>
            <w:proofErr w:type="spellEnd"/>
            <w:r>
              <w:t xml:space="preserve"> функции речи, используя </w:t>
            </w:r>
            <w:r>
              <w:t xml:space="preserve">устную речь и слушание как эффективные </w:t>
            </w:r>
            <w:proofErr w:type="spellStart"/>
            <w:proofErr w:type="gramStart"/>
            <w:r>
              <w:t>c</w:t>
            </w:r>
            <w:proofErr w:type="gramEnd"/>
            <w:r>
              <w:t>тратегии</w:t>
            </w:r>
            <w:proofErr w:type="spellEnd"/>
            <w:r>
              <w:t xml:space="preserve"> учения.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ежедневно и в течение все более длительного времени читать художественную и нехудожественную литературу, и вести дневник впечатлений.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ежедневно и в течение все более дли</w:t>
            </w:r>
            <w:r>
              <w:t>тельного времени писать, преследуя различные цели – информативные или творческие, писать “для себя“ и ”для других”.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Учащиеся могут участвовать в обсуждении организационных, бытовых или учебных проблем, выдвигая свои идеи, убедительно защищая высказываемую </w:t>
            </w:r>
            <w:r>
              <w:t>ими точку зрения и проявляя внимание и уважение к чужой точке зрения.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использовать письменную речь для фиксации, структурирования и организации мыслей, например, перед выступлением.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фиксировать, обсуждать и оценивать свое продвижен</w:t>
            </w:r>
            <w:r>
              <w:t>ие в обучении.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 могут продемонстрировать понимание </w:t>
            </w:r>
            <w:proofErr w:type="spellStart"/>
            <w:r>
              <w:t>смыслообразующей</w:t>
            </w:r>
            <w:proofErr w:type="spellEnd"/>
            <w:r>
              <w:t xml:space="preserve"> функции речи, формулируя и задавая вопрос на уточнение понимания прослушанного сообщения и/или прочитанной информации.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любят слушать, когда им читают вслух, демонстрируя и</w:t>
            </w:r>
            <w:r>
              <w:t>нтерес и индивидуальные пристрастия к разнообразной художественной и нехудожественной литературе.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Учащиеся могут вести краткий аннотированный список прочитанных ими книг, используя формат типа: </w:t>
            </w:r>
            <w:r>
              <w:rPr>
                <w:i/>
              </w:rPr>
              <w:t xml:space="preserve">№ </w:t>
            </w:r>
            <w:proofErr w:type="gramStart"/>
            <w:r>
              <w:rPr>
                <w:i/>
              </w:rPr>
              <w:t>п</w:t>
            </w:r>
            <w:proofErr w:type="gramEnd"/>
            <w:r>
              <w:rPr>
                <w:i/>
              </w:rPr>
              <w:t>/п, Автор, Название, Пометки</w:t>
            </w:r>
            <w:r>
              <w:t>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ежедневно вест</w:t>
            </w:r>
            <w:r>
              <w:t xml:space="preserve">и переписку со сверстниками, используя различные </w:t>
            </w:r>
            <w:proofErr w:type="gramStart"/>
            <w:r>
              <w:t>ИКТ-средства</w:t>
            </w:r>
            <w:proofErr w:type="gramEnd"/>
            <w:r>
              <w:t>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эмоционально откликнуться на устное сообщение и/или письменный текст, затрагивающий их интересы.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исследовать и использовать невербальную коммуникацию и визуальные средс</w:t>
            </w:r>
            <w:r>
              <w:t xml:space="preserve">тва для выражения собственных идей и </w:t>
            </w:r>
            <w:r>
              <w:lastRenderedPageBreak/>
              <w:t>интерпретации чужих идей.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2</w:t>
            </w:r>
            <w:r>
              <w:t xml:space="preserve">. узнавать звучание русской речи среди других звуков, в том числе – звуков иностранной речи, проявлять интерес к отличительным особенностям звучания иностранной речи и различным диалектам </w:t>
            </w:r>
            <w:r>
              <w:t>русской речи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идентифицировать и классифицировать ряд звуков, услышанных в ходе специального прослушивания. Они могут предложить, по крайней мере, один способ сгруппировать их.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продемонстрировать особенности</w:t>
            </w:r>
            <w:r>
              <w:t xml:space="preserve"> произношения и интонирования русской речи, произнося одни и те же слова и фразы по-русски и, например, “по-французски“.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 могут выделить правильную литературную русскую речь среди других звуков при прослушивании диалогов и </w:t>
            </w:r>
            <w:proofErr w:type="spellStart"/>
            <w:r>
              <w:t>полилогов</w:t>
            </w:r>
            <w:proofErr w:type="spellEnd"/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3</w:t>
            </w:r>
            <w:r>
              <w:t>. демонстриро</w:t>
            </w:r>
            <w:r>
              <w:t>вать понимание смыслоразличительной роли звуков речи и ударения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реконструировать слова, последовательно меняя один звук (</w:t>
            </w:r>
            <w:r>
              <w:rPr>
                <w:i/>
              </w:rPr>
              <w:t xml:space="preserve">например, дом-дам-там-том-тон и </w:t>
            </w:r>
            <w:proofErr w:type="spellStart"/>
            <w:r>
              <w:rPr>
                <w:i/>
              </w:rPr>
              <w:t>т</w:t>
            </w:r>
            <w:proofErr w:type="gramStart"/>
            <w:r>
              <w:rPr>
                <w:i/>
              </w:rPr>
              <w:t>.п</w:t>
            </w:r>
            <w:proofErr w:type="spellEnd"/>
            <w:proofErr w:type="gramEnd"/>
            <w:r>
              <w:t>) и иллюстрируя значение каждого нового слова, или сочиняя расска</w:t>
            </w:r>
            <w:r>
              <w:t>зы и сказки про “заблудившийся” звук.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С помощью учителя они могут пояснять, делая рисунки, составляя фразы или диалоги, значения слов и форм слова, отличающихся ударением, типа </w:t>
            </w:r>
            <w:r>
              <w:rPr>
                <w:i/>
              </w:rPr>
              <w:t>П</w:t>
            </w:r>
            <w:r>
              <w:rPr>
                <w:b/>
                <w:i/>
              </w:rPr>
              <w:t>о</w:t>
            </w:r>
            <w:r>
              <w:rPr>
                <w:i/>
              </w:rPr>
              <w:t>ля-пол</w:t>
            </w:r>
            <w:r>
              <w:rPr>
                <w:b/>
                <w:i/>
              </w:rPr>
              <w:t>я</w:t>
            </w:r>
            <w:r>
              <w:rPr>
                <w:i/>
              </w:rPr>
              <w:t>, дух</w:t>
            </w:r>
            <w:r>
              <w:rPr>
                <w:b/>
                <w:i/>
              </w:rPr>
              <w:t>и</w:t>
            </w:r>
            <w:r>
              <w:rPr>
                <w:i/>
              </w:rPr>
              <w:t>-д</w:t>
            </w:r>
            <w:r>
              <w:rPr>
                <w:b/>
                <w:i/>
              </w:rPr>
              <w:t>у</w:t>
            </w:r>
            <w:r>
              <w:rPr>
                <w:i/>
              </w:rPr>
              <w:t>хи</w:t>
            </w:r>
            <w:r>
              <w:t xml:space="preserve">, </w:t>
            </w:r>
            <w:r>
              <w:rPr>
                <w:b/>
                <w:i/>
              </w:rPr>
              <w:t>а</w:t>
            </w:r>
            <w:r>
              <w:rPr>
                <w:i/>
              </w:rPr>
              <w:t>тлас-атл</w:t>
            </w:r>
            <w:r>
              <w:rPr>
                <w:b/>
                <w:i/>
              </w:rPr>
              <w:t>а</w:t>
            </w:r>
            <w:r>
              <w:rPr>
                <w:i/>
              </w:rPr>
              <w:t>с</w:t>
            </w:r>
            <w:r>
              <w:t>, лес</w:t>
            </w:r>
            <w:r>
              <w:rPr>
                <w:b/>
              </w:rPr>
              <w:t>а</w:t>
            </w:r>
            <w:r>
              <w:t>-л</w:t>
            </w:r>
            <w:r>
              <w:rPr>
                <w:b/>
              </w:rPr>
              <w:t>е</w:t>
            </w:r>
            <w:r>
              <w:t>са и т.п.</w:t>
            </w:r>
          </w:p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4860" w:type="dxa"/>
            <w:vAlign w:val="center"/>
          </w:tcPr>
          <w:p w:rsidR="003E03C4" w:rsidRDefault="003E03C4">
            <w:pPr>
              <w:spacing w:before="40" w:after="40"/>
              <w:jc w:val="both"/>
            </w:pP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4</w:t>
            </w:r>
            <w:r>
              <w:t xml:space="preserve">. слышать начало, </w:t>
            </w:r>
            <w:r>
              <w:t>середину и окончание слов, включая сочетания звуков, вычленять отдельные звуки в словах, определять последовательность и количество звуков в словах слышать и выделять ударные звуки (голосом или ставя знак ударения)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иллюстрировать, читать и к</w:t>
            </w:r>
            <w:r>
              <w:t>лассифицировать слова, содержащие выявленные звуки.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группах или в парах, могут проводить наблюдения над звукописью и звукоподражанием, составляя аналогичные словосочетания и фразы.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подбирать слова с заданным звуком, находящимся в н</w:t>
            </w:r>
            <w:r>
              <w:t>ачале, конце и в середине слова.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записать по слуху слова, написание, которых не расходится с их произношением, типа: </w:t>
            </w:r>
            <w:r>
              <w:rPr>
                <w:i/>
              </w:rPr>
              <w:t>клубок, липы, осы, зорька</w:t>
            </w:r>
            <w:r>
              <w:t>; назвать звуки в каждом слове по порядку и выделить гласные и согласные звуки.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5</w:t>
            </w:r>
            <w:r>
              <w:t>. выделять гласные зву</w:t>
            </w:r>
            <w:r>
              <w:t>ки в словах и вне слова, выделять в слове ударные и безударные гласные, демонстрировать понимание слогообразующей роли гласных в слове, определяя количество слогов в слове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обсуждать и предлагать признаки, отличающие гласн</w:t>
            </w:r>
            <w:r>
              <w:t xml:space="preserve">ые звуки от согласных. 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подобрать слова, отвечающие заданным требованиям: количеству слогов, наличию указанной ударной гласной в начале, конце или в середине слова.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назвать все гласные звуки.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указать количество слог</w:t>
            </w:r>
            <w:r>
              <w:t xml:space="preserve">ов в словах типа </w:t>
            </w:r>
            <w:r>
              <w:rPr>
                <w:i/>
              </w:rPr>
              <w:t>плита, муравейники, золотой, каникулы</w:t>
            </w:r>
            <w:r>
              <w:t xml:space="preserve"> и выделить ударный слог.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изменить заданное слово так, чтобы безударная гласная стала ударной.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6</w:t>
            </w:r>
            <w:r>
              <w:t>. различать на слух и при произношении парные звонкие/глухие, твердые/ мягкие согласные, выделя</w:t>
            </w:r>
            <w:r>
              <w:t xml:space="preserve">ть их в словах и вне слова, обозначать на письме мягкость согласных буквами </w:t>
            </w:r>
            <w:r>
              <w:rPr>
                <w:b/>
                <w:i/>
              </w:rPr>
              <w:t>е</w:t>
            </w:r>
            <w:r>
              <w:t xml:space="preserve">, </w:t>
            </w:r>
            <w:r>
              <w:rPr>
                <w:b/>
                <w:i/>
              </w:rPr>
              <w:t>ё</w:t>
            </w:r>
            <w:r>
              <w:t xml:space="preserve">, </w:t>
            </w:r>
            <w:r>
              <w:rPr>
                <w:b/>
                <w:i/>
              </w:rPr>
              <w:t>и</w:t>
            </w:r>
            <w:r>
              <w:t xml:space="preserve">, </w:t>
            </w:r>
            <w:r>
              <w:rPr>
                <w:b/>
                <w:i/>
              </w:rPr>
              <w:t>ю</w:t>
            </w:r>
            <w:r>
              <w:t xml:space="preserve">, </w:t>
            </w:r>
            <w:r>
              <w:rPr>
                <w:b/>
                <w:i/>
              </w:rPr>
              <w:t>я</w:t>
            </w:r>
            <w:r>
              <w:t xml:space="preserve">, </w:t>
            </w:r>
            <w:r>
              <w:rPr>
                <w:b/>
                <w:i/>
              </w:rPr>
              <w:t>ь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индивидуально или в группах, могут характеризовать звуки речи, составляя о них рассказы, сказки, давать с помощью учителя их характеристику.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обсуждать и предлагать признаки, отличающие звонкие/ глухие, твердые/мягкие согласные.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группах, они могут на основе наблюдений, проведенных с помощью учителя, установить роль йотированных гласных е, ё, и, ю, я и</w:t>
            </w:r>
            <w:r>
              <w:t xml:space="preserve"> мягкого знака в обозначении мягкости согласных при письме.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составлять слова или подбирать тематические группы слов, которые начинаются с твердых/мягких или звонких/глухих согласных.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изменить заданное слово так, чтобы согласный зву</w:t>
            </w:r>
            <w:r>
              <w:t>к в конце слова слышался ясно.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выполнить задания типа: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Прочтите пары слов: </w:t>
            </w:r>
            <w:r>
              <w:rPr>
                <w:i/>
              </w:rPr>
              <w:t xml:space="preserve">мыл - мил; мал </w:t>
            </w:r>
            <w:proofErr w:type="gramStart"/>
            <w:r>
              <w:rPr>
                <w:i/>
              </w:rPr>
              <w:t>-м</w:t>
            </w:r>
            <w:proofErr w:type="gramEnd"/>
            <w:r>
              <w:rPr>
                <w:i/>
              </w:rPr>
              <w:t>ял; торт - тёрки; лук - люк; мел - мэр</w:t>
            </w:r>
            <w:r>
              <w:t>. Сравните первые звуки в каждой паре слов. Укажите гласные, которые обозначают мягкие согласные.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7</w:t>
            </w:r>
            <w:r>
              <w:t>. правильно арт</w:t>
            </w:r>
            <w:r>
              <w:t>икулировать гласные и согласные звуки, их сочетания в слове, целенаправленно выполнять упражнения для тренировки речевого аппарата и слуховой памяти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охотно участвуют в играх-диалогах, театрализациях и других видах деятельности, требующих хорошей д</w:t>
            </w:r>
            <w:r>
              <w:t>икции. Работая самостоятельно или в парах, они могут целенаправленно отрабатывать произношение трудных звуков, выполняя упражнения, показанные учителем.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 могут четко произносить скороговорки, </w:t>
            </w:r>
            <w:proofErr w:type="spellStart"/>
            <w:r>
              <w:t>чистоговорки</w:t>
            </w:r>
            <w:proofErr w:type="spellEnd"/>
            <w:r>
              <w:t xml:space="preserve">, </w:t>
            </w:r>
            <w:proofErr w:type="spellStart"/>
            <w:r>
              <w:t>потешки</w:t>
            </w:r>
            <w:proofErr w:type="spellEnd"/>
            <w:r>
              <w:t>, изолированные слова и фразы, соде</w:t>
            </w:r>
            <w:r>
              <w:t xml:space="preserve">ржащие звуки </w:t>
            </w:r>
            <w:r>
              <w:rPr>
                <w:b/>
                <w:i/>
              </w:rPr>
              <w:t>л-р</w:t>
            </w:r>
            <w:r>
              <w:t xml:space="preserve">, </w:t>
            </w:r>
            <w:r>
              <w:rPr>
                <w:b/>
                <w:i/>
              </w:rPr>
              <w:t>с-з</w:t>
            </w:r>
            <w:r>
              <w:t xml:space="preserve">, </w:t>
            </w:r>
            <w:r>
              <w:rPr>
                <w:b/>
                <w:i/>
              </w:rPr>
              <w:t>щ-ж</w:t>
            </w:r>
            <w:r>
              <w:t xml:space="preserve">, </w:t>
            </w:r>
            <w:r>
              <w:rPr>
                <w:b/>
                <w:i/>
              </w:rPr>
              <w:t>п-б</w:t>
            </w:r>
            <w:r>
              <w:t xml:space="preserve">, </w:t>
            </w:r>
            <w:r>
              <w:rPr>
                <w:b/>
                <w:i/>
              </w:rPr>
              <w:t>с-ш</w:t>
            </w:r>
            <w:r>
              <w:t xml:space="preserve"> и другие.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8</w:t>
            </w:r>
            <w:r>
              <w:t xml:space="preserve">. интонировать предложения и высказывания в соответствии с коммуникативной целью, соблюдать нормы литературного произношения в наиболее употребительных словах и формах </w:t>
            </w:r>
            <w:r>
              <w:lastRenderedPageBreak/>
              <w:t xml:space="preserve">изученных частей речи, в </w:t>
            </w:r>
            <w:r>
              <w:t>затруднительных случаях – пользоваться орфоэпическим словарем; выполнять упражнения для отработки правильного речевого дыхания, темпу, ритму и громкости речи, интонированию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 xml:space="preserve">Учащиеся могут </w:t>
            </w:r>
            <w:proofErr w:type="spellStart"/>
            <w:r>
              <w:t>орфоэпически</w:t>
            </w:r>
            <w:proofErr w:type="spellEnd"/>
            <w:r>
              <w:t xml:space="preserve"> правильно произносить слова, выделяя в них ударение – г</w:t>
            </w:r>
            <w:r>
              <w:t>олосом (при говорении и чтении) или знаком (при письме).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Выполняя в группах задания по составлению </w:t>
            </w:r>
            <w:r>
              <w:lastRenderedPageBreak/>
              <w:t>диалогов или рассказов-сказок с заданными словами, учащиеся могут слышать отклонения от литературного произношения.</w:t>
            </w:r>
          </w:p>
          <w:p w:rsidR="003E03C4" w:rsidRDefault="00C35AAF">
            <w:pPr>
              <w:spacing w:before="40"/>
              <w:jc w:val="both"/>
            </w:pPr>
            <w:r>
              <w:t xml:space="preserve">Учащиеся могут подготовить для концерта </w:t>
            </w:r>
            <w:r>
              <w:t xml:space="preserve">для малышей и прочитать наизусть с соблюдением интонации, диктуемой содержанием, несколько простых стихотворений, </w:t>
            </w:r>
            <w:proofErr w:type="spellStart"/>
            <w:r>
              <w:t>потешек</w:t>
            </w:r>
            <w:proofErr w:type="spellEnd"/>
            <w:r>
              <w:t>, песенок, считалок.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/>
              <w:jc w:val="both"/>
            </w:pPr>
            <w:r>
              <w:lastRenderedPageBreak/>
              <w:t>Учащиеся могут прочитать по книге или произнести наизусть несколько стихотворных строк с различными смысловыми отт</w:t>
            </w:r>
            <w:r>
              <w:t xml:space="preserve">енками, с различными намерениями: с осуждением, похвалой, </w:t>
            </w:r>
            <w:r>
              <w:lastRenderedPageBreak/>
              <w:t>одобрением</w:t>
            </w:r>
          </w:p>
          <w:p w:rsidR="003E03C4" w:rsidRDefault="00C35AAF">
            <w:pPr>
              <w:spacing w:before="40"/>
              <w:jc w:val="both"/>
            </w:pPr>
            <w:r>
              <w:t>Они могут выполнить задание типа:</w:t>
            </w:r>
          </w:p>
          <w:p w:rsidR="003E03C4" w:rsidRDefault="00C35AAF">
            <w:pPr>
              <w:spacing w:after="40"/>
              <w:jc w:val="both"/>
            </w:pPr>
            <w:r>
              <w:t>Спишите, поставьте ударение и прочитайте вслух слова:</w:t>
            </w:r>
          </w:p>
          <w:p w:rsidR="003E03C4" w:rsidRDefault="00C35AAF">
            <w:pPr>
              <w:spacing w:after="40"/>
              <w:jc w:val="both"/>
            </w:pPr>
            <w:r>
              <w:rPr>
                <w:b/>
              </w:rPr>
              <w:t>а)</w:t>
            </w:r>
            <w:r>
              <w:t xml:space="preserve"> </w:t>
            </w:r>
            <w:r>
              <w:rPr>
                <w:i/>
              </w:rPr>
              <w:t>гусеница, понял, свёкла, шофёр, щавель;</w:t>
            </w:r>
          </w:p>
          <w:p w:rsidR="003E03C4" w:rsidRDefault="00C35AAF">
            <w:pPr>
              <w:spacing w:after="40"/>
              <w:jc w:val="both"/>
            </w:pPr>
            <w:r>
              <w:rPr>
                <w:b/>
              </w:rPr>
              <w:t>б)</w:t>
            </w:r>
            <w:r>
              <w:t xml:space="preserve"> </w:t>
            </w:r>
            <w:r>
              <w:rPr>
                <w:i/>
              </w:rPr>
              <w:t>начал - начала, звонят - позвонит, медведь - медведя,</w:t>
            </w:r>
            <w:r>
              <w:rPr>
                <w:i/>
              </w:rPr>
              <w:t xml:space="preserve"> красивый - красивее</w:t>
            </w:r>
            <w:r>
              <w:t>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9</w:t>
            </w:r>
            <w:r>
              <w:t>. понимать, что знаки и надписи, символы и пиктограммы несут в себе смысл, выделять среди различных способов символьного обозначения буквы, различать их со звуками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Учащиеся, изучая в группах, каким образом различные знаки (например,</w:t>
            </w:r>
            <w:r>
              <w:t xml:space="preserve"> иконки на мониторе компьютера) передают значение, выдвигают гипотезы о том, делает эти знаки понятными и эффективными. Они могут написать сообщение разными способами (собственными условными значками, буквами, рисунками и т.д.), оценить на этой основе знач</w:t>
            </w:r>
            <w:r>
              <w:t xml:space="preserve">ение букв. Они </w:t>
            </w:r>
            <w:proofErr w:type="gramStart"/>
            <w:r>
              <w:t>могут</w:t>
            </w:r>
            <w:proofErr w:type="gramEnd"/>
            <w:r>
              <w:t xml:space="preserve"> сравнивают различные используемые способы записи информации (пиктограммы, иероглифы, буквы и т.п.).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Учащиеся, на основе сопоставления устной и письменной речи, сравнивают звуки и буквы, выделяя их сходство и различие. Они могут прокомм</w:t>
            </w:r>
            <w:r>
              <w:t>ентировать смысл пословицы “</w:t>
            </w:r>
            <w:r>
              <w:rPr>
                <w:i/>
              </w:rPr>
              <w:t>что написано пером …</w:t>
            </w:r>
            <w:r>
              <w:t xml:space="preserve">”, выдвинуть гипотезы о назначение букв и </w:t>
            </w:r>
            <w:proofErr w:type="gramStart"/>
            <w:r>
              <w:t>требованиях</w:t>
            </w:r>
            <w:proofErr w:type="gramEnd"/>
            <w:r>
              <w:t xml:space="preserve"> к их написанию.</w:t>
            </w:r>
          </w:p>
        </w:tc>
        <w:tc>
          <w:tcPr>
            <w:tcW w:w="4860" w:type="dxa"/>
            <w:vAlign w:val="center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10</w:t>
            </w:r>
            <w:r>
              <w:t xml:space="preserve">. демонстрировать понимание </w:t>
            </w:r>
            <w:proofErr w:type="spellStart"/>
            <w:proofErr w:type="gramStart"/>
            <w:r>
              <w:t>звуко</w:t>
            </w:r>
            <w:proofErr w:type="spellEnd"/>
            <w:r>
              <w:t>-буквенных</w:t>
            </w:r>
            <w:proofErr w:type="gramEnd"/>
            <w:r>
              <w:t xml:space="preserve"> соотношений:</w:t>
            </w:r>
          </w:p>
          <w:p w:rsidR="003E03C4" w:rsidRDefault="00C35AAF" w:rsidP="00C35AAF">
            <w:pPr>
              <w:numPr>
                <w:ilvl w:val="0"/>
                <w:numId w:val="22"/>
              </w:numPr>
              <w:spacing w:before="20" w:after="20"/>
              <w:jc w:val="both"/>
            </w:pPr>
            <w:r>
              <w:t>узнавать и называть все буквы русского языка,</w:t>
            </w:r>
          </w:p>
          <w:p w:rsidR="003E03C4" w:rsidRDefault="00C35AAF" w:rsidP="00C35AAF">
            <w:pPr>
              <w:numPr>
                <w:ilvl w:val="0"/>
                <w:numId w:val="22"/>
              </w:numPr>
              <w:spacing w:before="20" w:after="20"/>
              <w:jc w:val="both"/>
            </w:pPr>
            <w:r>
              <w:t xml:space="preserve">различать буквы, обозначающие </w:t>
            </w:r>
            <w:r>
              <w:t xml:space="preserve">гласные и согласные звуки, использовать при письме все способы буквенного обозначения мягких и твердых звуков; читать слово </w:t>
            </w:r>
            <w:r>
              <w:lastRenderedPageBreak/>
              <w:t xml:space="preserve">орфографически и </w:t>
            </w:r>
            <w:proofErr w:type="spellStart"/>
            <w:r>
              <w:t>орфоэпически</w:t>
            </w:r>
            <w:proofErr w:type="spellEnd"/>
            <w:r>
              <w:t xml:space="preserve"> и на этой основе устанавливать, пишется ли данное слово так, как оно произносится, в какой части слова</w:t>
            </w:r>
            <w:r>
              <w:t xml:space="preserve"> находится буква или буквы, обозначающие несовпадение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 xml:space="preserve">Учащиеся, работая в парах или группах, могут вести наблюдение за словами, написание которых расходится с произношением, в каждом случае объясняя несовпадение. Они участвуют с коллективном </w:t>
            </w:r>
            <w:proofErr w:type="gramStart"/>
            <w:r>
              <w:t>составлении</w:t>
            </w:r>
            <w:proofErr w:type="gramEnd"/>
            <w:r>
              <w:t xml:space="preserve"> сп</w:t>
            </w:r>
            <w:r>
              <w:t>иска подобных слов, выписывая их на настенные плакаты.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Учащиеся, работая в парах или группах, могут определять соотношение звуков и бу</w:t>
            </w:r>
            <w:proofErr w:type="gramStart"/>
            <w:r>
              <w:t>кв в сл</w:t>
            </w:r>
            <w:proofErr w:type="gramEnd"/>
            <w:r>
              <w:t xml:space="preserve">овах типа </w:t>
            </w:r>
            <w:r>
              <w:rPr>
                <w:i/>
              </w:rPr>
              <w:lastRenderedPageBreak/>
              <w:t>мел-мель</w:t>
            </w:r>
            <w:r>
              <w:t xml:space="preserve">, </w:t>
            </w:r>
            <w:r>
              <w:rPr>
                <w:i/>
              </w:rPr>
              <w:t>яма</w:t>
            </w:r>
            <w:r>
              <w:t xml:space="preserve">, </w:t>
            </w:r>
            <w:r>
              <w:rPr>
                <w:i/>
              </w:rPr>
              <w:t>ель</w:t>
            </w:r>
            <w:r>
              <w:t xml:space="preserve"> и т.п.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Учащиеся, работая в парах или группах и пользуясь различными словарями, справоч</w:t>
            </w:r>
            <w:r>
              <w:t>никами и т.п., составляют списки слов с разделительными мягким и твердым знаками, которые объединяют затем в настенные плакаты, располагая слова тематически и/или по алфавиту.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 xml:space="preserve">Учащиеся могут правильно назвать, показать и изобразить все буквы, обозначающие </w:t>
            </w:r>
            <w:r>
              <w:t>любые гласные и согласные звуки.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выполнить задание типа: </w:t>
            </w:r>
          </w:p>
          <w:p w:rsidR="003E03C4" w:rsidRDefault="00C35AAF" w:rsidP="00C35AAF">
            <w:pPr>
              <w:numPr>
                <w:ilvl w:val="0"/>
                <w:numId w:val="21"/>
              </w:numPr>
              <w:spacing w:after="40"/>
              <w:jc w:val="both"/>
            </w:pPr>
            <w:r>
              <w:t xml:space="preserve">Спишите, вставив пропущенные буквы: </w:t>
            </w:r>
            <w:proofErr w:type="spellStart"/>
            <w:r>
              <w:rPr>
                <w:i/>
              </w:rPr>
              <w:t>кл</w:t>
            </w:r>
            <w:proofErr w:type="spellEnd"/>
            <w:r>
              <w:rPr>
                <w:i/>
              </w:rPr>
              <w:t>..</w:t>
            </w:r>
            <w:proofErr w:type="gramStart"/>
            <w:r>
              <w:rPr>
                <w:i/>
              </w:rPr>
              <w:t>.</w:t>
            </w:r>
            <w:proofErr w:type="spellStart"/>
            <w:r>
              <w:rPr>
                <w:i/>
              </w:rPr>
              <w:t>к</w:t>
            </w:r>
            <w:proofErr w:type="gramEnd"/>
            <w:r>
              <w:rPr>
                <w:i/>
              </w:rPr>
              <w:t>ва</w:t>
            </w:r>
            <w:proofErr w:type="spellEnd"/>
            <w:r>
              <w:rPr>
                <w:i/>
              </w:rPr>
              <w:t xml:space="preserve">, пр...ник, </w:t>
            </w:r>
            <w:proofErr w:type="spellStart"/>
            <w:r>
              <w:rPr>
                <w:i/>
              </w:rPr>
              <w:t>васил</w:t>
            </w:r>
            <w:proofErr w:type="spellEnd"/>
            <w:r>
              <w:rPr>
                <w:i/>
              </w:rPr>
              <w:t>...</w:t>
            </w:r>
            <w:proofErr w:type="spellStart"/>
            <w:r>
              <w:rPr>
                <w:i/>
              </w:rPr>
              <w:t>ки</w:t>
            </w:r>
            <w:proofErr w:type="spellEnd"/>
            <w:r>
              <w:rPr>
                <w:i/>
              </w:rPr>
              <w:t>, мет...лица.</w:t>
            </w:r>
            <w:r>
              <w:t xml:space="preserve"> Подчеркните мягкие согласные. Укажите, </w:t>
            </w:r>
            <w:r>
              <w:lastRenderedPageBreak/>
              <w:t>какие буквы обозначают мягкость этих согласных.</w:t>
            </w:r>
          </w:p>
          <w:p w:rsidR="003E03C4" w:rsidRDefault="00C35AAF" w:rsidP="00C35AAF">
            <w:pPr>
              <w:numPr>
                <w:ilvl w:val="0"/>
                <w:numId w:val="21"/>
              </w:numPr>
              <w:spacing w:after="40"/>
              <w:jc w:val="both"/>
            </w:pPr>
            <w:r>
              <w:t>Запишите слова, встав</w:t>
            </w:r>
            <w:r>
              <w:t xml:space="preserve">ляя пропущенные буквы: </w:t>
            </w:r>
            <w:r>
              <w:rPr>
                <w:i/>
              </w:rPr>
              <w:t>ш..</w:t>
            </w:r>
            <w:proofErr w:type="gramStart"/>
            <w:r>
              <w:rPr>
                <w:i/>
              </w:rPr>
              <w:t>.</w:t>
            </w:r>
            <w:proofErr w:type="spellStart"/>
            <w:r>
              <w:rPr>
                <w:i/>
              </w:rPr>
              <w:t>р</w:t>
            </w:r>
            <w:proofErr w:type="gramEnd"/>
            <w:r>
              <w:rPr>
                <w:i/>
              </w:rPr>
              <w:t>окий</w:t>
            </w:r>
            <w:proofErr w:type="spellEnd"/>
            <w:r>
              <w:rPr>
                <w:i/>
              </w:rPr>
              <w:t>, щ...</w:t>
            </w:r>
            <w:proofErr w:type="spellStart"/>
            <w:r>
              <w:rPr>
                <w:i/>
              </w:rPr>
              <w:t>вель</w:t>
            </w:r>
            <w:proofErr w:type="spellEnd"/>
            <w:r>
              <w:rPr>
                <w:i/>
              </w:rPr>
              <w:t>, ж...</w:t>
            </w:r>
            <w:proofErr w:type="spellStart"/>
            <w:r>
              <w:rPr>
                <w:i/>
              </w:rPr>
              <w:t>вотные</w:t>
            </w:r>
            <w:proofErr w:type="spellEnd"/>
            <w:r>
              <w:rPr>
                <w:i/>
              </w:rPr>
              <w:t>, ч...</w:t>
            </w:r>
            <w:proofErr w:type="spellStart"/>
            <w:r>
              <w:rPr>
                <w:i/>
              </w:rPr>
              <w:t>совщик</w:t>
            </w:r>
            <w:proofErr w:type="spellEnd"/>
            <w:r>
              <w:rPr>
                <w:i/>
              </w:rPr>
              <w:t>, ч...</w:t>
            </w:r>
            <w:proofErr w:type="spellStart"/>
            <w:r>
              <w:rPr>
                <w:i/>
              </w:rPr>
              <w:t>десный</w:t>
            </w:r>
            <w:proofErr w:type="spellEnd"/>
            <w:r>
              <w:rPr>
                <w:i/>
              </w:rPr>
              <w:t>, щ...пальцы.</w:t>
            </w:r>
          </w:p>
          <w:p w:rsidR="003E03C4" w:rsidRDefault="00C35AAF" w:rsidP="00C35AAF">
            <w:pPr>
              <w:numPr>
                <w:ilvl w:val="0"/>
                <w:numId w:val="21"/>
              </w:numPr>
              <w:spacing w:after="40"/>
              <w:jc w:val="both"/>
            </w:pPr>
            <w:r>
              <w:t xml:space="preserve">Спишите, вставляя пропущенные буквы: </w:t>
            </w:r>
            <w:r>
              <w:rPr>
                <w:i/>
              </w:rPr>
              <w:t xml:space="preserve"> поз..</w:t>
            </w:r>
            <w:proofErr w:type="gramStart"/>
            <w:r>
              <w:rPr>
                <w:i/>
              </w:rPr>
              <w:t>.</w:t>
            </w:r>
            <w:proofErr w:type="spellStart"/>
            <w:r>
              <w:rPr>
                <w:i/>
              </w:rPr>
              <w:t>н</w:t>
            </w:r>
            <w:proofErr w:type="gramEnd"/>
            <w:r>
              <w:rPr>
                <w:i/>
              </w:rPr>
              <w:t>ий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окрес</w:t>
            </w:r>
            <w:proofErr w:type="spellEnd"/>
            <w:r>
              <w:rPr>
                <w:i/>
              </w:rPr>
              <w:t>...</w:t>
            </w:r>
            <w:proofErr w:type="spellStart"/>
            <w:r>
              <w:rPr>
                <w:i/>
              </w:rPr>
              <w:t>ность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здра</w:t>
            </w:r>
            <w:proofErr w:type="spellEnd"/>
            <w:r>
              <w:rPr>
                <w:i/>
              </w:rPr>
              <w:t>...</w:t>
            </w:r>
            <w:proofErr w:type="spellStart"/>
            <w:r>
              <w:rPr>
                <w:i/>
              </w:rPr>
              <w:t>ствуй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опа</w:t>
            </w:r>
            <w:proofErr w:type="spellEnd"/>
            <w:r>
              <w:rPr>
                <w:i/>
              </w:rPr>
              <w:t>...</w:t>
            </w:r>
            <w:proofErr w:type="spellStart"/>
            <w:r>
              <w:rPr>
                <w:i/>
              </w:rPr>
              <w:t>ный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интере</w:t>
            </w:r>
            <w:proofErr w:type="spellEnd"/>
            <w:r>
              <w:rPr>
                <w:i/>
              </w:rPr>
              <w:t>...</w:t>
            </w:r>
            <w:proofErr w:type="spellStart"/>
            <w:r>
              <w:rPr>
                <w:i/>
              </w:rPr>
              <w:t>ный</w:t>
            </w:r>
            <w:proofErr w:type="spellEnd"/>
            <w:r>
              <w:t>. Объясните написание слов.</w:t>
            </w:r>
          </w:p>
          <w:p w:rsidR="003E03C4" w:rsidRDefault="00C35AAF" w:rsidP="00C35AAF">
            <w:pPr>
              <w:numPr>
                <w:ilvl w:val="0"/>
                <w:numId w:val="21"/>
              </w:numPr>
              <w:spacing w:after="40"/>
              <w:jc w:val="both"/>
            </w:pPr>
            <w:r>
              <w:t xml:space="preserve">Запишите слова, раскрывая скобки: </w:t>
            </w:r>
            <w:r>
              <w:rPr>
                <w:i/>
              </w:rPr>
              <w:t>у</w:t>
            </w:r>
            <w:r>
              <w:rPr>
                <w:i/>
              </w:rPr>
              <w:t>тр</w:t>
            </w:r>
            <w:proofErr w:type="gramStart"/>
            <w:r>
              <w:rPr>
                <w:i/>
              </w:rPr>
              <w:t>е</w:t>
            </w:r>
            <w:r>
              <w:t>(</w:t>
            </w:r>
            <w:proofErr w:type="spellStart"/>
            <w:proofErr w:type="gramEnd"/>
            <w:r>
              <w:t>н,нн</w:t>
            </w:r>
            <w:proofErr w:type="spellEnd"/>
            <w:r>
              <w:t>)</w:t>
            </w:r>
            <w:proofErr w:type="spellStart"/>
            <w:r>
              <w:rPr>
                <w:i/>
              </w:rPr>
              <w:t>ий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жу</w:t>
            </w:r>
            <w:proofErr w:type="spellEnd"/>
            <w:r>
              <w:t>(</w:t>
            </w:r>
            <w:proofErr w:type="spellStart"/>
            <w:r>
              <w:t>ж,жж</w:t>
            </w:r>
            <w:proofErr w:type="spellEnd"/>
            <w:r>
              <w:t>)</w:t>
            </w:r>
            <w:proofErr w:type="spellStart"/>
            <w:r>
              <w:rPr>
                <w:i/>
              </w:rPr>
              <w:t>ит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кла</w:t>
            </w:r>
            <w:proofErr w:type="spellEnd"/>
            <w:r>
              <w:t>(</w:t>
            </w:r>
            <w:proofErr w:type="spellStart"/>
            <w:r>
              <w:t>с,сс</w:t>
            </w:r>
            <w:proofErr w:type="spellEnd"/>
            <w:r>
              <w:t>)</w:t>
            </w:r>
            <w:proofErr w:type="spellStart"/>
            <w:r>
              <w:rPr>
                <w:i/>
              </w:rPr>
              <w:t>ный</w:t>
            </w:r>
            <w:proofErr w:type="spellEnd"/>
            <w:r>
              <w:rPr>
                <w:i/>
              </w:rPr>
              <w:t>.</w:t>
            </w:r>
          </w:p>
          <w:p w:rsidR="003E03C4" w:rsidRDefault="00C35AAF" w:rsidP="00C35AAF">
            <w:pPr>
              <w:numPr>
                <w:ilvl w:val="0"/>
                <w:numId w:val="21"/>
              </w:numPr>
              <w:spacing w:after="40"/>
              <w:jc w:val="both"/>
            </w:pPr>
            <w:r>
              <w:t xml:space="preserve">Запишите слова в два столбика: с </w:t>
            </w:r>
            <w:proofErr w:type="gramStart"/>
            <w:r>
              <w:t>разделительным</w:t>
            </w:r>
            <w:proofErr w:type="gramEnd"/>
            <w:r>
              <w:t xml:space="preserve"> </w:t>
            </w:r>
            <w:r>
              <w:rPr>
                <w:b/>
              </w:rPr>
              <w:t>ъ</w:t>
            </w:r>
            <w:r>
              <w:t xml:space="preserve"> и с</w:t>
            </w:r>
            <w:r>
              <w:rPr>
                <w:b/>
              </w:rPr>
              <w:t xml:space="preserve"> </w:t>
            </w:r>
            <w:r>
              <w:t xml:space="preserve">разделительным </w:t>
            </w:r>
            <w:r>
              <w:rPr>
                <w:b/>
              </w:rPr>
              <w:t>ь</w:t>
            </w:r>
            <w:r>
              <w:t xml:space="preserve">. Выделите приставки в словах с </w:t>
            </w:r>
            <w:proofErr w:type="gramStart"/>
            <w:r>
              <w:t>разделительным</w:t>
            </w:r>
            <w:proofErr w:type="gramEnd"/>
            <w:r>
              <w:t xml:space="preserve"> </w:t>
            </w:r>
            <w:r>
              <w:rPr>
                <w:b/>
              </w:rPr>
              <w:t>ъ</w:t>
            </w:r>
            <w:r>
              <w:t xml:space="preserve">. </w:t>
            </w:r>
            <w:proofErr w:type="spellStart"/>
            <w:r>
              <w:rPr>
                <w:i/>
              </w:rPr>
              <w:t>Вороб</w:t>
            </w:r>
            <w:proofErr w:type="spellEnd"/>
            <w:r>
              <w:rPr>
                <w:i/>
              </w:rPr>
              <w:t>..</w:t>
            </w:r>
            <w:proofErr w:type="gramStart"/>
            <w:r>
              <w:rPr>
                <w:i/>
              </w:rPr>
              <w:t>.и</w:t>
            </w:r>
            <w:proofErr w:type="gramEnd"/>
            <w:r>
              <w:rPr>
                <w:i/>
              </w:rPr>
              <w:t>, с...едят, л...</w:t>
            </w:r>
            <w:proofErr w:type="spellStart"/>
            <w:r>
              <w:rPr>
                <w:i/>
              </w:rPr>
              <w:t>ёт</w:t>
            </w:r>
            <w:proofErr w:type="spellEnd"/>
            <w:r>
              <w:rPr>
                <w:i/>
              </w:rPr>
              <w:t>, в...ют, об...</w:t>
            </w:r>
            <w:proofErr w:type="spellStart"/>
            <w:r>
              <w:rPr>
                <w:i/>
              </w:rPr>
              <w:t>яснл</w:t>
            </w:r>
            <w:proofErr w:type="spellEnd"/>
            <w:r>
              <w:rPr>
                <w:i/>
              </w:rPr>
              <w:t>, жил...ё, под...</w:t>
            </w:r>
            <w:proofErr w:type="spellStart"/>
            <w:r>
              <w:rPr>
                <w:i/>
              </w:rPr>
              <w:t>ём</w:t>
            </w:r>
            <w:proofErr w:type="spellEnd"/>
            <w:r>
              <w:rPr>
                <w:i/>
              </w:rPr>
              <w:t>, Тат...</w:t>
            </w:r>
            <w:proofErr w:type="spellStart"/>
            <w:r>
              <w:rPr>
                <w:i/>
              </w:rPr>
              <w:t>яна</w:t>
            </w:r>
            <w:proofErr w:type="spellEnd"/>
            <w:r>
              <w:t>.</w:t>
            </w:r>
          </w:p>
        </w:tc>
      </w:tr>
      <w:tr w:rsidR="003E03C4">
        <w:trPr>
          <w:trHeight w:val="3013"/>
        </w:trPr>
        <w:tc>
          <w:tcPr>
            <w:tcW w:w="4860" w:type="dxa"/>
            <w:vAlign w:val="center"/>
          </w:tcPr>
          <w:p w:rsidR="003E03C4" w:rsidRDefault="003E03C4">
            <w:pPr>
              <w:spacing w:before="20" w:after="20"/>
              <w:jc w:val="both"/>
              <w:rPr>
                <w:b/>
              </w:rPr>
            </w:pPr>
          </w:p>
          <w:p w:rsidR="003E03C4" w:rsidRDefault="003E03C4">
            <w:pPr>
              <w:spacing w:before="20" w:after="20"/>
              <w:jc w:val="both"/>
              <w:rPr>
                <w:b/>
              </w:rPr>
            </w:pPr>
          </w:p>
          <w:p w:rsidR="003E03C4" w:rsidRDefault="003E03C4">
            <w:pPr>
              <w:spacing w:before="20" w:after="20"/>
              <w:jc w:val="both"/>
              <w:rPr>
                <w:b/>
              </w:rPr>
            </w:pPr>
          </w:p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11</w:t>
            </w:r>
            <w:r>
              <w:t xml:space="preserve">. правильно </w:t>
            </w:r>
            <w:r>
              <w:t>называть и располагать по порядку все буквы русского алфавита и уметь пользоваться алфавитом для упорядочивания и поиска слов и названий</w:t>
            </w:r>
          </w:p>
          <w:p w:rsidR="003E03C4" w:rsidRDefault="003E03C4">
            <w:pPr>
              <w:spacing w:before="20" w:after="20"/>
              <w:jc w:val="both"/>
            </w:pPr>
          </w:p>
          <w:p w:rsidR="003E03C4" w:rsidRDefault="003E03C4">
            <w:pPr>
              <w:spacing w:before="20" w:after="20"/>
              <w:jc w:val="both"/>
            </w:pPr>
          </w:p>
          <w:p w:rsidR="003E03C4" w:rsidRDefault="003E03C4">
            <w:pPr>
              <w:spacing w:before="20" w:after="20"/>
              <w:jc w:val="both"/>
            </w:pPr>
          </w:p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принять участие в составлении классной алфавитной книге. На основе знакомства с разными вариантами о</w:t>
            </w:r>
            <w:r>
              <w:t>формления алфавитных книжек, они могут предложить свой вариант оформления классной алфавитной книги, подбирать к ней иллюстрации, делать рисунки.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участвовать в составлении тематических списков слов, располагая их по алфавиту внутри каждой группы.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продолжить в верной последовательности перечисление букв алфавита.</w:t>
            </w:r>
          </w:p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t xml:space="preserve">Они могут найти в словаре по одному-два слова, </w:t>
            </w:r>
            <w:proofErr w:type="gramStart"/>
            <w:r>
              <w:t>относящихся</w:t>
            </w:r>
            <w:proofErr w:type="gramEnd"/>
            <w:r>
              <w:t xml:space="preserve"> к временам года (школе, играм, покупкам и т.д.), например, на буквы</w:t>
            </w:r>
            <w:r>
              <w:rPr>
                <w:b/>
              </w:rPr>
              <w:t xml:space="preserve"> з, м, ф, я.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пользоваться алфавитным </w:t>
            </w:r>
            <w:r>
              <w:t>каталогом библиотеки для поиска книги данного автора.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Используя </w:t>
            </w:r>
            <w:proofErr w:type="gramStart"/>
            <w:r>
              <w:t>ИКТ-средства</w:t>
            </w:r>
            <w:proofErr w:type="gramEnd"/>
            <w:r>
              <w:t>, они могут сделать собственную первую алфавитную книжку.</w:t>
            </w:r>
          </w:p>
        </w:tc>
      </w:tr>
      <w:tr w:rsidR="003E03C4">
        <w:trPr>
          <w:trHeight w:val="1681"/>
        </w:trPr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12</w:t>
            </w:r>
            <w:r>
              <w:t xml:space="preserve">. все более уверенно, быстро, разборчиво, ритмично и плавно писать слова, предложения и небольшие тексты на основе </w:t>
            </w:r>
            <w:r>
              <w:t>овладения навыками правильного начертания букв и рациональными способами безотрывных соединений букв</w:t>
            </w:r>
          </w:p>
        </w:tc>
        <w:tc>
          <w:tcPr>
            <w:tcW w:w="5760" w:type="dxa"/>
            <w:vMerge w:val="restart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принять участие в обсуждении гигиенических требований и правил письма и этапов письма (например, </w:t>
            </w:r>
            <w:proofErr w:type="spellStart"/>
            <w:r>
              <w:t>звукослоговой</w:t>
            </w:r>
            <w:proofErr w:type="spellEnd"/>
            <w:r>
              <w:t xml:space="preserve"> анализ, запись, проверка напи</w:t>
            </w:r>
            <w:r>
              <w:t xml:space="preserve">санного – сличением с образцом, </w:t>
            </w:r>
            <w:proofErr w:type="spellStart"/>
            <w:r>
              <w:t>послоговым</w:t>
            </w:r>
            <w:proofErr w:type="spellEnd"/>
            <w:r>
              <w:t xml:space="preserve"> чтением, применением орфограмм и т.д.), необходимости четкого почерка. Они могут использовать результаты этого обсуждения для самооценки своих письменных работ с тем, чтобы выявить свои сильные стороны и области, </w:t>
            </w:r>
            <w:r>
              <w:t>нуждающиеся в совершенствования.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парах, могут перечесть написанное ими самими и их соседями, и обоснованно, пользуясь совместно выработанными критериями поставить дифференцированную оценку по каждому критерию (</w:t>
            </w:r>
            <w:r>
              <w:rPr>
                <w:i/>
              </w:rPr>
              <w:t>почерк, оформление предлож</w:t>
            </w:r>
            <w:r>
              <w:rPr>
                <w:i/>
              </w:rPr>
              <w:t>ений, знаки переноса, правильная посадка, отсутствие ошибок</w:t>
            </w:r>
            <w:r>
              <w:t>), например, с помощью “волшебных линеечек“ себе и соседу. Они могут спокойно, проявляя уважение к чужому мнению, обсудить возникающие разногласия и/или вынести их на коллективное обсуждение.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</w:t>
            </w:r>
            <w:r>
              <w:t>еся могут самостоятельно или с помощью соседа или учителя исправить выделенные соседом или компьютером недочеты и ошибки.</w:t>
            </w:r>
          </w:p>
        </w:tc>
        <w:tc>
          <w:tcPr>
            <w:tcW w:w="4860" w:type="dxa"/>
            <w:vMerge w:val="restart"/>
            <w:vAlign w:val="center"/>
          </w:tcPr>
          <w:p w:rsidR="003E03C4" w:rsidRDefault="00C35AAF">
            <w:pPr>
              <w:jc w:val="both"/>
            </w:pPr>
            <w:r>
              <w:t>Учащиеся могут четко, без искажений писать строчные и заглавные буквы, их соединения в слогах и словах.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каллиграфически прав</w:t>
            </w:r>
            <w:r>
              <w:t>ильно без пропусков, вставок, искажений букв списывать слова, предложения, тексты, написанные печатным и рукописным шрифтом.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правильно выполнить задания типа:</w:t>
            </w:r>
          </w:p>
          <w:p w:rsidR="003E03C4" w:rsidRDefault="00C35AAF">
            <w:pPr>
              <w:spacing w:before="40"/>
              <w:jc w:val="both"/>
            </w:pPr>
            <w:proofErr w:type="gramStart"/>
            <w:r>
              <w:t xml:space="preserve">Разделите слова для переноса: </w:t>
            </w:r>
            <w:r>
              <w:rPr>
                <w:i/>
              </w:rPr>
              <w:t>молния, больше, зайчик, якорь, жужжит, вьюга, Юлия</w:t>
            </w:r>
            <w:r>
              <w:t>.</w:t>
            </w:r>
            <w:proofErr w:type="gramEnd"/>
          </w:p>
          <w:p w:rsidR="003E03C4" w:rsidRDefault="00C35AAF">
            <w:pPr>
              <w:spacing w:after="40"/>
              <w:jc w:val="both"/>
            </w:pPr>
            <w:r>
              <w:t>Подчеркните слова, которые нельзя перенести.</w:t>
            </w:r>
          </w:p>
        </w:tc>
      </w:tr>
      <w:tr w:rsidR="003E03C4">
        <w:trPr>
          <w:trHeight w:val="1407"/>
        </w:trPr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t>13</w:t>
            </w:r>
            <w:r>
              <w:t>. писать слова, предложения и небольшие тексты в текстовом редакторе на основе овладения навыками “слепой” печати; использовать навыки оформления текстов</w:t>
            </w:r>
          </w:p>
        </w:tc>
        <w:tc>
          <w:tcPr>
            <w:tcW w:w="5760" w:type="dxa"/>
            <w:vMerge/>
            <w:vAlign w:val="center"/>
          </w:tcPr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4860" w:type="dxa"/>
            <w:vMerge/>
            <w:vAlign w:val="center"/>
          </w:tcPr>
          <w:p w:rsidR="003E03C4" w:rsidRDefault="003E03C4">
            <w:pPr>
              <w:jc w:val="both"/>
            </w:pPr>
          </w:p>
        </w:tc>
      </w:tr>
      <w:tr w:rsidR="003E03C4">
        <w:trPr>
          <w:trHeight w:val="2235"/>
        </w:trPr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14</w:t>
            </w:r>
            <w:r>
              <w:t xml:space="preserve">. использовать автоматически принятые условности </w:t>
            </w:r>
            <w:r>
              <w:t>письменного текста:</w:t>
            </w:r>
          </w:p>
          <w:p w:rsidR="003E03C4" w:rsidRDefault="00C35AAF" w:rsidP="00C35AAF">
            <w:pPr>
              <w:numPr>
                <w:ilvl w:val="0"/>
                <w:numId w:val="23"/>
              </w:numPr>
              <w:jc w:val="both"/>
            </w:pPr>
            <w:r>
              <w:t xml:space="preserve">писать и читать </w:t>
            </w:r>
            <w:proofErr w:type="gramStart"/>
            <w:r>
              <w:t>написанное</w:t>
            </w:r>
            <w:proofErr w:type="gramEnd"/>
            <w:r>
              <w:t xml:space="preserve"> в направлении слева-направо,</w:t>
            </w:r>
          </w:p>
          <w:p w:rsidR="003E03C4" w:rsidRDefault="00C35AAF" w:rsidP="00C35AAF">
            <w:pPr>
              <w:numPr>
                <w:ilvl w:val="0"/>
                <w:numId w:val="23"/>
              </w:numPr>
              <w:jc w:val="both"/>
            </w:pPr>
            <w:r>
              <w:t>отделять слова пробелами,</w:t>
            </w:r>
          </w:p>
          <w:p w:rsidR="003E03C4" w:rsidRDefault="00C35AAF">
            <w:pPr>
              <w:jc w:val="both"/>
            </w:pPr>
            <w:r>
              <w:t xml:space="preserve">оформлять предложения, употребляя большую (заглавную, строчную) букву в начале предложения и знак препинания – точку, вопросительный или восклицательный </w:t>
            </w:r>
            <w:r>
              <w:t>знак – в конце предложения,</w:t>
            </w:r>
          </w:p>
          <w:p w:rsidR="003E03C4" w:rsidRDefault="00C35AAF" w:rsidP="00C35AAF">
            <w:pPr>
              <w:numPr>
                <w:ilvl w:val="0"/>
                <w:numId w:val="23"/>
              </w:numPr>
              <w:jc w:val="both"/>
            </w:pPr>
            <w:r>
              <w:t>оформлять тексты, используя заголовки, подзаголовки и отступ для выделения абзацев,</w:t>
            </w:r>
          </w:p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t>при рукописном письме – употреблять при необходимости знак переноса слова со строки на строку</w:t>
            </w:r>
          </w:p>
        </w:tc>
        <w:tc>
          <w:tcPr>
            <w:tcW w:w="5760" w:type="dxa"/>
            <w:vMerge/>
            <w:vAlign w:val="center"/>
          </w:tcPr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4860" w:type="dxa"/>
            <w:vMerge/>
            <w:vAlign w:val="center"/>
          </w:tcPr>
          <w:p w:rsidR="003E03C4" w:rsidRDefault="003E03C4">
            <w:pPr>
              <w:jc w:val="both"/>
            </w:pP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15</w:t>
            </w:r>
            <w:r>
              <w:t>. выполнять гигиенические требования при пись</w:t>
            </w:r>
            <w:r>
              <w:t>ме и чтении:</w:t>
            </w:r>
          </w:p>
          <w:p w:rsidR="003E03C4" w:rsidRDefault="00C35AAF" w:rsidP="00C35AAF">
            <w:pPr>
              <w:numPr>
                <w:ilvl w:val="0"/>
                <w:numId w:val="24"/>
              </w:numPr>
              <w:jc w:val="both"/>
            </w:pPr>
            <w:r>
              <w:t>правильная посадка,</w:t>
            </w:r>
          </w:p>
          <w:p w:rsidR="003E03C4" w:rsidRDefault="00C35AAF" w:rsidP="00C35AAF">
            <w:pPr>
              <w:numPr>
                <w:ilvl w:val="0"/>
                <w:numId w:val="24"/>
              </w:numPr>
              <w:jc w:val="both"/>
            </w:pPr>
            <w:r>
              <w:t>положение книги, тетради, ручки или правильное расстояние до экрана монитора,</w:t>
            </w:r>
          </w:p>
          <w:p w:rsidR="003E03C4" w:rsidRDefault="00C35AAF" w:rsidP="00C35AAF">
            <w:pPr>
              <w:numPr>
                <w:ilvl w:val="0"/>
                <w:numId w:val="24"/>
              </w:numPr>
              <w:jc w:val="both"/>
            </w:pPr>
            <w:r>
              <w:lastRenderedPageBreak/>
              <w:t>упражнения для тренировки глазной мышцы</w:t>
            </w:r>
          </w:p>
        </w:tc>
        <w:tc>
          <w:tcPr>
            <w:tcW w:w="5760" w:type="dxa"/>
            <w:vMerge/>
            <w:vAlign w:val="center"/>
          </w:tcPr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4860" w:type="dxa"/>
            <w:vMerge/>
            <w:vAlign w:val="center"/>
          </w:tcPr>
          <w:p w:rsidR="003E03C4" w:rsidRDefault="003E03C4">
            <w:pPr>
              <w:spacing w:before="40" w:after="40"/>
              <w:jc w:val="both"/>
            </w:pP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16</w:t>
            </w:r>
            <w:r>
              <w:t>. разграничивать реальные предметы окружающего мира и слова, их обозначающие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Учащиеся, работая в группах или парах, могут подготовить совместные короткие монологические высказывания-рассуждения или текст-повествование на тему “Почему так называется предмет” (например, </w:t>
            </w:r>
            <w:r>
              <w:rPr>
                <w:i/>
              </w:rPr>
              <w:t>подушка, снегирь</w:t>
            </w:r>
            <w:r>
              <w:t xml:space="preserve"> и т.п.). Они могут обсуждать эти проблемы в фор</w:t>
            </w:r>
            <w:r>
              <w:t xml:space="preserve">ме диалога и/или </w:t>
            </w:r>
            <w:proofErr w:type="spellStart"/>
            <w:r>
              <w:t>полилога</w:t>
            </w:r>
            <w:proofErr w:type="spellEnd"/>
            <w:r>
              <w:t>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откликаться на лингвистические загадки типа “</w:t>
            </w:r>
            <w:r>
              <w:rPr>
                <w:i/>
              </w:rPr>
              <w:t xml:space="preserve"> Какое </w:t>
            </w:r>
            <w:r>
              <w:rPr>
                <w:i/>
                <w:u w:val="single"/>
              </w:rPr>
              <w:t xml:space="preserve">слово </w:t>
            </w:r>
            <w:r>
              <w:rPr>
                <w:i/>
              </w:rPr>
              <w:t>длиннее – червячок или змея?</w:t>
            </w:r>
            <w:r>
              <w:t>”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Учащиеся могут составить собственный список слов для подготовки к сообщению или изложению, список частотных слов, в написании котор</w:t>
            </w:r>
            <w:r>
              <w:t>ых они затрудняются.</w:t>
            </w:r>
          </w:p>
          <w:p w:rsidR="003E03C4" w:rsidRDefault="00C35AAF">
            <w:pPr>
              <w:spacing w:before="40"/>
              <w:jc w:val="both"/>
            </w:pPr>
            <w:r>
              <w:t>Применяя формат столбца с заголовком, они могут составлять списки слов, обозначающих</w:t>
            </w:r>
          </w:p>
          <w:p w:rsidR="003E03C4" w:rsidRDefault="00C35AAF" w:rsidP="00C35AAF">
            <w:pPr>
              <w:numPr>
                <w:ilvl w:val="0"/>
                <w:numId w:val="26"/>
              </w:numPr>
              <w:jc w:val="both"/>
            </w:pPr>
            <w:r>
              <w:rPr>
                <w:i/>
              </w:rPr>
              <w:t>действия</w:t>
            </w:r>
            <w:r>
              <w:t>, например, учебные;</w:t>
            </w:r>
          </w:p>
          <w:p w:rsidR="003E03C4" w:rsidRDefault="00C35AAF" w:rsidP="00C35AAF">
            <w:pPr>
              <w:numPr>
                <w:ilvl w:val="0"/>
                <w:numId w:val="26"/>
              </w:numPr>
              <w:jc w:val="both"/>
            </w:pPr>
            <w:r>
              <w:rPr>
                <w:i/>
              </w:rPr>
              <w:t>предметы</w:t>
            </w:r>
            <w:r>
              <w:t>, например, подарки, имена, домашние животные,</w:t>
            </w:r>
          </w:p>
          <w:p w:rsidR="003E03C4" w:rsidRDefault="00C35AAF" w:rsidP="00C35AAF">
            <w:pPr>
              <w:numPr>
                <w:ilvl w:val="0"/>
                <w:numId w:val="26"/>
              </w:numPr>
              <w:jc w:val="both"/>
            </w:pPr>
            <w:r>
              <w:rPr>
                <w:i/>
              </w:rPr>
              <w:t>признаки</w:t>
            </w:r>
            <w:r>
              <w:t xml:space="preserve"> и </w:t>
            </w:r>
            <w:r>
              <w:rPr>
                <w:i/>
              </w:rPr>
              <w:t>свойства</w:t>
            </w:r>
            <w:r>
              <w:t>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after="20"/>
              <w:jc w:val="both"/>
            </w:pPr>
            <w:r>
              <w:rPr>
                <w:b/>
              </w:rPr>
              <w:t>17</w:t>
            </w:r>
            <w:r>
              <w:t xml:space="preserve">. классифицировать и маркировать слова, </w:t>
            </w:r>
            <w:r>
              <w:t>используя видовые и родовые слова-названия, составлять тематические списки слов и выражений, преследуя бытовые, учебные и/или коммуникативные цели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способны внести вклад в совместно заполняемые тематические списки слов.</w:t>
            </w:r>
          </w:p>
          <w:p w:rsidR="003E03C4" w:rsidRDefault="00C35AAF">
            <w:pPr>
              <w:spacing w:before="20"/>
              <w:jc w:val="both"/>
            </w:pPr>
            <w:r>
              <w:t xml:space="preserve">Они </w:t>
            </w:r>
            <w:r>
              <w:t>могут разрабатывать специальные словари, доступные для общего пользования, например:</w:t>
            </w:r>
          </w:p>
          <w:p w:rsidR="003E03C4" w:rsidRDefault="00C35AAF" w:rsidP="00C35AAF">
            <w:pPr>
              <w:numPr>
                <w:ilvl w:val="1"/>
                <w:numId w:val="25"/>
              </w:numPr>
              <w:jc w:val="both"/>
            </w:pPr>
            <w:r>
              <w:rPr>
                <w:i/>
              </w:rPr>
              <w:t>словари описательных</w:t>
            </w:r>
            <w:r>
              <w:t xml:space="preserve"> или </w:t>
            </w:r>
            <w:r>
              <w:rPr>
                <w:i/>
              </w:rPr>
              <w:t>сравнительных</w:t>
            </w:r>
            <w:r>
              <w:t xml:space="preserve"> </w:t>
            </w:r>
            <w:r>
              <w:rPr>
                <w:i/>
              </w:rPr>
              <w:t>терминов</w:t>
            </w:r>
            <w:r>
              <w:t>;</w:t>
            </w:r>
          </w:p>
          <w:p w:rsidR="003E03C4" w:rsidRDefault="00C35AAF" w:rsidP="00C35AAF">
            <w:pPr>
              <w:numPr>
                <w:ilvl w:val="1"/>
                <w:numId w:val="25"/>
              </w:numPr>
              <w:jc w:val="both"/>
              <w:rPr>
                <w:i/>
              </w:rPr>
            </w:pPr>
            <w:r>
              <w:rPr>
                <w:i/>
              </w:rPr>
              <w:t>словари оценочной лексики</w:t>
            </w:r>
          </w:p>
          <w:p w:rsidR="003E03C4" w:rsidRDefault="00C35AAF" w:rsidP="00C35AAF">
            <w:pPr>
              <w:numPr>
                <w:ilvl w:val="1"/>
                <w:numId w:val="25"/>
              </w:numPr>
              <w:jc w:val="both"/>
              <w:rPr>
                <w:i/>
              </w:rPr>
            </w:pPr>
            <w:r>
              <w:t xml:space="preserve">словарь </w:t>
            </w:r>
            <w:r>
              <w:rPr>
                <w:i/>
              </w:rPr>
              <w:t>слов и выражений, используемых для убеждения;</w:t>
            </w:r>
          </w:p>
          <w:p w:rsidR="003E03C4" w:rsidRDefault="00C35AAF" w:rsidP="00C35AAF">
            <w:pPr>
              <w:numPr>
                <w:ilvl w:val="1"/>
                <w:numId w:val="25"/>
              </w:numPr>
              <w:spacing w:after="20"/>
              <w:jc w:val="both"/>
              <w:rPr>
                <w:i/>
              </w:rPr>
            </w:pPr>
            <w:r>
              <w:rPr>
                <w:i/>
              </w:rPr>
              <w:t>математический словарик.</w:t>
            </w:r>
          </w:p>
          <w:p w:rsidR="003E03C4" w:rsidRDefault="00C35AAF">
            <w:pPr>
              <w:spacing w:before="20" w:after="20"/>
              <w:jc w:val="both"/>
              <w:rPr>
                <w:i/>
              </w:rPr>
            </w:pPr>
            <w:r>
              <w:t>Учащиеся могут на</w:t>
            </w:r>
            <w:r>
              <w:t>писать ряд слов, выражений и/или коротких фраз на заданную тему, например, “</w:t>
            </w:r>
            <w:r>
              <w:rPr>
                <w:i/>
              </w:rPr>
              <w:t xml:space="preserve">У </w:t>
            </w:r>
            <w:proofErr w:type="gramStart"/>
            <w:r>
              <w:rPr>
                <w:i/>
              </w:rPr>
              <w:t>меня</w:t>
            </w:r>
            <w:proofErr w:type="gramEnd"/>
            <w:r>
              <w:rPr>
                <w:i/>
              </w:rPr>
              <w:t xml:space="preserve"> был трудный день</w:t>
            </w:r>
            <w:r>
              <w:t>”. Они могут группировать эти слова и выражения, соединять группы слов между собой, пояснить свою схему и использовать ее при высказываниях на заданную тему.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Учащиеся могут составить собственный список слов и выражений для подготовки к сообщению или изложению.</w:t>
            </w:r>
          </w:p>
          <w:p w:rsidR="003E03C4" w:rsidRDefault="00C35AAF">
            <w:pPr>
              <w:spacing w:before="40"/>
              <w:jc w:val="both"/>
            </w:pPr>
            <w:r>
              <w:t>Применяя формат столбца с заголовком, они могут составлять списки слов, обозначающих</w:t>
            </w:r>
          </w:p>
          <w:p w:rsidR="003E03C4" w:rsidRDefault="00C35AAF" w:rsidP="00C35AAF">
            <w:pPr>
              <w:numPr>
                <w:ilvl w:val="0"/>
                <w:numId w:val="26"/>
              </w:numPr>
              <w:jc w:val="both"/>
            </w:pPr>
            <w:r>
              <w:rPr>
                <w:i/>
              </w:rPr>
              <w:t>действия</w:t>
            </w:r>
            <w:r>
              <w:t>, например, учебные;</w:t>
            </w:r>
          </w:p>
          <w:p w:rsidR="003E03C4" w:rsidRDefault="00C35AAF" w:rsidP="00C35AAF">
            <w:pPr>
              <w:numPr>
                <w:ilvl w:val="0"/>
                <w:numId w:val="26"/>
              </w:numPr>
              <w:jc w:val="both"/>
            </w:pPr>
            <w:proofErr w:type="gramStart"/>
            <w:r>
              <w:rPr>
                <w:i/>
              </w:rPr>
              <w:t>предметы</w:t>
            </w:r>
            <w:r>
              <w:t xml:space="preserve">, например, подарки, имена, </w:t>
            </w:r>
            <w:r>
              <w:t>домашние животные, географические объекты, природные явления, вещества, предметы искусства и т.д.;</w:t>
            </w:r>
            <w:proofErr w:type="gramEnd"/>
          </w:p>
          <w:p w:rsidR="003E03C4" w:rsidRDefault="00C35AAF" w:rsidP="00C35AAF">
            <w:pPr>
              <w:numPr>
                <w:ilvl w:val="0"/>
                <w:numId w:val="26"/>
              </w:numPr>
              <w:spacing w:after="20"/>
              <w:jc w:val="both"/>
            </w:pPr>
            <w:r>
              <w:rPr>
                <w:i/>
              </w:rPr>
              <w:t>признаки</w:t>
            </w:r>
            <w:r>
              <w:t xml:space="preserve"> и </w:t>
            </w:r>
            <w:r>
              <w:rPr>
                <w:i/>
              </w:rPr>
              <w:t>свойства предметов</w:t>
            </w:r>
            <w:r>
              <w:t>, например, форму, цвет, размеры, температуру и т.п.</w:t>
            </w:r>
          </w:p>
          <w:p w:rsidR="003E03C4" w:rsidRDefault="00C35AAF">
            <w:pPr>
              <w:spacing w:before="20"/>
              <w:jc w:val="both"/>
            </w:pPr>
            <w:r>
              <w:t>Учащиеся могут разложить принесенные из дома предметы по группам, обозначив</w:t>
            </w:r>
            <w:r>
              <w:t xml:space="preserve"> эти группы. Они могут выбрать один из предметов и устно его описать или дать пояснения с опорой на словарик. 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/>
              <w:jc w:val="both"/>
            </w:pPr>
            <w:r>
              <w:rPr>
                <w:b/>
              </w:rPr>
              <w:t>18</w:t>
            </w:r>
            <w:r>
              <w:t xml:space="preserve">. осознавать, что слово, его формы могут </w:t>
            </w:r>
            <w:r>
              <w:lastRenderedPageBreak/>
              <w:t>иметь различные значения:</w:t>
            </w:r>
          </w:p>
          <w:p w:rsidR="003E03C4" w:rsidRDefault="00C35AAF" w:rsidP="00C35AAF">
            <w:pPr>
              <w:numPr>
                <w:ilvl w:val="1"/>
                <w:numId w:val="27"/>
              </w:numPr>
              <w:jc w:val="both"/>
            </w:pPr>
            <w:r>
              <w:t>пояснять отличия в значениях многозначных слов,</w:t>
            </w:r>
          </w:p>
          <w:p w:rsidR="003E03C4" w:rsidRDefault="00C35AAF" w:rsidP="00C35AAF">
            <w:pPr>
              <w:numPr>
                <w:ilvl w:val="1"/>
                <w:numId w:val="27"/>
              </w:numPr>
              <w:jc w:val="both"/>
            </w:pPr>
            <w:r>
              <w:t>различать смысловые оттенки</w:t>
            </w:r>
            <w:r>
              <w:t xml:space="preserve"> однокоренных слов, вносимые суффиксами и приставками;</w:t>
            </w:r>
          </w:p>
          <w:p w:rsidR="003E03C4" w:rsidRDefault="00C35AAF" w:rsidP="00C35AAF">
            <w:pPr>
              <w:numPr>
                <w:ilvl w:val="1"/>
                <w:numId w:val="27"/>
              </w:numPr>
              <w:jc w:val="both"/>
            </w:pPr>
            <w:r>
              <w:t>различать прямое и переносное значение слов;</w:t>
            </w:r>
          </w:p>
          <w:p w:rsidR="003E03C4" w:rsidRDefault="00C35AAF" w:rsidP="00C35AAF">
            <w:pPr>
              <w:numPr>
                <w:ilvl w:val="1"/>
                <w:numId w:val="27"/>
              </w:numPr>
              <w:spacing w:after="20"/>
              <w:jc w:val="both"/>
            </w:pPr>
            <w:r>
              <w:t xml:space="preserve">объяснять лексическое значение слов, конструируя уточняющие смысл словосочетания и/или фразы, подбирая синонимы, антонимы, однокоренные слова или давая его </w:t>
            </w:r>
            <w:r>
              <w:t>описание и</w:t>
            </w:r>
            <w:r>
              <w:rPr>
                <w:i/>
              </w:rPr>
              <w:t xml:space="preserve"> </w:t>
            </w:r>
            <w:r>
              <w:t>краткое толкование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 xml:space="preserve">Учащиеся, работая в парах или группах, могут </w:t>
            </w:r>
            <w:r>
              <w:lastRenderedPageBreak/>
              <w:t>составить короткий рассказ-повествование, сказку или диалог с заданными парами слов, сходных и/или противоположных по смыслу.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могут, пользуясь толковым словарем, выбрать многозн</w:t>
            </w:r>
            <w:r>
              <w:t>ачное слово, составить и записать два – три предложения, раскрывающие различные значения этого слова.</w:t>
            </w:r>
          </w:p>
          <w:p w:rsidR="003E03C4" w:rsidRDefault="00C35AAF">
            <w:pPr>
              <w:spacing w:before="40" w:after="40"/>
              <w:jc w:val="both"/>
            </w:pPr>
            <w:r>
              <w:t>Работая в группах с небольшим художественным текстом, учащиеся могут найти выразительные приемы, основанные на употреблении суффиксов и/или на употреблени</w:t>
            </w:r>
            <w:r>
              <w:t>и слова в его переносном значении и прокомментировать их.</w:t>
            </w:r>
          </w:p>
          <w:p w:rsidR="003E03C4" w:rsidRDefault="00C35AAF">
            <w:pPr>
              <w:spacing w:before="40" w:after="40"/>
              <w:jc w:val="both"/>
            </w:pPr>
            <w:r>
              <w:t>Работая в группах, дети могут придумать истории о воображаемых событиях, которые произошли с предметами и/или явлениями окружающего мира. Они могут рассказать ее классу от имени оживленных предметов</w:t>
            </w:r>
            <w:r>
              <w:t xml:space="preserve">. Класс, продолжая работу в группах, подбирает специальную лексику и переделывает прослушанную историю </w:t>
            </w:r>
            <w:proofErr w:type="gramStart"/>
            <w:r>
              <w:t>в</w:t>
            </w:r>
            <w:proofErr w:type="gramEnd"/>
            <w:r>
              <w:t xml:space="preserve"> смешную, веселую или грустную, печальную.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 xml:space="preserve">Учащиеся могут составить из заданного </w:t>
            </w:r>
            <w:r>
              <w:lastRenderedPageBreak/>
              <w:t>списка 10-15 слов одну – две пары слов со сходными и/или противоположны</w:t>
            </w:r>
            <w:r>
              <w:t>ми значениями и пояснить свой ответ.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пояснить на примерах, как по-разному используются, например, слова “</w:t>
            </w:r>
            <w:r>
              <w:rPr>
                <w:i/>
              </w:rPr>
              <w:t>класс</w:t>
            </w:r>
            <w:r>
              <w:t>” и “</w:t>
            </w:r>
            <w:r>
              <w:rPr>
                <w:i/>
              </w:rPr>
              <w:t>выражение</w:t>
            </w:r>
            <w:r>
              <w:t>” на уроках русского языка и математики.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19</w:t>
            </w:r>
            <w:r>
              <w:t>. использовать в устной и письменной речи все более точный и детализирова</w:t>
            </w:r>
            <w:r>
              <w:t>нный язык, употребляя для различных целей специальную лексику;</w:t>
            </w:r>
          </w:p>
          <w:p w:rsidR="003E03C4" w:rsidRDefault="00C35AAF">
            <w:pPr>
              <w:spacing w:before="20" w:after="20"/>
              <w:jc w:val="both"/>
            </w:pPr>
            <w:r>
              <w:t>адекватно откликаться (поведением, устным и/или письменным высказыванием) на обращенную к ним речь:</w:t>
            </w:r>
          </w:p>
          <w:p w:rsidR="003E03C4" w:rsidRDefault="00C35AAF" w:rsidP="00C35AAF">
            <w:pPr>
              <w:numPr>
                <w:ilvl w:val="0"/>
                <w:numId w:val="32"/>
              </w:numPr>
              <w:spacing w:before="20" w:after="20"/>
              <w:jc w:val="both"/>
            </w:pPr>
            <w:r>
              <w:t>информативные сообщения,</w:t>
            </w:r>
          </w:p>
          <w:p w:rsidR="003E03C4" w:rsidRDefault="00C35AAF" w:rsidP="00C35AAF">
            <w:pPr>
              <w:numPr>
                <w:ilvl w:val="0"/>
                <w:numId w:val="32"/>
              </w:numPr>
              <w:spacing w:before="20" w:after="20"/>
              <w:jc w:val="both"/>
            </w:pPr>
            <w:r>
              <w:t>эмоционально-оценочные высказывания,</w:t>
            </w:r>
          </w:p>
          <w:p w:rsidR="003E03C4" w:rsidRDefault="00C35AAF" w:rsidP="00C35AAF">
            <w:pPr>
              <w:numPr>
                <w:ilvl w:val="0"/>
                <w:numId w:val="32"/>
              </w:numPr>
              <w:spacing w:before="20" w:after="20"/>
              <w:jc w:val="both"/>
            </w:pPr>
            <w:r>
              <w:t xml:space="preserve">формулы речевого этикета </w:t>
            </w:r>
            <w:r>
              <w:t>(благодарность, просьба, извинение, отказ, приглашение, поздравление),</w:t>
            </w:r>
          </w:p>
          <w:p w:rsidR="003E03C4" w:rsidRDefault="00C35AAF" w:rsidP="00C35AAF">
            <w:pPr>
              <w:numPr>
                <w:ilvl w:val="0"/>
                <w:numId w:val="32"/>
              </w:numPr>
              <w:spacing w:before="20" w:after="20"/>
              <w:jc w:val="both"/>
            </w:pPr>
            <w:r>
              <w:lastRenderedPageBreak/>
              <w:t>инструкции и предписания,</w:t>
            </w:r>
          </w:p>
          <w:p w:rsidR="003E03C4" w:rsidRDefault="00C35AAF" w:rsidP="00C35AAF">
            <w:pPr>
              <w:numPr>
                <w:ilvl w:val="0"/>
                <w:numId w:val="32"/>
              </w:numPr>
              <w:spacing w:before="20" w:after="20"/>
              <w:jc w:val="both"/>
            </w:pPr>
            <w:r>
              <w:t>вопросы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В ходе игр "</w:t>
            </w:r>
            <w:r>
              <w:rPr>
                <w:i/>
              </w:rPr>
              <w:t>С чем это можно сравнить</w:t>
            </w:r>
            <w:r>
              <w:t>?", "</w:t>
            </w:r>
            <w:r>
              <w:rPr>
                <w:i/>
              </w:rPr>
              <w:t>На что похожи предметы</w:t>
            </w:r>
            <w:r>
              <w:t>?" "</w:t>
            </w:r>
            <w:r>
              <w:rPr>
                <w:i/>
              </w:rPr>
              <w:t>Найди меткое слово</w:t>
            </w:r>
            <w:r>
              <w:t>" учащиеся могут быстро найти нужное слово для сравнения, описания</w:t>
            </w:r>
            <w:r>
              <w:t xml:space="preserve"> или характеристики предмета, события или литературного героя, и привести его в грамматически верное сочетание с другими словами.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Учащиеся, работая в парах, могут прочитать друг другу рассказ, а затем пересказать его, используя заданную лексику. Пользуясь </w:t>
            </w:r>
            <w:r>
              <w:t>видеозаписью, они могут оценить свое чтение, пересказ и взаимодействие с партнером, оценить работу партнера.</w:t>
            </w:r>
          </w:p>
          <w:p w:rsidR="003E03C4" w:rsidRDefault="00C35AAF">
            <w:pPr>
              <w:spacing w:before="40" w:after="40"/>
              <w:jc w:val="both"/>
            </w:pPr>
            <w:r>
              <w:lastRenderedPageBreak/>
              <w:t xml:space="preserve">Учащиеся, работая в группах, могут разложить предложенные учителем изображения различных предметов по группам, </w:t>
            </w:r>
            <w:proofErr w:type="gramStart"/>
            <w:r>
              <w:t>и</w:t>
            </w:r>
            <w:proofErr w:type="gramEnd"/>
            <w:r>
              <w:t xml:space="preserve"> выбрав два изображения из одной гр</w:t>
            </w:r>
            <w:r>
              <w:t>уппы (</w:t>
            </w:r>
            <w:r>
              <w:rPr>
                <w:i/>
              </w:rPr>
              <w:t>например, ромашки и календулы, мыши и льва</w:t>
            </w:r>
            <w:r>
              <w:t>), дать их сравнительное описание, отмечая сходство и различие изображенных предметов.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Учащиеся по ходу чтения могут угадывать “спрятанные” слова.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Учащиеся могут точно ответить на прямой вопрос, требующий </w:t>
            </w:r>
            <w:r>
              <w:t>словесного выражения названия знакомого объекта, его известных/наблюдаемых признаков.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выполнить инструкцию о порядке и способах выполнения учебных действий, типа “</w:t>
            </w:r>
            <w:r>
              <w:rPr>
                <w:i/>
              </w:rPr>
              <w:t>Откройте книгу на странице 25</w:t>
            </w:r>
            <w:r>
              <w:t>”, “</w:t>
            </w:r>
            <w:r>
              <w:rPr>
                <w:i/>
              </w:rPr>
              <w:t>Начните писать с красной строки</w:t>
            </w:r>
            <w:r>
              <w:t>”, “</w:t>
            </w:r>
            <w:r>
              <w:rPr>
                <w:i/>
              </w:rPr>
              <w:t>Нарисуйте табли</w:t>
            </w:r>
            <w:r>
              <w:rPr>
                <w:i/>
              </w:rPr>
              <w:t xml:space="preserve">цу с четырьмя столбиками, первый озаглавьте «автор», </w:t>
            </w:r>
            <w:r>
              <w:rPr>
                <w:i/>
              </w:rPr>
              <w:lastRenderedPageBreak/>
              <w:t>второй – «название книги», третий – «дата», а четвертый – «пометки»</w:t>
            </w:r>
            <w:r>
              <w:t>” и т.п.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Они могут устно и/или письменно составить предложения, выражающие </w:t>
            </w:r>
            <w:r>
              <w:rPr>
                <w:i/>
              </w:rPr>
              <w:t xml:space="preserve">благодарность, </w:t>
            </w:r>
            <w:r>
              <w:t>(</w:t>
            </w:r>
            <w:r>
              <w:rPr>
                <w:i/>
              </w:rPr>
              <w:t>просьбу, отказ, извинение, поздравление</w:t>
            </w:r>
            <w:r>
              <w:t>) и пр</w:t>
            </w:r>
            <w:r>
              <w:t>именить правила речевого этикета в зависимости от ситуации и статуса участника диалога: знакомые/незнакомые; взрослые/сверстники и др.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составить короткое высказывание или текст-описание, в котором сравнивается состояние природы в разное врем</w:t>
            </w:r>
            <w:r>
              <w:t>я года.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lastRenderedPageBreak/>
              <w:t>20</w:t>
            </w:r>
            <w:r>
              <w:t>. пополнять свой словарный запас, проявляя индивидуальные предпочтения при отборе лексических средств</w:t>
            </w:r>
          </w:p>
        </w:tc>
        <w:tc>
          <w:tcPr>
            <w:tcW w:w="10620" w:type="dxa"/>
            <w:gridSpan w:val="2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Учащиеся могут активно пользоваться не менее, чем</w:t>
            </w:r>
            <w:proofErr w:type="gramStart"/>
            <w:r>
              <w:t xml:space="preserve">    .</w:t>
            </w:r>
            <w:proofErr w:type="gramEnd"/>
            <w:r>
              <w:t xml:space="preserve"> слов и выражений общеупотребительной и специальной лексики (из них числе – не менее, чем    . прилагательными и глаголами, 10-15 крылатыми выражениями); воспринимать пассивно – не менее, чем    слов и </w:t>
            </w:r>
            <w:r>
              <w:t xml:space="preserve">выражений 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21</w:t>
            </w:r>
            <w:r>
              <w:t>. выполнять смысловой и словообразовательный анализ, выделяя в слове:</w:t>
            </w:r>
          </w:p>
          <w:p w:rsidR="003E03C4" w:rsidRDefault="00C35AAF" w:rsidP="00C35AAF">
            <w:pPr>
              <w:numPr>
                <w:ilvl w:val="0"/>
                <w:numId w:val="28"/>
              </w:numPr>
              <w:spacing w:before="20" w:after="20"/>
              <w:jc w:val="both"/>
            </w:pPr>
            <w:r>
              <w:t>основу и окончание,</w:t>
            </w:r>
          </w:p>
          <w:p w:rsidR="003E03C4" w:rsidRDefault="00C35AAF" w:rsidP="00C35AAF">
            <w:pPr>
              <w:numPr>
                <w:ilvl w:val="0"/>
                <w:numId w:val="28"/>
              </w:numPr>
              <w:spacing w:before="20" w:after="20"/>
              <w:jc w:val="both"/>
            </w:pPr>
            <w:r>
              <w:t>корень, приставку и суффикс;</w:t>
            </w:r>
          </w:p>
          <w:p w:rsidR="003E03C4" w:rsidRDefault="00C35AAF">
            <w:pPr>
              <w:jc w:val="both"/>
            </w:pPr>
            <w:r>
              <w:t>разбирать по составу имена существительные, имена прилагательные и глаголы неопределенной формы, выделять и сопоставлять су</w:t>
            </w:r>
            <w:r>
              <w:t xml:space="preserve">ффиксы и окончания, характерные для разных частей речи; использовать результаты анализа </w:t>
            </w:r>
            <w:proofErr w:type="gramStart"/>
            <w:r>
              <w:t>для</w:t>
            </w:r>
            <w:proofErr w:type="gramEnd"/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выявления однокоренных и сложных слов, форм одного и того же слова;</w:t>
            </w:r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образования новых слов;</w:t>
            </w:r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проверки написания: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0"/>
              </w:tabs>
              <w:jc w:val="both"/>
            </w:pPr>
            <w:r>
              <w:t xml:space="preserve">слов с безударными гласными, </w:t>
            </w:r>
            <w:r>
              <w:lastRenderedPageBreak/>
              <w:t xml:space="preserve">чередующимися, парными </w:t>
            </w:r>
            <w:r>
              <w:t>и непроизносимыми согласными в корне;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57"/>
              </w:tabs>
              <w:jc w:val="both"/>
            </w:pPr>
            <w:r>
              <w:t xml:space="preserve">слов с приставками </w:t>
            </w:r>
            <w:proofErr w:type="gramStart"/>
            <w:r>
              <w:rPr>
                <w:i/>
              </w:rPr>
              <w:t>в-</w:t>
            </w:r>
            <w:proofErr w:type="gramEnd"/>
            <w:r>
              <w:t xml:space="preserve">; </w:t>
            </w:r>
            <w:r>
              <w:rPr>
                <w:i/>
              </w:rPr>
              <w:t>до-, за-, на-, над-, об-, от-, по-, под-, про-, с-</w:t>
            </w:r>
            <w:r>
              <w:t xml:space="preserve">; 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57"/>
              </w:tabs>
              <w:jc w:val="both"/>
            </w:pPr>
            <w:r>
              <w:t>слов с удвоенными согласными;</w:t>
            </w:r>
          </w:p>
          <w:p w:rsidR="003E03C4" w:rsidRDefault="00C35AAF" w:rsidP="00C35AAF">
            <w:pPr>
              <w:numPr>
                <w:ilvl w:val="0"/>
                <w:numId w:val="30"/>
              </w:numPr>
              <w:jc w:val="both"/>
            </w:pPr>
            <w:r>
              <w:t>выявления и различения слов с приставками и слов с предлогами</w:t>
            </w:r>
          </w:p>
          <w:p w:rsidR="003E03C4" w:rsidRDefault="003E03C4">
            <w:pPr>
              <w:jc w:val="both"/>
            </w:pP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Учащиеся могут разбирать по составу имена существ</w:t>
            </w:r>
            <w:r>
              <w:t>ительные, прилагательные, глаголы, в ходе работы фиксируя характерные для разных частей речи суффиксы и окончания.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Они могут образовывать формы данного слова и подбирать к нему однокоренные слова, сравнивая и различая их между собой. 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На основе наблюдений </w:t>
            </w:r>
            <w:r>
              <w:t xml:space="preserve">за результатами смыслового и словообразовательного анализа, учащиеся могут, работая в группах, составить списки слов с чередующимися согласными в корне; с удвоенными согласными. 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предложить и обсудить правила проверки написания слов с орфограммам</w:t>
            </w:r>
            <w:r>
              <w:t xml:space="preserve">и в корне (изменение формы слова, подбор однокоренных слов), а также составить список слов, написание которых нужно </w:t>
            </w:r>
            <w:r>
              <w:lastRenderedPageBreak/>
              <w:t>запомнить.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Учащиеся могут, используя </w:t>
            </w:r>
            <w:proofErr w:type="gramStart"/>
            <w:r>
              <w:t>ИКТ-средства</w:t>
            </w:r>
            <w:proofErr w:type="gramEnd"/>
            <w:r>
              <w:t>, изготовить настенные плакаты и памятки, содержащие правила и порядок проверки написания т</w:t>
            </w:r>
            <w:r>
              <w:t>рудных слов.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могут в прозрачных случаях выделять в корень, приставку, суффикс, окончание в именах существительных и прилагательных, различать однокоренные слова и формы слова, опознавать и подбирать однокоренные слова, выполняя задания типа:</w:t>
            </w:r>
          </w:p>
          <w:p w:rsidR="003E03C4" w:rsidRDefault="00C35AAF">
            <w:pPr>
              <w:spacing w:before="20" w:after="20"/>
              <w:jc w:val="both"/>
            </w:pPr>
            <w:r>
              <w:t>1. Ра</w:t>
            </w:r>
            <w:r>
              <w:t xml:space="preserve">зберите по составу слова: </w:t>
            </w:r>
            <w:r>
              <w:rPr>
                <w:i/>
              </w:rPr>
              <w:t xml:space="preserve">школа, </w:t>
            </w:r>
            <w:proofErr w:type="gramStart"/>
            <w:r>
              <w:rPr>
                <w:i/>
              </w:rPr>
              <w:t>морозный</w:t>
            </w:r>
            <w:proofErr w:type="gramEnd"/>
            <w:r>
              <w:rPr>
                <w:i/>
              </w:rPr>
              <w:t>, загадка</w:t>
            </w:r>
            <w:r>
              <w:t>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2. Найдите слово, содержащее только приставку, корень и окончание: </w:t>
            </w:r>
            <w:r>
              <w:rPr>
                <w:i/>
              </w:rPr>
              <w:t>рассказы, походный, школьники</w:t>
            </w:r>
            <w:r>
              <w:t>. Придумайте и запишите ещё одно слово такого же состава.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3. Прочитайте слова: </w:t>
            </w:r>
            <w:r>
              <w:rPr>
                <w:i/>
              </w:rPr>
              <w:t xml:space="preserve">крики, закричат, вскрикнул, </w:t>
            </w:r>
            <w:proofErr w:type="gramStart"/>
            <w:r>
              <w:rPr>
                <w:i/>
              </w:rPr>
              <w:t>к</w:t>
            </w:r>
            <w:r>
              <w:rPr>
                <w:i/>
              </w:rPr>
              <w:t>рикливый</w:t>
            </w:r>
            <w:proofErr w:type="gramEnd"/>
            <w:r>
              <w:rPr>
                <w:i/>
              </w:rPr>
              <w:t>, (с) криком</w:t>
            </w:r>
            <w:r>
              <w:t xml:space="preserve">. Выпишите сначала формы слова </w:t>
            </w:r>
            <w:r>
              <w:rPr>
                <w:i/>
              </w:rPr>
              <w:t>крик</w:t>
            </w:r>
            <w:r>
              <w:t xml:space="preserve">, а затем </w:t>
            </w:r>
            <w:r>
              <w:lastRenderedPageBreak/>
              <w:t>однокоренные слова.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4. Из ряда слов выпишите </w:t>
            </w:r>
            <w:proofErr w:type="gramStart"/>
            <w:r>
              <w:t>однокоренные</w:t>
            </w:r>
            <w:proofErr w:type="gramEnd"/>
            <w:r>
              <w:t xml:space="preserve">: </w:t>
            </w:r>
            <w:r>
              <w:rPr>
                <w:i/>
              </w:rPr>
              <w:t>больно, заболел, Айболит, болото, больница</w:t>
            </w:r>
            <w:r>
              <w:t>. Выделите корень. Подберите ещё одно однокоренное слово.</w:t>
            </w:r>
          </w:p>
          <w:p w:rsidR="003E03C4" w:rsidRDefault="00C35AAF">
            <w:pPr>
              <w:spacing w:before="20" w:after="20"/>
              <w:jc w:val="both"/>
            </w:pPr>
            <w:r>
              <w:t>5. Спишите, вставляя пропущенные</w:t>
            </w:r>
            <w:r>
              <w:t xml:space="preserve"> буквы: </w:t>
            </w:r>
            <w:r>
              <w:rPr>
                <w:i/>
              </w:rPr>
              <w:t>см..</w:t>
            </w:r>
            <w:proofErr w:type="gramStart"/>
            <w:r>
              <w:rPr>
                <w:i/>
              </w:rPr>
              <w:t>.</w:t>
            </w:r>
            <w:proofErr w:type="spellStart"/>
            <w:r>
              <w:rPr>
                <w:i/>
              </w:rPr>
              <w:t>ш</w:t>
            </w:r>
            <w:proofErr w:type="gramEnd"/>
            <w:r>
              <w:rPr>
                <w:i/>
              </w:rPr>
              <w:t>ной</w:t>
            </w:r>
            <w:proofErr w:type="spellEnd"/>
            <w:r>
              <w:rPr>
                <w:i/>
              </w:rPr>
              <w:t xml:space="preserve">, зав...зал, т...шина, </w:t>
            </w:r>
            <w:proofErr w:type="spellStart"/>
            <w:r>
              <w:rPr>
                <w:i/>
              </w:rPr>
              <w:t>кр</w:t>
            </w:r>
            <w:proofErr w:type="spellEnd"/>
            <w:r>
              <w:rPr>
                <w:i/>
              </w:rPr>
              <w:t>...</w:t>
            </w:r>
            <w:proofErr w:type="spellStart"/>
            <w:r>
              <w:rPr>
                <w:i/>
              </w:rPr>
              <w:t>снеет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прин</w:t>
            </w:r>
            <w:proofErr w:type="spellEnd"/>
            <w:r>
              <w:rPr>
                <w:i/>
              </w:rPr>
              <w:t>...сил, б...р...да, з...л...</w:t>
            </w:r>
            <w:proofErr w:type="spellStart"/>
            <w:r>
              <w:rPr>
                <w:i/>
              </w:rPr>
              <w:t>нели</w:t>
            </w:r>
            <w:proofErr w:type="spellEnd"/>
            <w:r>
              <w:rPr>
                <w:i/>
              </w:rPr>
              <w:t xml:space="preserve">. </w:t>
            </w:r>
            <w:r>
              <w:t>Объясните написание слов.</w:t>
            </w:r>
          </w:p>
          <w:p w:rsidR="003E03C4" w:rsidRDefault="00C35AAF">
            <w:pPr>
              <w:spacing w:before="40" w:after="20"/>
              <w:jc w:val="both"/>
            </w:pPr>
            <w:r>
              <w:t xml:space="preserve">6. Спишите, вставляя пропущенные буквы: </w:t>
            </w:r>
            <w:proofErr w:type="spellStart"/>
            <w:r>
              <w:rPr>
                <w:i/>
              </w:rPr>
              <w:t>лё</w:t>
            </w:r>
            <w:proofErr w:type="spellEnd"/>
            <w:r>
              <w:rPr>
                <w:i/>
              </w:rPr>
              <w:t>..</w:t>
            </w:r>
            <w:proofErr w:type="gramStart"/>
            <w:r>
              <w:rPr>
                <w:i/>
              </w:rPr>
              <w:t>.к</w:t>
            </w:r>
            <w:proofErr w:type="gramEnd"/>
            <w:r>
              <w:rPr>
                <w:i/>
              </w:rPr>
              <w:t xml:space="preserve">ий, </w:t>
            </w:r>
            <w:proofErr w:type="spellStart"/>
            <w:r>
              <w:rPr>
                <w:i/>
              </w:rPr>
              <w:t>зага</w:t>
            </w:r>
            <w:proofErr w:type="spellEnd"/>
            <w:r>
              <w:rPr>
                <w:i/>
              </w:rPr>
              <w:t xml:space="preserve">...ка, </w:t>
            </w:r>
            <w:proofErr w:type="spellStart"/>
            <w:r>
              <w:rPr>
                <w:i/>
              </w:rPr>
              <w:t>ро</w:t>
            </w:r>
            <w:proofErr w:type="spellEnd"/>
            <w:r>
              <w:rPr>
                <w:i/>
              </w:rPr>
              <w:t xml:space="preserve">...кий, </w:t>
            </w:r>
            <w:proofErr w:type="spellStart"/>
            <w:r>
              <w:rPr>
                <w:i/>
              </w:rPr>
              <w:t>пово</w:t>
            </w:r>
            <w:proofErr w:type="spellEnd"/>
            <w:r>
              <w:rPr>
                <w:i/>
              </w:rPr>
              <w:t>...ка.</w:t>
            </w:r>
            <w:r>
              <w:t xml:space="preserve"> Объясните написание слов.</w:t>
            </w:r>
          </w:p>
          <w:p w:rsidR="003E03C4" w:rsidRDefault="00C35AAF">
            <w:pPr>
              <w:spacing w:before="40" w:after="20"/>
              <w:jc w:val="both"/>
              <w:rPr>
                <w:i/>
              </w:rPr>
            </w:pPr>
            <w:r>
              <w:t xml:space="preserve">7. Спишите слова, вставляя пропущенные согласные на конце слов и проверяя их написание по образцу: </w:t>
            </w:r>
            <w:r>
              <w:rPr>
                <w:b/>
              </w:rPr>
              <w:t>сапо</w:t>
            </w:r>
            <w:r>
              <w:rPr>
                <w:b/>
                <w:u w:val="single"/>
              </w:rPr>
              <w:t>г</w:t>
            </w:r>
            <w:r>
              <w:rPr>
                <w:b/>
                <w:u w:val="double"/>
              </w:rPr>
              <w:t>и</w:t>
            </w:r>
            <w:r>
              <w:rPr>
                <w:b/>
              </w:rPr>
              <w:t xml:space="preserve"> - сапо</w:t>
            </w:r>
            <w:r>
              <w:rPr>
                <w:b/>
                <w:u w:val="single"/>
              </w:rPr>
              <w:t>г</w:t>
            </w:r>
            <w:r>
              <w:rPr>
                <w:u w:val="single"/>
              </w:rPr>
              <w:t>,</w:t>
            </w:r>
            <w:r>
              <w:rPr>
                <w:i/>
              </w:rPr>
              <w:t xml:space="preserve"> жира..., </w:t>
            </w:r>
            <w:proofErr w:type="spellStart"/>
            <w:r>
              <w:rPr>
                <w:i/>
              </w:rPr>
              <w:t>гара</w:t>
            </w:r>
            <w:proofErr w:type="spellEnd"/>
            <w:r>
              <w:rPr>
                <w:i/>
              </w:rPr>
              <w:t xml:space="preserve">..., рука..., </w:t>
            </w:r>
            <w:proofErr w:type="spellStart"/>
            <w:r>
              <w:rPr>
                <w:i/>
              </w:rPr>
              <w:t>глобу</w:t>
            </w:r>
            <w:proofErr w:type="spellEnd"/>
            <w:r>
              <w:rPr>
                <w:i/>
              </w:rPr>
              <w:t xml:space="preserve">..., арбу..., </w:t>
            </w:r>
            <w:proofErr w:type="spellStart"/>
            <w:r>
              <w:rPr>
                <w:i/>
              </w:rPr>
              <w:t>сугро</w:t>
            </w:r>
            <w:proofErr w:type="spellEnd"/>
            <w:r>
              <w:rPr>
                <w:i/>
              </w:rPr>
              <w:t>...</w:t>
            </w:r>
          </w:p>
          <w:p w:rsidR="003E03C4" w:rsidRDefault="00C35AAF">
            <w:pPr>
              <w:spacing w:before="40" w:after="20"/>
              <w:jc w:val="both"/>
            </w:pPr>
            <w:r>
              <w:t xml:space="preserve">8. Вставьте в приставки пропущенные гласные и согласные: </w:t>
            </w:r>
            <w:r>
              <w:rPr>
                <w:i/>
              </w:rPr>
              <w:t>п..</w:t>
            </w:r>
            <w:proofErr w:type="gramStart"/>
            <w:r>
              <w:rPr>
                <w:i/>
              </w:rPr>
              <w:t>.с</w:t>
            </w:r>
            <w:proofErr w:type="gramEnd"/>
            <w:r>
              <w:rPr>
                <w:i/>
              </w:rPr>
              <w:t>елился, н...писал, з...х</w:t>
            </w:r>
            <w:r>
              <w:rPr>
                <w:i/>
              </w:rPr>
              <w:t>одил, о...гадал, на...вязал, по...толкнул, ...делал</w:t>
            </w:r>
            <w:r>
              <w:t>. Приставки выделите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с опорой на составленные памятки, проверить написание трудных слов.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22</w:t>
            </w:r>
            <w:r>
              <w:t>. связывать смыслоразличительную функцию слов с их лексическим значением и грамматическими признак</w:t>
            </w:r>
            <w:r>
              <w:t>ами, на основе морфологического анализа и анализа употребления слов в речи:</w:t>
            </w:r>
          </w:p>
          <w:p w:rsidR="003E03C4" w:rsidRDefault="00C35AAF" w:rsidP="00C35AAF">
            <w:pPr>
              <w:numPr>
                <w:ilvl w:val="0"/>
                <w:numId w:val="33"/>
              </w:numPr>
              <w:jc w:val="both"/>
            </w:pPr>
            <w:proofErr w:type="gramStart"/>
            <w:r>
              <w:t xml:space="preserve">выявлять самостоятельные (имена существительные, имена прилагательные, глаголы, личные местоимения) и </w:t>
            </w:r>
            <w:r>
              <w:lastRenderedPageBreak/>
              <w:t>служебные (предлоги, союзы) части речи;</w:t>
            </w:r>
            <w:proofErr w:type="gramEnd"/>
          </w:p>
          <w:p w:rsidR="003E03C4" w:rsidRDefault="00C35AAF" w:rsidP="00C35AAF">
            <w:pPr>
              <w:numPr>
                <w:ilvl w:val="0"/>
                <w:numId w:val="33"/>
              </w:numPr>
              <w:jc w:val="both"/>
            </w:pPr>
            <w:r>
              <w:t>сравнивать имена существительные, имен</w:t>
            </w:r>
            <w:r>
              <w:t>а прилагательные, глаголы по их морфологическим признакам, различать имена существительные собственные и нарицательные, одушевленные и неодушевленные;</w:t>
            </w:r>
          </w:p>
          <w:p w:rsidR="003E03C4" w:rsidRDefault="00C35AAF" w:rsidP="00C35AAF">
            <w:pPr>
              <w:numPr>
                <w:ilvl w:val="0"/>
                <w:numId w:val="33"/>
              </w:numPr>
              <w:jc w:val="both"/>
            </w:pPr>
            <w:r>
              <w:t>выделять неизменяемые и изменяемые части речи, устанавливать начальные формы существительных, прилагатель</w:t>
            </w:r>
            <w:r>
              <w:t>ных, личных местоимений, глаголов и способы их изменения;</w:t>
            </w:r>
          </w:p>
          <w:p w:rsidR="003E03C4" w:rsidRDefault="00C35AAF" w:rsidP="00C35AAF">
            <w:pPr>
              <w:numPr>
                <w:ilvl w:val="0"/>
                <w:numId w:val="33"/>
              </w:numPr>
              <w:jc w:val="both"/>
            </w:pPr>
            <w:r>
              <w:t>определять: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0"/>
              </w:tabs>
              <w:jc w:val="both"/>
            </w:pPr>
            <w:r>
              <w:t>род, число, падеж, склонение имен существительных;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0"/>
              </w:tabs>
              <w:jc w:val="both"/>
            </w:pPr>
            <w:r>
              <w:t>род, число, падеж имен прилагательных;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0"/>
              </w:tabs>
              <w:jc w:val="both"/>
            </w:pPr>
            <w:r>
              <w:t xml:space="preserve">форму, спряжение и время глагола, число и лицо глаголов в настоящем и будущем времени, род </w:t>
            </w:r>
            <w:r>
              <w:t>глагола в ед. числе прошедшего времени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Работая в группах со списками существительных, прилагательных и глаголов в начальной форме, учащиеся сравнивают возможности передачи информации с помощью слов только одной части речи, двух и трех частей речи. Они могу</w:t>
            </w:r>
            <w:r>
              <w:t xml:space="preserve">т установить, значение и вопросы, на которые отвечают слова отдельных частей речи, необходимость и способы изменения форм слов для более полной и точной </w:t>
            </w:r>
            <w:r>
              <w:lastRenderedPageBreak/>
              <w:t>передачи информации. Они могут обсуждать и выдвигать предположения о наиболее эффективных способах орга</w:t>
            </w:r>
            <w:r>
              <w:t>низации речи, о необходимости служебных слов.</w:t>
            </w:r>
          </w:p>
          <w:p w:rsidR="003E03C4" w:rsidRDefault="00C35AAF">
            <w:pPr>
              <w:spacing w:before="20" w:after="20"/>
              <w:jc w:val="both"/>
            </w:pPr>
            <w:proofErr w:type="gramStart"/>
            <w:r>
              <w:t>Учащиеся, работая в парах, могут выявлять и фиксировать количество существительных, прилагательных, глаголов, личных местоимений, предлогов, союзов в небольших отрывках художественных и учебных текстов, в знако</w:t>
            </w:r>
            <w:r>
              <w:t>мых текстах одного и того же автора и текстах на одну тему разных авторов, в текстах-описаниях и текстах-рассуждениях, в устной речи мальчиков и девочек (</w:t>
            </w:r>
            <w:r>
              <w:rPr>
                <w:i/>
              </w:rPr>
              <w:t>например, при взаимном пересказе соседу одного и того же текста</w:t>
            </w:r>
            <w:r>
              <w:t xml:space="preserve">). </w:t>
            </w:r>
            <w:proofErr w:type="gramEnd"/>
          </w:p>
          <w:p w:rsidR="003E03C4" w:rsidRDefault="00C35AAF">
            <w:pPr>
              <w:spacing w:before="20" w:after="20"/>
              <w:jc w:val="both"/>
            </w:pPr>
            <w:r>
              <w:t>Работая в группах со специально под</w:t>
            </w:r>
            <w:r>
              <w:t>обранными предложениями, учащиеся изучают возможные способы изменения существительных, прилагательных, глаголов. Они могут обсуждать и сравнивать грамматические признаки этих частей речи, сравнивать способы их изменения в русском и ином языке (например, ро</w:t>
            </w:r>
            <w:r>
              <w:t>дном или изучаемом иностранном), с помощью учителя устанавливать и применять основные грамматические правила.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lastRenderedPageBreak/>
              <w:t>Учащиеся могут уверенно различать между собой существительные (собственные и нарицательные, одушевленные и неодушевленные), личные местоимения, пр</w:t>
            </w:r>
            <w:r>
              <w:t xml:space="preserve">илагательные, глаголы (спрягаемые и инфинитивы), предлоги и союзы, отличать их от других частей речи, определять основные грамматические признаки существительных и глаголов, выполняя </w:t>
            </w:r>
            <w:r>
              <w:lastRenderedPageBreak/>
              <w:t>задания типа:</w:t>
            </w:r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proofErr w:type="gramStart"/>
            <w:r>
              <w:t xml:space="preserve">Выпишите только существительные: </w:t>
            </w:r>
            <w:r>
              <w:rPr>
                <w:i/>
              </w:rPr>
              <w:t>рябина, рябиновый, шагать,</w:t>
            </w:r>
            <w:r>
              <w:rPr>
                <w:i/>
              </w:rPr>
              <w:t xml:space="preserve"> шаги, радость, радовался, краснота, краснеть, ветер, чувство, писать, писатель</w:t>
            </w:r>
            <w:r>
              <w:t>.</w:t>
            </w:r>
            <w:proofErr w:type="gramEnd"/>
            <w:r>
              <w:t xml:space="preserve"> Запишите ещё два существительных.</w:t>
            </w:r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proofErr w:type="gramStart"/>
            <w:r>
              <w:t xml:space="preserve">Запишите существительные в три столбика по склонениям: </w:t>
            </w:r>
            <w:r>
              <w:rPr>
                <w:i/>
              </w:rPr>
              <w:t>рожь, мороз, морковка, ткань, песня, море, июль, сторож, постель, кастрюля</w:t>
            </w:r>
            <w:r>
              <w:t>.</w:t>
            </w:r>
            <w:proofErr w:type="gramEnd"/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r>
              <w:t>Выпишите т</w:t>
            </w:r>
            <w:r>
              <w:t xml:space="preserve">олько прилагательные: </w:t>
            </w:r>
            <w:r>
              <w:rPr>
                <w:i/>
              </w:rPr>
              <w:t>синенький, синева, грусть, грустить, грустный, горячий, медленный</w:t>
            </w:r>
            <w:r>
              <w:t>. Запишите ещё два прилагательных.</w:t>
            </w:r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proofErr w:type="gramStart"/>
            <w:r>
              <w:t xml:space="preserve">Выпишите только глаголы: </w:t>
            </w:r>
            <w:r>
              <w:rPr>
                <w:i/>
              </w:rPr>
              <w:t>бегут, беготня, шумно, прошумел, молвит, молва, печка, испекла, бережно, бережёт, решать, решение, думал, над</w:t>
            </w:r>
            <w:r>
              <w:rPr>
                <w:i/>
              </w:rPr>
              <w:t>умает</w:t>
            </w:r>
            <w:r>
              <w:t>.</w:t>
            </w:r>
            <w:proofErr w:type="gramEnd"/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proofErr w:type="gramStart"/>
            <w:r>
              <w:t xml:space="preserve">Выпишите только глаголы в неопределённой форме: </w:t>
            </w:r>
            <w:r>
              <w:rPr>
                <w:i/>
              </w:rPr>
              <w:t>спешит, спешить, держит, держать, задержал, мыть, моет, мыл, помогаю, помогу, помогать, помочь, нёс, нести, сплету, сплести</w:t>
            </w:r>
            <w:r>
              <w:t>.</w:t>
            </w:r>
            <w:proofErr w:type="gramEnd"/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r>
              <w:t xml:space="preserve">Укажите время, число и лицо глаголов. </w:t>
            </w:r>
            <w:r>
              <w:rPr>
                <w:i/>
              </w:rPr>
              <w:t>Собака лает. Поезд скоро отойдёт. Ты д</w:t>
            </w:r>
            <w:r>
              <w:rPr>
                <w:i/>
              </w:rPr>
              <w:t>ержишь книгу. Мы рисуем. Весной засвищут соловьи</w:t>
            </w:r>
            <w:proofErr w:type="gramStart"/>
            <w:r>
              <w:rPr>
                <w:i/>
              </w:rPr>
              <w:t>.</w:t>
            </w:r>
            <w:r>
              <w:t>.</w:t>
            </w:r>
            <w:proofErr w:type="gramEnd"/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r>
              <w:t xml:space="preserve">Вставьте пропущенные буквы, укажите лицо и спряжение. </w:t>
            </w:r>
            <w:r>
              <w:rPr>
                <w:i/>
              </w:rPr>
              <w:t>Учителя уч..</w:t>
            </w:r>
            <w:proofErr w:type="gramStart"/>
            <w:r>
              <w:rPr>
                <w:i/>
              </w:rPr>
              <w:t>.т</w:t>
            </w:r>
            <w:proofErr w:type="gramEnd"/>
            <w:r>
              <w:rPr>
                <w:i/>
              </w:rPr>
              <w:t xml:space="preserve">, а врачи </w:t>
            </w:r>
            <w:proofErr w:type="spellStart"/>
            <w:r>
              <w:rPr>
                <w:i/>
              </w:rPr>
              <w:t>леч</w:t>
            </w:r>
            <w:proofErr w:type="spellEnd"/>
            <w:r>
              <w:rPr>
                <w:i/>
              </w:rPr>
              <w:t>...т. Вы люб...те природу?</w:t>
            </w:r>
            <w:r>
              <w:t xml:space="preserve"> </w:t>
            </w:r>
            <w:r>
              <w:rPr>
                <w:i/>
              </w:rPr>
              <w:t>Ты вид..</w:t>
            </w:r>
            <w:proofErr w:type="gramStart"/>
            <w:r>
              <w:rPr>
                <w:i/>
              </w:rPr>
              <w:t>.</w:t>
            </w:r>
            <w:proofErr w:type="spellStart"/>
            <w:r>
              <w:rPr>
                <w:i/>
              </w:rPr>
              <w:t>ш</w:t>
            </w:r>
            <w:proofErr w:type="gramEnd"/>
            <w:r>
              <w:rPr>
                <w:i/>
              </w:rPr>
              <w:t>ь</w:t>
            </w:r>
            <w:proofErr w:type="spellEnd"/>
            <w:r>
              <w:rPr>
                <w:i/>
              </w:rPr>
              <w:t xml:space="preserve"> это дерево?</w:t>
            </w:r>
          </w:p>
          <w:p w:rsidR="003E03C4" w:rsidRDefault="00C35AAF" w:rsidP="00C35AAF">
            <w:pPr>
              <w:numPr>
                <w:ilvl w:val="1"/>
                <w:numId w:val="26"/>
              </w:numPr>
              <w:jc w:val="both"/>
            </w:pPr>
            <w:proofErr w:type="gramStart"/>
            <w:r>
              <w:t xml:space="preserve">Выпишите только местоимения: </w:t>
            </w:r>
            <w:r>
              <w:rPr>
                <w:i/>
              </w:rPr>
              <w:t>она, меня, над, вас, около, ах, им, её</w:t>
            </w:r>
            <w:r>
              <w:t>.</w:t>
            </w:r>
            <w:proofErr w:type="gramEnd"/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23</w:t>
            </w:r>
            <w:r>
              <w:t>.</w:t>
            </w:r>
            <w:r>
              <w:t xml:space="preserve"> использовать результаты морфологического анализа и анализа словоупотребления в собственной речи:</w:t>
            </w:r>
          </w:p>
          <w:p w:rsidR="003E03C4" w:rsidRDefault="00C35AAF" w:rsidP="00C35AAF">
            <w:pPr>
              <w:numPr>
                <w:ilvl w:val="0"/>
                <w:numId w:val="31"/>
              </w:numPr>
              <w:jc w:val="both"/>
            </w:pPr>
            <w:r>
              <w:t xml:space="preserve">употреблять части речи в грамматически правильной форме, склоняя имена существительные (кроме существительных на </w:t>
            </w:r>
            <w:proofErr w:type="gramStart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м</w:t>
            </w:r>
            <w:proofErr w:type="gramEnd"/>
            <w:r>
              <w:rPr>
                <w:b/>
                <w:i/>
              </w:rPr>
              <w:t>я</w:t>
            </w:r>
            <w:proofErr w:type="spellEnd"/>
            <w:r>
              <w:t xml:space="preserve">, </w:t>
            </w:r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ий</w:t>
            </w:r>
            <w:proofErr w:type="spellEnd"/>
            <w:r>
              <w:t xml:space="preserve">, </w:t>
            </w:r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ие</w:t>
            </w:r>
            <w:proofErr w:type="spellEnd"/>
            <w:r>
              <w:t xml:space="preserve">, </w:t>
            </w:r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ия</w:t>
            </w:r>
            <w:proofErr w:type="spellEnd"/>
            <w:r>
              <w:t xml:space="preserve">), прилагательные и личные </w:t>
            </w:r>
            <w:r>
              <w:t>местоимения, употребляя предлоги с именами существительными и личными местоимениями, стоящими в разных падежах, спрягая глаголы (в настоящем времени), используя разные формы глаголов;</w:t>
            </w:r>
          </w:p>
          <w:p w:rsidR="003E03C4" w:rsidRDefault="00C35AAF" w:rsidP="00C35AAF">
            <w:pPr>
              <w:numPr>
                <w:ilvl w:val="0"/>
                <w:numId w:val="31"/>
              </w:numPr>
              <w:jc w:val="both"/>
            </w:pPr>
            <w:r>
              <w:t>различать в предложениях именительный и винительный, родительный и винит</w:t>
            </w:r>
            <w:r>
              <w:t>ельный падежи имен существительных;</w:t>
            </w:r>
          </w:p>
          <w:p w:rsidR="003E03C4" w:rsidRDefault="00C35AAF" w:rsidP="00C35AAF">
            <w:pPr>
              <w:numPr>
                <w:ilvl w:val="0"/>
                <w:numId w:val="31"/>
              </w:numPr>
              <w:jc w:val="both"/>
            </w:pPr>
            <w:r>
              <w:t>составлять предложения и тексты с использованием всех изученных частей речи, с близкими и противоположными по значению существительными, прилагательными и глаголами;</w:t>
            </w:r>
          </w:p>
          <w:p w:rsidR="003E03C4" w:rsidRDefault="00C35AAF" w:rsidP="00C35AAF">
            <w:pPr>
              <w:numPr>
                <w:ilvl w:val="0"/>
                <w:numId w:val="31"/>
              </w:numPr>
              <w:jc w:val="both"/>
            </w:pPr>
            <w:r>
              <w:t>редактировать тексты с использованием личных местоимен</w:t>
            </w:r>
            <w:r>
              <w:t>ий;</w:t>
            </w:r>
          </w:p>
          <w:p w:rsidR="003E03C4" w:rsidRDefault="00C35AAF" w:rsidP="00C35AAF">
            <w:pPr>
              <w:numPr>
                <w:ilvl w:val="0"/>
                <w:numId w:val="31"/>
              </w:numPr>
              <w:jc w:val="both"/>
            </w:pPr>
            <w:r>
              <w:t>на основе наблюдений за особенностями употребления частей речи в сказках, стихотворениях, прозе, учебных текстах, научно-описательных статьях, инструкциях, бланках и формах правильно подбирать и использовать слова изученных частей речи в различных комм</w:t>
            </w:r>
            <w:r>
              <w:t>уникативных целях;</w:t>
            </w:r>
          </w:p>
          <w:p w:rsidR="003E03C4" w:rsidRDefault="00C35AAF" w:rsidP="00C35AAF">
            <w:pPr>
              <w:numPr>
                <w:ilvl w:val="0"/>
                <w:numId w:val="31"/>
              </w:numPr>
              <w:jc w:val="both"/>
            </w:pPr>
            <w:r>
              <w:t>строить высказывания без засоряющих речь слов и выражений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Учащиеся, работая индивидуально или в группах, могут составлять предложения, высказывания и небольшие тексты с заданным списком слов (существительных, прилагательных, глаголов) в </w:t>
            </w:r>
            <w:r>
              <w:t>начальной форме, употребляя их в правильной грамматической форме. Они могут указать слова, которые они дополнительно использовали, и назвать обозначаемые ими части речи (</w:t>
            </w:r>
            <w:r>
              <w:rPr>
                <w:i/>
              </w:rPr>
              <w:t>личные местоимения, предлоги, союзы, наречия, другие</w:t>
            </w:r>
            <w:r>
              <w:t>).</w:t>
            </w:r>
          </w:p>
          <w:p w:rsidR="003E03C4" w:rsidRDefault="00C35AAF">
            <w:pPr>
              <w:jc w:val="both"/>
            </w:pPr>
            <w:r>
              <w:t xml:space="preserve">Работая в группах с различными </w:t>
            </w:r>
            <w:r>
              <w:t xml:space="preserve">сплошными и </w:t>
            </w:r>
            <w:proofErr w:type="spellStart"/>
            <w:r>
              <w:t>несплошными</w:t>
            </w:r>
            <w:proofErr w:type="spellEnd"/>
            <w:r>
              <w:t xml:space="preserve"> текстами, учащиеся сравнивают особенности организации и словоупотребления в следующих типах текстов:</w:t>
            </w:r>
          </w:p>
          <w:p w:rsidR="003E03C4" w:rsidRDefault="00C35AAF" w:rsidP="00C35AAF">
            <w:pPr>
              <w:numPr>
                <w:ilvl w:val="0"/>
                <w:numId w:val="34"/>
              </w:numPr>
              <w:jc w:val="both"/>
            </w:pPr>
            <w:proofErr w:type="gramStart"/>
            <w:r>
              <w:t>художественных (стихи, проза, произведения разных жанров, тексты-описания, повествования, рассуждения и т.д.);</w:t>
            </w:r>
            <w:proofErr w:type="gramEnd"/>
          </w:p>
          <w:p w:rsidR="003E03C4" w:rsidRDefault="00C35AAF" w:rsidP="00C35AAF">
            <w:pPr>
              <w:numPr>
                <w:ilvl w:val="0"/>
                <w:numId w:val="34"/>
              </w:numPr>
              <w:jc w:val="both"/>
            </w:pPr>
            <w:r>
              <w:t>научно-популярных (о</w:t>
            </w:r>
            <w:r>
              <w:t xml:space="preserve">писательных, </w:t>
            </w:r>
            <w:proofErr w:type="gramStart"/>
            <w:r>
              <w:t>рассуждениях</w:t>
            </w:r>
            <w:proofErr w:type="gramEnd"/>
            <w:r>
              <w:t>);</w:t>
            </w:r>
          </w:p>
          <w:p w:rsidR="003E03C4" w:rsidRDefault="00C35AAF" w:rsidP="00C35AAF">
            <w:pPr>
              <w:numPr>
                <w:ilvl w:val="0"/>
                <w:numId w:val="34"/>
              </w:numPr>
              <w:jc w:val="both"/>
            </w:pPr>
            <w:r>
              <w:t xml:space="preserve">информационных (учебных, </w:t>
            </w:r>
            <w:proofErr w:type="gramStart"/>
            <w:r>
              <w:t>инструкциях</w:t>
            </w:r>
            <w:proofErr w:type="gramEnd"/>
            <w:r>
              <w:t>, отчетах о результатах мини-исследований);</w:t>
            </w:r>
          </w:p>
          <w:p w:rsidR="003E03C4" w:rsidRDefault="00C35AAF" w:rsidP="00C35AAF">
            <w:pPr>
              <w:numPr>
                <w:ilvl w:val="0"/>
                <w:numId w:val="34"/>
              </w:numPr>
              <w:jc w:val="both"/>
            </w:pPr>
            <w:r>
              <w:t xml:space="preserve">не </w:t>
            </w:r>
            <w:proofErr w:type="gramStart"/>
            <w:r>
              <w:t>сплошных</w:t>
            </w:r>
            <w:proofErr w:type="gramEnd"/>
            <w:r>
              <w:t xml:space="preserve"> (рецепты, квитанции, анкеты, билеты и т.п.).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На основе результатов наблюдений они могут обсуждать предпочтительные способы </w:t>
            </w:r>
            <w:r>
              <w:t>словоупотребления в различных типах текстов, самостоятельно конструировать аналогичные тексты, устанавливать с помощью учителя критерии их оценки.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перечесть собственный/чужой текст и оценить его с точки зрения уместности и разнообразия слово</w:t>
            </w:r>
            <w:r>
              <w:t>употребления, грамматической правильности, внести необходимые коррективы по сделанным замечаниям.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t>Учащиеся могут уверенно использовать в устной и письменной речи несложные наиболее употребительные части речи, употребляя их в грамматически правильной форме,</w:t>
            </w:r>
            <w:r>
              <w:t xml:space="preserve"> выполнении заданий типа:</w:t>
            </w:r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 xml:space="preserve">Составьте и запишите небольшой рассказик со всеми перечисленными ниже словами, изменяя их так, как это вам нужно: </w:t>
            </w:r>
          </w:p>
          <w:p w:rsidR="003E03C4" w:rsidRDefault="00C35AAF" w:rsidP="00C35AAF">
            <w:pPr>
              <w:numPr>
                <w:ilvl w:val="0"/>
                <w:numId w:val="36"/>
              </w:numPr>
              <w:jc w:val="both"/>
            </w:pPr>
            <w:r>
              <w:rPr>
                <w:i/>
              </w:rPr>
              <w:t>дети, подарок</w:t>
            </w:r>
            <w:r>
              <w:t xml:space="preserve">, </w:t>
            </w:r>
            <w:r>
              <w:rPr>
                <w:i/>
              </w:rPr>
              <w:t>праздник,</w:t>
            </w:r>
          </w:p>
          <w:p w:rsidR="003E03C4" w:rsidRDefault="00C35AAF" w:rsidP="00C35AAF">
            <w:pPr>
              <w:numPr>
                <w:ilvl w:val="0"/>
                <w:numId w:val="36"/>
              </w:numPr>
              <w:jc w:val="both"/>
            </w:pPr>
            <w:r>
              <w:rPr>
                <w:i/>
              </w:rPr>
              <w:t xml:space="preserve"> маленький, замечательный,</w:t>
            </w:r>
          </w:p>
          <w:p w:rsidR="003E03C4" w:rsidRDefault="00C35AAF" w:rsidP="00C35AAF">
            <w:pPr>
              <w:numPr>
                <w:ilvl w:val="0"/>
                <w:numId w:val="36"/>
              </w:numPr>
              <w:jc w:val="both"/>
            </w:pPr>
            <w:r>
              <w:rPr>
                <w:i/>
              </w:rPr>
              <w:t>греть, приходить.</w:t>
            </w:r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 xml:space="preserve">Допишите окончания глаголов. </w:t>
            </w:r>
            <w:r>
              <w:rPr>
                <w:i/>
              </w:rPr>
              <w:t>Солнце уже всход</w:t>
            </w:r>
            <w:r>
              <w:rPr>
                <w:i/>
              </w:rPr>
              <w:t>ил...</w:t>
            </w:r>
            <w:proofErr w:type="gramStart"/>
            <w:r>
              <w:rPr>
                <w:i/>
              </w:rPr>
              <w:t xml:space="preserve"> .</w:t>
            </w:r>
            <w:proofErr w:type="gramEnd"/>
            <w:r>
              <w:rPr>
                <w:i/>
              </w:rPr>
              <w:t xml:space="preserve"> Луна всходил... на темном небе</w:t>
            </w:r>
            <w:r>
              <w:t>.</w:t>
            </w:r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 xml:space="preserve">Спишите сочетания слов, раскрывая скобки: </w:t>
            </w:r>
            <w:r>
              <w:rPr>
                <w:i/>
              </w:rPr>
              <w:t>(от</w:t>
            </w:r>
            <w:proofErr w:type="gramStart"/>
            <w:r>
              <w:rPr>
                <w:i/>
              </w:rPr>
              <w:t>)п</w:t>
            </w:r>
            <w:proofErr w:type="gramEnd"/>
            <w:r>
              <w:rPr>
                <w:i/>
              </w:rPr>
              <w:t>лыл (от)пристани; (по)лез (по)лестнице; (в)ходил (в)комнату; (от)вернулся (от)нас; (под)ставка (под)вазу, прилетели (к)нам</w:t>
            </w:r>
            <w:r>
              <w:t xml:space="preserve">, </w:t>
            </w:r>
            <w:r>
              <w:rPr>
                <w:i/>
              </w:rPr>
              <w:t>(по)бывал (у)неё</w:t>
            </w:r>
            <w:r>
              <w:t>.</w:t>
            </w:r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>Допишите окончания существи</w:t>
            </w:r>
            <w:r>
              <w:t xml:space="preserve">тельных. Укажите их род, число, падеж и склонение: </w:t>
            </w:r>
            <w:r>
              <w:rPr>
                <w:i/>
              </w:rPr>
              <w:t xml:space="preserve">ехал на </w:t>
            </w:r>
            <w:proofErr w:type="spellStart"/>
            <w:r>
              <w:rPr>
                <w:i/>
              </w:rPr>
              <w:t>лошадк</w:t>
            </w:r>
            <w:proofErr w:type="spellEnd"/>
            <w:r>
              <w:rPr>
                <w:i/>
              </w:rPr>
              <w:t xml:space="preserve">..., ветка сирен..., находился за лес..., купался в озер..., зреют под солнц..., спит в </w:t>
            </w:r>
            <w:proofErr w:type="spellStart"/>
            <w:r>
              <w:rPr>
                <w:i/>
              </w:rPr>
              <w:t>кроват</w:t>
            </w:r>
            <w:proofErr w:type="spellEnd"/>
            <w:r>
              <w:rPr>
                <w:i/>
              </w:rPr>
              <w:t xml:space="preserve">..., шли по </w:t>
            </w:r>
            <w:proofErr w:type="spellStart"/>
            <w:r>
              <w:rPr>
                <w:i/>
              </w:rPr>
              <w:t>тропинк</w:t>
            </w:r>
            <w:proofErr w:type="spellEnd"/>
            <w:r>
              <w:rPr>
                <w:i/>
              </w:rPr>
              <w:t>..., засеяно пшениц...</w:t>
            </w:r>
            <w:proofErr w:type="gramStart"/>
            <w:r>
              <w:t xml:space="preserve"> .</w:t>
            </w:r>
            <w:proofErr w:type="gramEnd"/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 xml:space="preserve">Вставьте, где нужно, </w:t>
            </w:r>
            <w:r>
              <w:rPr>
                <w:b/>
              </w:rPr>
              <w:t>ь</w:t>
            </w:r>
            <w:r>
              <w:t xml:space="preserve"> после шипящих: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глуш</w:t>
            </w:r>
            <w:proofErr w:type="spellEnd"/>
            <w:r>
              <w:rPr>
                <w:i/>
              </w:rPr>
              <w:t xml:space="preserve">(?), </w:t>
            </w:r>
            <w:proofErr w:type="spellStart"/>
            <w:r>
              <w:rPr>
                <w:i/>
              </w:rPr>
              <w:t>молоде</w:t>
            </w:r>
            <w:r>
              <w:rPr>
                <w:i/>
              </w:rPr>
              <w:t>ж</w:t>
            </w:r>
            <w:proofErr w:type="spellEnd"/>
            <w:r>
              <w:rPr>
                <w:i/>
              </w:rPr>
              <w:t xml:space="preserve">(?), ключ(?), </w:t>
            </w:r>
            <w:proofErr w:type="spellStart"/>
            <w:r>
              <w:rPr>
                <w:i/>
              </w:rPr>
              <w:t>помощ</w:t>
            </w:r>
            <w:proofErr w:type="spellEnd"/>
            <w:r>
              <w:rPr>
                <w:i/>
              </w:rPr>
              <w:t xml:space="preserve">(?), карандаш(?), </w:t>
            </w:r>
            <w:proofErr w:type="spellStart"/>
            <w:r>
              <w:rPr>
                <w:i/>
              </w:rPr>
              <w:t>реч</w:t>
            </w:r>
            <w:proofErr w:type="spellEnd"/>
            <w:r>
              <w:rPr>
                <w:i/>
              </w:rPr>
              <w:t xml:space="preserve">(?), </w:t>
            </w:r>
            <w:proofErr w:type="gramStart"/>
            <w:r>
              <w:rPr>
                <w:i/>
              </w:rPr>
              <w:t>рож</w:t>
            </w:r>
            <w:proofErr w:type="gramEnd"/>
            <w:r>
              <w:rPr>
                <w:i/>
              </w:rPr>
              <w:t>(?), плащ(?)</w:t>
            </w:r>
            <w:r>
              <w:t>.</w:t>
            </w:r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 xml:space="preserve">Допишите окончания прилагательных: </w:t>
            </w:r>
            <w:r>
              <w:rPr>
                <w:i/>
              </w:rPr>
              <w:t xml:space="preserve">по </w:t>
            </w:r>
            <w:proofErr w:type="spellStart"/>
            <w:r>
              <w:rPr>
                <w:i/>
              </w:rPr>
              <w:t>снежн</w:t>
            </w:r>
            <w:proofErr w:type="spellEnd"/>
            <w:r>
              <w:rPr>
                <w:i/>
              </w:rPr>
              <w:t xml:space="preserve">... полю, </w:t>
            </w:r>
            <w:proofErr w:type="spellStart"/>
            <w:r>
              <w:rPr>
                <w:i/>
              </w:rPr>
              <w:t>весенн</w:t>
            </w:r>
            <w:proofErr w:type="spellEnd"/>
            <w:r>
              <w:rPr>
                <w:i/>
              </w:rPr>
              <w:t xml:space="preserve">... солнце, </w:t>
            </w:r>
            <w:proofErr w:type="spellStart"/>
            <w:r>
              <w:rPr>
                <w:i/>
              </w:rPr>
              <w:t>ранн</w:t>
            </w:r>
            <w:proofErr w:type="spellEnd"/>
            <w:r>
              <w:rPr>
                <w:i/>
              </w:rPr>
              <w:t xml:space="preserve">... </w:t>
            </w:r>
            <w:r>
              <w:rPr>
                <w:i/>
              </w:rPr>
              <w:lastRenderedPageBreak/>
              <w:t xml:space="preserve">утром,   в </w:t>
            </w:r>
            <w:proofErr w:type="spellStart"/>
            <w:r>
              <w:rPr>
                <w:i/>
              </w:rPr>
              <w:t>зимн</w:t>
            </w:r>
            <w:proofErr w:type="spellEnd"/>
            <w:r>
              <w:rPr>
                <w:i/>
              </w:rPr>
              <w:t xml:space="preserve">... стужу, </w:t>
            </w:r>
            <w:proofErr w:type="spellStart"/>
            <w:r>
              <w:rPr>
                <w:i/>
              </w:rPr>
              <w:t>поздн</w:t>
            </w:r>
            <w:proofErr w:type="spellEnd"/>
            <w:r>
              <w:rPr>
                <w:i/>
              </w:rPr>
              <w:t xml:space="preserve">... осенью, </w:t>
            </w:r>
            <w:proofErr w:type="spellStart"/>
            <w:r>
              <w:rPr>
                <w:i/>
              </w:rPr>
              <w:t>морозн</w:t>
            </w:r>
            <w:proofErr w:type="spellEnd"/>
            <w:r>
              <w:rPr>
                <w:i/>
              </w:rPr>
              <w:t xml:space="preserve">... день, перед </w:t>
            </w:r>
            <w:proofErr w:type="spellStart"/>
            <w:r>
              <w:rPr>
                <w:i/>
              </w:rPr>
              <w:t>дальн</w:t>
            </w:r>
            <w:proofErr w:type="spellEnd"/>
            <w:r>
              <w:rPr>
                <w:i/>
              </w:rPr>
              <w:t xml:space="preserve">... дорогой, у </w:t>
            </w:r>
            <w:proofErr w:type="spellStart"/>
            <w:r>
              <w:rPr>
                <w:i/>
              </w:rPr>
              <w:t>син</w:t>
            </w:r>
            <w:proofErr w:type="spellEnd"/>
            <w:r>
              <w:rPr>
                <w:i/>
              </w:rPr>
              <w:t xml:space="preserve">... моря, </w:t>
            </w:r>
            <w:proofErr w:type="spellStart"/>
            <w:r>
              <w:rPr>
                <w:i/>
              </w:rPr>
              <w:t>мелк</w:t>
            </w:r>
            <w:proofErr w:type="spellEnd"/>
            <w:r>
              <w:rPr>
                <w:i/>
              </w:rPr>
              <w:t>... струйкам</w:t>
            </w:r>
            <w:r>
              <w:rPr>
                <w:i/>
              </w:rPr>
              <w:t>и.</w:t>
            </w:r>
          </w:p>
          <w:p w:rsidR="003E03C4" w:rsidRDefault="00C35AAF" w:rsidP="00C35AAF">
            <w:pPr>
              <w:numPr>
                <w:ilvl w:val="0"/>
                <w:numId w:val="35"/>
              </w:numPr>
              <w:jc w:val="both"/>
            </w:pPr>
            <w:r>
              <w:t xml:space="preserve">Спишите сочетания слов, раскрывая скобки: </w:t>
            </w:r>
            <w:r>
              <w:rPr>
                <w:i/>
              </w:rPr>
              <w:t>(от</w:t>
            </w:r>
            <w:proofErr w:type="gramStart"/>
            <w:r>
              <w:rPr>
                <w:i/>
              </w:rPr>
              <w:t>)п</w:t>
            </w:r>
            <w:proofErr w:type="gramEnd"/>
            <w:r>
              <w:rPr>
                <w:i/>
              </w:rPr>
              <w:t>лыл (от)пристани; (по)лез (по)лестнице; (в)ходил (в)комнату; (от)вернулся (от)нас; (под)</w:t>
            </w:r>
            <w:proofErr w:type="spellStart"/>
            <w:r>
              <w:rPr>
                <w:i/>
              </w:rPr>
              <w:t>ставк</w:t>
            </w:r>
            <w:proofErr w:type="spellEnd"/>
            <w:r>
              <w:rPr>
                <w:i/>
              </w:rPr>
              <w:t xml:space="preserve"> (под)вазу, прилетели (к)нам</w:t>
            </w:r>
            <w:r>
              <w:t xml:space="preserve">, </w:t>
            </w:r>
            <w:r>
              <w:rPr>
                <w:i/>
              </w:rPr>
              <w:t>(по)бывал (у)неё</w:t>
            </w:r>
            <w:r>
              <w:t xml:space="preserve">; </w:t>
            </w:r>
            <w:r>
              <w:rPr>
                <w:i/>
              </w:rPr>
              <w:t>(не)смотрел, (не)сплю, (не)умеет, (не)найдёт, (не)будут</w:t>
            </w:r>
            <w:r>
              <w:t>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24</w:t>
            </w:r>
            <w:r>
              <w:t xml:space="preserve">. </w:t>
            </w:r>
            <w:r>
              <w:t>связывать смыслоразличительную функцию речи с особенностями синтаксических конструкций (словосочетаний и предложений), сравнивать, осознанно выбирать и использовать в устной и письменной речи нужные конструкции в соответствии с коммуникативной задачей; отл</w:t>
            </w:r>
            <w:r>
              <w:t>ичать предложения от словосочетаний, находить словосочетания в предложении, различать грамматическую основу предложения от словосочетания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 и наблюдая за особенностями синтаксических конструкций в названиях и оглавлениях книг, в з</w:t>
            </w:r>
            <w:r>
              <w:t>аголовках газетных статей, на плакатах, в не сплошных текстах (схемах, планах, тезисах, комиксах и т.п.), могут с помощью учителя установить отличительные признаки словосочетаний и предложений. Они могут составить словосочетания и пояснить, в каких ситуаци</w:t>
            </w:r>
            <w:r>
              <w:t>ях их целесообразно употреблять. Они могут использовать результаты наблюдений и обобщений для установления связи между словами в предложении.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96" w:after="96"/>
              <w:jc w:val="both"/>
            </w:pPr>
            <w:r>
              <w:t>Учащиеся могут выделить словосочетания в предложениях типа:</w:t>
            </w:r>
          </w:p>
          <w:p w:rsidR="003E03C4" w:rsidRDefault="00C35AAF">
            <w:pPr>
              <w:pStyle w:val="st"/>
              <w:spacing w:before="96" w:after="96"/>
              <w:ind w:left="0" w:right="0"/>
              <w:rPr>
                <w:i/>
              </w:rPr>
            </w:pPr>
            <w:r>
              <w:rPr>
                <w:i/>
              </w:rPr>
              <w:t>Живет в зоопарке печальный жираф.</w:t>
            </w:r>
          </w:p>
          <w:p w:rsidR="003E03C4" w:rsidRDefault="00C35AAF">
            <w:pPr>
              <w:pStyle w:val="st"/>
              <w:spacing w:before="96" w:after="96"/>
              <w:ind w:left="0" w:right="0"/>
              <w:rPr>
                <w:i/>
              </w:rPr>
            </w:pPr>
            <w:r>
              <w:rPr>
                <w:i/>
              </w:rPr>
              <w:t xml:space="preserve">Три мудреца в одном </w:t>
            </w:r>
            <w:r>
              <w:rPr>
                <w:i/>
              </w:rPr>
              <w:t>тазу пустились по морю в грозу.</w:t>
            </w:r>
          </w:p>
          <w:p w:rsidR="003E03C4" w:rsidRDefault="00C35AAF">
            <w:pPr>
              <w:pStyle w:val="st"/>
              <w:spacing w:before="96" w:after="96"/>
              <w:ind w:left="0" w:right="0"/>
              <w:rPr>
                <w:i/>
              </w:rPr>
            </w:pPr>
            <w:r>
              <w:rPr>
                <w:i/>
              </w:rPr>
              <w:t>Братья сеяли пшеницу и возили в град-столицу.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25</w:t>
            </w:r>
            <w:r>
              <w:t>. использовать в устной и письменной речи разные виды предложений, варьируя их структуру и состав:</w:t>
            </w:r>
          </w:p>
          <w:p w:rsidR="003E03C4" w:rsidRDefault="00C35AAF" w:rsidP="00C35AAF">
            <w:pPr>
              <w:numPr>
                <w:ilvl w:val="0"/>
                <w:numId w:val="37"/>
              </w:numPr>
              <w:jc w:val="both"/>
            </w:pPr>
            <w:r>
              <w:t>предложения невосклицательные и восклицательные,</w:t>
            </w:r>
          </w:p>
          <w:p w:rsidR="003E03C4" w:rsidRDefault="00C35AAF" w:rsidP="00C35AAF">
            <w:pPr>
              <w:numPr>
                <w:ilvl w:val="0"/>
                <w:numId w:val="37"/>
              </w:numPr>
              <w:jc w:val="both"/>
            </w:pPr>
            <w:r>
              <w:t xml:space="preserve">предложения </w:t>
            </w:r>
            <w:r>
              <w:t>повествовательные, побудительные, вопросительные;</w:t>
            </w:r>
          </w:p>
          <w:p w:rsidR="003E03C4" w:rsidRDefault="00C35AAF" w:rsidP="00C35AAF">
            <w:pPr>
              <w:numPr>
                <w:ilvl w:val="0"/>
                <w:numId w:val="37"/>
              </w:numPr>
              <w:jc w:val="both"/>
            </w:pPr>
            <w:r>
              <w:t>простые двусоставные, нераспространенные и распространенные, предложения;</w:t>
            </w:r>
          </w:p>
          <w:p w:rsidR="003E03C4" w:rsidRDefault="00C35AAF" w:rsidP="00C35AAF">
            <w:pPr>
              <w:numPr>
                <w:ilvl w:val="0"/>
                <w:numId w:val="37"/>
              </w:numPr>
              <w:jc w:val="both"/>
            </w:pPr>
            <w:r>
              <w:t xml:space="preserve">простые предложения с осложненной </w:t>
            </w:r>
            <w:r>
              <w:lastRenderedPageBreak/>
              <w:t>структурой (с однородными членами или обращением);</w:t>
            </w:r>
          </w:p>
          <w:p w:rsidR="003E03C4" w:rsidRDefault="00C35AAF" w:rsidP="00C35AAF">
            <w:pPr>
              <w:numPr>
                <w:ilvl w:val="0"/>
                <w:numId w:val="37"/>
              </w:numPr>
              <w:jc w:val="both"/>
            </w:pPr>
            <w:r>
              <w:t xml:space="preserve">сложные предложения с союзами </w:t>
            </w:r>
            <w:r>
              <w:rPr>
                <w:b/>
                <w:i/>
              </w:rPr>
              <w:t>а</w:t>
            </w:r>
            <w:r>
              <w:t xml:space="preserve">, </w:t>
            </w:r>
            <w:r>
              <w:rPr>
                <w:b/>
                <w:i/>
              </w:rPr>
              <w:t>и</w:t>
            </w:r>
            <w:r>
              <w:t xml:space="preserve">, </w:t>
            </w:r>
            <w:r>
              <w:rPr>
                <w:b/>
                <w:i/>
              </w:rPr>
              <w:t>но</w:t>
            </w:r>
            <w:r>
              <w:t>;</w:t>
            </w:r>
          </w:p>
          <w:p w:rsidR="003E03C4" w:rsidRDefault="00C35AAF" w:rsidP="00C35AAF">
            <w:pPr>
              <w:numPr>
                <w:ilvl w:val="0"/>
                <w:numId w:val="37"/>
              </w:numPr>
              <w:jc w:val="both"/>
            </w:pPr>
            <w:r>
              <w:t>предложения с прямой речью,</w:t>
            </w:r>
          </w:p>
          <w:p w:rsidR="003E03C4" w:rsidRDefault="00C35AAF">
            <w:pPr>
              <w:jc w:val="both"/>
            </w:pPr>
            <w:r>
              <w:t>правильно передавая интонацию конца предложения, интонацию перечисления и обращения голосом (при чтении, говорении) или знаками (при письме)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after="40"/>
              <w:jc w:val="both"/>
            </w:pPr>
            <w:r>
              <w:lastRenderedPageBreak/>
              <w:t>Учащиеся наблюдают за особенностями устной и письменной речи. Они могут сопоставить сте</w:t>
            </w:r>
            <w:r>
              <w:t>нографическую запись (ведется учителем и отображается на экране) своих устных рассказиков (из 3-5 предложений), например, о просмотренном накануне мультфильме, с их письменными высказываниями на ту же тему. С помощью учителя они могут установить, какими ср</w:t>
            </w:r>
            <w:r>
              <w:t>едствами можно компенсировать на письме крайнюю ограниченность использования интонации.</w:t>
            </w:r>
          </w:p>
          <w:p w:rsidR="003E03C4" w:rsidRDefault="00C35AAF">
            <w:pPr>
              <w:jc w:val="both"/>
            </w:pPr>
            <w:r>
              <w:t xml:space="preserve">Учащиеся могут устно и письменно составить </w:t>
            </w:r>
            <w:r>
              <w:lastRenderedPageBreak/>
              <w:t>предложение или небольшой текст, отвечающие поставленной задаче: проинформировать, призвать к порядку, что-то узнать или выяс</w:t>
            </w:r>
            <w:r>
              <w:t>нить и т.д.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after="120"/>
              <w:jc w:val="both"/>
            </w:pPr>
            <w:r>
              <w:lastRenderedPageBreak/>
              <w:t xml:space="preserve">Учащиеся могут находить в текстах (сказках, </w:t>
            </w:r>
            <w:proofErr w:type="spellStart"/>
            <w:r>
              <w:t>потешках</w:t>
            </w:r>
            <w:proofErr w:type="spellEnd"/>
            <w:r>
              <w:t xml:space="preserve">, загадках, стихотворениях, учебных текстах и т.д.) вопросительные и восклицательные предложения, сложные предложения, предложения с однородными членами, предложения с обращением, предложения </w:t>
            </w:r>
            <w:r>
              <w:t>с прямой речью или диалог.</w:t>
            </w:r>
          </w:p>
          <w:p w:rsidR="003E03C4" w:rsidRDefault="00C35AAF">
            <w:pPr>
              <w:jc w:val="both"/>
            </w:pPr>
            <w:proofErr w:type="gramStart"/>
            <w:r>
              <w:t xml:space="preserve">Учащиеся могут, используя заданные слова и словосочетания, составить, записать и прочитать, соблюдая верную интонацию, </w:t>
            </w:r>
            <w:r>
              <w:lastRenderedPageBreak/>
              <w:t>простые предложения: восклицательное, повествовательное, побудительное, вопросительное.</w:t>
            </w:r>
            <w:proofErr w:type="gramEnd"/>
            <w:r>
              <w:t xml:space="preserve"> Они могут распространи</w:t>
            </w:r>
            <w:r>
              <w:t>ть  одно из составленных предложений обращением или однородными членами.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26</w:t>
            </w:r>
            <w:r>
              <w:t>. выполнять синтаксический анализ предложения с двумя главными членами, выделяя в нем:</w:t>
            </w:r>
          </w:p>
          <w:p w:rsidR="003E03C4" w:rsidRDefault="00C35AAF" w:rsidP="00C35AAF">
            <w:pPr>
              <w:numPr>
                <w:ilvl w:val="0"/>
                <w:numId w:val="39"/>
              </w:numPr>
              <w:jc w:val="both"/>
            </w:pPr>
            <w:r>
              <w:t>грамматическую основу – подлежащее и сказуемое,</w:t>
            </w:r>
          </w:p>
          <w:p w:rsidR="003E03C4" w:rsidRDefault="00C35AAF" w:rsidP="00C35AAF">
            <w:pPr>
              <w:numPr>
                <w:ilvl w:val="0"/>
                <w:numId w:val="39"/>
              </w:numPr>
              <w:jc w:val="both"/>
            </w:pPr>
            <w:r>
              <w:t>второстепенные члены (без деления на виды);</w:t>
            </w:r>
          </w:p>
          <w:p w:rsidR="003E03C4" w:rsidRDefault="00C35AAF">
            <w:pPr>
              <w:jc w:val="both"/>
            </w:pPr>
            <w:r>
              <w:t xml:space="preserve">использовать результаты анализа </w:t>
            </w:r>
            <w:proofErr w:type="gramStart"/>
            <w:r>
              <w:t>для</w:t>
            </w:r>
            <w:proofErr w:type="gramEnd"/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выделения предложений из сплошного текста и оформления их при письме;</w:t>
            </w:r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опознавания и различения предложений:</w:t>
            </w:r>
          </w:p>
          <w:p w:rsidR="003E03C4" w:rsidRDefault="00C35AAF" w:rsidP="00C35AAF">
            <w:pPr>
              <w:numPr>
                <w:ilvl w:val="1"/>
                <w:numId w:val="38"/>
              </w:numPr>
              <w:jc w:val="both"/>
            </w:pPr>
            <w:r>
              <w:t>простых и сложных;</w:t>
            </w:r>
          </w:p>
          <w:p w:rsidR="003E03C4" w:rsidRDefault="00C35AAF" w:rsidP="00C35AAF">
            <w:pPr>
              <w:numPr>
                <w:ilvl w:val="1"/>
                <w:numId w:val="38"/>
              </w:numPr>
              <w:jc w:val="both"/>
            </w:pPr>
            <w:r>
              <w:t>нераспространенных и распространенных;</w:t>
            </w:r>
          </w:p>
          <w:p w:rsidR="003E03C4" w:rsidRDefault="00C35AAF" w:rsidP="00C35AAF">
            <w:pPr>
              <w:numPr>
                <w:ilvl w:val="1"/>
                <w:numId w:val="38"/>
              </w:numPr>
              <w:jc w:val="both"/>
            </w:pPr>
            <w:r>
              <w:t xml:space="preserve">неосложненных и </w:t>
            </w:r>
            <w:proofErr w:type="gramStart"/>
            <w:r>
              <w:t>осложненных</w:t>
            </w:r>
            <w:proofErr w:type="gramEnd"/>
            <w:r>
              <w:t xml:space="preserve"> (главными или второстепенн</w:t>
            </w:r>
            <w:r>
              <w:t>ыми однородными членами и/или обращением);</w:t>
            </w:r>
          </w:p>
          <w:p w:rsidR="003E03C4" w:rsidRDefault="00C35AAF" w:rsidP="00C35AAF">
            <w:pPr>
              <w:numPr>
                <w:ilvl w:val="1"/>
                <w:numId w:val="38"/>
              </w:numPr>
              <w:jc w:val="both"/>
            </w:pPr>
            <w:r>
              <w:t>предложений с прямой речью;</w:t>
            </w:r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определения синтаксической роли изученных частей речи в предложении;</w:t>
            </w:r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конструирования предложений и текстов;</w:t>
            </w:r>
          </w:p>
          <w:p w:rsidR="003E03C4" w:rsidRDefault="00C35AAF" w:rsidP="00C35AAF">
            <w:pPr>
              <w:numPr>
                <w:ilvl w:val="0"/>
                <w:numId w:val="29"/>
              </w:numPr>
              <w:jc w:val="both"/>
            </w:pPr>
            <w:r>
              <w:t>проверки правильности расстановки знаков препинания при написании: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57"/>
              </w:tabs>
              <w:jc w:val="both"/>
            </w:pPr>
            <w:r>
              <w:t>предложени</w:t>
            </w:r>
            <w:r>
              <w:t xml:space="preserve">й с однородными членами без </w:t>
            </w:r>
            <w:r>
              <w:lastRenderedPageBreak/>
              <w:t xml:space="preserve">союзов или с союзами </w:t>
            </w:r>
            <w:r>
              <w:rPr>
                <w:b/>
                <w:i/>
              </w:rPr>
              <w:t>а</w:t>
            </w:r>
            <w:r>
              <w:t xml:space="preserve">, </w:t>
            </w:r>
            <w:r>
              <w:rPr>
                <w:b/>
                <w:i/>
              </w:rPr>
              <w:t>и</w:t>
            </w:r>
            <w:r>
              <w:t xml:space="preserve">, </w:t>
            </w:r>
            <w:r>
              <w:rPr>
                <w:b/>
                <w:i/>
              </w:rPr>
              <w:t>но</w:t>
            </w:r>
            <w:r>
              <w:t>;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57"/>
              </w:tabs>
              <w:jc w:val="both"/>
            </w:pPr>
            <w:r>
              <w:t>предложений с обращениями в начале или конце предложения;</w:t>
            </w:r>
          </w:p>
          <w:p w:rsidR="003E03C4" w:rsidRDefault="00C35AAF" w:rsidP="00C35AAF">
            <w:pPr>
              <w:numPr>
                <w:ilvl w:val="1"/>
                <w:numId w:val="31"/>
              </w:numPr>
              <w:tabs>
                <w:tab w:val="left" w:pos="57"/>
              </w:tabs>
              <w:jc w:val="both"/>
            </w:pPr>
            <w:r>
              <w:t xml:space="preserve">сложных предложений с союзами </w:t>
            </w:r>
            <w:r>
              <w:rPr>
                <w:b/>
                <w:i/>
              </w:rPr>
              <w:t>а</w:t>
            </w:r>
            <w:r>
              <w:t xml:space="preserve">, </w:t>
            </w:r>
            <w:r>
              <w:rPr>
                <w:b/>
                <w:i/>
              </w:rPr>
              <w:t>и</w:t>
            </w:r>
            <w:r>
              <w:t xml:space="preserve">, </w:t>
            </w:r>
            <w:r>
              <w:rPr>
                <w:b/>
                <w:i/>
              </w:rPr>
              <w:t>но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Учащиеся могут найти и обозначить условными знаками главные члены предложенного ля разбора предложен</w:t>
            </w:r>
            <w:r>
              <w:t xml:space="preserve">ия, указать наличие или отсутствие второстепенных членов.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предложить и обсудить порядок действий при синтаксическом анализе предложений. Они могут, используя </w:t>
            </w:r>
            <w:proofErr w:type="gramStart"/>
            <w:r>
              <w:t>ИКТ-средства</w:t>
            </w:r>
            <w:proofErr w:type="gramEnd"/>
            <w:r>
              <w:t xml:space="preserve">, изготовить настенные плакаты и памятки по проведению и отражению </w:t>
            </w:r>
            <w:r>
              <w:t>результатов синтаксического анализа.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</w:t>
            </w:r>
          </w:p>
          <w:p w:rsidR="003E03C4" w:rsidRDefault="00C35AAF" w:rsidP="00C35AAF">
            <w:pPr>
              <w:numPr>
                <w:ilvl w:val="0"/>
                <w:numId w:val="40"/>
              </w:numPr>
              <w:spacing w:before="20" w:after="20"/>
              <w:jc w:val="both"/>
            </w:pPr>
            <w:r>
              <w:t>с правильной интонацией прочитать:</w:t>
            </w:r>
          </w:p>
          <w:p w:rsidR="003E03C4" w:rsidRDefault="00C35AAF" w:rsidP="00C35AAF">
            <w:pPr>
              <w:numPr>
                <w:ilvl w:val="1"/>
                <w:numId w:val="40"/>
              </w:numPr>
              <w:spacing w:before="20" w:after="20"/>
              <w:jc w:val="both"/>
            </w:pPr>
            <w:r>
              <w:t>предложение с однородными членами,</w:t>
            </w:r>
          </w:p>
          <w:p w:rsidR="003E03C4" w:rsidRDefault="00C35AAF" w:rsidP="00C35AAF">
            <w:pPr>
              <w:numPr>
                <w:ilvl w:val="1"/>
                <w:numId w:val="40"/>
              </w:numPr>
              <w:spacing w:before="20" w:after="20"/>
              <w:jc w:val="both"/>
            </w:pPr>
            <w:r>
              <w:t>предложение с обращением,</w:t>
            </w:r>
          </w:p>
          <w:p w:rsidR="003E03C4" w:rsidRDefault="00C35AAF" w:rsidP="00C35AAF">
            <w:pPr>
              <w:numPr>
                <w:ilvl w:val="1"/>
                <w:numId w:val="40"/>
              </w:numPr>
              <w:spacing w:before="20" w:after="20"/>
              <w:jc w:val="both"/>
            </w:pPr>
            <w:r>
              <w:t xml:space="preserve">сложное предложение с союзами </w:t>
            </w:r>
            <w:r>
              <w:rPr>
                <w:b/>
                <w:i/>
              </w:rPr>
              <w:t>а</w:t>
            </w:r>
            <w:r>
              <w:t xml:space="preserve">, </w:t>
            </w:r>
            <w:r>
              <w:rPr>
                <w:b/>
                <w:i/>
              </w:rPr>
              <w:t>и</w:t>
            </w:r>
            <w:r>
              <w:t xml:space="preserve">, </w:t>
            </w:r>
            <w:r>
              <w:rPr>
                <w:b/>
                <w:i/>
              </w:rPr>
              <w:t>но;</w:t>
            </w:r>
          </w:p>
          <w:p w:rsidR="003E03C4" w:rsidRDefault="00C35AAF" w:rsidP="00C35AAF">
            <w:pPr>
              <w:numPr>
                <w:ilvl w:val="0"/>
                <w:numId w:val="40"/>
              </w:numPr>
              <w:spacing w:before="20" w:after="20"/>
              <w:jc w:val="both"/>
            </w:pPr>
            <w:r>
              <w:t>устно объяснить расстановку знаков препинания в данном предложении;</w:t>
            </w:r>
          </w:p>
          <w:p w:rsidR="003E03C4" w:rsidRDefault="00C35AAF" w:rsidP="00C35AAF">
            <w:pPr>
              <w:numPr>
                <w:ilvl w:val="0"/>
                <w:numId w:val="40"/>
              </w:numPr>
              <w:spacing w:before="20" w:after="20"/>
              <w:jc w:val="both"/>
            </w:pPr>
            <w:r>
              <w:t xml:space="preserve">самостоятельно составить предложение, аналогичное </w:t>
            </w:r>
            <w:proofErr w:type="gramStart"/>
            <w:r>
              <w:t>данному</w:t>
            </w:r>
            <w:proofErr w:type="gramEnd"/>
            <w:r>
              <w:t>, и пояснить, чем сходны и чем различаются эти два предложения.</w:t>
            </w:r>
          </w:p>
        </w:tc>
        <w:tc>
          <w:tcPr>
            <w:tcW w:w="48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 могут установить и обозначить грамматическую основу, структуру и связи между членами предложения и/или простыми предложениями </w:t>
            </w:r>
            <w:r>
              <w:t>в составе сложного, выполняя задания типа:</w:t>
            </w:r>
          </w:p>
          <w:p w:rsidR="003E03C4" w:rsidRDefault="00C35AAF">
            <w:pPr>
              <w:spacing w:before="40" w:after="20"/>
              <w:jc w:val="both"/>
            </w:pPr>
            <w:r>
              <w:t>1. Спишите предложение, подчеркните подлежащее и сказуемое. Объясните расстановку знаков препинания.</w:t>
            </w:r>
          </w:p>
          <w:p w:rsidR="003E03C4" w:rsidRDefault="00C35AAF">
            <w:pPr>
              <w:spacing w:before="20" w:after="20"/>
              <w:jc w:val="both"/>
            </w:pPr>
            <w:r>
              <w:rPr>
                <w:i/>
              </w:rPr>
              <w:t>Туристы шагали по узкой тропинке</w:t>
            </w:r>
            <w:r>
              <w:t>.</w:t>
            </w:r>
          </w:p>
          <w:p w:rsidR="003E03C4" w:rsidRDefault="00C35AAF">
            <w:pPr>
              <w:pStyle w:val="st"/>
              <w:ind w:left="0" w:right="0"/>
              <w:rPr>
                <w:i/>
              </w:rPr>
            </w:pPr>
            <w:r>
              <w:rPr>
                <w:i/>
              </w:rPr>
              <w:t>Хозяйка с базара домой принесла картошку, капусту, морковку, горох, петрушку и</w:t>
            </w:r>
            <w:r>
              <w:rPr>
                <w:i/>
              </w:rPr>
              <w:t xml:space="preserve"> свеклу.</w:t>
            </w:r>
          </w:p>
          <w:p w:rsidR="003E03C4" w:rsidRDefault="00C35AAF">
            <w:pPr>
              <w:pStyle w:val="st"/>
              <w:ind w:left="0" w:right="0"/>
              <w:rPr>
                <w:i/>
              </w:rPr>
            </w:pPr>
            <w:r>
              <w:rPr>
                <w:i/>
              </w:rPr>
              <w:t>Показал садовод нам такой огород!</w:t>
            </w:r>
          </w:p>
          <w:p w:rsidR="003E03C4" w:rsidRDefault="00C35AAF">
            <w:pPr>
              <w:spacing w:before="20" w:after="20"/>
              <w:jc w:val="both"/>
            </w:pPr>
            <w:r>
              <w:rPr>
                <w:i/>
              </w:rPr>
              <w:t>Показалось солнышко, и все засияло, засверкало, заискрилось</w:t>
            </w:r>
            <w:r>
              <w:t>.</w:t>
            </w:r>
          </w:p>
          <w:p w:rsidR="003E03C4" w:rsidRDefault="00C35AAF">
            <w:pPr>
              <w:spacing w:before="20" w:after="40"/>
              <w:jc w:val="both"/>
              <w:rPr>
                <w:i/>
              </w:rPr>
            </w:pPr>
            <w:r>
              <w:rPr>
                <w:i/>
              </w:rPr>
              <w:t>Солнце еще не взошло, но ребята уже тронулись в путь.</w:t>
            </w:r>
          </w:p>
          <w:p w:rsidR="003E03C4" w:rsidRDefault="00C35AAF">
            <w:pPr>
              <w:spacing w:before="40" w:after="20"/>
              <w:jc w:val="both"/>
            </w:pPr>
            <w:r>
              <w:t>2. Прочитайте предложения, соблюдая правильную интонацию. Объясните расстановку знаков препинания.</w:t>
            </w:r>
          </w:p>
          <w:p w:rsidR="003E03C4" w:rsidRDefault="00C35AAF">
            <w:pPr>
              <w:spacing w:before="20" w:after="20"/>
              <w:jc w:val="both"/>
              <w:rPr>
                <w:i/>
              </w:rPr>
            </w:pPr>
            <w:r>
              <w:rPr>
                <w:i/>
              </w:rPr>
              <w:t>На полях страны поспевают хлеба. Кто растит для нас хлеб</w:t>
            </w:r>
          </w:p>
          <w:p w:rsidR="003E03C4" w:rsidRDefault="00C35AAF">
            <w:pPr>
              <w:spacing w:before="20" w:after="20"/>
              <w:jc w:val="both"/>
              <w:rPr>
                <w:i/>
              </w:rPr>
            </w:pPr>
            <w:r>
              <w:rPr>
                <w:i/>
              </w:rPr>
              <w:t>Слава хлебу на столе!</w:t>
            </w:r>
          </w:p>
          <w:p w:rsidR="003E03C4" w:rsidRDefault="00C35AAF">
            <w:pPr>
              <w:spacing w:before="20" w:after="20"/>
              <w:jc w:val="both"/>
              <w:rPr>
                <w:i/>
              </w:rPr>
            </w:pPr>
            <w:r>
              <w:rPr>
                <w:i/>
              </w:rPr>
              <w:t xml:space="preserve">Грачи, ласточки, соловьи улетают в тёплые </w:t>
            </w:r>
            <w:r>
              <w:rPr>
                <w:i/>
              </w:rPr>
              <w:lastRenderedPageBreak/>
              <w:t>края.</w:t>
            </w:r>
          </w:p>
          <w:p w:rsidR="003E03C4" w:rsidRDefault="00C35AAF">
            <w:pPr>
              <w:spacing w:before="20" w:after="20"/>
              <w:jc w:val="both"/>
              <w:rPr>
                <w:i/>
              </w:rPr>
            </w:pPr>
            <w:r>
              <w:rPr>
                <w:i/>
              </w:rPr>
              <w:t>В школе дети читают, пишут, рисуют.</w:t>
            </w:r>
          </w:p>
          <w:p w:rsidR="003E03C4" w:rsidRDefault="00C35AAF">
            <w:pPr>
              <w:spacing w:before="20" w:after="40"/>
              <w:jc w:val="both"/>
              <w:rPr>
                <w:i/>
              </w:rPr>
            </w:pPr>
            <w:r>
              <w:rPr>
                <w:i/>
              </w:rPr>
              <w:t>В небе летели красные, синие, зелёные шары.</w:t>
            </w:r>
          </w:p>
          <w:p w:rsidR="003E03C4" w:rsidRDefault="00C35AAF">
            <w:pPr>
              <w:spacing w:before="20" w:after="40"/>
              <w:jc w:val="both"/>
            </w:pPr>
            <w:r>
              <w:t>3. Прочитайте те</w:t>
            </w:r>
            <w:proofErr w:type="gramStart"/>
            <w:r>
              <w:t>кст пр</w:t>
            </w:r>
            <w:proofErr w:type="gramEnd"/>
            <w:r>
              <w:t>о себя, определяя конец ка</w:t>
            </w:r>
            <w:r>
              <w:t>ждого предложения. Прочитайте те</w:t>
            </w:r>
            <w:proofErr w:type="gramStart"/>
            <w:r>
              <w:t>кст всл</w:t>
            </w:r>
            <w:proofErr w:type="gramEnd"/>
            <w:r>
              <w:t>ух, соблюдая верную интонацию. Спишите текст, ставя нужные знаки препинания в конце предложений.</w:t>
            </w:r>
          </w:p>
          <w:p w:rsidR="003E03C4" w:rsidRDefault="00C35AAF">
            <w:pPr>
              <w:spacing w:before="20" w:after="40"/>
              <w:jc w:val="both"/>
              <w:rPr>
                <w:i/>
              </w:rPr>
            </w:pPr>
            <w:r>
              <w:rPr>
                <w:i/>
              </w:rPr>
              <w:t xml:space="preserve">Ребята идут в соседнюю рощу как там хорошо в листве звонко поют птицы в траве краснеет </w:t>
            </w:r>
            <w:proofErr w:type="gramStart"/>
            <w:r>
              <w:rPr>
                <w:i/>
              </w:rPr>
              <w:t>земляника</w:t>
            </w:r>
            <w:proofErr w:type="gramEnd"/>
            <w:r>
              <w:rPr>
                <w:i/>
              </w:rPr>
              <w:t xml:space="preserve"> кто набросал шишки под </w:t>
            </w:r>
            <w:r>
              <w:rPr>
                <w:i/>
              </w:rPr>
              <w:t>сосной да это белочка.</w:t>
            </w:r>
          </w:p>
          <w:p w:rsidR="003E03C4" w:rsidRDefault="00C35AAF">
            <w:pPr>
              <w:spacing w:before="20" w:after="40"/>
              <w:jc w:val="both"/>
              <w:rPr>
                <w:i/>
              </w:rPr>
            </w:pPr>
            <w:r>
              <w:t xml:space="preserve">4. Спишите предложения, поставив, где нужно, запятые. </w:t>
            </w:r>
            <w:r>
              <w:rPr>
                <w:i/>
              </w:rPr>
              <w:t xml:space="preserve">Осеннее солнце </w:t>
            </w:r>
            <w:proofErr w:type="gramStart"/>
            <w:r>
              <w:rPr>
                <w:i/>
              </w:rPr>
              <w:t>светит</w:t>
            </w:r>
            <w:proofErr w:type="gramEnd"/>
            <w:r>
              <w:rPr>
                <w:i/>
              </w:rPr>
              <w:t xml:space="preserve"> но уже не греет.</w:t>
            </w:r>
            <w:r>
              <w:t xml:space="preserve"> </w:t>
            </w:r>
            <w:r>
              <w:rPr>
                <w:i/>
              </w:rPr>
              <w:t xml:space="preserve">Малыш </w:t>
            </w:r>
            <w:proofErr w:type="gramStart"/>
            <w:r>
              <w:rPr>
                <w:i/>
              </w:rPr>
              <w:t>играл</w:t>
            </w:r>
            <w:proofErr w:type="gramEnd"/>
            <w:r>
              <w:rPr>
                <w:i/>
              </w:rPr>
              <w:t xml:space="preserve"> а потом заснул. Артисты </w:t>
            </w:r>
            <w:proofErr w:type="gramStart"/>
            <w:r>
              <w:rPr>
                <w:i/>
              </w:rPr>
              <w:t>читали стихи пели</w:t>
            </w:r>
            <w:proofErr w:type="gramEnd"/>
            <w:r>
              <w:rPr>
                <w:i/>
              </w:rPr>
              <w:t xml:space="preserve"> и плясали.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proofErr w:type="gramStart"/>
            <w:r>
              <w:rPr>
                <w:b/>
              </w:rPr>
              <w:lastRenderedPageBreak/>
              <w:t>27</w:t>
            </w:r>
            <w:r>
              <w:t>. правильно писать по слуху и по памяти большинство слов (в объеме изуче</w:t>
            </w:r>
            <w:r>
              <w:t>нного); в затруднительных случаях:</w:t>
            </w:r>
            <w:proofErr w:type="gramEnd"/>
          </w:p>
          <w:p w:rsidR="003E03C4" w:rsidRDefault="00C35AAF" w:rsidP="00C35AAF">
            <w:pPr>
              <w:numPr>
                <w:ilvl w:val="0"/>
                <w:numId w:val="44"/>
              </w:numPr>
              <w:ind w:hanging="113"/>
              <w:jc w:val="both"/>
            </w:pPr>
            <w:r>
              <w:t>устанавливать</w:t>
            </w:r>
          </w:p>
          <w:p w:rsidR="003E03C4" w:rsidRDefault="00C35AAF" w:rsidP="00C35AAF">
            <w:pPr>
              <w:numPr>
                <w:ilvl w:val="0"/>
                <w:numId w:val="42"/>
              </w:numPr>
              <w:ind w:hanging="113"/>
              <w:jc w:val="both"/>
            </w:pPr>
            <w:r>
              <w:t>характер затруднения</w:t>
            </w:r>
          </w:p>
          <w:p w:rsidR="003E03C4" w:rsidRDefault="00C35AAF" w:rsidP="00C35AAF">
            <w:pPr>
              <w:numPr>
                <w:ilvl w:val="0"/>
                <w:numId w:val="43"/>
              </w:numPr>
              <w:ind w:hanging="113"/>
              <w:jc w:val="both"/>
            </w:pPr>
            <w:r>
              <w:t xml:space="preserve">правописание </w:t>
            </w:r>
            <w:r>
              <w:rPr>
                <w:i/>
              </w:rPr>
              <w:t>гласной/ согласной</w:t>
            </w:r>
            <w:r>
              <w:t xml:space="preserve"> или их </w:t>
            </w:r>
            <w:r>
              <w:rPr>
                <w:i/>
              </w:rPr>
              <w:t>сочетания</w:t>
            </w:r>
            <w:r>
              <w:t>;</w:t>
            </w:r>
          </w:p>
          <w:p w:rsidR="003E03C4" w:rsidRDefault="00C35AAF" w:rsidP="00C35AAF">
            <w:pPr>
              <w:numPr>
                <w:ilvl w:val="0"/>
                <w:numId w:val="43"/>
              </w:numPr>
              <w:ind w:hanging="113"/>
              <w:jc w:val="both"/>
            </w:pPr>
            <w:r>
              <w:t xml:space="preserve">употребление </w:t>
            </w:r>
            <w:r>
              <w:rPr>
                <w:i/>
              </w:rPr>
              <w:t>ь</w:t>
            </w:r>
            <w:r>
              <w:t>/</w:t>
            </w:r>
            <w:r>
              <w:rPr>
                <w:i/>
              </w:rPr>
              <w:t>ъ</w:t>
            </w:r>
            <w:r>
              <w:t>;</w:t>
            </w:r>
          </w:p>
          <w:p w:rsidR="003E03C4" w:rsidRDefault="00C35AAF" w:rsidP="00C35AAF">
            <w:pPr>
              <w:numPr>
                <w:ilvl w:val="0"/>
                <w:numId w:val="43"/>
              </w:numPr>
              <w:ind w:hanging="113"/>
              <w:jc w:val="both"/>
            </w:pPr>
            <w:r>
              <w:t xml:space="preserve">употребление </w:t>
            </w:r>
            <w:r>
              <w:rPr>
                <w:i/>
              </w:rPr>
              <w:t>строчной</w:t>
            </w:r>
            <w:r>
              <w:rPr>
                <w:b/>
                <w:i/>
              </w:rPr>
              <w:t>/</w:t>
            </w:r>
            <w:r>
              <w:t xml:space="preserve"> </w:t>
            </w:r>
            <w:r>
              <w:rPr>
                <w:i/>
              </w:rPr>
              <w:t>прописной</w:t>
            </w:r>
            <w:r>
              <w:t xml:space="preserve"> буквы;</w:t>
            </w:r>
          </w:p>
          <w:p w:rsidR="003E03C4" w:rsidRDefault="00C35AAF" w:rsidP="00C35AAF">
            <w:pPr>
              <w:numPr>
                <w:ilvl w:val="0"/>
                <w:numId w:val="43"/>
              </w:numPr>
              <w:ind w:hanging="113"/>
              <w:jc w:val="both"/>
            </w:pPr>
            <w:r>
              <w:rPr>
                <w:i/>
              </w:rPr>
              <w:t>слитное/раздельное</w:t>
            </w:r>
            <w:r>
              <w:t xml:space="preserve"> написание слова;</w:t>
            </w:r>
          </w:p>
          <w:p w:rsidR="003E03C4" w:rsidRDefault="00C35AAF" w:rsidP="00C35AAF">
            <w:pPr>
              <w:numPr>
                <w:ilvl w:val="0"/>
                <w:numId w:val="42"/>
              </w:numPr>
              <w:ind w:hanging="113"/>
              <w:jc w:val="both"/>
            </w:pPr>
            <w:r>
              <w:t>лексическое значение слова;</w:t>
            </w:r>
          </w:p>
          <w:p w:rsidR="003E03C4" w:rsidRDefault="00C35AAF" w:rsidP="00C35AAF">
            <w:pPr>
              <w:numPr>
                <w:ilvl w:val="0"/>
                <w:numId w:val="42"/>
              </w:numPr>
              <w:ind w:hanging="113"/>
              <w:jc w:val="both"/>
            </w:pPr>
            <w:r>
              <w:t xml:space="preserve">часть речи, </w:t>
            </w:r>
            <w:r>
              <w:t>которой выражено слово;</w:t>
            </w:r>
          </w:p>
          <w:p w:rsidR="003E03C4" w:rsidRDefault="00C35AAF" w:rsidP="00C35AAF">
            <w:pPr>
              <w:numPr>
                <w:ilvl w:val="0"/>
                <w:numId w:val="42"/>
              </w:numPr>
              <w:ind w:hanging="113"/>
              <w:jc w:val="both"/>
            </w:pPr>
            <w:r>
              <w:t xml:space="preserve">морфему (корень, приставка, окончание), в написании которой возникло </w:t>
            </w:r>
            <w:r>
              <w:lastRenderedPageBreak/>
              <w:t>затруднение;</w:t>
            </w:r>
          </w:p>
          <w:p w:rsidR="003E03C4" w:rsidRDefault="00C35AAF" w:rsidP="00C35AAF">
            <w:pPr>
              <w:numPr>
                <w:ilvl w:val="0"/>
                <w:numId w:val="42"/>
              </w:numPr>
              <w:ind w:hanging="113"/>
              <w:jc w:val="both"/>
            </w:pPr>
            <w:r>
              <w:t xml:space="preserve">вид </w:t>
            </w:r>
            <w:r>
              <w:rPr>
                <w:i/>
              </w:rPr>
              <w:t>орфограммы</w:t>
            </w:r>
            <w:r>
              <w:t xml:space="preserve"> и </w:t>
            </w:r>
            <w:r>
              <w:rPr>
                <w:i/>
              </w:rPr>
              <w:t>орфографическое</w:t>
            </w:r>
            <w:r>
              <w:t xml:space="preserve"> </w:t>
            </w:r>
            <w:r>
              <w:rPr>
                <w:i/>
              </w:rPr>
              <w:t>правило;</w:t>
            </w:r>
          </w:p>
          <w:p w:rsidR="003E03C4" w:rsidRDefault="00C35AAF" w:rsidP="00C35AAF">
            <w:pPr>
              <w:numPr>
                <w:ilvl w:val="0"/>
                <w:numId w:val="44"/>
              </w:numPr>
              <w:ind w:hanging="113"/>
              <w:jc w:val="both"/>
            </w:pPr>
            <w:r>
              <w:t>применять орфографическое правило, выбирать адекватный орфограмме и учебной ситуации способ проверки написан</w:t>
            </w:r>
            <w:r>
              <w:t>ия:</w:t>
            </w:r>
          </w:p>
          <w:p w:rsidR="003E03C4" w:rsidRDefault="00C35AAF" w:rsidP="00C35AAF">
            <w:pPr>
              <w:numPr>
                <w:ilvl w:val="0"/>
                <w:numId w:val="41"/>
              </w:numPr>
              <w:jc w:val="both"/>
            </w:pPr>
            <w:proofErr w:type="spellStart"/>
            <w:r>
              <w:t>звукослоговой</w:t>
            </w:r>
            <w:proofErr w:type="spellEnd"/>
            <w:r>
              <w:t xml:space="preserve"> анализ и/или </w:t>
            </w:r>
            <w:proofErr w:type="spellStart"/>
            <w:r>
              <w:t>послоговое</w:t>
            </w:r>
            <w:proofErr w:type="spellEnd"/>
            <w:r>
              <w:t xml:space="preserve"> чтение,</w:t>
            </w:r>
          </w:p>
          <w:p w:rsidR="003E03C4" w:rsidRDefault="00C35AAF" w:rsidP="00C35AAF">
            <w:pPr>
              <w:numPr>
                <w:ilvl w:val="0"/>
                <w:numId w:val="41"/>
              </w:numPr>
              <w:jc w:val="both"/>
            </w:pPr>
            <w:r>
              <w:t>изменение формы слова, подбор однокоренного слова,</w:t>
            </w:r>
          </w:p>
          <w:p w:rsidR="003E03C4" w:rsidRDefault="00C35AAF" w:rsidP="00C35AAF">
            <w:pPr>
              <w:numPr>
                <w:ilvl w:val="0"/>
                <w:numId w:val="41"/>
              </w:numPr>
              <w:jc w:val="both"/>
            </w:pPr>
            <w:r>
              <w:t>постановка вопроса (падежного, к определяемому прилагательному, к глаголу)</w:t>
            </w:r>
          </w:p>
          <w:p w:rsidR="003E03C4" w:rsidRDefault="00C35AAF" w:rsidP="00C35AAF">
            <w:pPr>
              <w:numPr>
                <w:ilvl w:val="0"/>
                <w:numId w:val="41"/>
              </w:numPr>
              <w:jc w:val="both"/>
            </w:pPr>
            <w:r>
              <w:t>сличение с образцом,</w:t>
            </w:r>
          </w:p>
          <w:p w:rsidR="003E03C4" w:rsidRDefault="00C35AAF" w:rsidP="00C35AAF">
            <w:pPr>
              <w:numPr>
                <w:ilvl w:val="0"/>
                <w:numId w:val="41"/>
              </w:numPr>
              <w:jc w:val="both"/>
            </w:pPr>
            <w:r>
              <w:t>обращение к памяткам и/или орфографическому словарю</w:t>
            </w:r>
          </w:p>
          <w:p w:rsidR="003E03C4" w:rsidRDefault="00C35AAF" w:rsidP="00C35AAF">
            <w:pPr>
              <w:numPr>
                <w:ilvl w:val="0"/>
                <w:numId w:val="41"/>
              </w:numPr>
              <w:jc w:val="both"/>
            </w:pPr>
            <w:r>
              <w:t>перефра</w:t>
            </w:r>
            <w:r>
              <w:t>зировать текст, используя синонимы и контекстные замены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Учащиеся, работая в группах над предложенными текстами, могут находить и выделять в словах орфограммы, соотносить их с изученными морфемами, объяснять написание слов. Они могут группировать выделенные</w:t>
            </w:r>
            <w:r>
              <w:t xml:space="preserve"> слова по видам орфограмм, подбирать слова на данное правило. Они могут находить и выделять в предложениях и текстах изученные </w:t>
            </w:r>
            <w:proofErr w:type="spellStart"/>
            <w:r>
              <w:t>пунктограммы</w:t>
            </w:r>
            <w:proofErr w:type="spellEnd"/>
            <w:r>
              <w:t>, пояснять расстановку знаков препинания.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Работая в группах, они с помощью учителя ведут работу по составлению </w:t>
            </w:r>
            <w:r>
              <w:t xml:space="preserve">классного справочника по правописанию (орфографии и пунктуации). Они могут предлагать и обсуждать удобный для поиска рубрикатор, пополнять по мере изучения грамматических правил справочник новыми </w:t>
            </w:r>
            <w:r>
              <w:lastRenderedPageBreak/>
              <w:t>примерами и рубриками. Они могут при необходимости пользоват</w:t>
            </w:r>
            <w:r>
              <w:t>ься составленным справочником.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 могут обсуждать порядок действий при различных затруднениях в написании слов и постановке знаков препинания, составлять с помощью учителя памятки и алгоритмы.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обсуждать и выработать с помощью учителя критер</w:t>
            </w:r>
            <w:r>
              <w:t>ии и нормы оценки навыка правописания, использовать их в процедурах сам</w:t>
            </w:r>
            <w:proofErr w:type="gramStart"/>
            <w:r>
              <w:t>о-</w:t>
            </w:r>
            <w:proofErr w:type="gramEnd"/>
            <w:r>
              <w:t xml:space="preserve"> и </w:t>
            </w:r>
            <w:proofErr w:type="spellStart"/>
            <w:r>
              <w:t>взаимо</w:t>
            </w:r>
            <w:proofErr w:type="spellEnd"/>
            <w:r>
              <w:t>- оценки с тем, чтобы определить свои сильные и слабые стороны, совершенствоваться в право-</w:t>
            </w:r>
          </w:p>
        </w:tc>
        <w:tc>
          <w:tcPr>
            <w:tcW w:w="4860" w:type="dxa"/>
            <w:vMerge w:val="restart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могут без ошибок списать несложный текст объемом 60-80 слов, выделить в н</w:t>
            </w:r>
            <w:r>
              <w:t xml:space="preserve">ем изученные орфограммы и </w:t>
            </w:r>
            <w:proofErr w:type="spellStart"/>
            <w:r>
              <w:t>пунктограммы</w:t>
            </w:r>
            <w:proofErr w:type="spellEnd"/>
            <w:r>
              <w:t>.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Они могут письменно изложить своими словами небольшой текст и/или написать под диктовку слова, предложения и несложный текст объемом 50-70 слов с изученными орфограммами (не более 20) и </w:t>
            </w:r>
            <w:proofErr w:type="spellStart"/>
            <w:r>
              <w:t>пунктограммами</w:t>
            </w:r>
            <w:proofErr w:type="spellEnd"/>
            <w:r>
              <w:t xml:space="preserve"> (не более 20), </w:t>
            </w:r>
            <w:r>
              <w:t xml:space="preserve">перечесть </w:t>
            </w:r>
            <w:proofErr w:type="gramStart"/>
            <w:r>
              <w:t>написанное</w:t>
            </w:r>
            <w:proofErr w:type="gramEnd"/>
            <w:r>
              <w:t xml:space="preserve"> и аккуратно исправить допущенные неточности и ошибки.</w:t>
            </w:r>
          </w:p>
        </w:tc>
      </w:tr>
      <w:tr w:rsidR="003E03C4">
        <w:tc>
          <w:tcPr>
            <w:tcW w:w="486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28</w:t>
            </w:r>
            <w:r>
              <w:t>. писать (самостоятельно и под диктовку) предложения и небольшие тексты, правильно расставляя в них знаки препинания (в объеме изученных правил); в затруднительных случаях</w:t>
            </w:r>
          </w:p>
          <w:p w:rsidR="003E03C4" w:rsidRDefault="00C35AAF" w:rsidP="00C35AAF">
            <w:pPr>
              <w:numPr>
                <w:ilvl w:val="0"/>
                <w:numId w:val="44"/>
              </w:numPr>
              <w:jc w:val="both"/>
            </w:pPr>
            <w:r>
              <w:t>устана</w:t>
            </w:r>
            <w:r>
              <w:t xml:space="preserve">вливать характер затруднения (знаки конца предложения и/или употребление запятой) и </w:t>
            </w:r>
            <w:proofErr w:type="gramStart"/>
            <w:r>
              <w:t>соответствующую</w:t>
            </w:r>
            <w:proofErr w:type="gramEnd"/>
            <w:r>
              <w:t xml:space="preserve"> </w:t>
            </w:r>
            <w:proofErr w:type="spellStart"/>
            <w:r>
              <w:t>пунктограмму</w:t>
            </w:r>
            <w:proofErr w:type="spellEnd"/>
            <w:r>
              <w:t>;</w:t>
            </w:r>
          </w:p>
          <w:p w:rsidR="003E03C4" w:rsidRDefault="00C35AAF" w:rsidP="00C35AAF">
            <w:pPr>
              <w:numPr>
                <w:ilvl w:val="0"/>
                <w:numId w:val="44"/>
              </w:numPr>
              <w:jc w:val="both"/>
            </w:pPr>
            <w:r>
              <w:t>применять нужное правило, выбирая адекватный способ проверки (интонирование, определение грамматических основ, выявление однородных членов, оп</w:t>
            </w:r>
            <w:r>
              <w:t xml:space="preserve">ределение характера </w:t>
            </w:r>
            <w:r>
              <w:lastRenderedPageBreak/>
              <w:t>связи между простыми предложениями составе сложного и т.п.)</w:t>
            </w:r>
          </w:p>
        </w:tc>
        <w:tc>
          <w:tcPr>
            <w:tcW w:w="576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proofErr w:type="gramStart"/>
            <w:r>
              <w:lastRenderedPageBreak/>
              <w:t>писании</w:t>
            </w:r>
            <w:proofErr w:type="gramEnd"/>
            <w:r>
              <w:t>.</w:t>
            </w:r>
          </w:p>
          <w:p w:rsidR="003E03C4" w:rsidRDefault="003E03C4">
            <w:pPr>
              <w:spacing w:before="40" w:after="40"/>
              <w:jc w:val="both"/>
            </w:pPr>
          </w:p>
          <w:p w:rsidR="003E03C4" w:rsidRDefault="00C35AAF">
            <w:pPr>
              <w:spacing w:before="40" w:after="40"/>
              <w:jc w:val="both"/>
            </w:pPr>
            <w:r>
              <w:t xml:space="preserve">Учащиеся могут аккуратно, без ошибок списать, раскрывая скобки и вставляя пропущенные буквы, несложный текст объемом 70-90 слов. </w:t>
            </w:r>
          </w:p>
          <w:p w:rsidR="003E03C4" w:rsidRDefault="00C35AAF">
            <w:pPr>
              <w:spacing w:before="40" w:after="40"/>
              <w:jc w:val="both"/>
            </w:pPr>
            <w:r>
              <w:t xml:space="preserve">Они могут аккуратно, без ошибок списать, расставляя пропущенные знаки препинания, несложный текст объемом 70-90 слов.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самостоятельно составить небольшой текст и/или написать под диктовку слова, предложения и несложный текст объемом 70-90 слов с </w:t>
            </w:r>
            <w:r>
              <w:t xml:space="preserve">изученными орфограммами и </w:t>
            </w:r>
            <w:proofErr w:type="spellStart"/>
            <w:r>
              <w:t>пунктограммами</w:t>
            </w:r>
            <w:proofErr w:type="spellEnd"/>
            <w:r>
              <w:t xml:space="preserve">, перечесть </w:t>
            </w:r>
            <w:proofErr w:type="gramStart"/>
            <w:r>
              <w:t>написанное</w:t>
            </w:r>
            <w:proofErr w:type="gramEnd"/>
            <w:r>
              <w:t xml:space="preserve"> и аккуратно исправить </w:t>
            </w:r>
            <w:r>
              <w:lastRenderedPageBreak/>
              <w:t>допущенные неточности и ошибки.</w:t>
            </w:r>
          </w:p>
        </w:tc>
        <w:tc>
          <w:tcPr>
            <w:tcW w:w="4860" w:type="dxa"/>
            <w:vMerge/>
            <w:vAlign w:val="center"/>
          </w:tcPr>
          <w:p w:rsidR="003E03C4" w:rsidRDefault="003E03C4">
            <w:pPr>
              <w:spacing w:before="40" w:after="40"/>
              <w:jc w:val="both"/>
            </w:pPr>
          </w:p>
        </w:tc>
      </w:tr>
    </w:tbl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  <w:caps/>
        </w:rPr>
      </w:pPr>
    </w:p>
    <w:p w:rsidR="003E03C4" w:rsidRDefault="003E03C4">
      <w:pPr>
        <w:jc w:val="both"/>
        <w:rPr>
          <w:b/>
          <w:caps/>
        </w:rPr>
      </w:pPr>
    </w:p>
    <w:p w:rsidR="003E03C4" w:rsidRDefault="003E03C4">
      <w:pPr>
        <w:jc w:val="both"/>
        <w:rPr>
          <w:b/>
          <w:caps/>
        </w:rPr>
      </w:pPr>
    </w:p>
    <w:p w:rsidR="003E03C4" w:rsidRDefault="00C35AAF">
      <w:pPr>
        <w:jc w:val="center"/>
        <w:rPr>
          <w:b/>
        </w:rPr>
      </w:pPr>
      <w:r>
        <w:rPr>
          <w:b/>
          <w:caps/>
        </w:rPr>
        <w:t>Окружающий мир.</w:t>
      </w:r>
      <w:r>
        <w:rPr>
          <w:b/>
        </w:rPr>
        <w:t xml:space="preserve"> Планируемые результаты освоения программ начального образования</w:t>
      </w:r>
    </w:p>
    <w:p w:rsidR="003E03C4" w:rsidRDefault="00C35AAF">
      <w:pPr>
        <w:jc w:val="center"/>
        <w:rPr>
          <w:b/>
        </w:rPr>
      </w:pPr>
      <w:r>
        <w:rPr>
          <w:b/>
        </w:rPr>
        <w:t>(технологическая форма)</w:t>
      </w:r>
    </w:p>
    <w:p w:rsidR="003E03C4" w:rsidRDefault="003E03C4">
      <w:pPr>
        <w:jc w:val="both"/>
        <w:rPr>
          <w:b/>
        </w:rPr>
      </w:pPr>
    </w:p>
    <w:tbl>
      <w:tblPr>
        <w:tblW w:w="15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6"/>
        <w:gridCol w:w="6240"/>
        <w:gridCol w:w="5040"/>
      </w:tblGrid>
      <w:tr w:rsidR="003E03C4">
        <w:trPr>
          <w:trHeight w:val="20"/>
          <w:jc w:val="center"/>
        </w:trPr>
        <w:tc>
          <w:tcPr>
            <w:tcW w:w="4676" w:type="dxa"/>
            <w:vMerge w:val="restart"/>
            <w:vAlign w:val="center"/>
          </w:tcPr>
          <w:p w:rsidR="003E03C4" w:rsidRDefault="00C35AAF">
            <w:pPr>
              <w:jc w:val="both"/>
              <w:rPr>
                <w:b/>
              </w:rPr>
            </w:pPr>
            <w:r>
              <w:rPr>
                <w:b/>
                <w:i/>
              </w:rPr>
              <w:t>В процессе обучения учащиеся</w:t>
            </w:r>
            <w:r>
              <w:rPr>
                <w:b/>
                <w:i/>
              </w:rPr>
              <w:t xml:space="preserve"> получат возможность научиться</w:t>
            </w:r>
          </w:p>
        </w:tc>
        <w:tc>
          <w:tcPr>
            <w:tcW w:w="11280" w:type="dxa"/>
            <w:gridSpan w:val="2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rPr>
                <w:b/>
                <w:i/>
              </w:rPr>
              <w:t>Примеры учебных ситуаций, в которых учащиеся могут действовать успешно</w:t>
            </w:r>
          </w:p>
        </w:tc>
      </w:tr>
      <w:tr w:rsidR="003E03C4">
        <w:trPr>
          <w:trHeight w:val="20"/>
          <w:jc w:val="center"/>
        </w:trPr>
        <w:tc>
          <w:tcPr>
            <w:tcW w:w="4676" w:type="dxa"/>
            <w:vMerge/>
            <w:vAlign w:val="center"/>
          </w:tcPr>
          <w:p w:rsidR="003E03C4" w:rsidRDefault="003E03C4">
            <w:pPr>
              <w:jc w:val="both"/>
              <w:rPr>
                <w:b/>
              </w:rPr>
            </w:pP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>самостоятельно или с помощью сверстников, взрослых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rPr>
                <w:b/>
                <w:i/>
              </w:rPr>
              <w:t>и полностью самостоятельно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jc w:val="both"/>
              <w:rPr>
                <w:b/>
                <w:caps/>
              </w:rPr>
            </w:pPr>
            <w:r>
              <w:rPr>
                <w:b/>
              </w:rPr>
              <w:t>1</w:t>
            </w:r>
            <w:r>
              <w:t xml:space="preserve">. все более осознавать и демонстрировать понимание значение и роли </w:t>
            </w:r>
            <w:r>
              <w:t>источников исторической информации, прибегая к ним для аргументации и конкретизации изучаемого исторического материала; ссылаться на исторические источники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использовать содержание фрагмента доступного исторического источника для уточнения и </w:t>
            </w:r>
            <w:r>
              <w:t>конкретизации событий прошлого.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различать и приводить собственные примеры различных видов источников (вещественные, письменные).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группе, они могут подготовить (в том числе – с использованием ИКТ средств) и презентовать выставку историче</w:t>
            </w:r>
            <w:r>
              <w:t>ских источников «Говорят свидетели прошлого».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обсуждать и подготовить памятку о порядке использования источника для составления описания какого-либо события или персонажа. Пользуясь памятками, они могут самостоятельно под</w:t>
            </w:r>
            <w:r>
              <w:t xml:space="preserve"> руководством учителя подготовить описание изученного исторического события или персонажа с использованием знакомого фрагмента исторического документа (например, фрагмента летописи, прижизненного или последующего изображения, реального артефакта или его из</w:t>
            </w:r>
            <w:r>
              <w:t>ображения и т.д.).</w:t>
            </w:r>
          </w:p>
          <w:p w:rsidR="003E03C4" w:rsidRDefault="00C35AAF">
            <w:pPr>
              <w:spacing w:before="20" w:after="20"/>
              <w:jc w:val="both"/>
              <w:rPr>
                <w:b/>
                <w:caps/>
              </w:rPr>
            </w:pPr>
            <w:r>
              <w:t xml:space="preserve">Учащиеся с помощью учителя могут вести поиск </w:t>
            </w:r>
            <w:r>
              <w:lastRenderedPageBreak/>
              <w:t>необходимых им информационных образовательных ресурсов.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lastRenderedPageBreak/>
              <w:t>Учащиеся могут принять участие в подготовке  и презентации выставки исторических источников «Говорят свидетели прошлого». Они могут сост</w:t>
            </w:r>
            <w:r>
              <w:t>авить подписи к экспонатам выставки с указанием типа источника, его датировки, принадлежности тому или иному лицу, связь с историческим событием.</w:t>
            </w:r>
          </w:p>
          <w:p w:rsidR="003E03C4" w:rsidRDefault="00C35AAF">
            <w:pPr>
              <w:spacing w:before="40" w:after="40"/>
              <w:jc w:val="both"/>
              <w:rPr>
                <w:b/>
                <w:caps/>
              </w:rPr>
            </w:pPr>
            <w:r>
              <w:t>Учащиеся могут описать некоторые черты исторического событие или облик исторического деятеля по представленным</w:t>
            </w:r>
            <w:r>
              <w:t xml:space="preserve"> историческим источникам, пользуясь совместно намеченным планом описания/ порядком действий.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caps/>
              </w:rPr>
              <w:lastRenderedPageBreak/>
              <w:t>2</w:t>
            </w:r>
            <w:r>
              <w:rPr>
                <w:caps/>
              </w:rPr>
              <w:t>.</w:t>
            </w:r>
            <w:r>
              <w:rPr>
                <w:b/>
                <w:caps/>
              </w:rPr>
              <w:t xml:space="preserve"> </w:t>
            </w:r>
            <w:r>
              <w:t>осознанно различать модусы исторического времени (прошлое, настоящее, будущее):</w:t>
            </w:r>
          </w:p>
          <w:p w:rsidR="003E03C4" w:rsidRDefault="00C35AAF" w:rsidP="00C35AAF">
            <w:pPr>
              <w:numPr>
                <w:ilvl w:val="1"/>
                <w:numId w:val="46"/>
              </w:numPr>
              <w:spacing w:before="20" w:after="20"/>
              <w:jc w:val="both"/>
            </w:pPr>
            <w:r>
              <w:t>идентифицировать и определять продолжительность исторических отрезков: век, тыс</w:t>
            </w:r>
            <w:r>
              <w:t xml:space="preserve">ячелетие, </w:t>
            </w:r>
          </w:p>
          <w:p w:rsidR="003E03C4" w:rsidRDefault="00C35AAF" w:rsidP="00C35AAF">
            <w:pPr>
              <w:numPr>
                <w:ilvl w:val="1"/>
                <w:numId w:val="46"/>
              </w:numPr>
              <w:spacing w:before="20" w:after="20"/>
              <w:jc w:val="both"/>
            </w:pPr>
            <w:r>
              <w:t>идентифицировать основные (изученные) исторические события с датами,</w:t>
            </w:r>
          </w:p>
          <w:p w:rsidR="003E03C4" w:rsidRDefault="00C35AAF" w:rsidP="00C35AAF">
            <w:pPr>
              <w:numPr>
                <w:ilvl w:val="1"/>
                <w:numId w:val="46"/>
              </w:numPr>
              <w:jc w:val="both"/>
            </w:pPr>
            <w:r>
              <w:t>соотносить конкретную дату (год) с веком или тысячелетием.</w:t>
            </w:r>
          </w:p>
        </w:tc>
        <w:tc>
          <w:tcPr>
            <w:tcW w:w="6240" w:type="dxa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 могут обсудить и составить общий план и интервью с родителями (бабушками/дедушками) о событиях прошлого, свидетелями которых они были, предложить и отобрать «хорошие» вопросы. Они могут провести такое интервью.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</w:t>
            </w:r>
            <w:r>
              <w:t>принять участие в викторине или конкурсе знатоков «Историческое время».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группах, они могут по памяти или с опорой на хронологические таблицы и справочники составить хронологические карточки отдельных исторических событий (первое упоминание в лето</w:t>
            </w:r>
            <w:r>
              <w:t>писи Москве, Ледовое побоище, Куликовская битва, Бородинская битва, Великая Отечественная война, первый полет человека в космос, принятие действующей Конституции России). Они могут соотносить эти события с датами, упорядочивать карточки.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Пользуясь совместн</w:t>
            </w:r>
            <w:r>
              <w:t>о подготовленным примерным планом интервью с родителями, учащиеся могут уточнить и конкретизировать этот план: о каких событиях исторического прошлого могут рассказать мать/отец, бабушка/дедушка и попытаться получить ответ на ряд вопросов.</w:t>
            </w:r>
          </w:p>
          <w:p w:rsidR="003E03C4" w:rsidRDefault="00C35AAF">
            <w:pPr>
              <w:pStyle w:val="af0"/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t>Они могут своими</w:t>
            </w:r>
            <w:r>
              <w:rPr>
                <w:b/>
              </w:rPr>
              <w:t xml:space="preserve"> словами определить, что такое век, тысячелетие, дата.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При работе с хронологическими карточками учащиеся могут расположить их в хронологической последовательности, указать, в каком веке/тысячелетии произошли эти события.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корректно воспользовать</w:t>
            </w:r>
            <w:r>
              <w:t>ся хронологическими таблицами и справочниками, отвечая на вопрос учителя.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caps/>
              </w:rPr>
              <w:t>3</w:t>
            </w:r>
            <w:r>
              <w:rPr>
                <w:caps/>
              </w:rPr>
              <w:t>.</w:t>
            </w:r>
            <w:r>
              <w:t xml:space="preserve"> проявлять понимание того, что события прошлого проходили в ином историческом пространстве, испытывать и демонстрировать интерес к поиску информации о том, где проходили важные исторические события;</w:t>
            </w:r>
          </w:p>
          <w:p w:rsidR="003E03C4" w:rsidRDefault="00C35AAF">
            <w:pPr>
              <w:spacing w:before="20" w:after="20"/>
              <w:jc w:val="both"/>
              <w:rPr>
                <w:b/>
                <w:caps/>
              </w:rPr>
            </w:pPr>
            <w:r>
              <w:t>проявлять понимание того, что реальное пространство может</w:t>
            </w:r>
            <w:r>
              <w:t xml:space="preserve"> быть условно изображено на плане, рисунке, схеме; соблюдать правила работы у настенной карты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Учащиеся, работая в группах, </w:t>
            </w:r>
            <w:proofErr w:type="gramStart"/>
            <w:r>
              <w:t>могут</w:t>
            </w:r>
            <w:proofErr w:type="gramEnd"/>
            <w:r>
              <w:t xml:space="preserve"> пользуясь предоставленными им разнообразными источниками, найти описание мест, в которых проходили исторические события.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</w:t>
            </w:r>
            <w:r>
              <w:t>огут сравнить географическую и историческую карту России как носителей разной информации, своими словами дать описательное определение исторической карты.</w:t>
            </w:r>
          </w:p>
          <w:p w:rsidR="003E03C4" w:rsidRDefault="00C35AAF">
            <w:pPr>
              <w:jc w:val="both"/>
            </w:pPr>
            <w:r>
              <w:t>Работая в группах, они могут обсуждать и подготовить памятку о правилах работы с картой.</w:t>
            </w:r>
          </w:p>
          <w:p w:rsidR="003E03C4" w:rsidRDefault="00C35AAF">
            <w:pPr>
              <w:jc w:val="both"/>
            </w:pPr>
            <w:r>
              <w:t>Они могут вы</w:t>
            </w:r>
            <w:r>
              <w:t>полнять правила работы у настенной карты при показе объектов на исторической карте.</w:t>
            </w:r>
          </w:p>
          <w:p w:rsidR="003E03C4" w:rsidRDefault="00C35AAF">
            <w:pPr>
              <w:spacing w:before="20" w:after="20"/>
              <w:jc w:val="both"/>
            </w:pPr>
            <w:r>
              <w:lastRenderedPageBreak/>
              <w:t xml:space="preserve">Учащиеся могут определить основные способы обозначения на карте исторических объектов (например, города, реки, места сражений, торговых путей, места рождения исторического </w:t>
            </w:r>
            <w:r>
              <w:t>деятеля, собственного места рождения) и нанести эти обозначения на контурную карту России.</w:t>
            </w:r>
          </w:p>
          <w:p w:rsidR="003E03C4" w:rsidRDefault="00C35AAF">
            <w:pPr>
              <w:jc w:val="both"/>
            </w:pPr>
            <w:r>
              <w:t>Работая в группе, учащиеся могут подготовить ряд вопросов для викторины «О чем может рассказать историческая карта».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принять участие в конкурсе </w:t>
            </w:r>
            <w:r>
              <w:t>знатоков «По местам исторических событий…» (на лучшее выполнение доступных заданий по контурной карте)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 xml:space="preserve">Учащиеся могут указать и описать </w:t>
            </w:r>
            <w:proofErr w:type="gramStart"/>
            <w:r>
              <w:t>особенности</w:t>
            </w:r>
            <w:proofErr w:type="gramEnd"/>
            <w:r>
              <w:t xml:space="preserve"> предоставленной им исторической карты (символика, легенда).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нанести на контурную карту России 2-3 </w:t>
            </w:r>
            <w:r>
              <w:t>города (например, Новгород, Москва, Владимир), некоторые важнейшие торговые пути прошлого, места Ледового побоища, Бородинского сражения, Куликовской битвы и т.п., правильно используя общепринятые обозначения.</w:t>
            </w:r>
          </w:p>
          <w:p w:rsidR="003E03C4" w:rsidRDefault="003E03C4">
            <w:pPr>
              <w:spacing w:before="20" w:after="20"/>
              <w:jc w:val="both"/>
            </w:pPr>
          </w:p>
          <w:p w:rsidR="003E03C4" w:rsidRDefault="00C35AAF">
            <w:pPr>
              <w:spacing w:before="20" w:after="20"/>
              <w:jc w:val="both"/>
              <w:rPr>
                <w:b/>
                <w:caps/>
              </w:rPr>
            </w:pPr>
            <w:r>
              <w:lastRenderedPageBreak/>
              <w:t>Они могут сопровождать показ объекта на карте</w:t>
            </w:r>
            <w:r>
              <w:t xml:space="preserve"> кратким указанием «словесного маршрута» (к северу от Москвы, в устье реки Дон и </w:t>
            </w:r>
            <w:proofErr w:type="spellStart"/>
            <w:proofErr w:type="gramStart"/>
            <w:r>
              <w:t>и</w:t>
            </w:r>
            <w:proofErr w:type="spellEnd"/>
            <w:proofErr w:type="gramEnd"/>
            <w:r>
              <w:t xml:space="preserve"> т.п.)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  <w:caps/>
              </w:rPr>
            </w:pPr>
            <w:r>
              <w:rPr>
                <w:b/>
              </w:rPr>
              <w:lastRenderedPageBreak/>
              <w:t>4</w:t>
            </w:r>
            <w:r>
              <w:t xml:space="preserve">. различать достоверные факты и </w:t>
            </w:r>
            <w:proofErr w:type="gramStart"/>
            <w:r>
              <w:t>домыслы</w:t>
            </w:r>
            <w:proofErr w:type="gramEnd"/>
            <w:r>
              <w:t>, достоверные факты и вымысел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proofErr w:type="gramStart"/>
            <w:r>
              <w:t>Работая в группах, учащиеся могут сортировать различные информационные источники (например, лето</w:t>
            </w:r>
            <w:r>
              <w:t>писи, сказки, повести, статьи, изображения, рекламу, звукозаписи и т.п.) по признаку их достоверности/недостоверности.</w:t>
            </w:r>
            <w:proofErr w:type="gramEnd"/>
            <w:r>
              <w:t xml:space="preserve"> Они могут пояснить свой выбор.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выбрать из ряда предложенных им информационных источников, те, в которых представлены досто</w:t>
            </w:r>
            <w:r>
              <w:t>верные факты (и/или художественный вымысел, фантастические факты)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5</w:t>
            </w:r>
            <w:r>
              <w:t xml:space="preserve">. находить и сопоставлять факты, относящиеся </w:t>
            </w:r>
            <w:proofErr w:type="gramStart"/>
            <w:r>
              <w:t>к</w:t>
            </w:r>
            <w:proofErr w:type="gramEnd"/>
          </w:p>
          <w:p w:rsidR="003E03C4" w:rsidRDefault="00C35AAF" w:rsidP="00C35AAF">
            <w:pPr>
              <w:numPr>
                <w:ilvl w:val="2"/>
                <w:numId w:val="45"/>
              </w:numPr>
              <w:spacing w:before="20" w:after="20"/>
              <w:jc w:val="both"/>
              <w:rPr>
                <w:b/>
                <w:caps/>
              </w:rPr>
            </w:pPr>
            <w:r>
              <w:t>облику, виду, устройству окружающих предметов,</w:t>
            </w:r>
          </w:p>
          <w:p w:rsidR="003E03C4" w:rsidRDefault="00C35AAF" w:rsidP="00C35AAF">
            <w:pPr>
              <w:numPr>
                <w:ilvl w:val="2"/>
                <w:numId w:val="45"/>
              </w:numPr>
              <w:spacing w:before="20" w:after="20"/>
              <w:jc w:val="both"/>
              <w:rPr>
                <w:b/>
                <w:caps/>
              </w:rPr>
            </w:pPr>
            <w:r>
              <w:t>основным занятиям, орудиям труда, жилищам, отдельным обычаям и верованиям наших предков,</w:t>
            </w:r>
          </w:p>
          <w:p w:rsidR="003E03C4" w:rsidRDefault="00C35AAF" w:rsidP="00C35AAF">
            <w:pPr>
              <w:numPr>
                <w:ilvl w:val="2"/>
                <w:numId w:val="45"/>
              </w:numPr>
              <w:spacing w:before="20" w:after="20"/>
              <w:jc w:val="both"/>
              <w:rPr>
                <w:b/>
                <w:caps/>
              </w:rPr>
            </w:pPr>
            <w:r>
              <w:t>средс</w:t>
            </w:r>
            <w:r>
              <w:t>твам передвижения и средствам передачи информации,</w:t>
            </w:r>
          </w:p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t>в их исторической ретроспекции («было – стало»)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Работая в группах, учащиеся могут подготовить сборник творческих работ «Ими годится Россия», включающий описания наиболее значимых исторических события, </w:t>
            </w:r>
            <w:r>
              <w:t>связанных с выдающимися историческими личностями.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группах, учащиеся могут принять участие в обсуждении и подготовке программы посещения исторического музея («Что мы хотели бы увидеть в музее истории?»)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группах с изображениями артефактов</w:t>
            </w:r>
            <w:r>
              <w:t xml:space="preserve"> прошлого, учащиеся могут подготовить устную презентацию, отражающую историю развития сре</w:t>
            </w:r>
            <w:proofErr w:type="gramStart"/>
            <w:r>
              <w:t>дств тр</w:t>
            </w:r>
            <w:proofErr w:type="gramEnd"/>
            <w:r>
              <w:t xml:space="preserve">уда, транспортных средств и т.п. типа «Через реки, горы и долины», «От ручного рубила до машин-автоматов», «Что нам стоит дом построить». 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группе, уча</w:t>
            </w:r>
            <w:r>
              <w:t xml:space="preserve">щиеся могут с опорой на различные </w:t>
            </w:r>
            <w:r>
              <w:lastRenderedPageBreak/>
              <w:t>источники разработать и представить сценарий фольклорного представления (Масленица, Рождественские колядки и др.).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могут подготовить собственный рассказ об историческом деятеле с использованием материалов учебника</w:t>
            </w:r>
            <w:r>
              <w:t xml:space="preserve"> и дополнительных материалов.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подготовить материалы (короткие тексты, рисунки с подписями и т.п.) к совместному рекламному проспекту по итогам экскурсии в исторический музей «Не пропустите, когда пойдете в музей».</w:t>
            </w:r>
          </w:p>
          <w:p w:rsidR="003E03C4" w:rsidRDefault="00C35AAF">
            <w:pPr>
              <w:spacing w:before="20" w:after="20"/>
              <w:jc w:val="both"/>
              <w:rPr>
                <w:b/>
                <w:caps/>
              </w:rPr>
            </w:pPr>
            <w:r>
              <w:t>Учащиеся могут принять участие в</w:t>
            </w:r>
            <w:r>
              <w:t xml:space="preserve"> обсуждении выставок работ, выступить с коротким отзывом/рецензией по итогам просмотра выставки, составить короткий текст-отзыв о работе над сценарием фольклорного праздника и своих </w:t>
            </w:r>
            <w:r>
              <w:lastRenderedPageBreak/>
              <w:t>впечатлениях от участия в празднике, принять участие в дискуссии «Чей сцен</w:t>
            </w:r>
            <w:r>
              <w:t>арий лучше?».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lastRenderedPageBreak/>
              <w:t>6</w:t>
            </w:r>
            <w:r>
              <w:t>. описывать отличительные свойства человека как социального существа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 xml:space="preserve">Учащиеся, работая в группах, могут обсудить и предложить ряд связанных с социумом признаков, отличающих человека от других живых существ. </w:t>
            </w:r>
          </w:p>
          <w:p w:rsidR="003E03C4" w:rsidRDefault="00C35AAF">
            <w:pPr>
              <w:spacing w:before="40" w:after="40"/>
              <w:jc w:val="both"/>
            </w:pPr>
            <w:r>
              <w:t>В процессе групповой работы (в т</w:t>
            </w:r>
            <w:r>
              <w:t>ом числе – с использованием ИКТ) они могут выполнить и презентовать проектную работу «Я – человек».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Учащиеся могут пояснить собственную позицию в связи с предложенным признаком, отличающим человека от других живых существ, приведя примеры.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создат</w:t>
            </w:r>
            <w:r>
              <w:t xml:space="preserve">ь постер или иной проектный продукт по итогам групповой работы, который раскрывает одну или несколько особенностей человека </w:t>
            </w:r>
            <w:proofErr w:type="gramStart"/>
            <w:r>
              <w:t>по</w:t>
            </w:r>
            <w:proofErr w:type="gramEnd"/>
            <w:r>
              <w:t xml:space="preserve"> сравнении с другими живыми существами.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7</w:t>
            </w:r>
            <w:r>
              <w:t xml:space="preserve">. все более осознавать и ценить роль и значение семьи в их жизни; понимать сущность </w:t>
            </w:r>
            <w:r>
              <w:t>семейных взаимоотношений, дорожить семейным укладом и традициями, поддерживать их, демонстрируя понимание и умение</w:t>
            </w:r>
          </w:p>
          <w:p w:rsidR="003E03C4" w:rsidRDefault="00C35AAF" w:rsidP="00C35AAF">
            <w:pPr>
              <w:numPr>
                <w:ilvl w:val="0"/>
                <w:numId w:val="52"/>
              </w:numPr>
              <w:jc w:val="both"/>
            </w:pPr>
            <w:r>
              <w:t>определять состав своей семьи, круг близких родственников</w:t>
            </w:r>
          </w:p>
          <w:p w:rsidR="003E03C4" w:rsidRDefault="00C35AAF" w:rsidP="00C35AAF">
            <w:pPr>
              <w:numPr>
                <w:ilvl w:val="0"/>
                <w:numId w:val="52"/>
              </w:numPr>
              <w:jc w:val="both"/>
            </w:pPr>
            <w:r>
              <w:t>рассказывать о семейных традициях</w:t>
            </w:r>
          </w:p>
          <w:p w:rsidR="003E03C4" w:rsidRDefault="00C35AAF" w:rsidP="00C35AAF">
            <w:pPr>
              <w:numPr>
                <w:ilvl w:val="0"/>
                <w:numId w:val="52"/>
              </w:numPr>
              <w:jc w:val="both"/>
            </w:pPr>
            <w:r>
              <w:t xml:space="preserve">указывать, из чего состоит хозяйство </w:t>
            </w:r>
            <w:proofErr w:type="gramStart"/>
            <w:r>
              <w:t>семьи</w:t>
            </w:r>
            <w:proofErr w:type="gramEnd"/>
            <w:r>
              <w:t xml:space="preserve"> и  опр</w:t>
            </w:r>
            <w:r>
              <w:t>еделять свой вклад (свои основные семейные обязанности)</w:t>
            </w:r>
          </w:p>
          <w:p w:rsidR="003E03C4" w:rsidRDefault="00C35AAF" w:rsidP="00C35AAF">
            <w:pPr>
              <w:numPr>
                <w:ilvl w:val="0"/>
                <w:numId w:val="52"/>
              </w:numPr>
              <w:jc w:val="both"/>
            </w:pPr>
            <w:r>
              <w:t>отмечать, что семейное хозяйство обеспечивается ресурсами (деньги, время, труд) и подкреплять это суждение фактами</w:t>
            </w:r>
          </w:p>
          <w:p w:rsidR="003E03C4" w:rsidRDefault="00C35AAF" w:rsidP="00C35AAF">
            <w:pPr>
              <w:numPr>
                <w:ilvl w:val="0"/>
                <w:numId w:val="52"/>
              </w:numPr>
              <w:spacing w:before="20" w:after="20"/>
              <w:jc w:val="both"/>
            </w:pPr>
            <w:r>
              <w:t>рассчитывать необходимые расходы на собственные нужды)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48" w:after="48"/>
              <w:jc w:val="both"/>
            </w:pPr>
            <w:r>
              <w:t>Учащиеся, работая индивидуальн</w:t>
            </w:r>
            <w:r>
              <w:t xml:space="preserve">о или в группах, могут охарактеризовать состав семьи из двух и трех поколений, составив о них рассказы, сказки; дать с помощью учителя характеристику роли отдельных членов в семье. </w:t>
            </w:r>
          </w:p>
          <w:p w:rsidR="003E03C4" w:rsidRDefault="00C35AAF">
            <w:pPr>
              <w:spacing w:before="48" w:after="48"/>
              <w:jc w:val="both"/>
            </w:pPr>
            <w:r>
              <w:t>Работая индивидуально или в группе, учащиеся могут обсудить замысел и выпо</w:t>
            </w:r>
            <w:r>
              <w:t>лнить проектную работу по темам «Семейный праздник», «Семейные реликвии».</w:t>
            </w:r>
          </w:p>
          <w:p w:rsidR="003E03C4" w:rsidRDefault="00C35AAF">
            <w:pPr>
              <w:spacing w:before="48" w:after="48"/>
              <w:jc w:val="both"/>
            </w:pPr>
            <w:r>
              <w:t>Они могут с помощью учителя подготовить и провести конкурс «Домашние мастера», демонстрируя свои умения в выполнении домашних обязанностей.</w:t>
            </w:r>
          </w:p>
          <w:p w:rsidR="003E03C4" w:rsidRDefault="00C35AAF">
            <w:pPr>
              <w:spacing w:before="48" w:after="48"/>
              <w:jc w:val="both"/>
            </w:pPr>
            <w:r>
              <w:t xml:space="preserve">Работая в группе, учащиеся могут обсудить </w:t>
            </w:r>
            <w:r>
              <w:t>реальность своих запросов. («Хочу попросить родителей…», составить список своих желаний, исходя из возможностей семейного хозяйства).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48" w:after="48"/>
              <w:jc w:val="both"/>
            </w:pPr>
            <w:r>
              <w:t>Учащиеся могут письменно ответить на вопросы и задания на определение состава семьи.</w:t>
            </w:r>
          </w:p>
          <w:p w:rsidR="003E03C4" w:rsidRDefault="00C35AAF">
            <w:pPr>
              <w:spacing w:before="48" w:after="48"/>
              <w:jc w:val="both"/>
            </w:pPr>
            <w:r>
              <w:t>Они могут предложить и обсудить разве</w:t>
            </w:r>
            <w:r>
              <w:t>рнутый план книги «Моя семья».</w:t>
            </w:r>
          </w:p>
          <w:p w:rsidR="003E03C4" w:rsidRDefault="00C35AAF">
            <w:pPr>
              <w:spacing w:before="48" w:after="48"/>
              <w:jc w:val="both"/>
            </w:pPr>
            <w:r>
              <w:t>Они могут рассказать о некоторых традициях своей семьи, о домашнем хозяйстве своей семьи.</w:t>
            </w:r>
          </w:p>
          <w:p w:rsidR="003E03C4" w:rsidRDefault="00C35AAF">
            <w:pPr>
              <w:spacing w:before="48" w:after="48"/>
              <w:jc w:val="both"/>
            </w:pPr>
            <w:r>
              <w:t>Они могут фиксировать в предложенном формате (Ведомость расходов) расходы семьи на себя или другого ребенка на протяжении недели и меся</w:t>
            </w:r>
            <w:r>
              <w:t>ца, и подготовить небольшой отчет и/или презентацию в устной или письменной форме</w:t>
            </w:r>
          </w:p>
          <w:p w:rsidR="003E03C4" w:rsidRDefault="00C35AAF">
            <w:pPr>
              <w:spacing w:before="48" w:after="48"/>
              <w:jc w:val="both"/>
            </w:pPr>
            <w:r>
              <w:t>Учащиеся могут составить список необходимых покупок для празднования собственного дня рождения и подсчитать затраты.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8</w:t>
            </w:r>
            <w:r>
              <w:t>. все более осознавать и ценить роль и значение школы в</w:t>
            </w:r>
            <w:r>
              <w:t xml:space="preserve"> их жизни; понимать сущность взаимоотношений с одноклассниками и учителем, дорожить ими и поддерживать их, демонстрируя умение</w:t>
            </w:r>
          </w:p>
          <w:p w:rsidR="003E03C4" w:rsidRDefault="00C35AAF" w:rsidP="00C35AAF">
            <w:pPr>
              <w:numPr>
                <w:ilvl w:val="0"/>
                <w:numId w:val="53"/>
              </w:numPr>
              <w:jc w:val="both"/>
            </w:pPr>
            <w:r>
              <w:t>содержательно рассказывать о своем классе (из кого состоит, сколько в нем мальчиков-девочек, сколько детей – тезки,  и т.п.)</w:t>
            </w:r>
          </w:p>
          <w:p w:rsidR="003E03C4" w:rsidRDefault="00C35AAF" w:rsidP="00C35AAF">
            <w:pPr>
              <w:numPr>
                <w:ilvl w:val="0"/>
                <w:numId w:val="53"/>
              </w:numPr>
              <w:jc w:val="both"/>
            </w:pPr>
            <w:r>
              <w:t>сост</w:t>
            </w:r>
            <w:r>
              <w:t>авлять устное и письменное описание традиций класса</w:t>
            </w:r>
          </w:p>
          <w:p w:rsidR="003E03C4" w:rsidRDefault="00C35AAF" w:rsidP="00C35AAF">
            <w:pPr>
              <w:numPr>
                <w:ilvl w:val="0"/>
                <w:numId w:val="53"/>
              </w:numPr>
              <w:jc w:val="both"/>
            </w:pPr>
            <w:r>
              <w:t>осознанно применять правила организации учебного труда и рабочего места</w:t>
            </w:r>
          </w:p>
          <w:p w:rsidR="003E03C4" w:rsidRDefault="00C35AAF" w:rsidP="00C35AAF">
            <w:pPr>
              <w:numPr>
                <w:ilvl w:val="0"/>
                <w:numId w:val="53"/>
              </w:numPr>
              <w:spacing w:before="20" w:after="20"/>
              <w:jc w:val="both"/>
            </w:pPr>
            <w:r>
              <w:t xml:space="preserve">формулировать правила общения со сверстниками и </w:t>
            </w:r>
            <w:proofErr w:type="gramStart"/>
            <w:r>
              <w:t>со</w:t>
            </w:r>
            <w:proofErr w:type="gramEnd"/>
            <w:r>
              <w:t xml:space="preserve"> взрослыми в официальной обстановке школы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Учащиеся, работая в группе, могут подгот</w:t>
            </w:r>
            <w:r>
              <w:t>овить визитную карточку «Мой класс».</w:t>
            </w:r>
          </w:p>
          <w:p w:rsidR="003E03C4" w:rsidRDefault="00C35AAF">
            <w:pPr>
              <w:spacing w:before="20" w:after="20"/>
              <w:jc w:val="both"/>
            </w:pPr>
            <w:proofErr w:type="gramStart"/>
            <w:r>
              <w:t>Работая индивидуально или в парах, они могут обсудить основной моменты письма сверстнику из другого региона с рассказом о своей школе, классе.</w:t>
            </w:r>
            <w:proofErr w:type="gramEnd"/>
          </w:p>
          <w:p w:rsidR="003E03C4" w:rsidRDefault="00C35AAF">
            <w:pPr>
              <w:spacing w:before="20" w:after="20"/>
              <w:jc w:val="both"/>
            </w:pPr>
            <w:r>
              <w:t>Они могут принять участие в обсуждении содержания и маршрута экскурсии по кл</w:t>
            </w:r>
            <w:r>
              <w:t>ассу для гостей школы (родителей), подготовить и коллективно провести такую экскурсию.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группе, они могут обсудить и составить режим дня ученика, следить за его выполнением.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Работая в группах, они могут обсудить условия конкурса на лучшее рабочее </w:t>
            </w:r>
            <w:r>
              <w:t>место ученика; конкурса «Мой портфель всегда в порядке» и совместно организовать и провести с помощью учителя такой конкурс.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группе или индивидуально, учащиеся могут подготовить и провести викторину «Гений общения».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предложить вари</w:t>
            </w:r>
            <w:r>
              <w:t>ант дизайна визитной карточки класса.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принять посильное участие в подготовке текста экскурсии по классу для гостей школы (родителей) и ее проведении.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написать письмо сверстнику из другого региона с рассказом о своем  классе, школе.</w:t>
            </w:r>
          </w:p>
          <w:p w:rsidR="003E03C4" w:rsidRDefault="00C35AAF">
            <w:pPr>
              <w:spacing w:before="20" w:after="20"/>
              <w:jc w:val="both"/>
            </w:pPr>
            <w:r>
              <w:t>Пользуясь подготовленной совместно памяткой, учащиеся могут ответить на вопросы о режиме дня школьника, оценить, в какой мере они его выполняют.</w:t>
            </w:r>
          </w:p>
          <w:p w:rsidR="003E03C4" w:rsidRDefault="00C35AAF">
            <w:pPr>
              <w:spacing w:before="20" w:after="20"/>
              <w:jc w:val="both"/>
            </w:pPr>
            <w:r>
              <w:t>На основе совместно выработанных критериев оценки рабочего места ученика они могут оценить свою готовность к уч</w:t>
            </w:r>
            <w:r>
              <w:t>астию в конкурсе на лучшее рабочее место, оценить свои шансы на победу в нем.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предложить вопросы и варианты ответов для викторины «Гений общения».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t>. показывать на карте и наносить на контурную карту границу России, столицу России, свой гор</w:t>
            </w:r>
            <w:r>
              <w:t>од (или село, поселок, станицу и др.)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принять посильное участие в путешествие по карте «Широка страна моя родная: с южных гор до северных морей»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показать по карте границы России, местоположение столицы и одного-двух знакомых г</w:t>
            </w:r>
            <w:r>
              <w:t xml:space="preserve">ородов, названных учителем, в </w:t>
            </w:r>
            <w:proofErr w:type="spellStart"/>
            <w:r>
              <w:t>т.ч</w:t>
            </w:r>
            <w:proofErr w:type="spellEnd"/>
            <w:r>
              <w:t>. родного города, края, области.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10</w:t>
            </w:r>
            <w:r>
              <w:t>. уважать, узнавать и описывать государственные символы: герб, флаг,</w:t>
            </w:r>
          </w:p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t>наизусть произносить слова государственного гимна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Работая в группе, учащиеся могут подготовить и провести викторину на</w:t>
            </w:r>
            <w:r>
              <w:t xml:space="preserve"> знание государственных символов «Вопросы герольдмейстеру»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 уместных случаях хором исполнить государственный гимн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Работая в группе, учащиеся могут создать </w:t>
            </w:r>
            <w:proofErr w:type="spellStart"/>
            <w:r>
              <w:t>общеклассную</w:t>
            </w:r>
            <w:proofErr w:type="spellEnd"/>
            <w:r>
              <w:t xml:space="preserve"> символику и ввести определенные традиции ее использования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пред</w:t>
            </w:r>
            <w:r>
              <w:t>ложить вопросы к викторине «Вопросы герольдмейстеру».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безошибочно узнать российский герб и флаг, соблюдать необходимые ритуалы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lastRenderedPageBreak/>
              <w:t>11</w:t>
            </w:r>
            <w:r>
              <w:t>. перечислить и кратко устно описать памятные места столицы России – Москвы, достопримечательности своего края (горо</w:t>
            </w:r>
            <w:r>
              <w:t>да, поселка и др.)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Работая в группе, учащиеся могут подготовить и выполнить проект «По памятным местам столицы», провести его презентацию.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организовать и провести конкурс рассказов «С чего начинается Родина», «Моя дорога от дома до школы», </w:t>
            </w:r>
            <w:r>
              <w:t>выполнить работу над картой маршрута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подготовить постер или иную иллюстрацию к коллективному проекту «По памятным местам столицы».</w:t>
            </w:r>
          </w:p>
          <w:p w:rsidR="003E03C4" w:rsidRDefault="00C35AAF">
            <w:pPr>
              <w:spacing w:before="20" w:after="20"/>
              <w:jc w:val="both"/>
            </w:pPr>
            <w:r>
              <w:t>Пользуясь схемой, нанесенной на реальную карту, они могут рассказать о достопримечательностях своего родного г</w:t>
            </w:r>
            <w:r>
              <w:t>орода, сопроводив свой рассказ показом маршрута и указанием достопримечательностей.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12</w:t>
            </w:r>
            <w:r>
              <w:t>. уважать и описывать обычаи народов России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jc w:val="both"/>
            </w:pPr>
            <w:r>
              <w:t>Работая в группе, учащиеся могут подготовить рукописную книгу «Народов дружная семья»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jc w:val="both"/>
            </w:pPr>
            <w:r>
              <w:t>Учащиеся могут назвать 2-3 народа, насе</w:t>
            </w:r>
            <w:r>
              <w:t>ляющие Россию, подготовить материал в рукописную иллюстрированную книгу пословиц, сказок, описания обычаев, народов России.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t>13</w:t>
            </w:r>
            <w:r>
              <w:t>. устанавливать связь государственных праздников с историческими событиями, описывать наиболее значимые исторические события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jc w:val="both"/>
            </w:pPr>
            <w:r>
              <w:t>Учащ</w:t>
            </w:r>
            <w:r>
              <w:t>иеся могут спланировать и провести коллективное мини-исследование связи некоторых государственных праздников с историческими событиями и представить полученные результаты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выбрать или самостоятельно подготовить открытку «Поздравляю с праздник</w:t>
            </w:r>
            <w:r>
              <w:t xml:space="preserve">ом», составив текст, указывающий на понимание исторического события, лежащего в основе данного праздника, устно пояснить эту связь. 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t>14</w:t>
            </w:r>
            <w:r>
              <w:t xml:space="preserve">. ориентироваться в наиболее распространенных сферах труда в современном обществе </w:t>
            </w:r>
          </w:p>
        </w:tc>
        <w:tc>
          <w:tcPr>
            <w:tcW w:w="6240" w:type="dxa"/>
            <w:vAlign w:val="center"/>
          </w:tcPr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 xml:space="preserve">Работая в группе с учебными и </w:t>
            </w:r>
            <w:r>
              <w:t>иллюстративными материалами (в том числе – информационными образовательными ресурсами), учащиеся могут составить список из 5-10 наиболее распространенных профессий, устно презентовать свой список.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провести интервью с родителями и подготовить выст</w:t>
            </w:r>
            <w:r>
              <w:t>авку «Все работы хороши»</w:t>
            </w:r>
          </w:p>
          <w:p w:rsidR="003E03C4" w:rsidRDefault="003E03C4">
            <w:pPr>
              <w:spacing w:before="20" w:after="20"/>
              <w:jc w:val="both"/>
            </w:pP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назвать 2-3 современные профессии и описать одну из них («Я бы в ….. пошел»), рассказать о профессии своих родителей.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lastRenderedPageBreak/>
              <w:t>15</w:t>
            </w:r>
            <w:r>
              <w:t xml:space="preserve">. понимать специфику социальных законов, отражающих особенности общественного сознания, </w:t>
            </w:r>
            <w:r>
              <w:t>демонстрировать уважение к совместным договоренностям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Работая в группах, учащиеся могут обсудить и совместно разработать «Правила нашего класса».</w:t>
            </w:r>
          </w:p>
          <w:p w:rsidR="003E03C4" w:rsidRDefault="00C35AAF">
            <w:pPr>
              <w:spacing w:before="40" w:after="40"/>
              <w:jc w:val="both"/>
            </w:pPr>
            <w:r>
              <w:t>Учащиеся, пользуясь подобранными с помощью учителя материалами, в том числе – найденными ими в Интернете, могу</w:t>
            </w:r>
            <w:r>
              <w:t xml:space="preserve">т подготовить и провести презентацию (в том числе – с помощью ИКТ средств) иллюстрированной выставки «Имею право» 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40" w:after="40"/>
              <w:jc w:val="both"/>
            </w:pPr>
            <w:r>
              <w:t>Учащиеся могут пояснить правила поведения в классе, выработанные в группе. Они могут контролировать и самостоятельно оценивать соблюдение ими</w:t>
            </w:r>
            <w:r>
              <w:t xml:space="preserve"> совместно установленных основных правил.</w:t>
            </w:r>
          </w:p>
          <w:p w:rsidR="003E03C4" w:rsidRDefault="00C35AAF">
            <w:pPr>
              <w:spacing w:before="40" w:after="40"/>
              <w:jc w:val="both"/>
            </w:pPr>
            <w:r>
              <w:t>Они могут своими словами с опорой на материалы совместно подготовленной иллюстрированной выставки  «Имею право…» описать устно и/или письменно одно-два из представленных на ней прав ребенка.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16</w:t>
            </w:r>
            <w:r>
              <w:t>. целенаправленно ст</w:t>
            </w:r>
            <w:r>
              <w:t>авить и проводить простейшие наблюдения и опыты: качественные или простые измерения изученных величин;</w:t>
            </w:r>
          </w:p>
          <w:p w:rsidR="003E03C4" w:rsidRDefault="00C35AAF">
            <w:pPr>
              <w:spacing w:before="20" w:after="20"/>
              <w:jc w:val="both"/>
            </w:pPr>
            <w:proofErr w:type="gramStart"/>
            <w:r>
              <w:t>использовать при проведении наблюдений и опытов простейшее лабораторное оборудование и измерительные приборы: лупу, термометр, линейку, весы, штатив, ста</w:t>
            </w:r>
            <w:r>
              <w:t>кан, колбу, часы, секундомер и др.;</w:t>
            </w:r>
            <w:proofErr w:type="gramEnd"/>
          </w:p>
          <w:p w:rsidR="003E03C4" w:rsidRDefault="00C35AAF">
            <w:pPr>
              <w:spacing w:before="20" w:after="20"/>
              <w:jc w:val="both"/>
            </w:pPr>
            <w:r>
              <w:t>выполнять правила техники безопасности при использовании приборов и лабораторного оборудования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выдвигать гипотезы и  предлагать план наблюдения или опыта по их проверке при исследовании зависимостей между </w:t>
            </w:r>
            <w:r>
              <w:t xml:space="preserve">величинами (например, между длиной корешков лука и временем роста, между скоростью испарения воды и площадью ее поверхности).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проводить наблюдения и опыты под руководством учителя, формулировать выводы о взаимосвязи отдельных величин на основе п</w:t>
            </w:r>
            <w:r>
              <w:t xml:space="preserve">олученных результатов.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выбрать необходимое для выполнения наблюдения или опыта оборудование из его имеющегося избыточного набора, правильно называя используемые приборы и оборудования.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измерить</w:t>
            </w:r>
          </w:p>
          <w:p w:rsidR="003E03C4" w:rsidRDefault="00C35AAF" w:rsidP="00C35AAF">
            <w:pPr>
              <w:numPr>
                <w:ilvl w:val="1"/>
                <w:numId w:val="47"/>
              </w:numPr>
              <w:spacing w:before="20" w:after="20"/>
              <w:jc w:val="both"/>
            </w:pPr>
            <w:r>
              <w:t xml:space="preserve">массу небольшого тела (с помощью </w:t>
            </w:r>
            <w:r>
              <w:t>рычажных или пружинных весов) с точностью до 1 г,</w:t>
            </w:r>
          </w:p>
          <w:p w:rsidR="003E03C4" w:rsidRDefault="00C35AAF" w:rsidP="00C35AAF">
            <w:pPr>
              <w:numPr>
                <w:ilvl w:val="1"/>
                <w:numId w:val="47"/>
              </w:numPr>
              <w:spacing w:before="20" w:after="20"/>
              <w:jc w:val="both"/>
            </w:pPr>
            <w:r>
              <w:t>температуру воздуха при наблюдениях за погодой (в том числе и отрицательные температуры).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записать полученные показания приборов с указанием единиц измерения.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различить в описании н</w:t>
            </w:r>
            <w:r>
              <w:t>аблюдения или опыта его ход и результаты (что делали и что получили).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выбрать план проведения наблюдения или опыта, отвечающий сформулированной цели, и следовать предложенному плану при проведении наблюдения или опыта.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собрать уста</w:t>
            </w:r>
            <w:r>
              <w:t>новку для проведения простейшего опыта по рисунку или описанию.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зафиксировать результаты наблюдений или опыта в предложенном формате (словесного описания, таблицы, условных обозначений).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измерить</w:t>
            </w:r>
          </w:p>
          <w:p w:rsidR="003E03C4" w:rsidRDefault="00C35AAF" w:rsidP="00C35AAF">
            <w:pPr>
              <w:numPr>
                <w:ilvl w:val="0"/>
                <w:numId w:val="49"/>
              </w:numPr>
              <w:spacing w:before="20" w:after="20"/>
              <w:jc w:val="both"/>
            </w:pPr>
            <w:r>
              <w:t>массу своего тела (при помощи напол</w:t>
            </w:r>
            <w:r>
              <w:t>ьных весов с точностью до 1 кг),</w:t>
            </w:r>
          </w:p>
          <w:p w:rsidR="003E03C4" w:rsidRDefault="00C35AAF" w:rsidP="00C35AAF">
            <w:pPr>
              <w:numPr>
                <w:ilvl w:val="0"/>
                <w:numId w:val="49"/>
              </w:numPr>
              <w:spacing w:before="20" w:after="20"/>
              <w:jc w:val="both"/>
            </w:pPr>
            <w:r>
              <w:t>температуру воды (при помощи жидкостного термометра с ценой деления в 1°С),</w:t>
            </w:r>
          </w:p>
          <w:p w:rsidR="003E03C4" w:rsidRDefault="00C35AAF" w:rsidP="00C35AAF">
            <w:pPr>
              <w:numPr>
                <w:ilvl w:val="0"/>
                <w:numId w:val="49"/>
              </w:numPr>
              <w:spacing w:before="20" w:after="20"/>
              <w:jc w:val="both"/>
            </w:pPr>
            <w:r>
              <w:lastRenderedPageBreak/>
              <w:t>длину небольшого тела (например, тетради) при помощи линейки (с точностью до 1 мм)</w:t>
            </w:r>
          </w:p>
          <w:p w:rsidR="003E03C4" w:rsidRDefault="00C35AAF" w:rsidP="00C35AAF">
            <w:pPr>
              <w:numPr>
                <w:ilvl w:val="0"/>
                <w:numId w:val="49"/>
              </w:numPr>
              <w:spacing w:before="20" w:after="20"/>
              <w:jc w:val="both"/>
            </w:pPr>
            <w:r>
              <w:t>времени по часам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записать численное значение полученно</w:t>
            </w:r>
            <w:r>
              <w:t>й величины.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lastRenderedPageBreak/>
              <w:t>17</w:t>
            </w:r>
            <w:r>
              <w:t>. описывать объекты живой и неживой природы, сравнивать их и проводить простейшие классификации на основе внешних признаков и/ или известных характерных свойств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Работая в группах с изображениями объектов живой и неживой природы, учащиеся </w:t>
            </w:r>
            <w:r>
              <w:t>могут группировать и классифицировать эти объекты, обсуждать и выделять существенные и характерные для каждой группы признаки и составлять описание одного из объектов по 3-5 характерным признакам. Они могут подтвердить правильность выделения существенных п</w:t>
            </w:r>
            <w:r>
              <w:t>ризнаков и сделанной группировки, проведя по сравнение объектов, отнесенных к одной группе, по 2-4 признакам.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анализировать описания известных объектов живой и неживой природы, сделанные сверстниками, отождествляя их с реальными объектами и </w:t>
            </w:r>
            <w:r>
              <w:t>выделяя допущенные в описании ошибки.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группе, могут заполнить предложенные схемы, содержащие 2-3 уровня классификации (1) живые организмы /тела и вещества, 2)растения/животные, 3) деревья/кустарники и т.д.) для нескольких объектов.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</w:t>
            </w:r>
            <w:r>
              <w:t>иеся могут составить описание объекта по 5-6 признакам, пользуясь предложенным планом и выбирая характерные для объекта признаки из имеющегося списка.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описать объект по 2-3 характерным признакам, например, составив «загадку» о животном, растении </w:t>
            </w:r>
            <w:r>
              <w:t>и т.п.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сравнить однородные объекты (например, листья разных растений, птичьи гнезда, горные породы и т.п.) по 3-4 предложенным признакам.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выделять общий признак или общее название для однородной группы объектов из числа изученных в</w:t>
            </w:r>
            <w:r>
              <w:t xml:space="preserve"> курсе «Окружающий мир» (деревья, планеты, горные породы, океаны, перелетные птицы и т.п.), выявить «лишний» объект среди небольшой группы однородных объектов и обосновать свой ответ.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t>18</w:t>
            </w:r>
            <w:r>
              <w:t>. искать и находить необходимую информацию с помощью популярной литер</w:t>
            </w:r>
            <w:r>
              <w:t>атуры о природе для младшего школьного возраста пользоваться и справочных изданий: словаря по предмету «Окружающий мир», определителя растений и животных на основе иллюстраций, атласа, карты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Работая в группах, учащиеся могут обсудить и подготовить рекоменд</w:t>
            </w:r>
            <w:r>
              <w:t>ации по различным стратегиям поиска необходимой информации и порядке действий при работе с популярной литературой и справочными пособиями.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выбирать вид справочного издания (словарь, определитель, атлас карта) в зависимости от типа запрашиваемой и</w:t>
            </w:r>
            <w:r>
              <w:t xml:space="preserve">нформации. 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найти необходимую информацию в учебнике или детской энциклопедии при помощи оглавления и предметного указателя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rPr>
                <w:b/>
              </w:rPr>
              <w:lastRenderedPageBreak/>
              <w:t>19</w:t>
            </w:r>
            <w:r>
              <w:t xml:space="preserve">. использовать различные виды чтения (просмотровое, выборочное, углубленное) популярных естественнонаучных текстов </w:t>
            </w:r>
            <w:r>
              <w:t>с рисунками, таблицами и простейшими схемами с целью отбора источников, поиска и извлечения информации для создания собственных устных или письменных текстов, ответов на вопросы, аргументации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Учащиеся, работая в группах, могут отобрать из предложенных и </w:t>
            </w:r>
            <w:r>
              <w:t>составить список книг и/или статей, необходимых для выполнения поставленной учебной задачи.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составить собственный рассказ объемом 70 – 100 слов по заданной теме на основе двух текстов объемом 100-200 слов. 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выпо</w:t>
            </w:r>
            <w:r>
              <w:t>лнить задание, требующее соотнести информацию из двух разных частей одного текста или двух разных текстов.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выделить ключевое предложение в небольшом тексте, ответить на прямые вопросы по тексту.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разбить текст на несколько </w:t>
            </w:r>
            <w:r>
              <w:t>частей, выделить в каждой из них ключевое предложение или слово (словосочетание) и подготовить на этой основе краткий пересказ текста.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pStyle w:val="21"/>
              <w:spacing w:before="20" w:after="20" w:line="240" w:lineRule="auto"/>
              <w:jc w:val="both"/>
            </w:pPr>
            <w:r>
              <w:rPr>
                <w:b/>
              </w:rPr>
              <w:t>20</w:t>
            </w:r>
            <w:r>
              <w:t>. все больше осознавать ценность природы для жизни человека и свою личную ответственности за ее сохранение:</w:t>
            </w:r>
          </w:p>
          <w:p w:rsidR="003E03C4" w:rsidRDefault="00C35AAF" w:rsidP="00C35AAF">
            <w:pPr>
              <w:pStyle w:val="21"/>
              <w:numPr>
                <w:ilvl w:val="0"/>
                <w:numId w:val="50"/>
              </w:numPr>
              <w:spacing w:before="20" w:after="20" w:line="240" w:lineRule="auto"/>
              <w:jc w:val="both"/>
            </w:pPr>
            <w:r>
              <w:t>выделяя от</w:t>
            </w:r>
            <w:r>
              <w:t>дельные экологические проблемы в окружающей среде и причины их появления (например, загрязнение заводами или автомобильными выхлопами воздуха, появление свалок в неустановленных местах) и т.п.;</w:t>
            </w:r>
          </w:p>
          <w:p w:rsidR="003E03C4" w:rsidRDefault="00C35AAF" w:rsidP="00C35AAF">
            <w:pPr>
              <w:pStyle w:val="21"/>
              <w:numPr>
                <w:ilvl w:val="0"/>
                <w:numId w:val="50"/>
              </w:numPr>
              <w:spacing w:before="20" w:after="20" w:line="240" w:lineRule="auto"/>
              <w:jc w:val="both"/>
            </w:pPr>
            <w:r>
              <w:t xml:space="preserve">соблюдая элементарные правила экологического поведения в быту </w:t>
            </w:r>
            <w:r>
              <w:t>(например, раздельный сбор мусора, экономия воды и электроэнергии) и в природе;</w:t>
            </w:r>
          </w:p>
          <w:p w:rsidR="003E03C4" w:rsidRDefault="00C35AAF" w:rsidP="00C35AAF">
            <w:pPr>
              <w:pStyle w:val="21"/>
              <w:numPr>
                <w:ilvl w:val="0"/>
                <w:numId w:val="50"/>
              </w:numPr>
              <w:spacing w:before="20" w:after="20" w:line="240" w:lineRule="auto"/>
              <w:jc w:val="both"/>
            </w:pPr>
            <w:r>
              <w:t xml:space="preserve">составляя с помощью книг, энциклопедий, электронных изданий подборки информации об охраняемых территориях, заповедниках и их роли в сохранении природы, о животных и растениях, </w:t>
            </w:r>
            <w:r>
              <w:t>занесенных в Красную книгу, об охраняемых животных своей местности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>Учащиеся могут сознательно выполнять правила экологического поведения.</w:t>
            </w:r>
          </w:p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u w:val="single"/>
              </w:rPr>
              <w:t xml:space="preserve"> школе и дома</w:t>
            </w:r>
            <w:r>
              <w:rPr>
                <w:b/>
              </w:rPr>
              <w:t xml:space="preserve"> соблюдают правила раздельного сбора мусора, самостоятельно </w:t>
            </w:r>
            <w:proofErr w:type="gramStart"/>
            <w:r>
              <w:rPr>
                <w:b/>
              </w:rPr>
              <w:t>его</w:t>
            </w:r>
            <w:proofErr w:type="gramEnd"/>
            <w:r>
              <w:rPr>
                <w:b/>
              </w:rPr>
              <w:t xml:space="preserve"> сортируя, следят за выключением света в </w:t>
            </w:r>
            <w:r>
              <w:rPr>
                <w:b/>
              </w:rPr>
              <w:t xml:space="preserve">коридоре после звонка на урок, экономят воду. </w:t>
            </w:r>
            <w:r>
              <w:rPr>
                <w:b/>
                <w:u w:val="single"/>
              </w:rPr>
              <w:t>На экскурсиях в природу или прогулках</w:t>
            </w:r>
            <w:r>
              <w:rPr>
                <w:b/>
              </w:rPr>
              <w:t xml:space="preserve"> самостоятельно и без указаний взрослых ходят по имеющимся тропинкам, не срывают больше, чем необходимо ягод или грибов, бережно относятся к охраняемым видам растений и живо</w:t>
            </w:r>
            <w:r>
              <w:rPr>
                <w:b/>
              </w:rPr>
              <w:t>тных.</w:t>
            </w:r>
          </w:p>
          <w:p w:rsidR="003E03C4" w:rsidRDefault="00C35AAF">
            <w:pPr>
              <w:spacing w:before="20" w:after="20"/>
              <w:ind w:left="75"/>
              <w:jc w:val="both"/>
            </w:pPr>
            <w:r>
              <w:t xml:space="preserve">Учащиеся при работе в малых группах, могут участвовать в обсуждении  различных экологических проблем, высказывая мотивированные суждения о необходимости сохранения многообразия живых организмов и памятников природы. </w:t>
            </w:r>
          </w:p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 xml:space="preserve">Учащиеся могут отличить </w:t>
            </w:r>
            <w:r>
              <w:rPr>
                <w:b/>
              </w:rPr>
              <w:t>охраняемые виды растений и животных своей местности и создать о них небольшие собственные рассказы.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>Учащиеся могут выявить во время экскурсий и/или обсуждений в классе экологические проблемы своей местности и рассказать о них, используя различные наглядные</w:t>
            </w:r>
            <w:r>
              <w:rPr>
                <w:b/>
              </w:rPr>
              <w:t xml:space="preserve"> материалы. Они могут назвать некоторые пути их решения и указывать свой возможный вклад в решение тех или иных проблем.</w:t>
            </w:r>
          </w:p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>Учащиеся могут самостоятельно или при минимальной помощи взрослых сортировать мусор для его раздельного сбора.</w:t>
            </w:r>
          </w:p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>Они могут по рисункам ил</w:t>
            </w:r>
            <w:r>
              <w:rPr>
                <w:b/>
              </w:rPr>
              <w:t xml:space="preserve">и гербариям узнавать 3-5 животных и 3-5 растений своей местности, занесенных в Красную книгу (охраняемых видов). </w:t>
            </w:r>
          </w:p>
          <w:p w:rsidR="003E03C4" w:rsidRDefault="00C35AAF">
            <w:pPr>
              <w:pStyle w:val="af0"/>
              <w:spacing w:before="20" w:after="20"/>
              <w:ind w:left="75"/>
              <w:jc w:val="both"/>
              <w:rPr>
                <w:b/>
              </w:rPr>
            </w:pPr>
            <w:r>
              <w:rPr>
                <w:b/>
              </w:rPr>
              <w:t>В процессе беседы приводить примеры положительного и отрицательного воздействия человека на природу.</w:t>
            </w:r>
          </w:p>
          <w:p w:rsidR="003E03C4" w:rsidRDefault="00C35AAF">
            <w:pPr>
              <w:spacing w:before="20" w:after="20"/>
              <w:ind w:left="75"/>
              <w:jc w:val="both"/>
            </w:pPr>
            <w:r>
              <w:t>Высказывать оценивающие суждения о поведе</w:t>
            </w:r>
            <w:r>
              <w:t>нии человека в природе.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pStyle w:val="21"/>
              <w:spacing w:before="20" w:after="20" w:line="240" w:lineRule="auto"/>
              <w:jc w:val="both"/>
            </w:pPr>
            <w:r>
              <w:rPr>
                <w:b/>
              </w:rPr>
              <w:lastRenderedPageBreak/>
              <w:t>21.</w:t>
            </w:r>
            <w:r>
              <w:t xml:space="preserve"> владеть элементарными навыками самоконтроля за собственным самочувствием, следить за массой своего тела, оценивать правильность осанки и гибкость тела;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</w:pPr>
            <w:r>
              <w:t xml:space="preserve">выбирать здоровье-сберегающие модели поведения на основе знаний о функциях </w:t>
            </w:r>
            <w:r>
              <w:t xml:space="preserve">основных систем органов в организме человека, владеть навыками </w:t>
            </w:r>
            <w:proofErr w:type="spellStart"/>
            <w:r>
              <w:t>саморегуляции</w:t>
            </w:r>
            <w:proofErr w:type="spellEnd"/>
            <w:r>
              <w:t>;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</w:pPr>
            <w:r>
              <w:t>составлять оптимальный режим дня,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  <w:rPr>
                <w:b/>
              </w:rPr>
            </w:pPr>
            <w:r>
              <w:t>понимать значимость соблюдения правил гигиены и рационального питания для сохранения здоровья, выбирать возможные продукты для сбалансированного</w:t>
            </w:r>
            <w:r>
              <w:t xml:space="preserve"> ежедневного меню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ведут наблюдения за собственным самочувствием, фиксируя отдельные параметры (настроение, сон, аппетит, желание заниматься физическими упражнениями и т.п.).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исследовать зависимость частоты дыхания и пульса от длительности выполнения физических упражнений. 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в течение месяца ведут записи о своем режиме дня и питании, а также фиксируют результаты наблюдений за самочувствием. Работая в малых гру</w:t>
            </w:r>
            <w:r>
              <w:t>ппах, они могут проанализировать результаты своих наблюдений, оценить сбалансированность собственного недельного меню, высказывать мотивированные суждения о необходимости соблюдения режима дня и правил гигиены.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Учащиеся, работая в группах, могут подготовит</w:t>
            </w:r>
            <w:r>
              <w:t xml:space="preserve">ь презентацию об основных функциях (питание, дыхание, выделение и т.д.) отдельных систем органов в организме человека (органов дыхания и пищеварения, кровеносной и </w:t>
            </w:r>
            <w:proofErr w:type="gramStart"/>
            <w:r>
              <w:t>нервная</w:t>
            </w:r>
            <w:proofErr w:type="gramEnd"/>
            <w:r>
              <w:t xml:space="preserve"> системы, скелета и мышц).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ind w:left="-67"/>
              <w:jc w:val="both"/>
            </w:pPr>
            <w:r>
              <w:t>Учащиеся могут измерить массу тела, оценить правильность о</w:t>
            </w:r>
            <w:r>
              <w:t xml:space="preserve">санки и гибкость тела, измерить пульс и частоту дыхания.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перечислить основные элементы режима дня и гигиенических норм.</w:t>
            </w:r>
          </w:p>
          <w:p w:rsidR="003E03C4" w:rsidRDefault="00C35AAF">
            <w:pPr>
              <w:spacing w:before="20" w:after="20"/>
              <w:jc w:val="both"/>
            </w:pPr>
            <w:r>
              <w:t>Используя дополнительные источники информации, они могут рассортировать предложенные им изображения различных продуктов питан</w:t>
            </w:r>
            <w:r>
              <w:t>ия, выделив среди них группы продуктов, богатых белками, жирами, углеводами, витаминами. Они могут использовать результаты сортировки для подбора продуктов, содержащих всех основные элементы для полноценного питания.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узнать по рисункам и опи</w:t>
            </w:r>
            <w:r>
              <w:t xml:space="preserve">саниям и называть системы органов и отдельные наиболее значимые органы (легкие, сердце, позвоночник и т.п.). 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22</w:t>
            </w:r>
            <w:r>
              <w:t>. понимать значение и выполнять правила дорожного движения для пешеходов, безопасного поведения при пожаре в доме и при прогулках на природе;</w:t>
            </w:r>
          </w:p>
          <w:p w:rsidR="003E03C4" w:rsidRDefault="00C35AAF">
            <w:pPr>
              <w:spacing w:before="20" w:after="20"/>
              <w:ind w:left="9"/>
              <w:jc w:val="both"/>
            </w:pPr>
            <w:r>
              <w:t>в</w:t>
            </w:r>
            <w:r>
              <w:t>ыявлять ядовитые растения и грибы своей местности, ядовитых и опасных животных и выбирать безопасные модели поведения при встрече с ними;</w:t>
            </w:r>
          </w:p>
          <w:p w:rsidR="003E03C4" w:rsidRDefault="00C35AAF">
            <w:pPr>
              <w:spacing w:before="20" w:after="20"/>
              <w:jc w:val="both"/>
            </w:pPr>
            <w:r>
              <w:t>ориентироваться на местности по компасу;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  <w:rPr>
                <w:b/>
              </w:rPr>
            </w:pPr>
            <w:r>
              <w:t>принимать меры и оказывать помощь при порезах, ушибах и кровотечениях из носа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следовать правилам дорожного движения при переходе улицы, при движении по тротуару на велосипеде, при пользовании общественным транспортом.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При проведении экскурсий могут указать ядовитые растения и грибы (5-6 представителей).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оп</w:t>
            </w:r>
            <w:r>
              <w:t>ределять по компасу направления на указанные объекты.</w:t>
            </w:r>
          </w:p>
          <w:p w:rsidR="003E03C4" w:rsidRDefault="00C35AAF">
            <w:pPr>
              <w:spacing w:before="20" w:after="20"/>
              <w:jc w:val="both"/>
            </w:pPr>
            <w:r>
              <w:t>Самостоятельно формулировать правила оказания первой помощи при порезах, ушибах и кровотечениях из носа.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могут:</w:t>
            </w:r>
          </w:p>
          <w:p w:rsidR="003E03C4" w:rsidRDefault="00C35AAF" w:rsidP="00C35AAF">
            <w:pPr>
              <w:numPr>
                <w:ilvl w:val="0"/>
                <w:numId w:val="51"/>
              </w:numPr>
              <w:spacing w:before="20" w:after="20"/>
              <w:jc w:val="both"/>
            </w:pPr>
            <w:r>
              <w:t xml:space="preserve">назвать (выбрать) характер </w:t>
            </w:r>
            <w:proofErr w:type="gramStart"/>
            <w:r>
              <w:t>действий</w:t>
            </w:r>
            <w:proofErr w:type="gramEnd"/>
            <w:r>
              <w:t xml:space="preserve"> в дорожной ситуации исходя из правил дорожног</w:t>
            </w:r>
            <w:r>
              <w:t>о движения;</w:t>
            </w:r>
          </w:p>
          <w:p w:rsidR="003E03C4" w:rsidRDefault="00C35AAF" w:rsidP="00C35AAF">
            <w:pPr>
              <w:numPr>
                <w:ilvl w:val="0"/>
                <w:numId w:val="51"/>
              </w:numPr>
              <w:spacing w:before="20" w:after="20"/>
              <w:jc w:val="both"/>
            </w:pPr>
            <w:r>
              <w:t>назвать порядок действий при возникновении пожара в доме:</w:t>
            </w:r>
          </w:p>
          <w:p w:rsidR="003E03C4" w:rsidRDefault="00C35AAF" w:rsidP="00C35AAF">
            <w:pPr>
              <w:numPr>
                <w:ilvl w:val="0"/>
                <w:numId w:val="51"/>
              </w:numPr>
              <w:spacing w:before="20" w:after="20"/>
              <w:jc w:val="both"/>
            </w:pPr>
            <w:r>
              <w:t>узнать на рисунках и в гербариях ядовитые растения и грибы своей местности (5-6 представителей)</w:t>
            </w:r>
          </w:p>
          <w:p w:rsidR="003E03C4" w:rsidRDefault="00C35AAF" w:rsidP="00C35AAF">
            <w:pPr>
              <w:numPr>
                <w:ilvl w:val="0"/>
                <w:numId w:val="51"/>
              </w:numPr>
              <w:spacing w:before="20" w:after="20"/>
              <w:jc w:val="both"/>
            </w:pPr>
            <w:r>
              <w:t>узнать на рисунках и по описанию ядовитых и опасных животных своей местности (2-3 представ</w:t>
            </w:r>
            <w:r>
              <w:t>ителей)</w:t>
            </w:r>
          </w:p>
          <w:p w:rsidR="003E03C4" w:rsidRDefault="00C35AAF" w:rsidP="00C35AAF">
            <w:pPr>
              <w:numPr>
                <w:ilvl w:val="0"/>
                <w:numId w:val="51"/>
              </w:numPr>
              <w:spacing w:before="20" w:after="20"/>
              <w:jc w:val="both"/>
            </w:pPr>
            <w:r>
              <w:lastRenderedPageBreak/>
              <w:t>определять стороны горизонта по компасу</w:t>
            </w:r>
          </w:p>
          <w:p w:rsidR="003E03C4" w:rsidRDefault="00C35AAF" w:rsidP="00C35AAF">
            <w:pPr>
              <w:numPr>
                <w:ilvl w:val="0"/>
                <w:numId w:val="51"/>
              </w:numPr>
              <w:spacing w:before="20" w:after="20"/>
              <w:jc w:val="both"/>
            </w:pPr>
            <w:r>
              <w:t>различать правила оказания первой помощи при порезах, ушибах и кровотечениях из носа и выбирать необходимые средства для оказания помощи.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pStyle w:val="21"/>
              <w:spacing w:before="20" w:after="20" w:line="240" w:lineRule="auto"/>
              <w:jc w:val="both"/>
            </w:pPr>
            <w:r>
              <w:rPr>
                <w:b/>
              </w:rPr>
              <w:lastRenderedPageBreak/>
              <w:t>23</w:t>
            </w:r>
            <w:r>
              <w:t xml:space="preserve">. проводить простейшие опыты по определению характерных (легко </w:t>
            </w:r>
            <w:r>
              <w:t>определяемых) свойств воды, воздуха, песка, глины, почвы, отдельных полезных ископаемых; выполнять простейшие классификации тел и веществ;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</w:pPr>
            <w:r>
              <w:t xml:space="preserve">соотносить отдельные свойства веществ с различием в их строении (расположением частиц в газах, жидкостях и твердых </w:t>
            </w:r>
            <w:r>
              <w:t>телах)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  <w:rPr>
                <w:b/>
              </w:rPr>
            </w:pPr>
            <w:r>
              <w:t>сравнивать внешний вид и отдельные свойства однородных веществ (например, разных жидкостей) или тел (полезных ископаемых)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различать три состояния вещества, узнавать на схематичном рисунке отличия в расположении частиц в газах, жидкост</w:t>
            </w:r>
            <w:r>
              <w:t>ях и твердых телах.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воспроизвести простейшую схему круговорота воды в природе, приводить примеры полезных ископаемых и получаемых из них продуктов или примеров их использования на основе характерных свойств.</w:t>
            </w:r>
          </w:p>
          <w:p w:rsidR="003E03C4" w:rsidRDefault="00C35AAF">
            <w:pPr>
              <w:spacing w:before="20" w:after="20"/>
              <w:jc w:val="both"/>
            </w:pPr>
            <w:r>
              <w:t>Используя дополнительные источники инф</w:t>
            </w:r>
            <w:r>
              <w:t>ормации, они могут составить рассказы о свойствах различных веществ, их роли в природе (например, круговорот воды) и  использовании человеком; при обсуждении высказывать мотивированные суждения о необходимости бережного использования  полезных ископаемых и</w:t>
            </w:r>
            <w:r>
              <w:t xml:space="preserve"> охраны почв. 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отнести названные вещества к одному из трех агрегатных состояний (газ, жидкость, твердое тело).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перечислить основные (легко определяемые) свойства воды и воздуха, привести примеры изменения состояния воды в природе; </w:t>
            </w:r>
            <w:r>
              <w:t>указать на плодородие как основное свойство почвы, узнавать основные составляющие почвы.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назвать отдельные горные породы, полезные ископаемые. 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показать опыты, демонстрирующие различия песка и глины по их способности пропускать вод</w:t>
            </w:r>
            <w:r>
              <w:t>у.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ind w:left="9"/>
              <w:jc w:val="both"/>
            </w:pPr>
            <w:r>
              <w:rPr>
                <w:b/>
              </w:rPr>
              <w:t>24</w:t>
            </w:r>
            <w:r>
              <w:t>. планировать и проводить простейшие исследования, связанные с ростом и развитием растений, наблюдения за сезонными изменениями в жизни растений;</w:t>
            </w:r>
          </w:p>
          <w:p w:rsidR="003E03C4" w:rsidRDefault="00C35AAF">
            <w:pPr>
              <w:spacing w:before="20" w:after="20"/>
              <w:ind w:left="9"/>
              <w:jc w:val="both"/>
            </w:pPr>
            <w:r>
              <w:t>основываясь на различных классификациях выделять группы растений: деревья, кустарники и травянистые раст</w:t>
            </w:r>
            <w:r>
              <w:t>ения; хвойные и лиственные; дикорастущие, культурные;</w:t>
            </w:r>
          </w:p>
          <w:p w:rsidR="003E03C4" w:rsidRDefault="00C35AAF">
            <w:pPr>
              <w:spacing w:before="20" w:after="20"/>
              <w:ind w:left="9"/>
              <w:jc w:val="both"/>
            </w:pPr>
            <w:r>
              <w:t>сравнивать по внешнему виду растения или отдельные части растений (например, листья разных деревьев);</w:t>
            </w:r>
          </w:p>
          <w:p w:rsidR="003E03C4" w:rsidRDefault="00C35AAF">
            <w:pPr>
              <w:spacing w:before="20" w:after="20"/>
              <w:ind w:left="9"/>
              <w:jc w:val="both"/>
            </w:pPr>
            <w:r>
              <w:lastRenderedPageBreak/>
              <w:t>различать части растений и указывать их роль в жизни растений, называть условия необходимые для жизн</w:t>
            </w:r>
            <w:r>
              <w:t>и растений;</w:t>
            </w:r>
          </w:p>
          <w:p w:rsidR="003E03C4" w:rsidRDefault="00C35AAF">
            <w:pPr>
              <w:pStyle w:val="21"/>
              <w:spacing w:before="20" w:after="20" w:line="240" w:lineRule="auto"/>
              <w:jc w:val="both"/>
              <w:rPr>
                <w:b/>
              </w:rPr>
            </w:pPr>
            <w:r>
              <w:t>отличать грибы от растений, различать съедобные и несъедобные грибы;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ind w:left="9"/>
              <w:jc w:val="both"/>
            </w:pPr>
            <w:r>
              <w:lastRenderedPageBreak/>
              <w:t>Учащиеся, работая в группах, могут различить по описаниям и контексту отдельные растения разных природных зон.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соотнести части растений с их функциями, описать </w:t>
            </w:r>
            <w:r>
              <w:t>отдельные части растений или растение в целом, указывая характерные особенности внешнего вида и классификационные признаки (дикорастущее, травянистое, тенелюбивое и т.д.)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Используя дополнительные источники информации составлять собственные рассказы о роли </w:t>
            </w:r>
            <w:r>
              <w:t>растений и грибов в природе, их использовании человеком.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привести примеры, узнать по рисункам и фотографиям, коллекциям, гербариям:</w:t>
            </w:r>
          </w:p>
          <w:p w:rsidR="003E03C4" w:rsidRDefault="00C35AAF" w:rsidP="00C35AAF">
            <w:pPr>
              <w:numPr>
                <w:ilvl w:val="1"/>
                <w:numId w:val="48"/>
              </w:numPr>
              <w:tabs>
                <w:tab w:val="clear" w:pos="1440"/>
                <w:tab w:val="left" w:pos="293"/>
              </w:tabs>
              <w:spacing w:before="20" w:after="20"/>
              <w:ind w:left="293" w:hanging="284"/>
              <w:jc w:val="both"/>
            </w:pPr>
            <w:r>
              <w:t>деревья, кустарники и травянистые растения (по 5-10 представителей);</w:t>
            </w:r>
          </w:p>
          <w:p w:rsidR="003E03C4" w:rsidRDefault="00C35AAF" w:rsidP="00C35AAF">
            <w:pPr>
              <w:numPr>
                <w:ilvl w:val="1"/>
                <w:numId w:val="48"/>
              </w:numPr>
              <w:tabs>
                <w:tab w:val="clear" w:pos="1440"/>
                <w:tab w:val="left" w:pos="293"/>
              </w:tabs>
              <w:spacing w:before="20" w:after="20"/>
              <w:ind w:left="293" w:hanging="284"/>
              <w:jc w:val="both"/>
            </w:pPr>
            <w:r>
              <w:t>хвойные (2 представителя) и лиственные р</w:t>
            </w:r>
            <w:r>
              <w:t>астения (10 представителей)</w:t>
            </w:r>
          </w:p>
          <w:p w:rsidR="003E03C4" w:rsidRDefault="00C35AAF" w:rsidP="00C35AAF">
            <w:pPr>
              <w:numPr>
                <w:ilvl w:val="1"/>
                <w:numId w:val="48"/>
              </w:numPr>
              <w:tabs>
                <w:tab w:val="clear" w:pos="1440"/>
                <w:tab w:val="left" w:pos="293"/>
              </w:tabs>
              <w:spacing w:before="20" w:after="20"/>
              <w:ind w:left="293" w:hanging="284"/>
              <w:jc w:val="both"/>
            </w:pPr>
            <w:r>
              <w:t>дикорастущие и культурные растения (по 4-6 представителей).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указать на рисунках и схемах названия частей растений (корень, стебель/ствол, листья, цветы, плоды), узнать (по рисункам и описаниям) 5-6 грибов, </w:t>
            </w:r>
            <w:r>
              <w:lastRenderedPageBreak/>
              <w:t>различая сре</w:t>
            </w:r>
            <w:r>
              <w:t>ди них съедобные и несъедобные.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ind w:left="9"/>
              <w:jc w:val="both"/>
            </w:pPr>
            <w:r>
              <w:rPr>
                <w:b/>
              </w:rPr>
              <w:lastRenderedPageBreak/>
              <w:t>25</w:t>
            </w:r>
            <w:r>
              <w:t>. планировать и проводить наблюдения за домашними животными, правильно ухаживать за своими питомцами;</w:t>
            </w:r>
          </w:p>
          <w:p w:rsidR="003E03C4" w:rsidRDefault="00C35AAF">
            <w:pPr>
              <w:spacing w:before="20" w:after="20"/>
              <w:ind w:left="9"/>
              <w:jc w:val="both"/>
            </w:pPr>
            <w:r>
              <w:t>сравнивать животных по 2-3 характерным признакам (где живут, чем питаются, как размножаются и т.п.);</w:t>
            </w:r>
          </w:p>
          <w:p w:rsidR="003E03C4" w:rsidRDefault="00C35AAF">
            <w:pPr>
              <w:spacing w:before="20" w:after="20"/>
              <w:ind w:left="9"/>
              <w:jc w:val="both"/>
              <w:rPr>
                <w:b/>
              </w:rPr>
            </w:pPr>
            <w:proofErr w:type="gramStart"/>
            <w:r>
              <w:t xml:space="preserve">выделять классы </w:t>
            </w:r>
            <w:r>
              <w:t>животных (насекомые, рыбы, млекопитающие, птицы, земноводные, пресмыкающиеся), различать особенности внешнего вида, питания, размножения представителей каждого класса</w:t>
            </w:r>
            <w:proofErr w:type="gramEnd"/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изобразить в виде схемы путь размножения для рыб, земноводных, птиц, насек</w:t>
            </w:r>
            <w:r>
              <w:t>омых и млекопитающих, назвать и описать представителей различных классов животных, указывая особенности внешнего вида, питания, размножения.</w:t>
            </w:r>
          </w:p>
          <w:p w:rsidR="003E03C4" w:rsidRDefault="00C35AAF">
            <w:pPr>
              <w:spacing w:before="20" w:after="20"/>
              <w:jc w:val="both"/>
            </w:pPr>
            <w:r>
              <w:t>Используя определитель животных, адаптированный для младших школьников, они могут определить по внешнему виду назва</w:t>
            </w:r>
            <w:r>
              <w:t xml:space="preserve">ния различных животных; составлять небольшие </w:t>
            </w:r>
            <w:proofErr w:type="gramStart"/>
            <w:r>
              <w:t>рассказы</w:t>
            </w:r>
            <w:proofErr w:type="gramEnd"/>
            <w:r>
              <w:t xml:space="preserve"> об их особенностях привлекая дополнительные источники информации 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приводить примеры, узнавать по рисункам и фотографиям насекомых, рыб, земноводных (по 2-4 представителей), птиц, млекопит</w:t>
            </w:r>
            <w:r>
              <w:t>ающих (по 5-10 представителей); приводить примеры хищных и травоядных животных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по описанию характерных особенностей внешнего вида отнести данное животное к одному из классов и обосновать свой ответ.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ind w:left="9"/>
              <w:jc w:val="both"/>
              <w:rPr>
                <w:b/>
              </w:rPr>
            </w:pPr>
            <w:r>
              <w:rPr>
                <w:b/>
              </w:rPr>
              <w:t>26</w:t>
            </w:r>
            <w:r>
              <w:t>. планировать и проводить наблюдения звездно</w:t>
            </w:r>
            <w:r>
              <w:t>го неба, при помощи адаптированной  карты звездного неба; находить основные созвездия Северного полушария; используя справочные материалы определять названия наиболее ярких звезд; относить Солнце к звездам, Землю — к другим планетам Солнечной системы; хара</w:t>
            </w:r>
            <w:r>
              <w:t xml:space="preserve">ктеризовать роль Солнца для жизни на Земле 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фиксировать результаты наблюдений звездного неба в предложенной форме. Используя модель солнечной системы, они могут описать строение Солнечной системы, показать положение Солнца, Земли и Луны, а т</w:t>
            </w:r>
            <w:r>
              <w:t>акже 2-3 других планет.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перечислить названия планет Солнечной системы в порядке удаления от Солнца, указывать на различие размеров планет.</w:t>
            </w:r>
          </w:p>
          <w:p w:rsidR="003E03C4" w:rsidRDefault="00C35AAF">
            <w:pPr>
              <w:spacing w:before="20" w:after="20"/>
              <w:jc w:val="both"/>
            </w:pPr>
            <w:r>
              <w:t>Пользуясь картой звездного неба, они могут соотнести найденные на карте 2-3 созвездия с их видом на не</w:t>
            </w:r>
            <w:r>
              <w:t>бе.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назвать 3-4 планеты Солнечной системы, показывать на схеме солнечной системы положение Солнца и Земли.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назвать 2-3 звезды, указать их сходство с Солнцем.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найти на карте звездного неба 2-3 созвездия Северного полу</w:t>
            </w:r>
            <w:r>
              <w:t>шария.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ind w:left="9"/>
              <w:jc w:val="both"/>
              <w:rPr>
                <w:b/>
              </w:rPr>
            </w:pPr>
            <w:r>
              <w:rPr>
                <w:b/>
              </w:rPr>
              <w:t>27</w:t>
            </w:r>
            <w:r>
              <w:t xml:space="preserve">. на основе результатов  наблюдений за природой выявлять и устанавливать закономерности в изменении длительности дня и ночи, изменения высоты Солнца над горизонтом, связывать их с сезонными </w:t>
            </w:r>
            <w:r>
              <w:lastRenderedPageBreak/>
              <w:t>изменениями в природе, описывать характерные особенности природных</w:t>
            </w:r>
            <w:r>
              <w:t xml:space="preserve"> условий различных времен года для своей местности; используя динамические модели, соотносить смену дня и ночи с вращением Земли вокруг своей оси, смену времен года с наклоном земной оси и вращением Земли вокруг Солнца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могут демонстрировать на мод</w:t>
            </w:r>
            <w:r>
              <w:t>елях связь наклона земной оси и неравномерности получения тепла различными областями Земли со сменой времен года, связь между вращением Солнца и сменой дня и ночи.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обсудить и совместно разработать план </w:t>
            </w:r>
            <w:r>
              <w:lastRenderedPageBreak/>
              <w:t>самостоятельной работы, посвященной описанию</w:t>
            </w:r>
            <w:r>
              <w:t xml:space="preserve"> различных времен года, а также критерии ее оценки и самостоятельно составить описание одного из времен года (для природы своей местности) с учетом особенностей явлений неживой и живой природы или сравнительной их характеристики.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 xml:space="preserve">Учащиеся могут изготовить </w:t>
            </w:r>
            <w:r>
              <w:t>простейшую модель, чтобы показать положение Земли днем и ночью.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называть причины смены дня и ночи, времен года, соотносить сезонные </w:t>
            </w:r>
            <w:r>
              <w:lastRenderedPageBreak/>
              <w:t xml:space="preserve">явления (половодье, снегопад, листопад и т.п.) </w:t>
            </w:r>
            <w:proofErr w:type="gramStart"/>
            <w:r>
              <w:t>с</w:t>
            </w:r>
            <w:proofErr w:type="gramEnd"/>
            <w:r>
              <w:t xml:space="preserve"> временами года, приводить примеры сезонных изменений в поведении </w:t>
            </w:r>
            <w:r>
              <w:t>животных, развитии растений.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могут, пользуясь совместно разработанными критериями, оценить свою работу «Времена года» и работу партнера.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proofErr w:type="gramStart"/>
            <w:r>
              <w:rPr>
                <w:b/>
              </w:rPr>
              <w:lastRenderedPageBreak/>
              <w:t>28</w:t>
            </w:r>
            <w:r>
              <w:t xml:space="preserve">. используя адаптированную для младшего школьного возраста физическую карту полушарий, различать материки и </w:t>
            </w:r>
            <w:r>
              <w:t>океаны, формы земной поверхности (равнины, горы, холмы, овраги), водоемы (океаны, моря, реки, озера, пруды) на физической карте полушарий, адаптированной для младших школьников; ориентироваться на местности, используя план местности</w:t>
            </w:r>
            <w:proofErr w:type="gramEnd"/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>Учащиеся могут обсудить</w:t>
            </w:r>
            <w:r>
              <w:t xml:space="preserve"> и подготовить памятку по работе с географической картой. Они могут показать на карте и назвать 2-3 города, моря, реки, и/ или горы.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группе, они могут подготовить модели основных форм земной поверхности (равнины, горы, холмы, овраги), назвать и у</w:t>
            </w:r>
            <w:r>
              <w:t>казать с их помощью и характерные признаки этих форм.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привести несколько примеров различных водоемов (морей, рек, озер), указать их характерные отличия, узнать их на рисунке, карте.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соотнести план местности с изображением той </w:t>
            </w:r>
            <w:r>
              <w:t>же местности.</w:t>
            </w:r>
          </w:p>
          <w:p w:rsidR="003E03C4" w:rsidRDefault="00C35AAF">
            <w:pPr>
              <w:spacing w:before="20" w:after="20"/>
              <w:jc w:val="both"/>
            </w:pPr>
            <w:r>
              <w:t>Работая в группах, они могут обсудить и составить план описания отдельных объектов и, пользуясь справочными изданиями, атласами и другими источниками, собрать необходимую для описания информацию.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t xml:space="preserve">Учащиеся могут различать условные обозначения </w:t>
            </w:r>
            <w:r>
              <w:t xml:space="preserve">и соотносить их с объектами на карте и плане; показать на физической карте равнины, горы, моря, озера и реки (без названия).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назвать все материки и океаны, узнать их  по описанию и расположению на карте. </w:t>
            </w:r>
          </w:p>
          <w:p w:rsidR="003E03C4" w:rsidRDefault="00C35AAF">
            <w:pPr>
              <w:spacing w:before="20" w:after="20"/>
              <w:jc w:val="both"/>
            </w:pPr>
            <w:r>
              <w:t>Учащиеся могут соотнести названия форм з</w:t>
            </w:r>
            <w:r>
              <w:t>емной поверхности (равнины, горы, холмы, овраги) с их изображением на рисунках и фотографиях.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указать на карте и плане стороны горизонта, расположить план местности в соответствии с положением стрелки компаса.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проложить на плане </w:t>
            </w:r>
            <w:r>
              <w:t>местности маршрут между указанными пунктами и описать его.</w:t>
            </w:r>
          </w:p>
        </w:tc>
      </w:tr>
      <w:tr w:rsidR="003E03C4">
        <w:trPr>
          <w:trHeight w:val="1134"/>
          <w:jc w:val="center"/>
        </w:trPr>
        <w:tc>
          <w:tcPr>
            <w:tcW w:w="4676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</w:rPr>
              <w:t>29</w:t>
            </w:r>
            <w:r>
              <w:t>. находить в атласе, учебной и справочной литературе примеры разнообразия климатических условий в разных природных зонах нашей страны, различать характерных представителей их растительного и жив</w:t>
            </w:r>
            <w:r>
              <w:t xml:space="preserve">отного мира; сравнивать условия и характерные </w:t>
            </w:r>
            <w:r>
              <w:lastRenderedPageBreak/>
              <w:t>особенности разных природных зон;</w:t>
            </w:r>
          </w:p>
          <w:p w:rsidR="003E03C4" w:rsidRDefault="00C35AAF">
            <w:pPr>
              <w:spacing w:before="20" w:after="20"/>
              <w:jc w:val="both"/>
              <w:rPr>
                <w:b/>
              </w:rPr>
            </w:pPr>
            <w:r>
              <w:t>на примере 1-2 природных сообщества родного края (луг, лес, водоем) выделять взаимосвязи (на примере простейших цепей питания) и приспособления растений и животных к среде обит</w:t>
            </w:r>
            <w:r>
              <w:t>ания</w:t>
            </w:r>
          </w:p>
        </w:tc>
        <w:tc>
          <w:tcPr>
            <w:tcW w:w="62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Учащиеся по описаниям и иллюстрациям, видеоизображениям могут различать природные зоны (зона арктических пустынь, тундры, лесной зоны, степей, пустынь), указывая их характерные особенности. Они могут назвать 3-4 представителя растительного и животного</w:t>
            </w:r>
            <w:r>
              <w:t xml:space="preserve"> мира разных природных зон.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Учащиеся могут привести примеры приспособления </w:t>
            </w:r>
            <w:r>
              <w:lastRenderedPageBreak/>
              <w:t xml:space="preserve">растений и животных к условиям жизни в разных природных зонах. </w:t>
            </w:r>
          </w:p>
          <w:p w:rsidR="003E03C4" w:rsidRDefault="00C35AAF">
            <w:pPr>
              <w:spacing w:before="20" w:after="20"/>
              <w:jc w:val="both"/>
            </w:pPr>
            <w:r>
              <w:t>Описывать по совместно разработанному плану одно из природных сообществ родного края, указав не менее 5-6 представите</w:t>
            </w:r>
            <w:r>
              <w:t>лей растительного и животного мира.</w:t>
            </w:r>
          </w:p>
          <w:p w:rsidR="003E03C4" w:rsidRDefault="00C35AAF">
            <w:pPr>
              <w:spacing w:before="20" w:after="20"/>
              <w:jc w:val="both"/>
            </w:pPr>
            <w:r>
              <w:t>Во время экскурсий они могут находить и демонстрировать примеры приспособления растений и животных к среде обитания.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lastRenderedPageBreak/>
              <w:t>Используя карту природных зон нашей страны, учащиеся могут указать, как меняются при продвижении с севе</w:t>
            </w:r>
            <w:r>
              <w:t xml:space="preserve">ра на юг природные зоны, и назвать эти зоны. </w:t>
            </w:r>
          </w:p>
          <w:p w:rsidR="003E03C4" w:rsidRDefault="00C35AAF">
            <w:pPr>
              <w:spacing w:before="20" w:after="20"/>
              <w:jc w:val="both"/>
            </w:pPr>
            <w:r>
              <w:t xml:space="preserve">Они могут узнать природные зоны по описанию климатических особенностей, характерным представителям растительного и </w:t>
            </w:r>
            <w:r>
              <w:lastRenderedPageBreak/>
              <w:t>животного мира и сравнить особенности природы разных природных зон по характерным признакам.</w:t>
            </w:r>
          </w:p>
          <w:p w:rsidR="003E03C4" w:rsidRDefault="00C35AAF">
            <w:pPr>
              <w:spacing w:before="20" w:after="20"/>
              <w:jc w:val="both"/>
            </w:pPr>
            <w:r>
              <w:t>Уч</w:t>
            </w:r>
            <w:r>
              <w:t xml:space="preserve">ащиеся могут узнать по описанию и рисункам, характерным представителям растительного и животного мира 1-2 </w:t>
            </w:r>
            <w:proofErr w:type="gramStart"/>
            <w:r>
              <w:t>природных</w:t>
            </w:r>
            <w:proofErr w:type="gramEnd"/>
            <w:r>
              <w:t xml:space="preserve"> сообщества родного края.</w:t>
            </w:r>
          </w:p>
          <w:p w:rsidR="003E03C4" w:rsidRDefault="00C35AAF">
            <w:pPr>
              <w:spacing w:before="20" w:after="20"/>
              <w:jc w:val="both"/>
            </w:pPr>
            <w:r>
              <w:t>Они могут указать 2-3 простых цепи питания (из 3 элементов), соотнести характерные особенности внешнего вида растен</w:t>
            </w:r>
            <w:r>
              <w:t xml:space="preserve">ий и животных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приспособлениям</w:t>
            </w:r>
            <w:proofErr w:type="gramEnd"/>
            <w:r>
              <w:t xml:space="preserve"> к среде обитания.</w:t>
            </w:r>
          </w:p>
        </w:tc>
      </w:tr>
    </w:tbl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  <w:sectPr w:rsidR="003E03C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both"/>
        <w:rPr>
          <w:b/>
        </w:rPr>
      </w:pPr>
    </w:p>
    <w:p w:rsidR="003E03C4" w:rsidRDefault="003E03C4">
      <w:pPr>
        <w:jc w:val="center"/>
        <w:rPr>
          <w:b/>
        </w:rPr>
      </w:pPr>
    </w:p>
    <w:p w:rsidR="003E03C4" w:rsidRDefault="003E03C4">
      <w:pPr>
        <w:jc w:val="center"/>
        <w:rPr>
          <w:b/>
          <w:caps/>
        </w:rPr>
        <w:sectPr w:rsidR="003E03C4">
          <w:pgSz w:w="11906" w:h="16838" w:code="9"/>
          <w:pgMar w:top="1134" w:right="1701" w:bottom="1134" w:left="851" w:header="709" w:footer="709" w:gutter="0"/>
          <w:cols w:space="720"/>
        </w:sectPr>
      </w:pPr>
    </w:p>
    <w:p w:rsidR="003E03C4" w:rsidRDefault="00C35AAF">
      <w:pPr>
        <w:jc w:val="center"/>
        <w:rPr>
          <w:b/>
        </w:rPr>
      </w:pPr>
      <w:r>
        <w:rPr>
          <w:b/>
          <w:caps/>
        </w:rPr>
        <w:lastRenderedPageBreak/>
        <w:t>Музыка.</w:t>
      </w:r>
      <w:r>
        <w:rPr>
          <w:b/>
        </w:rPr>
        <w:t xml:space="preserve"> Планируемые результаты освоения программ начального образования</w:t>
      </w:r>
    </w:p>
    <w:p w:rsidR="003E03C4" w:rsidRDefault="00C35AAF">
      <w:pPr>
        <w:jc w:val="center"/>
        <w:rPr>
          <w:b/>
        </w:rPr>
      </w:pPr>
      <w:r>
        <w:rPr>
          <w:b/>
        </w:rPr>
        <w:t>(технологическая форма)</w:t>
      </w:r>
    </w:p>
    <w:p w:rsidR="003E03C4" w:rsidRDefault="003E03C4">
      <w:pPr>
        <w:jc w:val="both"/>
        <w:rPr>
          <w:b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  <w:gridCol w:w="5580"/>
      </w:tblGrid>
      <w:tr w:rsidR="003E03C4">
        <w:tc>
          <w:tcPr>
            <w:tcW w:w="4788" w:type="dxa"/>
            <w:vMerge w:val="restart"/>
            <w:vAlign w:val="center"/>
          </w:tcPr>
          <w:p w:rsidR="003E03C4" w:rsidRDefault="00C35AAF">
            <w:pPr>
              <w:jc w:val="both"/>
            </w:pPr>
            <w:r>
              <w:rPr>
                <w:b/>
                <w:i/>
              </w:rPr>
              <w:t>В процессе обучения учащиеся получат возможность научиться</w:t>
            </w:r>
          </w:p>
        </w:tc>
        <w:tc>
          <w:tcPr>
            <w:tcW w:w="10620" w:type="dxa"/>
            <w:gridSpan w:val="2"/>
            <w:vAlign w:val="center"/>
          </w:tcPr>
          <w:p w:rsidR="003E03C4" w:rsidRDefault="00C35AAF">
            <w:pPr>
              <w:jc w:val="both"/>
            </w:pPr>
            <w:r>
              <w:rPr>
                <w:b/>
                <w:i/>
              </w:rPr>
              <w:t>Примеры учебных ситуаций, в которых учащиеся могут действовать успешно</w:t>
            </w:r>
          </w:p>
        </w:tc>
      </w:tr>
      <w:tr w:rsidR="003E03C4">
        <w:tc>
          <w:tcPr>
            <w:tcW w:w="4788" w:type="dxa"/>
            <w:vMerge/>
            <w:vAlign w:val="center"/>
          </w:tcPr>
          <w:p w:rsidR="003E03C4" w:rsidRDefault="003E03C4">
            <w:pPr>
              <w:jc w:val="both"/>
            </w:pPr>
          </w:p>
        </w:tc>
        <w:tc>
          <w:tcPr>
            <w:tcW w:w="504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  <w:i/>
              </w:rPr>
              <w:t>самостоятельно или с помощью сверстников, взрослых</w:t>
            </w:r>
          </w:p>
        </w:tc>
        <w:tc>
          <w:tcPr>
            <w:tcW w:w="5580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  <w:i/>
              </w:rPr>
              <w:t>и полностью самостоятельно</w:t>
            </w:r>
          </w:p>
        </w:tc>
      </w:tr>
      <w:tr w:rsidR="003E03C4">
        <w:tc>
          <w:tcPr>
            <w:tcW w:w="4788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1.</w:t>
            </w:r>
            <w:r>
              <w:t xml:space="preserve"> Эмоционально воспринимать музыку различных образных сфер и жанров,  ценить народные музыкальные традиции Отечества </w:t>
            </w:r>
            <w:proofErr w:type="gramStart"/>
            <w:r>
              <w:t>для</w:t>
            </w:r>
            <w:proofErr w:type="gramEnd"/>
            <w:r>
              <w:t xml:space="preserve">: </w:t>
            </w:r>
          </w:p>
          <w:p w:rsidR="003E03C4" w:rsidRDefault="00C35AAF" w:rsidP="00C35AAF">
            <w:pPr>
              <w:numPr>
                <w:ilvl w:val="0"/>
                <w:numId w:val="54"/>
              </w:numPr>
              <w:jc w:val="both"/>
            </w:pPr>
            <w:r>
              <w:t>обогащения индивидуального музыкального опыта;</w:t>
            </w:r>
          </w:p>
          <w:p w:rsidR="003E03C4" w:rsidRDefault="00C35AAF" w:rsidP="00C35AAF">
            <w:pPr>
              <w:numPr>
                <w:ilvl w:val="0"/>
                <w:numId w:val="54"/>
              </w:numPr>
              <w:jc w:val="both"/>
            </w:pPr>
            <w:r>
              <w:t>развития интереса к музыке и музыкальным занятиям, потребности видеть и чувствовать кра</w:t>
            </w:r>
            <w:r>
              <w:t>соту (природа, человек, жизнь, искусство);</w:t>
            </w:r>
          </w:p>
          <w:p w:rsidR="003E03C4" w:rsidRDefault="00C35AAF" w:rsidP="00C35AAF">
            <w:pPr>
              <w:numPr>
                <w:ilvl w:val="0"/>
                <w:numId w:val="54"/>
              </w:numPr>
              <w:jc w:val="both"/>
            </w:pPr>
            <w:r>
              <w:t>понимания истоков музыки и ее взаимосвязи с жизнью;</w:t>
            </w:r>
          </w:p>
          <w:p w:rsidR="003E03C4" w:rsidRDefault="00C35AAF" w:rsidP="00C35AAF">
            <w:pPr>
              <w:numPr>
                <w:ilvl w:val="0"/>
                <w:numId w:val="54"/>
              </w:numPr>
              <w:jc w:val="both"/>
            </w:pPr>
            <w:r>
              <w:t>формирования отношения к творчеству и искусству как созиданию красоты и пользы;</w:t>
            </w:r>
          </w:p>
          <w:p w:rsidR="003E03C4" w:rsidRDefault="00C35AAF" w:rsidP="00C35AAF">
            <w:pPr>
              <w:numPr>
                <w:ilvl w:val="0"/>
                <w:numId w:val="54"/>
              </w:numPr>
              <w:jc w:val="both"/>
            </w:pPr>
            <w:r>
              <w:t>воплощения собственных мыслей, чу</w:t>
            </w:r>
            <w:proofErr w:type="gramStart"/>
            <w:r>
              <w:t>вств в зв</w:t>
            </w:r>
            <w:proofErr w:type="gramEnd"/>
            <w:r>
              <w:t>учании голоса и различных инструментов;</w:t>
            </w:r>
          </w:p>
          <w:p w:rsidR="003E03C4" w:rsidRDefault="00C35AAF" w:rsidP="00C35AAF">
            <w:pPr>
              <w:numPr>
                <w:ilvl w:val="0"/>
                <w:numId w:val="54"/>
              </w:numPr>
              <w:jc w:val="both"/>
            </w:pPr>
            <w:r>
              <w:t xml:space="preserve">организации культурного досуга, самостоятельной музыкально-творческой деятельности, домашнего </w:t>
            </w:r>
            <w:proofErr w:type="spellStart"/>
            <w:r>
              <w:t>музицирования</w:t>
            </w:r>
            <w:proofErr w:type="spellEnd"/>
            <w:r>
              <w:t xml:space="preserve"> и музыкальных игр с использованием ИКТ 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jc w:val="both"/>
            </w:pPr>
            <w:r>
              <w:t>Учащиеся могут продемонстрировать личностно-окрашенное эмоционально-образное восприятие музыки, увлеченност</w:t>
            </w:r>
            <w:r>
              <w:t xml:space="preserve">ь музыкальными занятиями и музыкально-творческой деятельностью. </w:t>
            </w:r>
          </w:p>
          <w:p w:rsidR="003E03C4" w:rsidRDefault="00C35AAF">
            <w:pPr>
              <w:jc w:val="both"/>
            </w:pPr>
            <w:r>
              <w:t>Учащиеся могут воплощать в звучании голоса и различных инструментов образы природы и окружающей жизни, настроения, чувства, характер и мысли человека.</w:t>
            </w:r>
          </w:p>
          <w:p w:rsidR="003E03C4" w:rsidRDefault="00C35AAF">
            <w:pPr>
              <w:jc w:val="both"/>
            </w:pPr>
            <w:r>
              <w:t>Они могут участвовать в обсуждении учебн</w:t>
            </w:r>
            <w:r>
              <w:t>ых проблем, высказывать собственное мнение в отношении истоков музыки, выдвигать идеи и отстаивать свою точку зрения.</w:t>
            </w:r>
          </w:p>
          <w:p w:rsidR="003E03C4" w:rsidRDefault="00C35AAF">
            <w:pPr>
              <w:jc w:val="both"/>
            </w:pPr>
            <w:r>
              <w:t>Учащиеся могут участвовать в организации и проведении  школьных культурно-массовых мероприятий, могут представить широкой публике результа</w:t>
            </w:r>
            <w:r>
              <w:t>ты собственной музыкальн</w:t>
            </w:r>
            <w:proofErr w:type="gramStart"/>
            <w:r>
              <w:t>о-</w:t>
            </w:r>
            <w:proofErr w:type="gramEnd"/>
            <w:r>
              <w:t xml:space="preserve"> творческой деятельности (пение, инструментальное </w:t>
            </w:r>
            <w:proofErr w:type="spellStart"/>
            <w:r>
              <w:t>музицирование</w:t>
            </w:r>
            <w:proofErr w:type="spellEnd"/>
            <w:r>
              <w:t>, драматизация и др.).</w:t>
            </w:r>
          </w:p>
        </w:tc>
        <w:tc>
          <w:tcPr>
            <w:tcW w:w="5580" w:type="dxa"/>
            <w:vAlign w:val="center"/>
          </w:tcPr>
          <w:p w:rsidR="003E03C4" w:rsidRDefault="00C35AAF">
            <w:pPr>
              <w:jc w:val="both"/>
            </w:pPr>
            <w:r>
              <w:t>Учащиеся могут продемонстрировать эмоционально-образное восприятие музыки, проявить интерес к отдельным видам музыкально-творческой деятельности</w:t>
            </w:r>
            <w:r>
              <w:t>.</w:t>
            </w:r>
          </w:p>
          <w:p w:rsidR="003E03C4" w:rsidRDefault="00C35AAF">
            <w:pPr>
              <w:jc w:val="both"/>
            </w:pPr>
            <w:r>
              <w:t>Учащиеся любят слушать звучание природы, могут выражать в звучании голоса или инструмента некоторые явления жизни и собственные настроения. Они проявляют интерес к отдельным группам  музыкальных инструментов.</w:t>
            </w:r>
          </w:p>
          <w:p w:rsidR="003E03C4" w:rsidRDefault="00C35AAF">
            <w:pPr>
              <w:jc w:val="both"/>
            </w:pPr>
            <w:r>
              <w:t xml:space="preserve">Они могут принять участие в обсуждении учебных проблем, затрагивающих их интересы. </w:t>
            </w:r>
          </w:p>
          <w:p w:rsidR="003E03C4" w:rsidRDefault="00C35AAF">
            <w:pPr>
              <w:jc w:val="both"/>
            </w:pPr>
            <w:r>
              <w:t>Учащиеся могут эмоционально откликнуться на музыкальное произведение и выразить свое впечатление в пении, игре или пластике. Учащиеся могут оказывать помощь в организации и</w:t>
            </w:r>
            <w:r>
              <w:t xml:space="preserve"> проведении школьных культурно-массовых мероприятий. </w:t>
            </w:r>
          </w:p>
        </w:tc>
      </w:tr>
      <w:tr w:rsidR="003E03C4">
        <w:tc>
          <w:tcPr>
            <w:tcW w:w="4788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t>2.</w:t>
            </w:r>
            <w:r>
              <w:t xml:space="preserve"> Исследовать природу музыкального искусства, выявлять его общие закономерности </w:t>
            </w:r>
            <w:proofErr w:type="gramStart"/>
            <w:r>
              <w:t>для</w:t>
            </w:r>
            <w:proofErr w:type="gramEnd"/>
            <w:r>
              <w:t>: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 xml:space="preserve">накопления музыкально-слуховых </w:t>
            </w:r>
            <w:r>
              <w:lastRenderedPageBreak/>
              <w:t>представлений и воспитания художественного вкуса;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 xml:space="preserve">развития образного и </w:t>
            </w:r>
            <w:r>
              <w:t>ассоциативного мышления и воображения, музыкальной памяти и слуха, певческого голоса в процессе реализации творческих замыслов;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 xml:space="preserve">получения новых знаний через постижение основных средств музыкальной выразительности; 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>понимания художественн</w:t>
            </w:r>
            <w:proofErr w:type="gramStart"/>
            <w:r>
              <w:t>о-</w:t>
            </w:r>
            <w:proofErr w:type="gramEnd"/>
            <w:r>
              <w:t xml:space="preserve"> образного содерж</w:t>
            </w:r>
            <w:r>
              <w:t>ания произведений и его обобщенного выражения в собственном исполнении;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>углубленного понимания музыкальной речи как способа передачи информации, выраженной в звуках, общения со сверстниками;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>передачи музыкальных впечатлений на основе приобретенных знаний;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>моделирования опыта музыкально-творческой деятельности;</w:t>
            </w:r>
          </w:p>
          <w:p w:rsidR="003E03C4" w:rsidRDefault="00C35AAF" w:rsidP="00C35AAF">
            <w:pPr>
              <w:numPr>
                <w:ilvl w:val="0"/>
                <w:numId w:val="55"/>
              </w:numPr>
              <w:jc w:val="both"/>
            </w:pPr>
            <w:r>
              <w:t>получения эстетического наслаждения от восприятия музыки, от общения с миром искусства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jc w:val="both"/>
            </w:pPr>
            <w:r>
              <w:lastRenderedPageBreak/>
              <w:t>Учащиеся могут продемонстрировать понимание интонационно-образной природы музыкального искусства, взаимосвязи выр</w:t>
            </w:r>
            <w:r>
              <w:t xml:space="preserve">азительности и изобразительности в </w:t>
            </w:r>
            <w:r>
              <w:lastRenderedPageBreak/>
              <w:t xml:space="preserve">музыке, многозначности музыкальной речи в ситуации сравнения произведений разных видов искусств. </w:t>
            </w:r>
          </w:p>
          <w:p w:rsidR="003E03C4" w:rsidRDefault="00C35AAF">
            <w:pPr>
              <w:jc w:val="both"/>
            </w:pPr>
            <w:r>
              <w:t>Учащиеся обнаруживают хорошо развитые музыкально-слуховые представления, показывают высокий уровень развития образного и ас</w:t>
            </w:r>
            <w:r>
              <w:t xml:space="preserve">социативного мышления и воображения, музыкальной памяти и слуха, певческого голоса для выражения собственных идей и интерпретации художественных произведений. </w:t>
            </w:r>
          </w:p>
          <w:p w:rsidR="003E03C4" w:rsidRDefault="00C35AAF">
            <w:pPr>
              <w:jc w:val="both"/>
            </w:pPr>
            <w:r>
              <w:t>Учащиеся могут выражать художественн</w:t>
            </w:r>
            <w:proofErr w:type="gramStart"/>
            <w:r>
              <w:t>о-</w:t>
            </w:r>
            <w:proofErr w:type="gramEnd"/>
            <w:r>
              <w:t xml:space="preserve"> образное содержание произведений в различных видах исполн</w:t>
            </w:r>
            <w:r>
              <w:t xml:space="preserve">ительской деятельности (пении, инструментальном </w:t>
            </w:r>
            <w:proofErr w:type="spellStart"/>
            <w:r>
              <w:t>музицировании</w:t>
            </w:r>
            <w:proofErr w:type="spellEnd"/>
            <w:r>
              <w:t>,  импровизации и др.).</w:t>
            </w:r>
          </w:p>
          <w:p w:rsidR="003E03C4" w:rsidRDefault="00C35AAF">
            <w:pPr>
              <w:jc w:val="both"/>
            </w:pPr>
            <w:r>
              <w:t>Они могут использовать систему графических знаков для записи музыки, ориентации в нотном письме, «чтения» простейших мелодий (пения по нотам).</w:t>
            </w:r>
          </w:p>
          <w:p w:rsidR="003E03C4" w:rsidRDefault="00C35AAF">
            <w:pPr>
              <w:jc w:val="both"/>
            </w:pPr>
            <w:r>
              <w:t>Учащиеся могут передавать со</w:t>
            </w:r>
            <w:r>
              <w:t>бственные музыкальные впечатления с помощью различных видов музыкальн</w:t>
            </w:r>
            <w:proofErr w:type="gramStart"/>
            <w:r>
              <w:t>о-</w:t>
            </w:r>
            <w:proofErr w:type="gramEnd"/>
            <w:r>
              <w:t xml:space="preserve"> творческой деятельности. Любят выступать в роли слушателей, критиков, могут оценивать собственную исполнительскую деятельность и корректировать ее. </w:t>
            </w:r>
          </w:p>
          <w:p w:rsidR="003E03C4" w:rsidRDefault="00C35AAF">
            <w:pPr>
              <w:jc w:val="both"/>
            </w:pPr>
            <w:r>
              <w:t>Учащиеся охотно участвуют в коллект</w:t>
            </w:r>
            <w:r>
              <w:t>ивной творческой деятельности при воплощении различных музыкальных образов.</w:t>
            </w:r>
          </w:p>
        </w:tc>
        <w:tc>
          <w:tcPr>
            <w:tcW w:w="5580" w:type="dxa"/>
            <w:vAlign w:val="center"/>
          </w:tcPr>
          <w:p w:rsidR="003E03C4" w:rsidRDefault="00C35AAF">
            <w:pPr>
              <w:jc w:val="both"/>
            </w:pPr>
            <w:r>
              <w:lastRenderedPageBreak/>
              <w:t xml:space="preserve">Учащиеся, формулируя и/ или задавая уточняющий вопрос, могут продемонстрировать понимание интонационно-образной природы музыкального искусства, взаимосвязи выразительности и </w:t>
            </w:r>
            <w:r>
              <w:lastRenderedPageBreak/>
              <w:t>изобра</w:t>
            </w:r>
            <w:r>
              <w:t>зительности в музыке, многозначности музыкальной речи в ситуации сравнения произведений разных видов искусств.</w:t>
            </w:r>
          </w:p>
          <w:p w:rsidR="003E03C4" w:rsidRDefault="00C35AAF">
            <w:pPr>
              <w:jc w:val="both"/>
            </w:pPr>
            <w:r>
              <w:t>Учащиеся обнаруживают достаточно развитые музыкально-слуховые представления, показывают определенный  уровень развития образного и ассоциативного</w:t>
            </w:r>
            <w:r>
              <w:t xml:space="preserve"> мышления и воображения, музыкальной памяти и слуха, певческого голоса.</w:t>
            </w:r>
          </w:p>
          <w:p w:rsidR="003E03C4" w:rsidRDefault="00C35AAF">
            <w:pPr>
              <w:jc w:val="both"/>
            </w:pPr>
            <w:r>
              <w:t xml:space="preserve">Учащиеся могут выражать художественно-образное содержание произведений в каком-либо виде исполнительской деятельности (пении или инструментальном </w:t>
            </w:r>
            <w:proofErr w:type="spellStart"/>
            <w:r>
              <w:t>музицировании</w:t>
            </w:r>
            <w:proofErr w:type="spellEnd"/>
            <w:r>
              <w:t xml:space="preserve"> и др.).</w:t>
            </w:r>
          </w:p>
          <w:p w:rsidR="003E03C4" w:rsidRDefault="00C35AAF">
            <w:pPr>
              <w:jc w:val="both"/>
            </w:pPr>
            <w:r>
              <w:t>Они могут использовать систему графических знаков для ориентации в нотном письме при пении  простейших мелодий.</w:t>
            </w:r>
          </w:p>
          <w:p w:rsidR="003E03C4" w:rsidRDefault="00C35AAF">
            <w:pPr>
              <w:jc w:val="both"/>
            </w:pPr>
            <w:r>
              <w:t>Учащиеся могут передавать собственные музыкальные впечатления с помощью какого-либо вида музыкально-творческой деятельности, любят выступать в р</w:t>
            </w:r>
            <w:r>
              <w:t>оли слушателей,  эмоционально откликаясь на исполнение музыкальных произведений.</w:t>
            </w:r>
          </w:p>
          <w:p w:rsidR="003E03C4" w:rsidRDefault="00C35AAF">
            <w:pPr>
              <w:jc w:val="both"/>
            </w:pPr>
            <w:r>
              <w:t>Учащиеся могут участвовать в коллективной творческой деятельности при воплощении  заинтересовавших их различных музыкальных образов.</w:t>
            </w:r>
          </w:p>
        </w:tc>
      </w:tr>
      <w:tr w:rsidR="003E03C4">
        <w:tc>
          <w:tcPr>
            <w:tcW w:w="4788" w:type="dxa"/>
            <w:vAlign w:val="center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>3</w:t>
            </w:r>
            <w:r>
              <w:t>. Наблюдать интонационное многообразие м</w:t>
            </w:r>
            <w:r>
              <w:t xml:space="preserve">узыкального мира, ориентироваться в   различных видах музыки </w:t>
            </w:r>
            <w:proofErr w:type="gramStart"/>
            <w:r>
              <w:t>для</w:t>
            </w:r>
            <w:proofErr w:type="gramEnd"/>
            <w:r>
              <w:t>:</w:t>
            </w:r>
          </w:p>
          <w:p w:rsidR="003E03C4" w:rsidRDefault="00C35AAF" w:rsidP="00C35AAF">
            <w:pPr>
              <w:numPr>
                <w:ilvl w:val="0"/>
                <w:numId w:val="56"/>
              </w:numPr>
              <w:jc w:val="both"/>
            </w:pPr>
            <w:r>
              <w:lastRenderedPageBreak/>
              <w:t>расширения  музыкального кругозора и получения общих представлений о музыкальной жизни современного социума;</w:t>
            </w:r>
          </w:p>
          <w:p w:rsidR="003E03C4" w:rsidRDefault="00C35AAF" w:rsidP="00C35AAF">
            <w:pPr>
              <w:numPr>
                <w:ilvl w:val="0"/>
                <w:numId w:val="56"/>
              </w:numPr>
              <w:jc w:val="both"/>
            </w:pPr>
            <w:r>
              <w:t>понимания этнокультурных, исторически сложившихся традиций, социального взаимодей</w:t>
            </w:r>
            <w:r>
              <w:t>ствия;</w:t>
            </w:r>
          </w:p>
          <w:p w:rsidR="003E03C4" w:rsidRDefault="00C35AAF" w:rsidP="00C35AAF">
            <w:pPr>
              <w:numPr>
                <w:ilvl w:val="0"/>
                <w:numId w:val="56"/>
              </w:numPr>
              <w:jc w:val="both"/>
            </w:pPr>
            <w:r>
              <w:t>творческого становления в качестве исполнителя, слушателя, способного адекватно оценивать явления музыкальной культуры;</w:t>
            </w:r>
          </w:p>
          <w:p w:rsidR="003E03C4" w:rsidRDefault="00C35AAF" w:rsidP="00C35AAF">
            <w:pPr>
              <w:numPr>
                <w:ilvl w:val="0"/>
                <w:numId w:val="56"/>
              </w:numPr>
              <w:jc w:val="both"/>
            </w:pPr>
            <w:r>
              <w:t>самовыражения в процессе создания музыкальных композиций и реализации исполнительского замысла;</w:t>
            </w:r>
          </w:p>
          <w:p w:rsidR="003E03C4" w:rsidRDefault="00C35AAF" w:rsidP="00C35AAF">
            <w:pPr>
              <w:numPr>
                <w:ilvl w:val="0"/>
                <w:numId w:val="56"/>
              </w:numPr>
              <w:jc w:val="both"/>
            </w:pPr>
            <w:r>
              <w:t>приобретения общечеловеческого оп</w:t>
            </w:r>
            <w:r>
              <w:t>ыта эстетического отношения к жизни, окружающему миру</w:t>
            </w:r>
          </w:p>
        </w:tc>
        <w:tc>
          <w:tcPr>
            <w:tcW w:w="5040" w:type="dxa"/>
            <w:vAlign w:val="center"/>
          </w:tcPr>
          <w:p w:rsidR="003E03C4" w:rsidRDefault="00C35AAF">
            <w:pPr>
              <w:jc w:val="both"/>
            </w:pPr>
            <w:r>
              <w:lastRenderedPageBreak/>
              <w:t xml:space="preserve">Учащиеся могут исследовать многообразие музыкального мира, проявляя эмоциональный отклик на современную музыкальную жизнь </w:t>
            </w:r>
            <w:r>
              <w:lastRenderedPageBreak/>
              <w:t xml:space="preserve">страны. </w:t>
            </w:r>
          </w:p>
          <w:p w:rsidR="003E03C4" w:rsidRDefault="00C35AAF">
            <w:pPr>
              <w:jc w:val="both"/>
            </w:pPr>
            <w:r>
              <w:t>Учащиеся могут продемонстрировать знания о различных видах музыки, певч</w:t>
            </w:r>
            <w:r>
              <w:t>еских голосах, музыкальных инструментах, составах оркестров.</w:t>
            </w:r>
          </w:p>
          <w:p w:rsidR="003E03C4" w:rsidRDefault="00C35AAF">
            <w:pPr>
              <w:jc w:val="both"/>
            </w:pPr>
            <w:r>
              <w:t>Они могут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мира.</w:t>
            </w:r>
          </w:p>
          <w:p w:rsidR="003E03C4" w:rsidRDefault="00C35AAF">
            <w:pPr>
              <w:jc w:val="both"/>
            </w:pPr>
            <w:r>
              <w:t>Учащиеся узнают изученные музыка</w:t>
            </w:r>
            <w:r>
              <w:t>льные сочинения, называют их авторов.</w:t>
            </w:r>
          </w:p>
          <w:p w:rsidR="003E03C4" w:rsidRDefault="00C35AAF">
            <w:pPr>
              <w:jc w:val="both"/>
            </w:pPr>
            <w:r>
              <w:t>Они могут проявлять инициативу в выборе образцов профессионального и музыкально-поэтического творчества народов мира.</w:t>
            </w:r>
          </w:p>
          <w:p w:rsidR="003E03C4" w:rsidRDefault="00C35AAF">
            <w:pPr>
              <w:jc w:val="both"/>
            </w:pPr>
            <w:r>
              <w:t>Учащиеся могут исполнять музыкальные произведения разных форм и жанров (пение, драматизация, музыкал</w:t>
            </w:r>
            <w:r>
              <w:t xml:space="preserve">ьно-пластическое движение, инструментальное </w:t>
            </w:r>
            <w:proofErr w:type="spellStart"/>
            <w:r>
              <w:t>музицирование</w:t>
            </w:r>
            <w:proofErr w:type="spellEnd"/>
            <w:r>
              <w:t>, импровизация и др.).</w:t>
            </w:r>
          </w:p>
        </w:tc>
        <w:tc>
          <w:tcPr>
            <w:tcW w:w="5580" w:type="dxa"/>
            <w:vAlign w:val="center"/>
          </w:tcPr>
          <w:p w:rsidR="003E03C4" w:rsidRDefault="00C35AAF">
            <w:pPr>
              <w:jc w:val="both"/>
            </w:pPr>
            <w:r>
              <w:lastRenderedPageBreak/>
              <w:t xml:space="preserve">Учащиеся, при помощи  наводящих или уточняющих вопросов, могут исследовать многообразие музыкального мира, проявляя </w:t>
            </w:r>
            <w:r>
              <w:lastRenderedPageBreak/>
              <w:t>эмоциональный отклик на какие-либо события в современной муз</w:t>
            </w:r>
            <w:r>
              <w:t>ыкальной жизни страны.</w:t>
            </w:r>
          </w:p>
          <w:p w:rsidR="003E03C4" w:rsidRDefault="00C35AAF">
            <w:pPr>
              <w:jc w:val="both"/>
            </w:pPr>
            <w:r>
              <w:t>Учащиеся могут продемонстрировать знания о различных видах музыки, певческих голосах, музыкальных инструментах, составах оркестров.</w:t>
            </w:r>
          </w:p>
          <w:p w:rsidR="003E03C4" w:rsidRDefault="00C35AAF">
            <w:pPr>
              <w:jc w:val="both"/>
            </w:pPr>
            <w:r>
              <w:t xml:space="preserve">Они могут определять содержание, образную сферу и музыкальный язык народного и профессионального </w:t>
            </w:r>
            <w:r>
              <w:t>музыкального творчества разных стран мира.</w:t>
            </w:r>
          </w:p>
          <w:p w:rsidR="003E03C4" w:rsidRDefault="00C35AAF">
            <w:pPr>
              <w:jc w:val="both"/>
            </w:pPr>
            <w:r>
              <w:t>Учащиеся могут узнавать изученные музыкальные сочинения, называть их авторов.</w:t>
            </w:r>
          </w:p>
          <w:p w:rsidR="003E03C4" w:rsidRDefault="00C35AAF">
            <w:pPr>
              <w:jc w:val="both"/>
            </w:pPr>
            <w:r>
              <w:t>Они могут с помощью уточняющих вопросов  обнаруживать пристрастия в выборе образцов профессионального и музыкально-поэтического творчес</w:t>
            </w:r>
            <w:r>
              <w:t>тва народов мира.</w:t>
            </w:r>
          </w:p>
          <w:p w:rsidR="003E03C4" w:rsidRDefault="00C35AAF">
            <w:pPr>
              <w:jc w:val="both"/>
            </w:pPr>
            <w:r>
              <w:t xml:space="preserve">Учащиеся могут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>
              <w:t>музицирование</w:t>
            </w:r>
            <w:proofErr w:type="spellEnd"/>
            <w:r>
              <w:t>, импровизация и др.).</w:t>
            </w:r>
          </w:p>
        </w:tc>
      </w:tr>
    </w:tbl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3E03C4">
      <w:pPr>
        <w:jc w:val="both"/>
      </w:pPr>
    </w:p>
    <w:p w:rsidR="003E03C4" w:rsidRDefault="003E03C4">
      <w:pPr>
        <w:jc w:val="center"/>
        <w:rPr>
          <w:b/>
          <w:caps/>
        </w:rPr>
        <w:sectPr w:rsidR="003E03C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p w:rsidR="003E03C4" w:rsidRDefault="00C35AAF">
      <w:pPr>
        <w:jc w:val="center"/>
        <w:rPr>
          <w:b/>
        </w:rPr>
      </w:pPr>
      <w:r>
        <w:rPr>
          <w:b/>
          <w:caps/>
        </w:rPr>
        <w:lastRenderedPageBreak/>
        <w:t>Изобразительное искусство.</w:t>
      </w:r>
      <w:r>
        <w:rPr>
          <w:b/>
        </w:rPr>
        <w:t xml:space="preserve"> Планируемые результаты освоения программ начального образования (технологическая форма)</w:t>
      </w:r>
    </w:p>
    <w:p w:rsidR="003E03C4" w:rsidRDefault="003E03C4">
      <w:pPr>
        <w:jc w:val="both"/>
        <w:rPr>
          <w:b/>
        </w:rPr>
      </w:pPr>
    </w:p>
    <w:tbl>
      <w:tblPr>
        <w:tblW w:w="15479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9"/>
        <w:gridCol w:w="5039"/>
        <w:gridCol w:w="5581"/>
      </w:tblGrid>
      <w:tr w:rsidR="003E03C4">
        <w:trPr>
          <w:trHeight w:val="300"/>
        </w:trPr>
        <w:tc>
          <w:tcPr>
            <w:tcW w:w="4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 процессе обучения учащиеся получат возможность научиться</w:t>
            </w:r>
          </w:p>
        </w:tc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Примеры учебных ситуаций, в которых учащиеся могут действовать успешно </w:t>
            </w:r>
          </w:p>
        </w:tc>
      </w:tr>
      <w:tr w:rsidR="003E03C4">
        <w:tc>
          <w:tcPr>
            <w:tcW w:w="4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3E03C4">
            <w:pPr>
              <w:jc w:val="both"/>
              <w:rPr>
                <w:b/>
                <w:i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 xml:space="preserve">самостоятельно или с помощью </w:t>
            </w:r>
            <w:r>
              <w:rPr>
                <w:b/>
                <w:i/>
              </w:rPr>
              <w:t>сверстников, взрослых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4" w:rsidRDefault="00C35AAF">
            <w:pPr>
              <w:spacing w:before="20" w:after="20"/>
              <w:jc w:val="both"/>
            </w:pPr>
            <w:r>
              <w:rPr>
                <w:b/>
                <w:i/>
              </w:rPr>
              <w:t xml:space="preserve">и полностью самостоятельно </w:t>
            </w:r>
          </w:p>
        </w:tc>
      </w:tr>
    </w:tbl>
    <w:p w:rsidR="003E03C4" w:rsidRDefault="003E03C4">
      <w:pPr>
        <w:pStyle w:val="2"/>
        <w:jc w:val="both"/>
        <w:rPr>
          <w:b/>
          <w:sz w:val="24"/>
        </w:rPr>
        <w:sectPr w:rsidR="003E03C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tbl>
      <w:tblPr>
        <w:tblW w:w="145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"/>
        <w:gridCol w:w="4787"/>
        <w:gridCol w:w="5102"/>
        <w:gridCol w:w="4522"/>
      </w:tblGrid>
      <w:tr w:rsidR="003E03C4">
        <w:trPr>
          <w:trHeight w:val="20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уважать и ценить искусство и художественно-творческую деятельность человека;</w:t>
            </w: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t xml:space="preserve">Учащиеся понимают и могут объяснить духовную и функциональную значимость искусства для человека и </w:t>
            </w:r>
            <w:r>
              <w:t>общества.</w:t>
            </w:r>
          </w:p>
        </w:tc>
        <w:tc>
          <w:tcPr>
            <w:tcW w:w="4522" w:type="dxa"/>
          </w:tcPr>
          <w:p w:rsidR="003E03C4" w:rsidRDefault="00C35AAF">
            <w:pPr>
              <w:widowControl w:val="0"/>
              <w:jc w:val="both"/>
            </w:pPr>
            <w:r>
              <w:t>Учащиеся понимают и могут объяснить значимость искусства для человека и общества, отвечая на наводящие вопросы.</w:t>
            </w:r>
          </w:p>
        </w:tc>
      </w:tr>
      <w:tr w:rsidR="003E03C4">
        <w:trPr>
          <w:trHeight w:val="20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понимать образную сущность искусства;</w:t>
            </w: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t>Учащиеся могут использовать выразительные средства изобразительного искусства: композицию, форм</w:t>
            </w:r>
            <w:r>
              <w:t>у, ритм, линию, цвет, объем, фактуру; различные художественные материалы для воплощения собственного художественно-творческого замысла.</w:t>
            </w:r>
          </w:p>
        </w:tc>
        <w:tc>
          <w:tcPr>
            <w:tcW w:w="4522" w:type="dxa"/>
          </w:tcPr>
          <w:p w:rsidR="003E03C4" w:rsidRDefault="00C35AAF">
            <w:pPr>
              <w:widowControl w:val="0"/>
              <w:jc w:val="both"/>
            </w:pPr>
            <w:r>
              <w:t>Учащиеся могут использовать элементарные средства выражения изобразительного искусства, выбирать различные художественны</w:t>
            </w:r>
            <w:r>
              <w:t>е материалы для воплощения собственного художественного замысла.</w:t>
            </w:r>
          </w:p>
        </w:tc>
      </w:tr>
      <w:tr w:rsidR="003E03C4">
        <w:trPr>
          <w:trHeight w:val="20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сочувствовать событиям и персонажам, воспроизведенным в произведениях пластических искусств, их чувствам и идеям; эмоционально-ценностному отношению к природе, человеку и обществу и его пере</w:t>
            </w:r>
            <w:r>
              <w:rPr>
                <w:b/>
                <w:sz w:val="24"/>
              </w:rPr>
              <w:t>дачи средствами художественного языка</w:t>
            </w: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t>Учащиеся любят смотреть произведения изобразительного искусства, могут объяснить сюжеты и содержание знакомых произведений</w:t>
            </w:r>
          </w:p>
        </w:tc>
        <w:tc>
          <w:tcPr>
            <w:tcW w:w="4522" w:type="dxa"/>
          </w:tcPr>
          <w:p w:rsidR="003E03C4" w:rsidRDefault="00C35AAF">
            <w:pPr>
              <w:widowControl w:val="0"/>
              <w:jc w:val="both"/>
            </w:pPr>
            <w:r>
              <w:t>Учащиеся любят смотреть произведения изобразительного искусства, узнают, увиденные ранее на уро</w:t>
            </w:r>
            <w:r>
              <w:t>ках произведения живописи, графики, скульптуры,  могут объяснить их  сюжеты и ответить на вопросы по содержанию.</w:t>
            </w:r>
          </w:p>
        </w:tc>
      </w:tr>
      <w:tr w:rsidR="003E03C4">
        <w:trPr>
          <w:trHeight w:val="20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выражать свои чувства, мысли, идеи и мнения средствами художественного языка</w:t>
            </w: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t>Учащиеся стремятся постичь смысл, вкладываемый художником в произ</w:t>
            </w:r>
            <w:r>
              <w:t>ведение искусства, прежде</w:t>
            </w:r>
            <w:proofErr w:type="gramStart"/>
            <w:r>
              <w:t>,</w:t>
            </w:r>
            <w:proofErr w:type="gramEnd"/>
            <w:r>
              <w:t xml:space="preserve"> чем осуждать или критиковать непонятное</w:t>
            </w:r>
          </w:p>
        </w:tc>
        <w:tc>
          <w:tcPr>
            <w:tcW w:w="4522" w:type="dxa"/>
          </w:tcPr>
          <w:p w:rsidR="003E03C4" w:rsidRDefault="00C35AAF">
            <w:pPr>
              <w:widowControl w:val="0"/>
              <w:jc w:val="both"/>
            </w:pPr>
            <w:r>
              <w:t>Учащиеся проявляют терпение при осмыслении изображенного в произведении искусства, стремятся получить объяснение непонятного</w:t>
            </w:r>
          </w:p>
        </w:tc>
      </w:tr>
      <w:tr w:rsidR="003E03C4">
        <w:trPr>
          <w:trHeight w:val="20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воспринимать и эмоционально оценивать шедевры русского и мирово</w:t>
            </w:r>
            <w:r>
              <w:rPr>
                <w:b/>
                <w:sz w:val="24"/>
              </w:rPr>
              <w:t>го искусства</w:t>
            </w:r>
          </w:p>
        </w:tc>
        <w:tc>
          <w:tcPr>
            <w:tcW w:w="5102" w:type="dxa"/>
          </w:tcPr>
          <w:p w:rsidR="003E03C4" w:rsidRDefault="003E03C4">
            <w:pPr>
              <w:widowControl w:val="0"/>
              <w:jc w:val="both"/>
            </w:pPr>
          </w:p>
        </w:tc>
        <w:tc>
          <w:tcPr>
            <w:tcW w:w="4522" w:type="dxa"/>
          </w:tcPr>
          <w:p w:rsidR="003E03C4" w:rsidRDefault="003E03C4">
            <w:pPr>
              <w:widowControl w:val="0"/>
              <w:jc w:val="both"/>
            </w:pPr>
          </w:p>
        </w:tc>
      </w:tr>
      <w:tr w:rsidR="003E03C4">
        <w:trPr>
          <w:trHeight w:val="20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создавать элементарные композиции на заданную тему на плоскости и в пространстве</w:t>
            </w: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t xml:space="preserve">Учащиеся могут выполнить простой рисунок на компьютере в программе </w:t>
            </w:r>
            <w:proofErr w:type="spellStart"/>
            <w:r>
              <w:t>Paint</w:t>
            </w:r>
            <w:proofErr w:type="spellEnd"/>
            <w:r>
              <w:t>.</w:t>
            </w:r>
          </w:p>
        </w:tc>
        <w:tc>
          <w:tcPr>
            <w:tcW w:w="4522" w:type="dxa"/>
          </w:tcPr>
          <w:p w:rsidR="003E03C4" w:rsidRDefault="003E03C4">
            <w:pPr>
              <w:widowControl w:val="0"/>
              <w:jc w:val="both"/>
            </w:pPr>
          </w:p>
        </w:tc>
      </w:tr>
      <w:tr w:rsidR="003E03C4">
        <w:trPr>
          <w:trHeight w:val="9633"/>
        </w:trPr>
        <w:tc>
          <w:tcPr>
            <w:tcW w:w="4964" w:type="dxa"/>
            <w:gridSpan w:val="2"/>
          </w:tcPr>
          <w:p w:rsidR="003E03C4" w:rsidRDefault="00C35AAF">
            <w:pPr>
              <w:pStyle w:val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- уважать и ценить искусство и художественно-творческую деятельность человека;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-понимать образную сущность искусства; </w:t>
            </w:r>
          </w:p>
          <w:p w:rsidR="003E03C4" w:rsidRDefault="00C35AAF">
            <w:pPr>
              <w:widowControl w:val="0"/>
              <w:jc w:val="both"/>
            </w:pPr>
            <w:r>
              <w:t>-сочувствовать событиям и персонажам, воспроизведенным в произведениях пластических искусств, их чувствам и идеям; эмоционально-ценностному отношению к природе, человеку и обществу и его передачи средствами художеств</w:t>
            </w:r>
            <w:r>
              <w:t xml:space="preserve">енного языка. </w:t>
            </w:r>
          </w:p>
          <w:p w:rsidR="003E03C4" w:rsidRDefault="00C35AAF">
            <w:pPr>
              <w:widowControl w:val="0"/>
              <w:jc w:val="both"/>
            </w:pPr>
            <w:r>
              <w:t>--выражать свои чувства, мысли, идеи и мнения средствами художественного языка;</w:t>
            </w:r>
          </w:p>
          <w:p w:rsidR="003E03C4" w:rsidRDefault="00C35AAF">
            <w:pPr>
              <w:pStyle w:val="21"/>
              <w:spacing w:line="240" w:lineRule="auto"/>
              <w:jc w:val="both"/>
              <w:rPr>
                <w:b/>
              </w:rPr>
            </w:pPr>
            <w:r>
              <w:t>-воспринимать и эмоционально оценивать шедевры русского и мирового искусства.</w:t>
            </w:r>
          </w:p>
          <w:p w:rsidR="003E03C4" w:rsidRDefault="00C35AAF">
            <w:pPr>
              <w:jc w:val="both"/>
            </w:pPr>
            <w:r>
              <w:t>-создавать</w:t>
            </w:r>
            <w:r>
              <w:rPr>
                <w:b/>
              </w:rPr>
              <w:t xml:space="preserve"> </w:t>
            </w:r>
            <w:r>
              <w:t xml:space="preserve">элементарные композиции на заданную тему на плоскости и в пространстве. </w:t>
            </w:r>
          </w:p>
          <w:p w:rsidR="003E03C4" w:rsidRDefault="00C35AAF">
            <w:pPr>
              <w:pStyle w:val="31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i/>
                <w:sz w:val="24"/>
              </w:rPr>
              <w:t>наблюдать природу и природные явления, различать их характер и эмоциональные состояния.</w:t>
            </w:r>
          </w:p>
          <w:p w:rsidR="003E03C4" w:rsidRDefault="00C35AAF">
            <w:pPr>
              <w:pStyle w:val="31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Понимать</w:t>
            </w:r>
            <w:r>
              <w:rPr>
                <w:i/>
                <w:sz w:val="24"/>
              </w:rPr>
              <w:t xml:space="preserve"> разницу в изображении природы в разное время года, суток, в различную погоду.</w:t>
            </w:r>
          </w:p>
          <w:p w:rsidR="003E03C4" w:rsidRDefault="00C35AAF">
            <w:pPr>
              <w:pStyle w:val="31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i/>
                <w:sz w:val="24"/>
              </w:rPr>
              <w:t xml:space="preserve"> элементарные правила перспективы для передачи пространства на плоскости в изображениях природы, городского пейзажа, сюжетных сцен. 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rPr>
                <w:b/>
              </w:rPr>
              <w:t>Использовать</w:t>
            </w:r>
            <w:r>
              <w:t xml:space="preserve"> контраст для усиления эмоционально-образного звучания работы. </w:t>
            </w:r>
            <w:r>
              <w:rPr>
                <w:b/>
              </w:rPr>
              <w:t>Использовать</w:t>
            </w:r>
            <w:r>
              <w:t xml:space="preserve"> композиционный центр, </w:t>
            </w:r>
            <w:r>
              <w:rPr>
                <w:b/>
              </w:rPr>
              <w:t xml:space="preserve">отделять </w:t>
            </w:r>
            <w:r>
              <w:t>глав</w:t>
            </w:r>
            <w:r>
              <w:t xml:space="preserve">ное от </w:t>
            </w:r>
            <w:proofErr w:type="gramStart"/>
            <w:r>
              <w:t>второстепенного</w:t>
            </w:r>
            <w:proofErr w:type="gramEnd"/>
            <w:r>
              <w:t xml:space="preserve">, 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proofErr w:type="gramStart"/>
            <w:r>
              <w:rPr>
                <w:b/>
              </w:rPr>
              <w:lastRenderedPageBreak/>
              <w:t>Изображать</w:t>
            </w:r>
            <w:r>
              <w:t xml:space="preserve"> растения, животных, человека, природу, сказочные и фантастические существа, здания, предметы.</w:t>
            </w:r>
            <w:proofErr w:type="gramEnd"/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rPr>
                <w:b/>
              </w:rPr>
              <w:t>Передавать</w:t>
            </w:r>
            <w:r>
              <w:t xml:space="preserve"> с помощью ритма движение и эмоциональное состояние в композиции на плоскости:</w:t>
            </w:r>
          </w:p>
          <w:p w:rsidR="003E03C4" w:rsidRDefault="003E03C4">
            <w:pPr>
              <w:jc w:val="both"/>
            </w:pP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 xml:space="preserve">Учащиеся понимают и могут объяснить </w:t>
            </w:r>
            <w:r>
              <w:t>духовную и функциональную значимость искусства для человека и общества.</w:t>
            </w:r>
          </w:p>
          <w:p w:rsidR="003E03C4" w:rsidRDefault="00C35AAF">
            <w:pPr>
              <w:widowControl w:val="0"/>
              <w:jc w:val="both"/>
            </w:pPr>
            <w:r>
              <w:t>Учащиеся могут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</w:t>
            </w:r>
            <w:r>
              <w:t>обственного художественно-творческого замысла.</w:t>
            </w:r>
          </w:p>
          <w:p w:rsidR="003E03C4" w:rsidRDefault="00C35AAF">
            <w:pPr>
              <w:widowControl w:val="0"/>
              <w:jc w:val="both"/>
            </w:pPr>
            <w:r>
              <w:t>Учащиеся любят смотреть произведения изобразительного искусства, могут объяснить сюжеты и содержание знакомых произведений.</w:t>
            </w:r>
          </w:p>
          <w:p w:rsidR="003E03C4" w:rsidRDefault="00C35AAF">
            <w:pPr>
              <w:widowControl w:val="0"/>
              <w:jc w:val="both"/>
            </w:pPr>
            <w:r>
              <w:t>Учащиеся стремятся постичь смысл, вкладываемый художником в произведение искусства, п</w:t>
            </w:r>
            <w:r>
              <w:t>режде</w:t>
            </w:r>
            <w:proofErr w:type="gramStart"/>
            <w:r>
              <w:t>,</w:t>
            </w:r>
            <w:proofErr w:type="gramEnd"/>
            <w:r>
              <w:t xml:space="preserve"> чем осуждать или критиковать непонятное.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Учащиеся могут выполнить простой рисунок на компьютере в программе </w:t>
            </w:r>
            <w:proofErr w:type="spellStart"/>
            <w:r>
              <w:t>Paint</w:t>
            </w:r>
            <w:proofErr w:type="spellEnd"/>
            <w:r>
              <w:t>.</w:t>
            </w:r>
          </w:p>
          <w:p w:rsidR="003E03C4" w:rsidRDefault="00C35AAF">
            <w:pPr>
              <w:widowControl w:val="0"/>
              <w:jc w:val="both"/>
            </w:pPr>
            <w:r>
              <w:t xml:space="preserve">Учащиеся могут создать образ сказочного героя (фоторобот) из заданных программой элементов на компьютере и сравнить его </w:t>
            </w:r>
            <w:proofErr w:type="gramStart"/>
            <w:r>
              <w:t>с</w:t>
            </w:r>
            <w:proofErr w:type="gramEnd"/>
          </w:p>
          <w:p w:rsidR="003E03C4" w:rsidRDefault="003E03C4">
            <w:pPr>
              <w:jc w:val="both"/>
            </w:pPr>
          </w:p>
        </w:tc>
        <w:tc>
          <w:tcPr>
            <w:tcW w:w="4522" w:type="dxa"/>
          </w:tcPr>
          <w:p w:rsidR="003E03C4" w:rsidRDefault="00C35AAF">
            <w:pPr>
              <w:widowControl w:val="0"/>
              <w:jc w:val="both"/>
            </w:pPr>
            <w:r>
              <w:t>Учащиеся по</w:t>
            </w:r>
            <w:r>
              <w:t>нимают и могут объяснить значимость искусства для человека и общества, отвечая на наводящие вопросы.</w:t>
            </w:r>
          </w:p>
          <w:p w:rsidR="003E03C4" w:rsidRDefault="00C35AAF">
            <w:pPr>
              <w:widowControl w:val="0"/>
              <w:jc w:val="both"/>
            </w:pPr>
            <w:r>
              <w:t>Учащиеся могут использовать элементарные средства выражения изобразительного искусства, выбирать различные художественные материалы для воплощения собствен</w:t>
            </w:r>
            <w:r>
              <w:t>ного художественного замысла.</w:t>
            </w:r>
          </w:p>
          <w:p w:rsidR="003E03C4" w:rsidRDefault="00C35AAF">
            <w:pPr>
              <w:widowControl w:val="0"/>
              <w:jc w:val="both"/>
            </w:pPr>
            <w:r>
              <w:t>Учащиеся любят смотреть произведения изобразительного искусства, узнают, увиденные ранее на уроках произведения живописи, графики, скульптуры,  могут объяснить их  сюжеты и ответить на вопросы по содержанию.</w:t>
            </w:r>
          </w:p>
          <w:p w:rsidR="003E03C4" w:rsidRDefault="00C35AAF">
            <w:pPr>
              <w:widowControl w:val="0"/>
              <w:jc w:val="both"/>
            </w:pPr>
            <w:r>
              <w:t>Учащиеся проявляют</w:t>
            </w:r>
            <w:r>
              <w:t xml:space="preserve"> терпение при осмыслении изображенного в произведении искусства, стремятся получить объяснение непонятного.</w:t>
            </w:r>
          </w:p>
          <w:p w:rsidR="003E03C4" w:rsidRDefault="00C35AAF">
            <w:pPr>
              <w:jc w:val="both"/>
            </w:pPr>
            <w:r>
              <w:t>Учащиеся могут изобразить в живописи, графике, скульптуре, на компьютере простые фигуры, плоские предметы, образ сказочного героя.</w:t>
            </w:r>
          </w:p>
        </w:tc>
      </w:tr>
      <w:tr w:rsidR="003E03C4">
        <w:trPr>
          <w:gridBefore w:val="1"/>
          <w:wBefore w:w="177" w:type="dxa"/>
          <w:trHeight w:val="2109"/>
        </w:trPr>
        <w:tc>
          <w:tcPr>
            <w:tcW w:w="4787" w:type="dxa"/>
          </w:tcPr>
          <w:p w:rsidR="003E03C4" w:rsidRDefault="00C35AAF" w:rsidP="00C35AAF">
            <w:pPr>
              <w:pStyle w:val="2"/>
              <w:numPr>
                <w:ilvl w:val="0"/>
                <w:numId w:val="57"/>
              </w:num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получать радость</w:t>
            </w:r>
            <w:r>
              <w:rPr>
                <w:b/>
                <w:sz w:val="24"/>
              </w:rPr>
              <w:t xml:space="preserve"> и удовольствие от процесса и результатов собственной художественно-творческой деятельности;</w:t>
            </w:r>
          </w:p>
          <w:p w:rsidR="003E03C4" w:rsidRDefault="00C35AAF" w:rsidP="00C35AAF">
            <w:pPr>
              <w:widowControl w:val="0"/>
              <w:numPr>
                <w:ilvl w:val="0"/>
                <w:numId w:val="58"/>
              </w:numPr>
              <w:jc w:val="both"/>
            </w:pPr>
            <w:r>
              <w:t>глубже понимать действительность;</w:t>
            </w:r>
            <w:r>
              <w:rPr>
                <w:b/>
              </w:rPr>
              <w:t xml:space="preserve"> </w:t>
            </w:r>
          </w:p>
          <w:p w:rsidR="003E03C4" w:rsidRDefault="00C35AAF" w:rsidP="00C35AAF">
            <w:pPr>
              <w:pStyle w:val="af0"/>
              <w:numPr>
                <w:ilvl w:val="0"/>
                <w:numId w:val="59"/>
              </w:numPr>
              <w:spacing w:after="0"/>
              <w:jc w:val="both"/>
              <w:rPr>
                <w:b/>
              </w:rPr>
            </w:pPr>
            <w:r>
              <w:rPr>
                <w:b/>
              </w:rPr>
              <w:t>различать произведения ведущих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народных художественных промыслов  России.</w:t>
            </w:r>
          </w:p>
          <w:p w:rsidR="003E03C4" w:rsidRDefault="00C35AAF" w:rsidP="00C35AAF">
            <w:pPr>
              <w:pStyle w:val="af0"/>
              <w:numPr>
                <w:ilvl w:val="0"/>
                <w:numId w:val="59"/>
              </w:numPr>
              <w:spacing w:after="0"/>
              <w:jc w:val="both"/>
              <w:rPr>
                <w:b/>
              </w:rPr>
            </w:pPr>
            <w:r>
              <w:rPr>
                <w:b/>
              </w:rPr>
              <w:t>называть известные центры художественных ремесел Росси</w:t>
            </w:r>
            <w:r>
              <w:rPr>
                <w:b/>
              </w:rPr>
              <w:t>и.</w:t>
            </w:r>
          </w:p>
          <w:p w:rsidR="003E03C4" w:rsidRDefault="00C35AAF" w:rsidP="00C35AAF">
            <w:pPr>
              <w:pStyle w:val="af0"/>
              <w:numPr>
                <w:ilvl w:val="0"/>
                <w:numId w:val="59"/>
              </w:numPr>
              <w:spacing w:after="0"/>
              <w:jc w:val="both"/>
              <w:rPr>
                <w:b/>
              </w:rPr>
            </w:pPr>
            <w:r>
              <w:rPr>
                <w:b/>
              </w:rPr>
              <w:t>понимать знаково-символический язык декоративно-прикладного искусства.</w:t>
            </w:r>
          </w:p>
          <w:p w:rsidR="003E03C4" w:rsidRDefault="00C35AAF" w:rsidP="00C35AAF">
            <w:pPr>
              <w:numPr>
                <w:ilvl w:val="0"/>
                <w:numId w:val="59"/>
              </w:numPr>
              <w:jc w:val="both"/>
            </w:pPr>
            <w:r>
              <w:t>осознавать, что</w:t>
            </w:r>
            <w:r>
              <w:rPr>
                <w:b/>
                <w:i/>
              </w:rPr>
              <w:t xml:space="preserve"> </w:t>
            </w:r>
            <w:r>
              <w:t xml:space="preserve">архитектура и декоративно-прикладные искусства во все времена украшали повседневную жизнь человека. </w:t>
            </w:r>
          </w:p>
          <w:p w:rsidR="003E03C4" w:rsidRDefault="003E03C4">
            <w:pPr>
              <w:widowControl w:val="0"/>
              <w:jc w:val="both"/>
            </w:pPr>
          </w:p>
        </w:tc>
        <w:tc>
          <w:tcPr>
            <w:tcW w:w="5102" w:type="dxa"/>
          </w:tcPr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образом сказочного героя, выполненного средствами </w:t>
            </w:r>
            <w:r>
              <w:rPr>
                <w:b/>
              </w:rPr>
              <w:t>изобразительного искусства.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представляют и могут объяснить проявления художественной культуры вокруг них: музеи искусства, архитектура, скульптура, дизайн, декоративные  искусства в доме, на улице, в театре. </w:t>
            </w: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proofErr w:type="gramStart"/>
            <w:r>
              <w:t>Учащиеся могут различать виды из</w:t>
            </w:r>
            <w:r>
              <w:t xml:space="preserve">образительных (пластических) искусств: живопись, графика, скульптура, архитектура, декоративно-прикладное искусство, дизайн. </w:t>
            </w:r>
            <w:proofErr w:type="gramEnd"/>
          </w:p>
          <w:p w:rsidR="003E03C4" w:rsidRDefault="00C35AAF">
            <w:pPr>
              <w:jc w:val="both"/>
            </w:pPr>
            <w:r>
              <w:t xml:space="preserve">Учащиеся могут различать жанры изобразительного искусства: портрет, пейзаж, натюрморт. </w:t>
            </w:r>
          </w:p>
          <w:p w:rsidR="003E03C4" w:rsidRDefault="003E03C4">
            <w:pPr>
              <w:jc w:val="both"/>
            </w:pPr>
          </w:p>
        </w:tc>
        <w:tc>
          <w:tcPr>
            <w:tcW w:w="4522" w:type="dxa"/>
          </w:tcPr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видят и могут привести примеры п</w:t>
            </w:r>
            <w:r>
              <w:rPr>
                <w:b/>
              </w:rPr>
              <w:t xml:space="preserve">роявления художественной культуры вокруг них: музеи искусства, архитектура, скульптура, дизайн, декоративные  искусства в доме, на улице, в театре. </w:t>
            </w: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proofErr w:type="gramStart"/>
            <w:r>
              <w:t>Учащиеся имеют представление о разнообразии видов изобразительных (пластических) искусств: живопись, гра</w:t>
            </w:r>
            <w:r>
              <w:t xml:space="preserve">фика, скульптура, архитектура, декоративно-прикладное искусство, дизайн. </w:t>
            </w:r>
            <w:proofErr w:type="gramEnd"/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 xml:space="preserve">Учащиеся имеют представление о жанрах изобразительного искусства: портрет, пейзаж, натюрморт. </w:t>
            </w:r>
          </w:p>
          <w:p w:rsidR="003E03C4" w:rsidRDefault="003E03C4">
            <w:pPr>
              <w:jc w:val="both"/>
            </w:pPr>
          </w:p>
        </w:tc>
      </w:tr>
      <w:tr w:rsidR="003E03C4">
        <w:trPr>
          <w:gridBefore w:val="1"/>
          <w:wBefore w:w="177" w:type="dxa"/>
          <w:trHeight w:val="2109"/>
        </w:trPr>
        <w:tc>
          <w:tcPr>
            <w:tcW w:w="4787" w:type="dxa"/>
          </w:tcPr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-выражать свое отношение к произведению изобразительного искусства в высказываниях, </w:t>
            </w:r>
            <w:r>
              <w:rPr>
                <w:b/>
              </w:rPr>
              <w:t>рассказе, небольшом сочинении.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 xml:space="preserve">-воспринимать и эмоционально оценивать шедевры русского и мирового искусства. 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-группировать произведения изобразительных искусств по видам и жанрам; 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-соотносить произведения разных </w:t>
            </w:r>
            <w:r>
              <w:rPr>
                <w:b/>
              </w:rPr>
              <w:lastRenderedPageBreak/>
              <w:t>искусств по характеру, эмоциональному сост</w:t>
            </w:r>
            <w:r>
              <w:rPr>
                <w:b/>
              </w:rPr>
              <w:t>оянию.</w:t>
            </w:r>
          </w:p>
          <w:p w:rsidR="003E03C4" w:rsidRDefault="00C35AAF">
            <w:pPr>
              <w:pStyle w:val="af0"/>
              <w:jc w:val="both"/>
              <w:rPr>
                <w:b/>
                <w:i/>
              </w:rPr>
            </w:pPr>
            <w:r>
              <w:rPr>
                <w:b/>
              </w:rPr>
              <w:t>-называть ведущие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художественные музеи России и художественные музеи своего региона.</w:t>
            </w:r>
          </w:p>
          <w:p w:rsidR="003E03C4" w:rsidRDefault="003E03C4" w:rsidP="00C35AAF">
            <w:pPr>
              <w:pStyle w:val="2"/>
              <w:numPr>
                <w:ilvl w:val="0"/>
                <w:numId w:val="57"/>
              </w:numPr>
              <w:jc w:val="both"/>
              <w:rPr>
                <w:b/>
                <w:sz w:val="24"/>
              </w:rPr>
            </w:pPr>
          </w:p>
        </w:tc>
        <w:tc>
          <w:tcPr>
            <w:tcW w:w="5102" w:type="dxa"/>
          </w:tcPr>
          <w:p w:rsidR="003E03C4" w:rsidRDefault="00C35AAF">
            <w:pPr>
              <w:jc w:val="both"/>
            </w:pPr>
            <w:r>
              <w:lastRenderedPageBreak/>
              <w:t>Учащиеся могут участвовать в обсуждении содержания и выразительных сре</w:t>
            </w:r>
            <w:proofErr w:type="gramStart"/>
            <w:r>
              <w:t>дств пр</w:t>
            </w:r>
            <w:proofErr w:type="gramEnd"/>
            <w:r>
              <w:t>оизведения изобразительного искусства;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Учащиеся могут воспринимать и эмоционально оцен</w:t>
            </w:r>
            <w:r>
              <w:t xml:space="preserve">ивать шедевры русского и мирового искусства. </w:t>
            </w: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3E03C4">
            <w:pPr>
              <w:pStyle w:val="21"/>
              <w:spacing w:line="240" w:lineRule="auto"/>
              <w:jc w:val="both"/>
            </w:pP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знают ведущие художественные музеи России: ГТГ, Русский музей, Эрмитаж, Музей изобразительных искусств им. А.С. Пушкина и региональные музеи. </w:t>
            </w:r>
          </w:p>
          <w:p w:rsidR="003E03C4" w:rsidRDefault="003E03C4">
            <w:pPr>
              <w:jc w:val="both"/>
            </w:pPr>
          </w:p>
        </w:tc>
        <w:tc>
          <w:tcPr>
            <w:tcW w:w="4522" w:type="dxa"/>
          </w:tcPr>
          <w:p w:rsidR="003E03C4" w:rsidRDefault="00C35AAF">
            <w:pPr>
              <w:jc w:val="both"/>
            </w:pPr>
            <w:r>
              <w:lastRenderedPageBreak/>
              <w:t xml:space="preserve">Учащиеся могут высказывать свое мнение по поводу </w:t>
            </w:r>
            <w:r>
              <w:t>произведения изобразительного искусства;</w:t>
            </w: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Учащиеся имеют представление о ведущих художественных музеях России.</w:t>
            </w:r>
          </w:p>
          <w:p w:rsidR="003E03C4" w:rsidRDefault="003E03C4">
            <w:pPr>
              <w:jc w:val="both"/>
            </w:pPr>
          </w:p>
        </w:tc>
      </w:tr>
      <w:tr w:rsidR="003E03C4">
        <w:trPr>
          <w:gridBefore w:val="1"/>
          <w:wBefore w:w="177" w:type="dxa"/>
          <w:trHeight w:val="3870"/>
        </w:trPr>
        <w:tc>
          <w:tcPr>
            <w:tcW w:w="4787" w:type="dxa"/>
          </w:tcPr>
          <w:p w:rsidR="003E03C4" w:rsidRDefault="00C35AAF">
            <w:pPr>
              <w:pStyle w:val="21"/>
              <w:spacing w:line="240" w:lineRule="auto"/>
              <w:jc w:val="both"/>
            </w:pPr>
            <w:r>
              <w:rPr>
                <w:b/>
              </w:rPr>
              <w:lastRenderedPageBreak/>
              <w:t>-</w:t>
            </w:r>
            <w:r>
              <w:t>использовать различные средства живописи для создания выразительных образов природы разных географических широт.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- различать</w:t>
            </w:r>
            <w:r>
              <w:rPr>
                <w:b/>
              </w:rPr>
              <w:t xml:space="preserve"> </w:t>
            </w:r>
            <w:r>
              <w:t>основные и составные, теплые и холодные цвета.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-создавать средствами живописи</w:t>
            </w:r>
            <w:r>
              <w:rPr>
                <w:b/>
                <w:i/>
              </w:rPr>
              <w:t xml:space="preserve"> </w:t>
            </w:r>
            <w:r>
              <w:t xml:space="preserve">эмоционально выразительные образы природы, человека, сказочного героя. 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i/>
              </w:rPr>
              <w:t>-</w:t>
            </w:r>
            <w:r>
              <w:rPr>
                <w:b/>
              </w:rPr>
              <w:t>передавать с помощью цвета характер и эмоциональное состояние природы, персонажа;</w:t>
            </w:r>
          </w:p>
          <w:p w:rsidR="003E03C4" w:rsidRDefault="00C35AAF">
            <w:pPr>
              <w:pStyle w:val="af0"/>
              <w:jc w:val="both"/>
              <w:rPr>
                <w:b/>
                <w:i/>
              </w:rPr>
            </w:pPr>
            <w:r>
              <w:rPr>
                <w:i/>
              </w:rPr>
              <w:t>-</w:t>
            </w:r>
            <w:r>
              <w:rPr>
                <w:b/>
              </w:rPr>
              <w:t>воспринимать и эмоцион</w:t>
            </w:r>
            <w:r>
              <w:rPr>
                <w:b/>
              </w:rPr>
              <w:t>ально оценивать шедевры русского и зарубежного искусства, изображающие природу и человека в контрастных эмоциональных состояниях</w:t>
            </w:r>
            <w:r>
              <w:rPr>
                <w:b/>
                <w:i/>
              </w:rPr>
              <w:t xml:space="preserve"> 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i/>
              </w:rPr>
              <w:t>-</w:t>
            </w:r>
            <w:r>
              <w:rPr>
                <w:b/>
              </w:rPr>
              <w:t>понимать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роль природных условий в характере традиционной культуры </w:t>
            </w:r>
            <w:r>
              <w:rPr>
                <w:b/>
              </w:rPr>
              <w:lastRenderedPageBreak/>
              <w:t>народа;</w:t>
            </w:r>
          </w:p>
          <w:p w:rsidR="003E03C4" w:rsidRDefault="00C35AAF">
            <w:pPr>
              <w:pStyle w:val="af0"/>
              <w:jc w:val="both"/>
              <w:rPr>
                <w:b/>
                <w:i/>
              </w:rPr>
            </w:pPr>
            <w:r>
              <w:rPr>
                <w:b/>
              </w:rPr>
              <w:t>-передавать характерные черты внешнего облика</w:t>
            </w:r>
            <w:r>
              <w:rPr>
                <w:b/>
                <w:i/>
              </w:rPr>
              <w:t>,</w:t>
            </w:r>
          </w:p>
          <w:p w:rsidR="003E03C4" w:rsidRDefault="00C35AAF">
            <w:pPr>
              <w:pStyle w:val="af0"/>
              <w:jc w:val="both"/>
              <w:rPr>
                <w:i/>
              </w:rPr>
            </w:pPr>
            <w:r>
              <w:rPr>
                <w:b/>
              </w:rPr>
              <w:t xml:space="preserve"> оде</w:t>
            </w:r>
            <w:r>
              <w:rPr>
                <w:b/>
              </w:rPr>
              <w:t>жды, украшений, отражающих отношение народов к красоте человека</w:t>
            </w:r>
            <w:r>
              <w:rPr>
                <w:b/>
                <w:i/>
              </w:rPr>
              <w:t>.</w:t>
            </w:r>
          </w:p>
          <w:p w:rsidR="003E03C4" w:rsidRDefault="003E03C4">
            <w:pPr>
              <w:pStyle w:val="af0"/>
              <w:jc w:val="both"/>
              <w:rPr>
                <w:b/>
                <w:i/>
              </w:rPr>
            </w:pPr>
          </w:p>
          <w:p w:rsidR="003E03C4" w:rsidRDefault="00C35AAF">
            <w:pPr>
              <w:pStyle w:val="af0"/>
              <w:jc w:val="both"/>
              <w:rPr>
                <w:i/>
              </w:rPr>
            </w:pPr>
            <w:r>
              <w:rPr>
                <w:i/>
              </w:rPr>
              <w:t xml:space="preserve">Эмоционально воспринимать и откликаться </w:t>
            </w:r>
            <w:r>
              <w:rPr>
                <w:b/>
                <w:i/>
              </w:rPr>
              <w:t>на образы персонажей произведений искусства, пробуждающих лучшие человеческие чувства и качества: доброту, сострадание, поддержку, заботу, героизм, бе</w:t>
            </w:r>
            <w:r>
              <w:rPr>
                <w:b/>
                <w:i/>
              </w:rPr>
              <w:t>скорыстие и т.д.</w:t>
            </w:r>
          </w:p>
          <w:p w:rsidR="003E03C4" w:rsidRDefault="003E03C4">
            <w:pPr>
              <w:pStyle w:val="2"/>
              <w:jc w:val="both"/>
              <w:rPr>
                <w:b/>
                <w:sz w:val="24"/>
              </w:rPr>
            </w:pPr>
          </w:p>
        </w:tc>
        <w:tc>
          <w:tcPr>
            <w:tcW w:w="5102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Учащиеся могут, смешивая цвета, получать различные оттенки, передающие разнообразные эмоциональные состояния.</w:t>
            </w:r>
          </w:p>
          <w:p w:rsidR="003E03C4" w:rsidRDefault="00C35AAF">
            <w:pPr>
              <w:pStyle w:val="23"/>
              <w:spacing w:line="240" w:lineRule="auto"/>
              <w:jc w:val="both"/>
            </w:pPr>
            <w:r>
              <w:t>Учащиеся могут создавать живописные композиции на заданные темы.</w:t>
            </w:r>
          </w:p>
          <w:p w:rsidR="003E03C4" w:rsidRDefault="00C35AAF">
            <w:pPr>
              <w:jc w:val="both"/>
            </w:pPr>
            <w:r>
              <w:t xml:space="preserve">Учащиеся могут усиливать эмоциональную выразительность живописного образа с помощью смещения хроматических цветов с белой и черной краской. </w:t>
            </w:r>
          </w:p>
          <w:p w:rsidR="003E03C4" w:rsidRDefault="00C35AAF">
            <w:pPr>
              <w:jc w:val="both"/>
            </w:pPr>
            <w:r>
              <w:t>Учащиеся могут высказывать суждение о художественных произведениях, изображающих природу и человека в различных эмо</w:t>
            </w:r>
            <w:r>
              <w:t xml:space="preserve">циональных состояниях 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могут создать образ человека, передать представления народов о мужской и женской красоте средствами живописи, графики, скульптуры, декоративно-прикладного искусства. </w:t>
            </w: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C35AAF">
            <w:pPr>
              <w:widowControl w:val="0"/>
              <w:jc w:val="both"/>
            </w:pPr>
            <w:r>
              <w:lastRenderedPageBreak/>
              <w:t>Учащиеся могут выразить средствами языка пластических ис</w:t>
            </w:r>
            <w:r>
              <w:t>кусств отношение к природе, человеку, животному, явлению.</w:t>
            </w:r>
          </w:p>
          <w:p w:rsidR="003E03C4" w:rsidRDefault="003E03C4">
            <w:pPr>
              <w:widowControl w:val="0"/>
              <w:ind w:firstLine="573"/>
              <w:jc w:val="both"/>
            </w:pPr>
          </w:p>
          <w:p w:rsidR="003E03C4" w:rsidRDefault="003E03C4">
            <w:pPr>
              <w:jc w:val="both"/>
            </w:pPr>
          </w:p>
        </w:tc>
        <w:tc>
          <w:tcPr>
            <w:tcW w:w="4522" w:type="dxa"/>
          </w:tcPr>
          <w:p w:rsidR="003E03C4" w:rsidRDefault="00C35AAF">
            <w:pPr>
              <w:widowControl w:val="0"/>
              <w:jc w:val="both"/>
            </w:pPr>
            <w:r>
              <w:lastRenderedPageBreak/>
              <w:t>Учащиеся могут различать основные и составные, теплые и холодные цвета в реальной действительности и в живописи. Учащиеся могут, смешивая основные цвета получать различные оттенки составных цветов</w:t>
            </w:r>
            <w:r>
              <w:t xml:space="preserve">. </w:t>
            </w:r>
          </w:p>
          <w:p w:rsidR="003E03C4" w:rsidRDefault="00C35AAF">
            <w:pPr>
              <w:pStyle w:val="23"/>
              <w:spacing w:line="240" w:lineRule="auto"/>
              <w:jc w:val="both"/>
            </w:pPr>
            <w:r>
              <w:t>Учащиеся могут создавать живописные композиции в теплых и холодных гаммах.</w:t>
            </w:r>
          </w:p>
          <w:p w:rsidR="003E03C4" w:rsidRDefault="00C35AAF">
            <w:pPr>
              <w:jc w:val="both"/>
            </w:pPr>
            <w:r>
              <w:t>Учащиеся могут, смешивая хроматические цвета с белой и черной краской, получать новые цвета.</w:t>
            </w: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>Учащиеся могут описать художественные произведения, изображающие природу и человека</w:t>
            </w:r>
            <w:r>
              <w:t xml:space="preserve"> в различных эмоциональных состояниях </w:t>
            </w: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могут изобразить портрет или фигуру человека в  живописи, графике, скульптуре, декоративно-прикладном искусстве. </w:t>
            </w:r>
          </w:p>
          <w:p w:rsidR="003E03C4" w:rsidRDefault="003E03C4">
            <w:pPr>
              <w:jc w:val="both"/>
            </w:pPr>
          </w:p>
        </w:tc>
      </w:tr>
      <w:tr w:rsidR="003E03C4">
        <w:trPr>
          <w:gridBefore w:val="1"/>
          <w:wBefore w:w="177" w:type="dxa"/>
          <w:trHeight w:val="3870"/>
        </w:trPr>
        <w:tc>
          <w:tcPr>
            <w:tcW w:w="4787" w:type="dxa"/>
          </w:tcPr>
          <w:p w:rsidR="003E03C4" w:rsidRDefault="00C35AAF">
            <w:pPr>
              <w:jc w:val="both"/>
            </w:pPr>
            <w:r>
              <w:rPr>
                <w:b/>
              </w:rPr>
              <w:lastRenderedPageBreak/>
              <w:t xml:space="preserve"> </w:t>
            </w:r>
            <w:r>
              <w:t xml:space="preserve">создавать графическими и живописными средствами выразительные образы природы, человека, </w:t>
            </w:r>
            <w:r>
              <w:t>животного.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-использовать стилизацию форм для создания орнамента.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-передавать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      </w:r>
          </w:p>
          <w:p w:rsidR="003E03C4" w:rsidRDefault="00C35AAF">
            <w:pPr>
              <w:jc w:val="both"/>
            </w:pPr>
            <w:r>
              <w:t>наблюдать, сравнивать,</w:t>
            </w:r>
            <w:r>
              <w:t xml:space="preserve"> сопоставлять, производить анализ геометрической формы предмета, изображать предметы различной формы, использовать простые формы для создания выразительных образов; </w:t>
            </w:r>
          </w:p>
          <w:p w:rsidR="003E03C4" w:rsidRDefault="00C35AAF">
            <w:pPr>
              <w:jc w:val="both"/>
            </w:pPr>
            <w:r>
              <w:t xml:space="preserve">использовать простые формы для создания выразительных образов в скульптуре; </w:t>
            </w:r>
          </w:p>
          <w:p w:rsidR="003E03C4" w:rsidRDefault="00C35AAF">
            <w:pPr>
              <w:pStyle w:val="af0"/>
              <w:jc w:val="both"/>
            </w:pPr>
            <w:r>
              <w:rPr>
                <w:b/>
              </w:rPr>
              <w:lastRenderedPageBreak/>
              <w:t>-моделировать</w:t>
            </w:r>
            <w:r>
              <w:rPr>
                <w:b/>
              </w:rPr>
              <w:t xml:space="preserve"> с помощью трансформации природных форм новые образы;</w:t>
            </w:r>
          </w:p>
        </w:tc>
        <w:tc>
          <w:tcPr>
            <w:tcW w:w="5102" w:type="dxa"/>
          </w:tcPr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lastRenderedPageBreak/>
              <w:t>Учащиеся могут передавать на плоскости и в объеме пропорции лица, фигуры человека.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использовать различные приемы работы разными художественными материалами для передачи эмоционального сос</w:t>
            </w:r>
            <w:r>
              <w:rPr>
                <w:b/>
              </w:rPr>
              <w:t>тояния природы, человека, животного.</w:t>
            </w:r>
          </w:p>
          <w:p w:rsidR="003E03C4" w:rsidRDefault="00C35AAF">
            <w:pPr>
              <w:pStyle w:val="21"/>
              <w:widowControl w:val="0"/>
              <w:spacing w:line="240" w:lineRule="auto"/>
              <w:jc w:val="both"/>
            </w:pPr>
            <w:r>
              <w:t xml:space="preserve">Учащиеся могут применять все многообразие линий, штрихов, пятен для создания выразительного образа в графике. </w:t>
            </w:r>
          </w:p>
          <w:p w:rsidR="003E03C4" w:rsidRDefault="00C35AAF">
            <w:pPr>
              <w:jc w:val="both"/>
            </w:pPr>
            <w:r>
              <w:t>Учащиеся могут производить анализ геометрической формы предмета, изображать предметы различной формы.</w:t>
            </w: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3E03C4">
            <w:pPr>
              <w:jc w:val="both"/>
            </w:pPr>
          </w:p>
          <w:p w:rsidR="003E03C4" w:rsidRDefault="00C35AAF">
            <w:pPr>
              <w:jc w:val="both"/>
            </w:pPr>
            <w:r>
              <w:t xml:space="preserve">Учащиеся могут моделировать новые формы, различные ситуации путем трансформации </w:t>
            </w:r>
            <w:proofErr w:type="gramStart"/>
            <w:r>
              <w:t>известного</w:t>
            </w:r>
            <w:proofErr w:type="gramEnd"/>
            <w:r>
              <w:t xml:space="preserve"> создавать новые образы.</w:t>
            </w:r>
          </w:p>
          <w:p w:rsidR="003E03C4" w:rsidRDefault="003E03C4">
            <w:pPr>
              <w:jc w:val="both"/>
            </w:pPr>
          </w:p>
        </w:tc>
        <w:tc>
          <w:tcPr>
            <w:tcW w:w="4522" w:type="dxa"/>
          </w:tcPr>
          <w:p w:rsidR="003E03C4" w:rsidRDefault="00C35AAF">
            <w:pPr>
              <w:pStyle w:val="af0"/>
              <w:jc w:val="both"/>
              <w:rPr>
                <w:b/>
                <w:i/>
              </w:rPr>
            </w:pPr>
            <w:r>
              <w:rPr>
                <w:b/>
              </w:rPr>
              <w:lastRenderedPageBreak/>
              <w:t>Учащиеся могут изображать портреты современников в живописи, графике, скульптуре.</w:t>
            </w:r>
          </w:p>
          <w:p w:rsidR="003E03C4" w:rsidRDefault="00C35AAF">
            <w:pPr>
              <w:jc w:val="both"/>
              <w:rPr>
                <w:b/>
                <w:i/>
              </w:rPr>
            </w:pPr>
            <w:r>
              <w:t xml:space="preserve">Учащиеся различают общие и характерные черты деревьев, </w:t>
            </w:r>
            <w:r>
              <w:t>птиц, животных: и могут</w:t>
            </w:r>
            <w:r>
              <w:rPr>
                <w:b/>
              </w:rPr>
              <w:t xml:space="preserve"> </w:t>
            </w:r>
            <w:r>
              <w:t>изображать их.</w:t>
            </w:r>
            <w:r>
              <w:rPr>
                <w:b/>
                <w:i/>
              </w:rPr>
              <w:t xml:space="preserve"> </w:t>
            </w:r>
          </w:p>
          <w:p w:rsidR="003E03C4" w:rsidRDefault="003E03C4">
            <w:pPr>
              <w:pStyle w:val="af0"/>
              <w:jc w:val="both"/>
            </w:pPr>
          </w:p>
          <w:p w:rsidR="003E03C4" w:rsidRDefault="003E03C4">
            <w:pPr>
              <w:pStyle w:val="af0"/>
              <w:jc w:val="both"/>
            </w:pPr>
          </w:p>
          <w:p w:rsidR="003E03C4" w:rsidRDefault="003E03C4">
            <w:pPr>
              <w:pStyle w:val="af0"/>
              <w:jc w:val="both"/>
            </w:pPr>
          </w:p>
          <w:p w:rsidR="003E03C4" w:rsidRDefault="003E03C4">
            <w:pPr>
              <w:pStyle w:val="af0"/>
              <w:jc w:val="both"/>
            </w:pPr>
          </w:p>
          <w:p w:rsidR="003E03C4" w:rsidRDefault="003E03C4">
            <w:pPr>
              <w:pStyle w:val="af0"/>
              <w:jc w:val="both"/>
            </w:pPr>
          </w:p>
          <w:p w:rsidR="003E03C4" w:rsidRDefault="003E03C4">
            <w:pPr>
              <w:pStyle w:val="af0"/>
              <w:jc w:val="both"/>
            </w:pP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могут сравнивать и называть простые </w:t>
            </w:r>
            <w:proofErr w:type="gramStart"/>
            <w:r>
              <w:rPr>
                <w:b/>
              </w:rPr>
              <w:t>формы</w:t>
            </w:r>
            <w:proofErr w:type="gramEnd"/>
            <w:r>
              <w:rPr>
                <w:b/>
              </w:rPr>
              <w:t xml:space="preserve"> из которых состоят предметы и изображать их.</w:t>
            </w: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могут на основе </w:t>
            </w:r>
            <w:proofErr w:type="gramStart"/>
            <w:r>
              <w:rPr>
                <w:b/>
              </w:rPr>
              <w:t>увиденного</w:t>
            </w:r>
            <w:proofErr w:type="gramEnd"/>
            <w:r>
              <w:rPr>
                <w:b/>
              </w:rPr>
              <w:t xml:space="preserve"> придумывать новые формы и изображать их.</w:t>
            </w:r>
          </w:p>
        </w:tc>
      </w:tr>
      <w:tr w:rsidR="003E03C4">
        <w:trPr>
          <w:gridBefore w:val="1"/>
          <w:wBefore w:w="177" w:type="dxa"/>
          <w:trHeight w:val="3870"/>
        </w:trPr>
        <w:tc>
          <w:tcPr>
            <w:tcW w:w="4787" w:type="dxa"/>
          </w:tcPr>
          <w:p w:rsidR="003E03C4" w:rsidRDefault="00C35AAF">
            <w:pPr>
              <w:jc w:val="both"/>
            </w:pPr>
            <w:r>
              <w:lastRenderedPageBreak/>
              <w:t xml:space="preserve">-использовать декоративные </w:t>
            </w:r>
            <w:r>
              <w:t xml:space="preserve">элементы, простые узоры (геометрические, </w:t>
            </w:r>
            <w:proofErr w:type="spellStart"/>
            <w:proofErr w:type="gramStart"/>
            <w:r>
              <w:t>раститель-ные</w:t>
            </w:r>
            <w:proofErr w:type="spellEnd"/>
            <w:proofErr w:type="gramEnd"/>
            <w:r>
              <w:t>) для украшения своих изделий и предметов быта;.</w:t>
            </w:r>
          </w:p>
          <w:p w:rsidR="003E03C4" w:rsidRDefault="00C35AAF">
            <w:pPr>
              <w:jc w:val="both"/>
            </w:pPr>
            <w:r>
              <w:rPr>
                <w:b/>
              </w:rPr>
              <w:t>-</w:t>
            </w:r>
            <w:r>
              <w:t xml:space="preserve">пользоваться средствами выразительности языка живописи, графики, скульптуры, декоративно-прикладного искусства, художественного конструирования. </w:t>
            </w:r>
          </w:p>
          <w:p w:rsidR="003E03C4" w:rsidRDefault="003E03C4">
            <w:pPr>
              <w:pStyle w:val="21"/>
              <w:spacing w:line="240" w:lineRule="auto"/>
              <w:jc w:val="both"/>
            </w:pPr>
          </w:p>
        </w:tc>
        <w:tc>
          <w:tcPr>
            <w:tcW w:w="5102" w:type="dxa"/>
          </w:tcPr>
          <w:p w:rsidR="003E03C4" w:rsidRDefault="00C35AAF">
            <w:pPr>
              <w:jc w:val="both"/>
            </w:pPr>
            <w:r>
              <w:t>Учащи</w:t>
            </w:r>
            <w:r>
              <w:t>еся могут использовать декоративные элементы, геометрические, растительные узоры для украшения своих изделий и предметов быта</w:t>
            </w:r>
            <w:proofErr w:type="gramStart"/>
            <w:r>
              <w:t>;.</w:t>
            </w:r>
            <w:proofErr w:type="gramEnd"/>
          </w:p>
          <w:p w:rsidR="003E03C4" w:rsidRDefault="00C35AAF">
            <w:pPr>
              <w:jc w:val="both"/>
            </w:pPr>
            <w:r>
              <w:t>Учащиеся могут пользоваться средствами выразительности языка живописи, графики, скульптуры, декоративно-прикладного искусства, х</w:t>
            </w:r>
            <w:r>
              <w:t>удожественного конструирования в собственной художественно-творческой деятельности</w:t>
            </w:r>
            <w:proofErr w:type="gramStart"/>
            <w:r>
              <w:t xml:space="preserve">.. </w:t>
            </w:r>
            <w:proofErr w:type="gramEnd"/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</w:tc>
        <w:tc>
          <w:tcPr>
            <w:tcW w:w="4522" w:type="dxa"/>
          </w:tcPr>
          <w:p w:rsidR="003E03C4" w:rsidRDefault="00C35AAF">
            <w:pPr>
              <w:jc w:val="both"/>
            </w:pPr>
            <w:r>
              <w:t>Учащиеся могут использовать декоративные элементы, простые узоры для украшения своих изделий и предметов быта</w:t>
            </w:r>
            <w:proofErr w:type="gramStart"/>
            <w:r>
              <w:t>;.</w:t>
            </w:r>
            <w:proofErr w:type="gramEnd"/>
          </w:p>
          <w:p w:rsidR="003E03C4" w:rsidRDefault="00C35AAF">
            <w:pPr>
              <w:jc w:val="both"/>
            </w:pPr>
            <w:r>
              <w:t>Учащиеся могут пользоваться средствами выразительности яз</w:t>
            </w:r>
            <w:r>
              <w:t>ыка искусства в собственной художественной деятельности</w:t>
            </w:r>
            <w:proofErr w:type="gramStart"/>
            <w:r>
              <w:t xml:space="preserve">.. </w:t>
            </w:r>
            <w:proofErr w:type="gramEnd"/>
          </w:p>
          <w:p w:rsidR="003E03C4" w:rsidRDefault="003E03C4">
            <w:pPr>
              <w:jc w:val="both"/>
            </w:pP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</w:tc>
      </w:tr>
      <w:tr w:rsidR="003E03C4">
        <w:trPr>
          <w:gridBefore w:val="1"/>
          <w:wBefore w:w="177" w:type="dxa"/>
          <w:trHeight w:val="3870"/>
        </w:trPr>
        <w:tc>
          <w:tcPr>
            <w:tcW w:w="4787" w:type="dxa"/>
          </w:tcPr>
          <w:p w:rsidR="003E03C4" w:rsidRDefault="00C35AAF">
            <w:pPr>
              <w:jc w:val="both"/>
            </w:pPr>
            <w:r>
              <w:lastRenderedPageBreak/>
              <w:t xml:space="preserve">-наблюдать природу и природные явления, различать их характер и эмоциональные состояния; </w:t>
            </w:r>
          </w:p>
          <w:p w:rsidR="003E03C4" w:rsidRDefault="00C35AAF">
            <w:pPr>
              <w:jc w:val="both"/>
            </w:pPr>
            <w:r>
              <w:t>-понимать разницу в изображении природы в разное время года, суток, в различную погоду;</w:t>
            </w:r>
          </w:p>
          <w:p w:rsidR="003E03C4" w:rsidRDefault="00C35AAF">
            <w:pPr>
              <w:jc w:val="both"/>
            </w:pPr>
            <w:r>
              <w:t>-выбирать художе</w:t>
            </w:r>
            <w:r>
              <w:t>ственные материалы и средства для создания выразительных образов природы различных географических широт;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-воспринимать и эмоционально оценивать шедевры русского и зарубежного искусства, изображающие природу, человека, явления;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-изображать</w:t>
            </w:r>
            <w:r>
              <w:rPr>
                <w:b/>
              </w:rPr>
              <w:t xml:space="preserve"> </w:t>
            </w:r>
            <w:r>
              <w:t>на плоскости и</w:t>
            </w:r>
            <w:r>
              <w:rPr>
                <w:b/>
              </w:rPr>
              <w:t xml:space="preserve"> </w:t>
            </w:r>
            <w:r>
              <w:t xml:space="preserve">в </w:t>
            </w:r>
            <w:r>
              <w:t xml:space="preserve">объеме выразительные образы человека, </w:t>
            </w:r>
            <w:proofErr w:type="gramStart"/>
            <w:r>
              <w:t>литератур-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персонажа, выказывая свое отношение к красоте и достоинству человека.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i/>
              </w:rPr>
              <w:t>-</w:t>
            </w:r>
            <w:r>
              <w:rPr>
                <w:b/>
              </w:rPr>
              <w:t>изготавливать</w:t>
            </w:r>
            <w:r>
              <w:t xml:space="preserve"> </w:t>
            </w:r>
            <w:r>
              <w:rPr>
                <w:b/>
              </w:rPr>
              <w:t>эскизы и модели игрушек, посуды по мотивам современных народных промыслов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-изображать многофигурные сцены.</w:t>
            </w:r>
          </w:p>
          <w:p w:rsidR="003E03C4" w:rsidRDefault="00C35AAF">
            <w:pPr>
              <w:pStyle w:val="af0"/>
              <w:jc w:val="both"/>
              <w:rPr>
                <w:b/>
                <w:i/>
              </w:rPr>
            </w:pPr>
            <w:r>
              <w:rPr>
                <w:i/>
              </w:rPr>
              <w:t>Эмоциональн</w:t>
            </w:r>
            <w:r>
              <w:rPr>
                <w:i/>
              </w:rPr>
              <w:t>о откликаться</w:t>
            </w:r>
            <w:r>
              <w:rPr>
                <w:b/>
                <w:i/>
              </w:rPr>
              <w:t xml:space="preserve"> на красоту народных праздников, сцен быта и труда</w:t>
            </w:r>
            <w:r>
              <w:t xml:space="preserve"> </w:t>
            </w:r>
            <w:r>
              <w:rPr>
                <w:b/>
                <w:i/>
              </w:rPr>
              <w:t xml:space="preserve">народа, отраженных в произведениях изобразительного искусства и </w:t>
            </w:r>
            <w:r>
              <w:rPr>
                <w:i/>
              </w:rPr>
              <w:t>выражать с</w:t>
            </w:r>
            <w:r>
              <w:rPr>
                <w:b/>
                <w:i/>
              </w:rPr>
              <w:t>вое отношение к ним в собственной художественно-творческой деятельности.</w:t>
            </w:r>
          </w:p>
          <w:p w:rsidR="003E03C4" w:rsidRDefault="003E03C4">
            <w:pPr>
              <w:pStyle w:val="af0"/>
              <w:jc w:val="both"/>
              <w:rPr>
                <w:i/>
              </w:rPr>
            </w:pPr>
          </w:p>
          <w:p w:rsidR="003E03C4" w:rsidRDefault="003E03C4" w:rsidP="00C35AAF">
            <w:pPr>
              <w:numPr>
                <w:ilvl w:val="0"/>
                <w:numId w:val="57"/>
              </w:numPr>
              <w:jc w:val="both"/>
              <w:rPr>
                <w:b/>
              </w:rPr>
            </w:pPr>
          </w:p>
        </w:tc>
        <w:tc>
          <w:tcPr>
            <w:tcW w:w="5102" w:type="dxa"/>
          </w:tcPr>
          <w:p w:rsidR="003E03C4" w:rsidRDefault="00C35AAF">
            <w:pPr>
              <w:pStyle w:val="21"/>
              <w:widowControl w:val="0"/>
              <w:spacing w:line="240" w:lineRule="auto"/>
              <w:jc w:val="both"/>
            </w:pPr>
            <w:r>
              <w:t>Учащиеся видят, чувствуют и могут изображат</w:t>
            </w:r>
            <w:r>
              <w:t>ь красоту и разнообразие природы, человека, зданий, предметов.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воспринимать и эмоционально оценивать шедевры русского и зарубежного искусства, изображающие природу, человека, явления;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понимают и могут передать в художественной работ</w:t>
            </w:r>
            <w:r>
              <w:rPr>
                <w:b/>
              </w:rPr>
              <w:t xml:space="preserve">е разницу представлений красоты человека в разных культурах мира. </w:t>
            </w:r>
          </w:p>
          <w:p w:rsidR="003E03C4" w:rsidRDefault="00C35AAF">
            <w:pPr>
              <w:pStyle w:val="21"/>
              <w:spacing w:line="240" w:lineRule="auto"/>
              <w:jc w:val="both"/>
            </w:pPr>
            <w:r>
              <w:t>Учащиеся могут изображать</w:t>
            </w:r>
            <w:r>
              <w:rPr>
                <w:b/>
              </w:rPr>
              <w:t xml:space="preserve"> </w:t>
            </w:r>
            <w:r>
              <w:t>на плоскости и</w:t>
            </w:r>
            <w:r>
              <w:rPr>
                <w:b/>
              </w:rPr>
              <w:t xml:space="preserve"> </w:t>
            </w:r>
            <w:r>
              <w:t>в объеме выразительные образы человека, литературного персонажа, выказывая свое отношение к красоте и достоинству человека.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изображат</w:t>
            </w:r>
            <w:r>
              <w:rPr>
                <w:b/>
              </w:rPr>
              <w:t>ь портреты современников (друга, автопортрет, маму, солдата Великой Отечественной войны и т.д. по выбору учителя), выражая к ним свое отношение.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изображать многофигурные композиции на значимые жизненные темы и участвовать в коллективных</w:t>
            </w:r>
            <w:r>
              <w:t xml:space="preserve"> </w:t>
            </w:r>
            <w:r>
              <w:rPr>
                <w:b/>
              </w:rPr>
              <w:t>рабо</w:t>
            </w:r>
            <w:r>
              <w:rPr>
                <w:b/>
              </w:rPr>
              <w:t>тах на эти темы</w:t>
            </w:r>
          </w:p>
          <w:p w:rsidR="003E03C4" w:rsidRDefault="003E03C4">
            <w:pPr>
              <w:pStyle w:val="af0"/>
              <w:jc w:val="both"/>
              <w:rPr>
                <w:b/>
              </w:rPr>
            </w:pPr>
          </w:p>
        </w:tc>
        <w:tc>
          <w:tcPr>
            <w:tcW w:w="4522" w:type="dxa"/>
          </w:tcPr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изображать графическими средствами бабочек, сказочных птиц, зверей, фантастических существ, сказочные замки, выражая свое отношение к ним.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интересуются </w:t>
            </w:r>
            <w:proofErr w:type="spellStart"/>
            <w:proofErr w:type="gramStart"/>
            <w:r>
              <w:rPr>
                <w:b/>
              </w:rPr>
              <w:t>произ</w:t>
            </w:r>
            <w:proofErr w:type="spellEnd"/>
            <w:r>
              <w:rPr>
                <w:b/>
              </w:rPr>
              <w:t>-ведениями</w:t>
            </w:r>
            <w:proofErr w:type="gramEnd"/>
            <w:r>
              <w:rPr>
                <w:b/>
              </w:rPr>
              <w:t xml:space="preserve"> искусства, любят посещать музеи, рассматривать </w:t>
            </w:r>
            <w:r>
              <w:rPr>
                <w:b/>
              </w:rPr>
              <w:t>репродукции.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узнают и могут описать разницу в представлениях о красоте человека в разных культурах мира. 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изображать на плоскости и в объеме человека, литературных персонажей, выражая свое отношение к ним.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 xml:space="preserve">Учащиеся могут изображать </w:t>
            </w:r>
            <w:r>
              <w:rPr>
                <w:b/>
              </w:rPr>
              <w:t>портреты современников (друга, автопортрет, маму, солдата Великой Отечественной войны и т.д. по выбору учителя).</w:t>
            </w:r>
          </w:p>
          <w:p w:rsidR="003E03C4" w:rsidRDefault="00C35AAF">
            <w:pPr>
              <w:pStyle w:val="af0"/>
              <w:jc w:val="both"/>
              <w:rPr>
                <w:b/>
              </w:rPr>
            </w:pPr>
            <w:r>
              <w:rPr>
                <w:b/>
              </w:rPr>
              <w:t>Учащиеся могут участвовать в коллективных работах</w:t>
            </w:r>
            <w:r>
              <w:t xml:space="preserve"> </w:t>
            </w:r>
            <w:r>
              <w:rPr>
                <w:b/>
              </w:rPr>
              <w:t>на значимые жизненные темы: материнство; забота о детях</w:t>
            </w:r>
            <w:r>
              <w:t xml:space="preserve"> </w:t>
            </w:r>
            <w:r>
              <w:rPr>
                <w:b/>
              </w:rPr>
              <w:t>стариках,</w:t>
            </w:r>
            <w:r>
              <w:t xml:space="preserve"> </w:t>
            </w:r>
            <w:r>
              <w:rPr>
                <w:b/>
              </w:rPr>
              <w:t xml:space="preserve">животных; борьба за мир; </w:t>
            </w:r>
            <w:r>
              <w:rPr>
                <w:b/>
              </w:rPr>
              <w:t>труд; народные праздники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р.</w:t>
            </w:r>
          </w:p>
        </w:tc>
      </w:tr>
    </w:tbl>
    <w:p w:rsidR="003E03C4" w:rsidRDefault="003E03C4">
      <w:pPr>
        <w:shd w:val="clear" w:color="auto" w:fill="FFFFFF"/>
        <w:spacing w:before="979"/>
        <w:ind w:left="1181"/>
        <w:jc w:val="both"/>
        <w:rPr>
          <w:b/>
        </w:rPr>
        <w:sectPr w:rsidR="003E03C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p w:rsidR="003E03C4" w:rsidRDefault="003E03C4">
      <w:pPr>
        <w:shd w:val="clear" w:color="auto" w:fill="FFFFFF"/>
        <w:ind w:right="67"/>
      </w:pPr>
    </w:p>
    <w:sectPr w:rsidR="003E03C4">
      <w:pgSz w:w="11906" w:h="16838" w:code="9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35AAF">
      <w:r>
        <w:separator/>
      </w:r>
    </w:p>
  </w:endnote>
  <w:endnote w:type="continuationSeparator" w:id="0">
    <w:p w:rsidR="00000000" w:rsidRDefault="00C3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C4" w:rsidRDefault="00C35AAF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E03C4" w:rsidRDefault="003E03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35AAF">
      <w:r>
        <w:separator/>
      </w:r>
    </w:p>
  </w:footnote>
  <w:footnote w:type="continuationSeparator" w:id="0">
    <w:p w:rsidR="00000000" w:rsidRDefault="00C35AAF">
      <w:r>
        <w:continuationSeparator/>
      </w:r>
    </w:p>
  </w:footnote>
  <w:footnote w:id="1">
    <w:p w:rsidR="003E03C4" w:rsidRDefault="003E03C4">
      <w:pPr>
        <w:pStyle w:val="af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D89"/>
    <w:multiLevelType w:val="hybridMultilevel"/>
    <w:tmpl w:val="EAB23F74"/>
    <w:lvl w:ilvl="0" w:tplc="271D18E8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3DC5D597">
      <w:start w:val="1"/>
      <w:numFmt w:val="bullet"/>
      <w:lvlText w:val="o"/>
      <w:lvlJc w:val="left"/>
      <w:pPr>
        <w:tabs>
          <w:tab w:val="left" w:pos="540"/>
        </w:tabs>
        <w:ind w:left="540" w:hanging="360"/>
      </w:pPr>
      <w:rPr>
        <w:rFonts w:ascii="Courier New" w:hAnsi="Courier New"/>
        <w:color w:val="auto"/>
      </w:rPr>
    </w:lvl>
    <w:lvl w:ilvl="2" w:tplc="7B57376A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/>
      </w:rPr>
    </w:lvl>
    <w:lvl w:ilvl="3" w:tplc="2C529D9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1D9FB3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B1EB93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23E032B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9084DB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F490253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01886F90"/>
    <w:multiLevelType w:val="hybridMultilevel"/>
    <w:tmpl w:val="7CCC16EA"/>
    <w:lvl w:ilvl="0" w:tplc="2A16D70A">
      <w:start w:val="1"/>
      <w:numFmt w:val="bullet"/>
      <w:lvlText w:val=""/>
      <w:lvlJc w:val="left"/>
      <w:pPr>
        <w:tabs>
          <w:tab w:val="left" w:pos="1031"/>
        </w:tabs>
        <w:ind w:left="1031" w:firstLine="0"/>
      </w:pPr>
      <w:rPr>
        <w:rFonts w:ascii="Symbol" w:hAnsi="Symbol"/>
        <w:color w:val="auto"/>
      </w:rPr>
    </w:lvl>
    <w:lvl w:ilvl="1" w:tplc="CB50471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B367D2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7C2750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5523B7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CB4C970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938FA8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8FADCD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862692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2437311"/>
    <w:multiLevelType w:val="hybridMultilevel"/>
    <w:tmpl w:val="4F665152"/>
    <w:lvl w:ilvl="0" w:tplc="47F76E4D">
      <w:start w:val="1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/>
      </w:rPr>
    </w:lvl>
    <w:lvl w:ilvl="1" w:tplc="5B6B9D9E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64EEACE6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773CA386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6023C78A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6DD6149F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0FA2994F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603E366A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02817DD4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3">
    <w:nsid w:val="02494947"/>
    <w:multiLevelType w:val="hybridMultilevel"/>
    <w:tmpl w:val="5694BEEA"/>
    <w:lvl w:ilvl="0" w:tplc="07B7D933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482D83BC">
      <w:start w:val="1"/>
      <w:numFmt w:val="bullet"/>
      <w:lvlText w:val="o"/>
      <w:lvlJc w:val="left"/>
      <w:pPr>
        <w:tabs>
          <w:tab w:val="left" w:pos="180"/>
        </w:tabs>
        <w:ind w:left="293" w:hanging="113"/>
      </w:pPr>
      <w:rPr>
        <w:rFonts w:ascii="Courier New" w:hAnsi="Courier New"/>
      </w:rPr>
    </w:lvl>
    <w:lvl w:ilvl="2" w:tplc="62FF44B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E5B1D0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6BDAEFA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39074BD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24F255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A15554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96FEA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05443177"/>
    <w:multiLevelType w:val="hybridMultilevel"/>
    <w:tmpl w:val="CD2233B6"/>
    <w:lvl w:ilvl="0" w:tplc="5334EEC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263ECCC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6CDCF26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F5BCBD5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10468B86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3E16D1C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074E51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A92BE6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F755E2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056E076E"/>
    <w:multiLevelType w:val="hybridMultilevel"/>
    <w:tmpl w:val="03CE49D0"/>
    <w:lvl w:ilvl="0" w:tplc="49ED6A85">
      <w:start w:val="1"/>
      <w:numFmt w:val="bullet"/>
      <w:lvlText w:val=""/>
      <w:lvlJc w:val="left"/>
      <w:pPr>
        <w:tabs>
          <w:tab w:val="left" w:pos="0"/>
        </w:tabs>
        <w:ind w:left="170" w:hanging="170"/>
      </w:pPr>
      <w:rPr>
        <w:rFonts w:ascii="Wingdings" w:hAnsi="Wingdings"/>
      </w:rPr>
    </w:lvl>
    <w:lvl w:ilvl="1" w:tplc="7924388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4ED71AE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4BE1C6E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1DC6D2B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1C41DC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E1EC809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49F1428C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70D74EC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05CB5DC9"/>
    <w:multiLevelType w:val="hybridMultilevel"/>
    <w:tmpl w:val="BFFA50C4"/>
    <w:lvl w:ilvl="0" w:tplc="59EDDF87">
      <w:start w:val="1"/>
      <w:numFmt w:val="bullet"/>
      <w:lvlText w:val=""/>
      <w:lvlJc w:val="left"/>
      <w:pPr>
        <w:tabs>
          <w:tab w:val="left" w:pos="-113"/>
        </w:tabs>
        <w:ind w:left="114" w:hanging="114"/>
      </w:pPr>
      <w:rPr>
        <w:rFonts w:ascii="Symbol" w:hAnsi="Symbol"/>
      </w:rPr>
    </w:lvl>
    <w:lvl w:ilvl="1" w:tplc="42A04CA6">
      <w:start w:val="1"/>
      <w:numFmt w:val="bullet"/>
      <w:lvlText w:val=""/>
      <w:lvlJc w:val="left"/>
      <w:pPr>
        <w:tabs>
          <w:tab w:val="left" w:pos="1080"/>
        </w:tabs>
        <w:ind w:left="1137" w:hanging="57"/>
      </w:pPr>
      <w:rPr>
        <w:rFonts w:ascii="Wingdings" w:hAnsi="Wingdings"/>
        <w:color w:val="auto"/>
      </w:rPr>
    </w:lvl>
    <w:lvl w:ilvl="2" w:tplc="39CC6F6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9212668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48EEC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E58CD1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6CFD0AE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862AA0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72F8D69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>
    <w:nsid w:val="06EA6C46"/>
    <w:multiLevelType w:val="multilevel"/>
    <w:tmpl w:val="6582A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6F16A2A"/>
    <w:multiLevelType w:val="hybridMultilevel"/>
    <w:tmpl w:val="BC045890"/>
    <w:lvl w:ilvl="0" w:tplc="01321156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1D2BF480">
      <w:start w:val="1"/>
      <w:numFmt w:val="bullet"/>
      <w:lvlText w:val=""/>
      <w:lvlJc w:val="left"/>
      <w:pPr>
        <w:tabs>
          <w:tab w:val="left" w:pos="113"/>
        </w:tabs>
        <w:ind w:left="227" w:hanging="114"/>
      </w:pPr>
      <w:rPr>
        <w:rFonts w:ascii="Symbol" w:hAnsi="Symbol"/>
        <w:color w:val="auto"/>
      </w:rPr>
    </w:lvl>
    <w:lvl w:ilvl="2" w:tplc="838866AA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2216216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2E27B26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D52EBE7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2D8A64C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772E6B6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6584D5B2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0804313F"/>
    <w:multiLevelType w:val="hybridMultilevel"/>
    <w:tmpl w:val="E6BC5392"/>
    <w:lvl w:ilvl="0" w:tplc="31602F44">
      <w:start w:val="1"/>
      <w:numFmt w:val="bullet"/>
      <w:lvlText w:val="o"/>
      <w:lvlJc w:val="left"/>
      <w:pPr>
        <w:tabs>
          <w:tab w:val="left" w:pos="181"/>
        </w:tabs>
        <w:ind w:left="397" w:hanging="217"/>
      </w:pPr>
      <w:rPr>
        <w:rFonts w:ascii="Courier New" w:hAnsi="Courier New"/>
      </w:rPr>
    </w:lvl>
    <w:lvl w:ilvl="1" w:tplc="402B47C5">
      <w:start w:val="1"/>
      <w:numFmt w:val="bullet"/>
      <w:lvlText w:val="–"/>
      <w:lvlJc w:val="left"/>
      <w:pPr>
        <w:tabs>
          <w:tab w:val="left" w:pos="1"/>
        </w:tabs>
        <w:ind w:left="217" w:hanging="217"/>
      </w:pPr>
      <w:rPr>
        <w:rFonts w:ascii="Courier New" w:hAnsi="Courier New"/>
      </w:rPr>
    </w:lvl>
    <w:lvl w:ilvl="2" w:tplc="7BC87C6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1FF289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414FABBA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0C60EF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4D1175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417C56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6CEB5E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0">
    <w:nsid w:val="08210A40"/>
    <w:multiLevelType w:val="hybridMultilevel"/>
    <w:tmpl w:val="2D021DF0"/>
    <w:lvl w:ilvl="0" w:tplc="3F3519C3">
      <w:start w:val="1"/>
      <w:numFmt w:val="bullet"/>
      <w:lvlText w:val=""/>
      <w:lvlJc w:val="left"/>
      <w:pPr>
        <w:tabs>
          <w:tab w:val="left" w:pos="180"/>
        </w:tabs>
        <w:ind w:left="293" w:hanging="113"/>
      </w:pPr>
      <w:rPr>
        <w:rFonts w:ascii="Symbol" w:hAnsi="Symbol"/>
        <w:color w:val="auto"/>
      </w:rPr>
    </w:lvl>
    <w:lvl w:ilvl="1" w:tplc="771F865B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/>
        <w:color w:val="auto"/>
      </w:rPr>
    </w:lvl>
    <w:lvl w:ilvl="2" w:tplc="1B300A3E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/>
      </w:rPr>
    </w:lvl>
    <w:lvl w:ilvl="3" w:tplc="407883C8">
      <w:start w:val="1"/>
      <w:numFmt w:val="bullet"/>
      <w:lvlText w:val=""/>
      <w:lvlJc w:val="left"/>
      <w:pPr>
        <w:tabs>
          <w:tab w:val="left" w:pos="3060"/>
        </w:tabs>
        <w:ind w:left="3060" w:hanging="360"/>
      </w:pPr>
      <w:rPr>
        <w:rFonts w:ascii="Symbol" w:hAnsi="Symbol"/>
      </w:rPr>
    </w:lvl>
    <w:lvl w:ilvl="4" w:tplc="4C5876D6">
      <w:start w:val="1"/>
      <w:numFmt w:val="bullet"/>
      <w:lvlText w:val="o"/>
      <w:lvlJc w:val="left"/>
      <w:pPr>
        <w:tabs>
          <w:tab w:val="left" w:pos="3780"/>
        </w:tabs>
        <w:ind w:left="3780" w:hanging="360"/>
      </w:pPr>
      <w:rPr>
        <w:rFonts w:ascii="Courier New" w:hAnsi="Courier New"/>
      </w:rPr>
    </w:lvl>
    <w:lvl w:ilvl="5" w:tplc="4E4C1093">
      <w:start w:val="1"/>
      <w:numFmt w:val="bullet"/>
      <w:lvlText w:val=""/>
      <w:lvlJc w:val="left"/>
      <w:pPr>
        <w:tabs>
          <w:tab w:val="left" w:pos="4500"/>
        </w:tabs>
        <w:ind w:left="4500" w:hanging="360"/>
      </w:pPr>
      <w:rPr>
        <w:rFonts w:ascii="Wingdings" w:hAnsi="Wingdings"/>
      </w:rPr>
    </w:lvl>
    <w:lvl w:ilvl="6" w:tplc="45595367">
      <w:start w:val="1"/>
      <w:numFmt w:val="bullet"/>
      <w:lvlText w:val=""/>
      <w:lvlJc w:val="left"/>
      <w:pPr>
        <w:tabs>
          <w:tab w:val="left" w:pos="5220"/>
        </w:tabs>
        <w:ind w:left="5220" w:hanging="360"/>
      </w:pPr>
      <w:rPr>
        <w:rFonts w:ascii="Symbol" w:hAnsi="Symbol"/>
      </w:rPr>
    </w:lvl>
    <w:lvl w:ilvl="7" w:tplc="191BEB8D">
      <w:start w:val="1"/>
      <w:numFmt w:val="bullet"/>
      <w:lvlText w:val="o"/>
      <w:lvlJc w:val="left"/>
      <w:pPr>
        <w:tabs>
          <w:tab w:val="left" w:pos="5940"/>
        </w:tabs>
        <w:ind w:left="5940" w:hanging="360"/>
      </w:pPr>
      <w:rPr>
        <w:rFonts w:ascii="Courier New" w:hAnsi="Courier New"/>
      </w:rPr>
    </w:lvl>
    <w:lvl w:ilvl="8" w:tplc="34925454">
      <w:start w:val="1"/>
      <w:numFmt w:val="bullet"/>
      <w:lvlText w:val=""/>
      <w:lvlJc w:val="left"/>
      <w:pPr>
        <w:tabs>
          <w:tab w:val="left" w:pos="6660"/>
        </w:tabs>
        <w:ind w:left="6660" w:hanging="360"/>
      </w:pPr>
      <w:rPr>
        <w:rFonts w:ascii="Wingdings" w:hAnsi="Wingdings"/>
      </w:rPr>
    </w:lvl>
  </w:abstractNum>
  <w:abstractNum w:abstractNumId="11">
    <w:nsid w:val="088A3D86"/>
    <w:multiLevelType w:val="hybridMultilevel"/>
    <w:tmpl w:val="F28C8B00"/>
    <w:lvl w:ilvl="0" w:tplc="07F99BA6">
      <w:start w:val="1"/>
      <w:numFmt w:val="bullet"/>
      <w:lvlText w:val=""/>
      <w:lvlJc w:val="left"/>
      <w:pPr>
        <w:tabs>
          <w:tab w:val="left" w:pos="1031"/>
        </w:tabs>
        <w:ind w:left="1031" w:firstLine="0"/>
      </w:pPr>
      <w:rPr>
        <w:rFonts w:ascii="Symbol" w:hAnsi="Symbol"/>
        <w:color w:val="auto"/>
      </w:rPr>
    </w:lvl>
    <w:lvl w:ilvl="1" w:tplc="22707BE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CBCC80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71CC20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3A01AE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52C4B3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2E2F4B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872EBA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2ACD48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0C8A4C5D"/>
    <w:multiLevelType w:val="hybridMultilevel"/>
    <w:tmpl w:val="615A167A"/>
    <w:lvl w:ilvl="0" w:tplc="655A1FC5">
      <w:start w:val="1"/>
      <w:numFmt w:val="bullet"/>
      <w:lvlText w:val="o"/>
      <w:lvlJc w:val="left"/>
      <w:pPr>
        <w:tabs>
          <w:tab w:val="left" w:pos="1"/>
        </w:tabs>
        <w:ind w:left="217" w:hanging="217"/>
      </w:pPr>
      <w:rPr>
        <w:rFonts w:ascii="Courier New" w:hAnsi="Courier New"/>
      </w:rPr>
    </w:lvl>
    <w:lvl w:ilvl="1" w:tplc="779161E5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/>
      </w:rPr>
    </w:lvl>
    <w:lvl w:ilvl="2" w:tplc="06F5001E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/>
      </w:rPr>
    </w:lvl>
    <w:lvl w:ilvl="3" w:tplc="4FBBAC3C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/>
      </w:rPr>
    </w:lvl>
    <w:lvl w:ilvl="4" w:tplc="162C0E22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/>
      </w:rPr>
    </w:lvl>
    <w:lvl w:ilvl="5" w:tplc="0830FF7B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/>
      </w:rPr>
    </w:lvl>
    <w:lvl w:ilvl="6" w:tplc="3C90E740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/>
      </w:rPr>
    </w:lvl>
    <w:lvl w:ilvl="7" w:tplc="6B9C69CA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/>
      </w:rPr>
    </w:lvl>
    <w:lvl w:ilvl="8" w:tplc="2199DAE9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/>
      </w:rPr>
    </w:lvl>
  </w:abstractNum>
  <w:abstractNum w:abstractNumId="13">
    <w:nsid w:val="0D23269F"/>
    <w:multiLevelType w:val="hybridMultilevel"/>
    <w:tmpl w:val="69100048"/>
    <w:lvl w:ilvl="0" w:tplc="35E87775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2DE2990B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F429A8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7FD64D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8F1210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460C2E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BB7A35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71DAA3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125F36B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4">
    <w:nsid w:val="11B50023"/>
    <w:multiLevelType w:val="multilevel"/>
    <w:tmpl w:val="9306B2D6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15E0686C"/>
    <w:multiLevelType w:val="hybridMultilevel"/>
    <w:tmpl w:val="1DACC294"/>
    <w:lvl w:ilvl="0" w:tplc="162A32F7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61CD8AF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5E2CC7C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1F981DE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9D3D6BD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D24F7BF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CE5FD8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60C056D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056BCD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6">
    <w:nsid w:val="17856BBE"/>
    <w:multiLevelType w:val="hybridMultilevel"/>
    <w:tmpl w:val="8AAC8416"/>
    <w:lvl w:ilvl="0" w:tplc="5DD32E24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2BCBA80B">
      <w:start w:val="1"/>
      <w:numFmt w:val="bullet"/>
      <w:lvlText w:val=""/>
      <w:lvlJc w:val="left"/>
      <w:pPr>
        <w:tabs>
          <w:tab w:val="left" w:pos="1080"/>
        </w:tabs>
        <w:ind w:left="1193" w:hanging="113"/>
      </w:pPr>
      <w:rPr>
        <w:rFonts w:ascii="Symbol" w:hAnsi="Symbol"/>
        <w:color w:val="auto"/>
      </w:rPr>
    </w:lvl>
    <w:lvl w:ilvl="2" w:tplc="3061518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31E1367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6A815F8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B8545C9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136DD2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43527F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61433BF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7">
    <w:nsid w:val="188A182B"/>
    <w:multiLevelType w:val="hybridMultilevel"/>
    <w:tmpl w:val="5A9A219E"/>
    <w:lvl w:ilvl="0" w:tplc="695D73EB">
      <w:start w:val="1"/>
      <w:numFmt w:val="bullet"/>
      <w:lvlText w:val=""/>
      <w:lvlJc w:val="left"/>
      <w:pPr>
        <w:tabs>
          <w:tab w:val="left" w:pos="180"/>
        </w:tabs>
        <w:ind w:left="294" w:hanging="114"/>
      </w:pPr>
      <w:rPr>
        <w:rFonts w:ascii="Symbol" w:hAnsi="Symbol"/>
        <w:color w:val="auto"/>
        <w:sz w:val="20"/>
      </w:rPr>
    </w:lvl>
    <w:lvl w:ilvl="1" w:tplc="5479BF11">
      <w:start w:val="1"/>
      <w:numFmt w:val="bullet"/>
      <w:lvlText w:val="o"/>
      <w:lvlJc w:val="left"/>
      <w:pPr>
        <w:tabs>
          <w:tab w:val="left" w:pos="1507"/>
        </w:tabs>
        <w:ind w:left="1507" w:hanging="360"/>
      </w:pPr>
      <w:rPr>
        <w:rFonts w:ascii="Courier New" w:hAnsi="Courier New"/>
      </w:rPr>
    </w:lvl>
    <w:lvl w:ilvl="2" w:tplc="3E95682C">
      <w:start w:val="1"/>
      <w:numFmt w:val="bullet"/>
      <w:lvlText w:val=""/>
      <w:lvlJc w:val="left"/>
      <w:pPr>
        <w:tabs>
          <w:tab w:val="left" w:pos="2227"/>
        </w:tabs>
        <w:ind w:left="2227" w:hanging="360"/>
      </w:pPr>
      <w:rPr>
        <w:rFonts w:ascii="Wingdings" w:hAnsi="Wingdings"/>
      </w:rPr>
    </w:lvl>
    <w:lvl w:ilvl="3" w:tplc="4FAEAEB2">
      <w:start w:val="1"/>
      <w:numFmt w:val="bullet"/>
      <w:lvlText w:val=""/>
      <w:lvlJc w:val="left"/>
      <w:pPr>
        <w:tabs>
          <w:tab w:val="left" w:pos="2947"/>
        </w:tabs>
        <w:ind w:left="2947" w:hanging="360"/>
      </w:pPr>
      <w:rPr>
        <w:rFonts w:ascii="Symbol" w:hAnsi="Symbol"/>
      </w:rPr>
    </w:lvl>
    <w:lvl w:ilvl="4" w:tplc="26DFF24E">
      <w:start w:val="1"/>
      <w:numFmt w:val="bullet"/>
      <w:lvlText w:val="o"/>
      <w:lvlJc w:val="left"/>
      <w:pPr>
        <w:tabs>
          <w:tab w:val="left" w:pos="3667"/>
        </w:tabs>
        <w:ind w:left="3667" w:hanging="360"/>
      </w:pPr>
      <w:rPr>
        <w:rFonts w:ascii="Courier New" w:hAnsi="Courier New"/>
      </w:rPr>
    </w:lvl>
    <w:lvl w:ilvl="5" w:tplc="2FDCACB1">
      <w:start w:val="1"/>
      <w:numFmt w:val="bullet"/>
      <w:lvlText w:val=""/>
      <w:lvlJc w:val="left"/>
      <w:pPr>
        <w:tabs>
          <w:tab w:val="left" w:pos="4387"/>
        </w:tabs>
        <w:ind w:left="4387" w:hanging="360"/>
      </w:pPr>
      <w:rPr>
        <w:rFonts w:ascii="Wingdings" w:hAnsi="Wingdings"/>
      </w:rPr>
    </w:lvl>
    <w:lvl w:ilvl="6" w:tplc="2494630E">
      <w:start w:val="1"/>
      <w:numFmt w:val="bullet"/>
      <w:lvlText w:val=""/>
      <w:lvlJc w:val="left"/>
      <w:pPr>
        <w:tabs>
          <w:tab w:val="left" w:pos="5107"/>
        </w:tabs>
        <w:ind w:left="5107" w:hanging="360"/>
      </w:pPr>
      <w:rPr>
        <w:rFonts w:ascii="Symbol" w:hAnsi="Symbol"/>
      </w:rPr>
    </w:lvl>
    <w:lvl w:ilvl="7" w:tplc="0C5B4C9F">
      <w:start w:val="1"/>
      <w:numFmt w:val="bullet"/>
      <w:lvlText w:val="o"/>
      <w:lvlJc w:val="left"/>
      <w:pPr>
        <w:tabs>
          <w:tab w:val="left" w:pos="5827"/>
        </w:tabs>
        <w:ind w:left="5827" w:hanging="360"/>
      </w:pPr>
      <w:rPr>
        <w:rFonts w:ascii="Courier New" w:hAnsi="Courier New"/>
      </w:rPr>
    </w:lvl>
    <w:lvl w:ilvl="8" w:tplc="72979CB4">
      <w:start w:val="1"/>
      <w:numFmt w:val="bullet"/>
      <w:lvlText w:val=""/>
      <w:lvlJc w:val="left"/>
      <w:pPr>
        <w:tabs>
          <w:tab w:val="left" w:pos="6547"/>
        </w:tabs>
        <w:ind w:left="6547" w:hanging="360"/>
      </w:pPr>
      <w:rPr>
        <w:rFonts w:ascii="Wingdings" w:hAnsi="Wingdings"/>
      </w:rPr>
    </w:lvl>
  </w:abstractNum>
  <w:abstractNum w:abstractNumId="18">
    <w:nsid w:val="197308F9"/>
    <w:multiLevelType w:val="hybridMultilevel"/>
    <w:tmpl w:val="0AFA6896"/>
    <w:lvl w:ilvl="0" w:tplc="FFFFFFFF">
      <w:start w:val="1"/>
      <w:numFmt w:val="decimal"/>
      <w:lvlText w:val="%1."/>
      <w:lvlJc w:val="left"/>
      <w:pPr>
        <w:tabs>
          <w:tab w:val="left" w:pos="0"/>
        </w:tabs>
        <w:ind w:left="227" w:hanging="227"/>
      </w:pPr>
    </w:lvl>
    <w:lvl w:ilvl="1" w:tplc="268DFBBA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2" w:tplc="C0AE448E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516CECE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B50C44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ED3CC892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A42EF4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E06581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F9AA911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19C005AE"/>
    <w:multiLevelType w:val="hybridMultilevel"/>
    <w:tmpl w:val="B770BA5C"/>
    <w:lvl w:ilvl="0" w:tplc="0A71C611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3710724F">
      <w:start w:val="1"/>
      <w:numFmt w:val="bullet"/>
      <w:lvlText w:val=""/>
      <w:lvlJc w:val="left"/>
      <w:pPr>
        <w:tabs>
          <w:tab w:val="left" w:pos="227"/>
        </w:tabs>
        <w:ind w:left="454" w:hanging="227"/>
      </w:pPr>
      <w:rPr>
        <w:rFonts w:ascii="Wingdings" w:hAnsi="Wingdings"/>
        <w:color w:val="auto"/>
      </w:rPr>
    </w:lvl>
    <w:lvl w:ilvl="2" w:tplc="0FEC739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88DA26C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7B055E1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3C3D26EB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2192DE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3A3362B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48D1BF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0">
    <w:nsid w:val="19CC6AC6"/>
    <w:multiLevelType w:val="hybridMultilevel"/>
    <w:tmpl w:val="54B4D1C4"/>
    <w:lvl w:ilvl="0" w:tplc="11CF1086">
      <w:start w:val="1"/>
      <w:numFmt w:val="bullet"/>
      <w:lvlText w:val="٧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  <w:color w:val="auto"/>
      </w:rPr>
    </w:lvl>
    <w:lvl w:ilvl="1" w:tplc="6E733877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BF3EDB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B9B0A77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DD873D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154C4B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2389F9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22359B8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31D638B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1">
    <w:nsid w:val="1CC161FF"/>
    <w:multiLevelType w:val="hybridMultilevel"/>
    <w:tmpl w:val="CFD480B8"/>
    <w:lvl w:ilvl="0" w:tplc="62CEB2AA">
      <w:start w:val="1"/>
      <w:numFmt w:val="bullet"/>
      <w:lvlText w:val=""/>
      <w:lvlJc w:val="left"/>
      <w:pPr>
        <w:tabs>
          <w:tab w:val="left" w:pos="0"/>
        </w:tabs>
        <w:ind w:left="113" w:hanging="113"/>
      </w:pPr>
      <w:rPr>
        <w:rFonts w:ascii="Symbol" w:hAnsi="Symbol"/>
      </w:rPr>
    </w:lvl>
    <w:lvl w:ilvl="1" w:tplc="1D93C0FA">
      <w:start w:val="1"/>
      <w:numFmt w:val="bullet"/>
      <w:lvlText w:val=""/>
      <w:lvlJc w:val="left"/>
      <w:pPr>
        <w:tabs>
          <w:tab w:val="left" w:pos="1080"/>
        </w:tabs>
        <w:ind w:left="1193" w:hanging="113"/>
      </w:pPr>
      <w:rPr>
        <w:rFonts w:ascii="Symbol" w:hAnsi="Symbol"/>
      </w:rPr>
    </w:lvl>
    <w:lvl w:ilvl="2" w:tplc="8D5CA21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E6A0431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B0A5F92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DF38FA82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D17AC57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A2145C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5420AC6E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224C722A"/>
    <w:multiLevelType w:val="multilevel"/>
    <w:tmpl w:val="97B46324"/>
    <w:lvl w:ilvl="0">
      <w:start w:val="1"/>
      <w:numFmt w:val="decimal"/>
      <w:lvlText w:val="%1."/>
      <w:lvlJc w:val="left"/>
      <w:pPr>
        <w:tabs>
          <w:tab w:val="left" w:pos="0"/>
        </w:tabs>
        <w:ind w:left="227" w:hanging="22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231A5A7D"/>
    <w:multiLevelType w:val="hybridMultilevel"/>
    <w:tmpl w:val="DC1CCC3A"/>
    <w:lvl w:ilvl="0" w:tplc="70AA5729">
      <w:start w:val="1"/>
      <w:numFmt w:val="bullet"/>
      <w:lvlText w:val=""/>
      <w:lvlJc w:val="left"/>
      <w:pPr>
        <w:tabs>
          <w:tab w:val="left" w:pos="1031"/>
        </w:tabs>
        <w:ind w:left="1031" w:firstLine="0"/>
      </w:pPr>
      <w:rPr>
        <w:rFonts w:ascii="Symbol" w:hAnsi="Symbol"/>
        <w:color w:val="auto"/>
      </w:rPr>
    </w:lvl>
    <w:lvl w:ilvl="1" w:tplc="EEE67D3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8DA03D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76EEBC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88AB7B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67A3DA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D8A670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25A742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C5CB1D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29C51DB3"/>
    <w:multiLevelType w:val="hybridMultilevel"/>
    <w:tmpl w:val="AA482302"/>
    <w:lvl w:ilvl="0" w:tplc="2095E3FB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color w:val="auto"/>
      </w:rPr>
    </w:lvl>
    <w:lvl w:ilvl="1" w:tplc="69FCA25A">
      <w:start w:val="1"/>
      <w:numFmt w:val="bullet"/>
      <w:lvlText w:val="o"/>
      <w:lvlJc w:val="left"/>
      <w:pPr>
        <w:tabs>
          <w:tab w:val="left" w:pos="2212"/>
        </w:tabs>
        <w:ind w:left="2212" w:hanging="360"/>
      </w:pPr>
      <w:rPr>
        <w:rFonts w:ascii="Courier New" w:hAnsi="Courier New"/>
      </w:rPr>
    </w:lvl>
    <w:lvl w:ilvl="2" w:tplc="586EFBB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6403CC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F3EFE9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A3C5FE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296B79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15E698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358C0F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>
    <w:nsid w:val="2DBA6BC3"/>
    <w:multiLevelType w:val="hybridMultilevel"/>
    <w:tmpl w:val="8F902720"/>
    <w:lvl w:ilvl="0" w:tplc="5F07672C">
      <w:start w:val="1"/>
      <w:numFmt w:val="bullet"/>
      <w:lvlText w:val="o"/>
      <w:lvlJc w:val="left"/>
      <w:pPr>
        <w:tabs>
          <w:tab w:val="left" w:pos="1"/>
        </w:tabs>
        <w:ind w:left="217" w:hanging="217"/>
      </w:pPr>
      <w:rPr>
        <w:rFonts w:ascii="Courier New" w:hAnsi="Courier New"/>
      </w:rPr>
    </w:lvl>
    <w:lvl w:ilvl="1" w:tplc="3F92711A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/>
      </w:rPr>
    </w:lvl>
    <w:lvl w:ilvl="2" w:tplc="14BB9BD8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/>
      </w:rPr>
    </w:lvl>
    <w:lvl w:ilvl="3" w:tplc="0FAB51ED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/>
      </w:rPr>
    </w:lvl>
    <w:lvl w:ilvl="4" w:tplc="148B4A18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/>
      </w:rPr>
    </w:lvl>
    <w:lvl w:ilvl="5" w:tplc="0E8A352A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/>
      </w:rPr>
    </w:lvl>
    <w:lvl w:ilvl="6" w:tplc="6DE8258B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/>
      </w:rPr>
    </w:lvl>
    <w:lvl w:ilvl="7" w:tplc="48169D7A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/>
      </w:rPr>
    </w:lvl>
    <w:lvl w:ilvl="8" w:tplc="51C2BD93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/>
      </w:rPr>
    </w:lvl>
  </w:abstractNum>
  <w:abstractNum w:abstractNumId="26">
    <w:nsid w:val="2E070DE3"/>
    <w:multiLevelType w:val="hybridMultilevel"/>
    <w:tmpl w:val="AB686894"/>
    <w:lvl w:ilvl="0" w:tplc="FFFFFFFF">
      <w:start w:val="1"/>
      <w:numFmt w:val="decimal"/>
      <w:lvlText w:val="%1."/>
      <w:lvlJc w:val="left"/>
      <w:pPr>
        <w:tabs>
          <w:tab w:val="left" w:pos="0"/>
        </w:tabs>
        <w:ind w:left="227" w:hanging="227"/>
      </w:pPr>
    </w:lvl>
    <w:lvl w:ilvl="1" w:tplc="281A50C5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2" w:tplc="A53EADC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B8F895E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20A6196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4830C232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77A6934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944E37A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56A2FF9A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>
    <w:nsid w:val="302E068E"/>
    <w:multiLevelType w:val="hybridMultilevel"/>
    <w:tmpl w:val="7D905CEA"/>
    <w:lvl w:ilvl="0" w:tplc="0A7EE959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5BC7847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1452B9A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F53928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0BEB0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D92250B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9D7D2C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59CE82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49D15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8">
    <w:nsid w:val="32F80A20"/>
    <w:multiLevelType w:val="hybridMultilevel"/>
    <w:tmpl w:val="33B86118"/>
    <w:lvl w:ilvl="0" w:tplc="7BB3BBCC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1D7C3F9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66A1607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8C7E1CE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A10A8C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32DD62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85E293C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B3003B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3926859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9">
    <w:nsid w:val="349B4C65"/>
    <w:multiLevelType w:val="hybridMultilevel"/>
    <w:tmpl w:val="CEF4E460"/>
    <w:lvl w:ilvl="0" w:tplc="25400EED">
      <w:start w:val="1"/>
      <w:numFmt w:val="bullet"/>
      <w:lvlText w:val=""/>
      <w:lvlJc w:val="left"/>
      <w:pPr>
        <w:tabs>
          <w:tab w:val="left" w:pos="464"/>
        </w:tabs>
        <w:ind w:left="464" w:firstLine="0"/>
      </w:pPr>
      <w:rPr>
        <w:rFonts w:ascii="Symbol" w:hAnsi="Symbol"/>
        <w:color w:val="auto"/>
      </w:rPr>
    </w:lvl>
    <w:lvl w:ilvl="1" w:tplc="EBF83A8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03E372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D3006D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452F25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69ABB2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598FF8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74EE76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B14C8B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>
    <w:nsid w:val="35C16D2A"/>
    <w:multiLevelType w:val="multilevel"/>
    <w:tmpl w:val="E0C6A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>
    <w:nsid w:val="39DE2FC1"/>
    <w:multiLevelType w:val="hybridMultilevel"/>
    <w:tmpl w:val="3D565B78"/>
    <w:lvl w:ilvl="0" w:tplc="73552730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</w:rPr>
    </w:lvl>
    <w:lvl w:ilvl="1" w:tplc="2596662F">
      <w:start w:val="1"/>
      <w:numFmt w:val="bullet"/>
      <w:lvlText w:val="o"/>
      <w:lvlJc w:val="left"/>
      <w:pPr>
        <w:tabs>
          <w:tab w:val="left" w:pos="181"/>
        </w:tabs>
        <w:ind w:left="397" w:hanging="217"/>
      </w:pPr>
      <w:rPr>
        <w:rFonts w:ascii="Courier New" w:hAnsi="Courier New"/>
      </w:rPr>
    </w:lvl>
    <w:lvl w:ilvl="2" w:tplc="4C1B67CE">
      <w:start w:val="1"/>
      <w:numFmt w:val="bullet"/>
      <w:lvlText w:val="–"/>
      <w:lvlJc w:val="left"/>
      <w:pPr>
        <w:tabs>
          <w:tab w:val="left" w:pos="1"/>
        </w:tabs>
        <w:ind w:left="217" w:hanging="217"/>
      </w:pPr>
      <w:rPr>
        <w:rFonts w:ascii="Courier New" w:hAnsi="Courier New"/>
      </w:rPr>
    </w:lvl>
    <w:lvl w:ilvl="3" w:tplc="FFFFFFFF">
      <w:start w:val="1"/>
      <w:numFmt w:val="decimal"/>
      <w:lvlText w:val="%4."/>
      <w:lvlJc w:val="left"/>
      <w:pPr>
        <w:tabs>
          <w:tab w:val="left" w:pos="0"/>
        </w:tabs>
        <w:ind w:left="227" w:hanging="227"/>
      </w:pPr>
    </w:lvl>
    <w:lvl w:ilvl="4" w:tplc="151663DB">
      <w:start w:val="1"/>
      <w:numFmt w:val="bullet"/>
      <w:lvlText w:val="o"/>
      <w:lvlJc w:val="left"/>
      <w:pPr>
        <w:tabs>
          <w:tab w:val="left" w:pos="3060"/>
        </w:tabs>
        <w:ind w:left="3060" w:hanging="360"/>
      </w:pPr>
      <w:rPr>
        <w:rFonts w:ascii="Courier New" w:hAnsi="Courier New"/>
      </w:rPr>
    </w:lvl>
    <w:lvl w:ilvl="5" w:tplc="3CAF07A4">
      <w:start w:val="1"/>
      <w:numFmt w:val="bullet"/>
      <w:lvlText w:val=""/>
      <w:lvlJc w:val="left"/>
      <w:pPr>
        <w:tabs>
          <w:tab w:val="left" w:pos="3780"/>
        </w:tabs>
        <w:ind w:left="3780" w:hanging="360"/>
      </w:pPr>
      <w:rPr>
        <w:rFonts w:ascii="Wingdings" w:hAnsi="Wingdings"/>
      </w:rPr>
    </w:lvl>
    <w:lvl w:ilvl="6" w:tplc="1C0ADE60">
      <w:start w:val="1"/>
      <w:numFmt w:val="bullet"/>
      <w:lvlText w:val=""/>
      <w:lvlJc w:val="left"/>
      <w:pPr>
        <w:tabs>
          <w:tab w:val="left" w:pos="4500"/>
        </w:tabs>
        <w:ind w:left="4500" w:hanging="360"/>
      </w:pPr>
      <w:rPr>
        <w:rFonts w:ascii="Symbol" w:hAnsi="Symbol"/>
      </w:rPr>
    </w:lvl>
    <w:lvl w:ilvl="7" w:tplc="5B413846">
      <w:start w:val="1"/>
      <w:numFmt w:val="bullet"/>
      <w:lvlText w:val="o"/>
      <w:lvlJc w:val="left"/>
      <w:pPr>
        <w:tabs>
          <w:tab w:val="left" w:pos="5220"/>
        </w:tabs>
        <w:ind w:left="5220" w:hanging="360"/>
      </w:pPr>
      <w:rPr>
        <w:rFonts w:ascii="Courier New" w:hAnsi="Courier New"/>
      </w:rPr>
    </w:lvl>
    <w:lvl w:ilvl="8" w:tplc="1510CEC9">
      <w:start w:val="1"/>
      <w:numFmt w:val="bullet"/>
      <w:lvlText w:val=""/>
      <w:lvlJc w:val="left"/>
      <w:pPr>
        <w:tabs>
          <w:tab w:val="left" w:pos="5940"/>
        </w:tabs>
        <w:ind w:left="5940" w:hanging="360"/>
      </w:pPr>
      <w:rPr>
        <w:rFonts w:ascii="Wingdings" w:hAnsi="Wingdings"/>
      </w:rPr>
    </w:lvl>
  </w:abstractNum>
  <w:abstractNum w:abstractNumId="32">
    <w:nsid w:val="3A0770CC"/>
    <w:multiLevelType w:val="hybridMultilevel"/>
    <w:tmpl w:val="8D78A50A"/>
    <w:lvl w:ilvl="0" w:tplc="2325D67D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A7FCE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6CA35659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53F3DB7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4DC1396E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428387AF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FF0F808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4BE5BE9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630D7729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3">
    <w:nsid w:val="3B474C76"/>
    <w:multiLevelType w:val="hybridMultilevel"/>
    <w:tmpl w:val="86F6123C"/>
    <w:lvl w:ilvl="0" w:tplc="1C1B557A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61CCF3BB">
      <w:start w:val="1"/>
      <w:numFmt w:val="bullet"/>
      <w:lvlText w:val=""/>
      <w:lvlJc w:val="left"/>
      <w:pPr>
        <w:tabs>
          <w:tab w:val="left" w:pos="340"/>
        </w:tabs>
        <w:ind w:left="340" w:hanging="340"/>
      </w:pPr>
      <w:rPr>
        <w:rFonts w:ascii="Symbol" w:hAnsi="Symbol"/>
        <w:color w:val="auto"/>
      </w:rPr>
    </w:lvl>
    <w:lvl w:ilvl="2" w:tplc="2E8A8020">
      <w:start w:val="1"/>
      <w:numFmt w:val="bullet"/>
      <w:lvlText w:val=""/>
      <w:lvlJc w:val="left"/>
      <w:pPr>
        <w:tabs>
          <w:tab w:val="left" w:pos="1706"/>
        </w:tabs>
        <w:ind w:left="1706" w:hanging="360"/>
      </w:pPr>
      <w:rPr>
        <w:rFonts w:ascii="Wingdings" w:hAnsi="Wingdings"/>
      </w:rPr>
    </w:lvl>
    <w:lvl w:ilvl="3" w:tplc="3E6175F9">
      <w:start w:val="1"/>
      <w:numFmt w:val="bullet"/>
      <w:lvlText w:val=""/>
      <w:lvlJc w:val="left"/>
      <w:pPr>
        <w:tabs>
          <w:tab w:val="left" w:pos="2426"/>
        </w:tabs>
        <w:ind w:left="2426" w:hanging="360"/>
      </w:pPr>
      <w:rPr>
        <w:rFonts w:ascii="Symbol" w:hAnsi="Symbol"/>
      </w:rPr>
    </w:lvl>
    <w:lvl w:ilvl="4" w:tplc="582C659F">
      <w:start w:val="1"/>
      <w:numFmt w:val="bullet"/>
      <w:lvlText w:val="o"/>
      <w:lvlJc w:val="left"/>
      <w:pPr>
        <w:tabs>
          <w:tab w:val="left" w:pos="3146"/>
        </w:tabs>
        <w:ind w:left="3146" w:hanging="360"/>
      </w:pPr>
      <w:rPr>
        <w:rFonts w:ascii="Courier New" w:hAnsi="Courier New"/>
      </w:rPr>
    </w:lvl>
    <w:lvl w:ilvl="5" w:tplc="4FA3BEF5">
      <w:start w:val="1"/>
      <w:numFmt w:val="bullet"/>
      <w:lvlText w:val=""/>
      <w:lvlJc w:val="left"/>
      <w:pPr>
        <w:tabs>
          <w:tab w:val="left" w:pos="3866"/>
        </w:tabs>
        <w:ind w:left="3866" w:hanging="360"/>
      </w:pPr>
      <w:rPr>
        <w:rFonts w:ascii="Wingdings" w:hAnsi="Wingdings"/>
      </w:rPr>
    </w:lvl>
    <w:lvl w:ilvl="6" w:tplc="1D23CFB1">
      <w:start w:val="1"/>
      <w:numFmt w:val="bullet"/>
      <w:lvlText w:val=""/>
      <w:lvlJc w:val="left"/>
      <w:pPr>
        <w:tabs>
          <w:tab w:val="left" w:pos="4586"/>
        </w:tabs>
        <w:ind w:left="4586" w:hanging="360"/>
      </w:pPr>
      <w:rPr>
        <w:rFonts w:ascii="Symbol" w:hAnsi="Symbol"/>
      </w:rPr>
    </w:lvl>
    <w:lvl w:ilvl="7" w:tplc="5FC4BADC">
      <w:start w:val="1"/>
      <w:numFmt w:val="bullet"/>
      <w:lvlText w:val="o"/>
      <w:lvlJc w:val="left"/>
      <w:pPr>
        <w:tabs>
          <w:tab w:val="left" w:pos="5306"/>
        </w:tabs>
        <w:ind w:left="5306" w:hanging="360"/>
      </w:pPr>
      <w:rPr>
        <w:rFonts w:ascii="Courier New" w:hAnsi="Courier New"/>
      </w:rPr>
    </w:lvl>
    <w:lvl w:ilvl="8" w:tplc="07F457FF">
      <w:start w:val="1"/>
      <w:numFmt w:val="bullet"/>
      <w:lvlText w:val=""/>
      <w:lvlJc w:val="left"/>
      <w:pPr>
        <w:tabs>
          <w:tab w:val="left" w:pos="6026"/>
        </w:tabs>
        <w:ind w:left="6026" w:hanging="360"/>
      </w:pPr>
      <w:rPr>
        <w:rFonts w:ascii="Wingdings" w:hAnsi="Wingdings"/>
      </w:rPr>
    </w:lvl>
  </w:abstractNum>
  <w:abstractNum w:abstractNumId="34">
    <w:nsid w:val="3BF1524E"/>
    <w:multiLevelType w:val="multilevel"/>
    <w:tmpl w:val="FF0C074E"/>
    <w:lvl w:ilvl="0"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5">
    <w:nsid w:val="3C874CA8"/>
    <w:multiLevelType w:val="hybridMultilevel"/>
    <w:tmpl w:val="F8404D9E"/>
    <w:lvl w:ilvl="0" w:tplc="3D661AFE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7C756C68">
      <w:start w:val="1"/>
      <w:numFmt w:val="bullet"/>
      <w:lvlText w:val="o"/>
      <w:lvlJc w:val="left"/>
      <w:pPr>
        <w:tabs>
          <w:tab w:val="left" w:pos="540"/>
        </w:tabs>
        <w:ind w:left="540" w:hanging="360"/>
      </w:pPr>
      <w:rPr>
        <w:rFonts w:ascii="Courier New" w:hAnsi="Courier New"/>
      </w:rPr>
    </w:lvl>
    <w:lvl w:ilvl="2" w:tplc="7141E80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947BBEE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2431F0DF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360E515B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A32F67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123F9B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B21FE5F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6">
    <w:nsid w:val="40FC4CA4"/>
    <w:multiLevelType w:val="hybridMultilevel"/>
    <w:tmpl w:val="B9883600"/>
    <w:lvl w:ilvl="0" w:tplc="02BE9B9F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529E1993">
      <w:start w:val="1"/>
      <w:numFmt w:val="bullet"/>
      <w:lvlText w:val=""/>
      <w:lvlJc w:val="left"/>
      <w:pPr>
        <w:tabs>
          <w:tab w:val="left" w:pos="1080"/>
        </w:tabs>
        <w:ind w:left="1193" w:hanging="113"/>
      </w:pPr>
      <w:rPr>
        <w:rFonts w:ascii="Symbol" w:hAnsi="Symbol"/>
        <w:color w:val="auto"/>
      </w:rPr>
    </w:lvl>
    <w:lvl w:ilvl="2" w:tplc="37E424AF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B1534E9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F90C96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6A1F9E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F645ECE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311690C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CF8AB2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7">
    <w:nsid w:val="473F10FF"/>
    <w:multiLevelType w:val="hybridMultilevel"/>
    <w:tmpl w:val="AB14C61C"/>
    <w:lvl w:ilvl="0" w:tplc="FFFFFFFF">
      <w:start w:val="1"/>
      <w:numFmt w:val="decimal"/>
      <w:lvlText w:val="%1."/>
      <w:lvlJc w:val="left"/>
      <w:pPr>
        <w:tabs>
          <w:tab w:val="left" w:pos="0"/>
        </w:tabs>
        <w:ind w:left="227" w:hanging="227"/>
      </w:pPr>
    </w:lvl>
    <w:lvl w:ilvl="1" w:tplc="48DBDA85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2" w:tplc="F328C678">
      <w:start w:val="1"/>
      <w:numFmt w:val="decimal"/>
      <w:lvlText w:val="%3."/>
      <w:lvlJc w:val="left"/>
      <w:pPr>
        <w:tabs>
          <w:tab w:val="left" w:pos="1980"/>
        </w:tabs>
        <w:ind w:left="2037" w:hanging="57"/>
      </w:pPr>
    </w:lvl>
    <w:lvl w:ilvl="3" w:tplc="60E6F43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FFEA14C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83CCA3F2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F3ACCE2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B4A120C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CD5275A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>
    <w:nsid w:val="4B0829F2"/>
    <w:multiLevelType w:val="multilevel"/>
    <w:tmpl w:val="8736A60A"/>
    <w:lvl w:ilvl="0"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9">
    <w:nsid w:val="4D5501F9"/>
    <w:multiLevelType w:val="hybridMultilevel"/>
    <w:tmpl w:val="053C5088"/>
    <w:lvl w:ilvl="0" w:tplc="67084E8C">
      <w:start w:val="1"/>
      <w:numFmt w:val="bullet"/>
      <w:lvlText w:val="٧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  <w:color w:val="auto"/>
      </w:rPr>
    </w:lvl>
    <w:lvl w:ilvl="1" w:tplc="1668749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25F9219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A043CA9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193A6946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7CA6F0D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6C85EC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0EB2622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0E28C9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0">
    <w:nsid w:val="4E1370EE"/>
    <w:multiLevelType w:val="hybridMultilevel"/>
    <w:tmpl w:val="1CB0039A"/>
    <w:lvl w:ilvl="0" w:tplc="3A2F171E">
      <w:start w:val="1"/>
      <w:numFmt w:val="bullet"/>
      <w:lvlText w:val=""/>
      <w:lvlJc w:val="left"/>
      <w:pPr>
        <w:tabs>
          <w:tab w:val="left" w:pos="1647"/>
        </w:tabs>
        <w:ind w:left="1647" w:firstLine="0"/>
      </w:pPr>
      <w:rPr>
        <w:rFonts w:ascii="Symbol" w:hAnsi="Symbol"/>
        <w:color w:val="auto"/>
      </w:rPr>
    </w:lvl>
    <w:lvl w:ilvl="1" w:tplc="A8A8B04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E3040B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1005FB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38661F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D2A78F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702AA3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E6A98B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83CF84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51434A6E"/>
    <w:multiLevelType w:val="hybridMultilevel"/>
    <w:tmpl w:val="8C38B7B6"/>
    <w:lvl w:ilvl="0" w:tplc="3B2B7F6B">
      <w:start w:val="1"/>
      <w:numFmt w:val="bullet"/>
      <w:lvlText w:val="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1C560331">
      <w:start w:val="1"/>
      <w:numFmt w:val="bullet"/>
      <w:lvlText w:val="o"/>
      <w:lvlJc w:val="left"/>
      <w:pPr>
        <w:tabs>
          <w:tab w:val="left" w:pos="540"/>
        </w:tabs>
        <w:ind w:left="540" w:hanging="360"/>
      </w:pPr>
      <w:rPr>
        <w:rFonts w:ascii="Courier New" w:hAnsi="Courier New"/>
      </w:rPr>
    </w:lvl>
    <w:lvl w:ilvl="2" w:tplc="4E40F677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ECFA2AB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4918927D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94B1AFD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E8D05D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438E836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37A7C5E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2">
    <w:nsid w:val="523F0E87"/>
    <w:multiLevelType w:val="hybridMultilevel"/>
    <w:tmpl w:val="12EC2EFE"/>
    <w:lvl w:ilvl="0" w:tplc="32FB5370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6053386F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14215DCD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C41677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2CA832A2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F32CD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ADF17B4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7EBE54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3C29DE49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3">
    <w:nsid w:val="561F1E82"/>
    <w:multiLevelType w:val="hybridMultilevel"/>
    <w:tmpl w:val="06761BF0"/>
    <w:lvl w:ilvl="0" w:tplc="453D9F41">
      <w:start w:val="1"/>
      <w:numFmt w:val="bullet"/>
      <w:lvlText w:val=""/>
      <w:lvlJc w:val="left"/>
      <w:pPr>
        <w:tabs>
          <w:tab w:val="left" w:pos="1031"/>
        </w:tabs>
        <w:ind w:left="1031" w:firstLine="0"/>
      </w:pPr>
      <w:rPr>
        <w:rFonts w:ascii="Symbol" w:hAnsi="Symbol"/>
        <w:color w:val="auto"/>
      </w:rPr>
    </w:lvl>
    <w:lvl w:ilvl="1" w:tplc="720E1F7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C30B02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600B5A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32204E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BE00E8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FD887B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0EE5CB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7E4225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">
    <w:nsid w:val="569305D0"/>
    <w:multiLevelType w:val="multilevel"/>
    <w:tmpl w:val="65829154"/>
    <w:lvl w:ilvl="0"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5">
    <w:nsid w:val="59124B18"/>
    <w:multiLevelType w:val="hybridMultilevel"/>
    <w:tmpl w:val="AB28C54E"/>
    <w:lvl w:ilvl="0" w:tplc="52B9CC61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0B151D1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F326F4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B74D6E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357CC0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448153A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2DE9AC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3CFD261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0BAB22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6">
    <w:nsid w:val="5AA41D1B"/>
    <w:multiLevelType w:val="hybridMultilevel"/>
    <w:tmpl w:val="A3F222CA"/>
    <w:lvl w:ilvl="0" w:tplc="252C0AB8">
      <w:start w:val="1"/>
      <w:numFmt w:val="bullet"/>
      <w:lvlText w:val=""/>
      <w:lvlJc w:val="left"/>
      <w:pPr>
        <w:tabs>
          <w:tab w:val="left" w:pos="226"/>
        </w:tabs>
        <w:ind w:left="339" w:hanging="113"/>
      </w:pPr>
      <w:rPr>
        <w:rFonts w:ascii="Symbol" w:hAnsi="Symbol"/>
      </w:rPr>
    </w:lvl>
    <w:lvl w:ilvl="1" w:tplc="03FAD2F6">
      <w:start w:val="1"/>
      <w:numFmt w:val="lowerLetter"/>
      <w:lvlText w:val="%2."/>
      <w:lvlJc w:val="left"/>
      <w:pPr>
        <w:tabs>
          <w:tab w:val="left" w:pos="1666"/>
        </w:tabs>
        <w:ind w:left="1666" w:hanging="360"/>
      </w:pPr>
    </w:lvl>
    <w:lvl w:ilvl="2" w:tplc="9D60DC38">
      <w:start w:val="1"/>
      <w:numFmt w:val="lowerRoman"/>
      <w:lvlText w:val="%3."/>
      <w:lvlJc w:val="right"/>
      <w:pPr>
        <w:tabs>
          <w:tab w:val="left" w:pos="2386"/>
        </w:tabs>
        <w:ind w:left="2386" w:hanging="180"/>
      </w:pPr>
    </w:lvl>
    <w:lvl w:ilvl="3" w:tplc="D338951C">
      <w:start w:val="1"/>
      <w:numFmt w:val="decimal"/>
      <w:lvlText w:val="%4."/>
      <w:lvlJc w:val="left"/>
      <w:pPr>
        <w:tabs>
          <w:tab w:val="left" w:pos="3106"/>
        </w:tabs>
        <w:ind w:left="3106" w:hanging="360"/>
      </w:pPr>
    </w:lvl>
    <w:lvl w:ilvl="4" w:tplc="FC5E3F0A">
      <w:start w:val="1"/>
      <w:numFmt w:val="lowerLetter"/>
      <w:lvlText w:val="%5."/>
      <w:lvlJc w:val="left"/>
      <w:pPr>
        <w:tabs>
          <w:tab w:val="left" w:pos="3826"/>
        </w:tabs>
        <w:ind w:left="3826" w:hanging="360"/>
      </w:pPr>
    </w:lvl>
    <w:lvl w:ilvl="5" w:tplc="C3E25C22">
      <w:start w:val="1"/>
      <w:numFmt w:val="lowerRoman"/>
      <w:lvlText w:val="%6."/>
      <w:lvlJc w:val="right"/>
      <w:pPr>
        <w:tabs>
          <w:tab w:val="left" w:pos="4546"/>
        </w:tabs>
        <w:ind w:left="4546" w:hanging="180"/>
      </w:pPr>
    </w:lvl>
    <w:lvl w:ilvl="6" w:tplc="EC5629FE">
      <w:start w:val="1"/>
      <w:numFmt w:val="decimal"/>
      <w:lvlText w:val="%7."/>
      <w:lvlJc w:val="left"/>
      <w:pPr>
        <w:tabs>
          <w:tab w:val="left" w:pos="5266"/>
        </w:tabs>
        <w:ind w:left="5266" w:hanging="360"/>
      </w:pPr>
    </w:lvl>
    <w:lvl w:ilvl="7" w:tplc="3CE8FAE8">
      <w:start w:val="1"/>
      <w:numFmt w:val="lowerLetter"/>
      <w:lvlText w:val="%8."/>
      <w:lvlJc w:val="left"/>
      <w:pPr>
        <w:tabs>
          <w:tab w:val="left" w:pos="5986"/>
        </w:tabs>
        <w:ind w:left="5986" w:hanging="360"/>
      </w:pPr>
    </w:lvl>
    <w:lvl w:ilvl="8" w:tplc="564C12B2">
      <w:start w:val="1"/>
      <w:numFmt w:val="lowerRoman"/>
      <w:lvlText w:val="%9."/>
      <w:lvlJc w:val="right"/>
      <w:pPr>
        <w:tabs>
          <w:tab w:val="left" w:pos="6706"/>
        </w:tabs>
        <w:ind w:left="6706" w:hanging="180"/>
      </w:pPr>
    </w:lvl>
  </w:abstractNum>
  <w:abstractNum w:abstractNumId="47">
    <w:nsid w:val="5ADD0E93"/>
    <w:multiLevelType w:val="hybridMultilevel"/>
    <w:tmpl w:val="9642F16E"/>
    <w:lvl w:ilvl="0" w:tplc="571DBE60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</w:rPr>
    </w:lvl>
    <w:lvl w:ilvl="1" w:tplc="7610B460">
      <w:start w:val="1"/>
      <w:numFmt w:val="bullet"/>
      <w:lvlText w:val="o"/>
      <w:lvlJc w:val="left"/>
      <w:pPr>
        <w:tabs>
          <w:tab w:val="left" w:pos="181"/>
        </w:tabs>
        <w:ind w:left="397" w:hanging="217"/>
      </w:pPr>
      <w:rPr>
        <w:rFonts w:ascii="Courier New" w:hAnsi="Courier New"/>
      </w:rPr>
    </w:lvl>
    <w:lvl w:ilvl="2" w:tplc="7DBBBD8A">
      <w:start w:val="1"/>
      <w:numFmt w:val="bullet"/>
      <w:lvlText w:val=""/>
      <w:lvlJc w:val="left"/>
      <w:pPr>
        <w:tabs>
          <w:tab w:val="left" w:pos="1620"/>
        </w:tabs>
        <w:ind w:left="1620" w:hanging="360"/>
      </w:pPr>
      <w:rPr>
        <w:rFonts w:ascii="Wingdings" w:hAnsi="Wingdings"/>
      </w:rPr>
    </w:lvl>
    <w:lvl w:ilvl="3" w:tplc="62980DDB">
      <w:start w:val="1"/>
      <w:numFmt w:val="bullet"/>
      <w:lvlText w:val=""/>
      <w:lvlJc w:val="left"/>
      <w:pPr>
        <w:tabs>
          <w:tab w:val="left" w:pos="2340"/>
        </w:tabs>
        <w:ind w:left="2340" w:hanging="360"/>
      </w:pPr>
      <w:rPr>
        <w:rFonts w:ascii="Symbol" w:hAnsi="Symbol"/>
      </w:rPr>
    </w:lvl>
    <w:lvl w:ilvl="4" w:tplc="49074892">
      <w:start w:val="1"/>
      <w:numFmt w:val="bullet"/>
      <w:lvlText w:val="o"/>
      <w:lvlJc w:val="left"/>
      <w:pPr>
        <w:tabs>
          <w:tab w:val="left" w:pos="3060"/>
        </w:tabs>
        <w:ind w:left="3060" w:hanging="360"/>
      </w:pPr>
      <w:rPr>
        <w:rFonts w:ascii="Courier New" w:hAnsi="Courier New"/>
      </w:rPr>
    </w:lvl>
    <w:lvl w:ilvl="5" w:tplc="1B83BF84">
      <w:start w:val="1"/>
      <w:numFmt w:val="bullet"/>
      <w:lvlText w:val=""/>
      <w:lvlJc w:val="left"/>
      <w:pPr>
        <w:tabs>
          <w:tab w:val="left" w:pos="3780"/>
        </w:tabs>
        <w:ind w:left="3780" w:hanging="360"/>
      </w:pPr>
      <w:rPr>
        <w:rFonts w:ascii="Wingdings" w:hAnsi="Wingdings"/>
      </w:rPr>
    </w:lvl>
    <w:lvl w:ilvl="6" w:tplc="4DCBAA10">
      <w:start w:val="1"/>
      <w:numFmt w:val="bullet"/>
      <w:lvlText w:val=""/>
      <w:lvlJc w:val="left"/>
      <w:pPr>
        <w:tabs>
          <w:tab w:val="left" w:pos="4500"/>
        </w:tabs>
        <w:ind w:left="4500" w:hanging="360"/>
      </w:pPr>
      <w:rPr>
        <w:rFonts w:ascii="Symbol" w:hAnsi="Symbol"/>
      </w:rPr>
    </w:lvl>
    <w:lvl w:ilvl="7" w:tplc="39DB42EA">
      <w:start w:val="1"/>
      <w:numFmt w:val="bullet"/>
      <w:lvlText w:val="o"/>
      <w:lvlJc w:val="left"/>
      <w:pPr>
        <w:tabs>
          <w:tab w:val="left" w:pos="5220"/>
        </w:tabs>
        <w:ind w:left="5220" w:hanging="360"/>
      </w:pPr>
      <w:rPr>
        <w:rFonts w:ascii="Courier New" w:hAnsi="Courier New"/>
      </w:rPr>
    </w:lvl>
    <w:lvl w:ilvl="8" w:tplc="3A794866">
      <w:start w:val="1"/>
      <w:numFmt w:val="bullet"/>
      <w:lvlText w:val=""/>
      <w:lvlJc w:val="left"/>
      <w:pPr>
        <w:tabs>
          <w:tab w:val="left" w:pos="5940"/>
        </w:tabs>
        <w:ind w:left="5940" w:hanging="360"/>
      </w:pPr>
      <w:rPr>
        <w:rFonts w:ascii="Wingdings" w:hAnsi="Wingdings"/>
      </w:rPr>
    </w:lvl>
  </w:abstractNum>
  <w:abstractNum w:abstractNumId="48">
    <w:nsid w:val="5BF05E93"/>
    <w:multiLevelType w:val="hybridMultilevel"/>
    <w:tmpl w:val="920ECA62"/>
    <w:lvl w:ilvl="0" w:tplc="484795B8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4CB012D8">
      <w:start w:val="1"/>
      <w:numFmt w:val="bullet"/>
      <w:lvlText w:val=""/>
      <w:lvlJc w:val="left"/>
      <w:pPr>
        <w:tabs>
          <w:tab w:val="left" w:pos="227"/>
        </w:tabs>
        <w:ind w:left="454" w:hanging="227"/>
      </w:pPr>
      <w:rPr>
        <w:rFonts w:ascii="Wingdings" w:hAnsi="Wingdings"/>
        <w:color w:val="auto"/>
      </w:rPr>
    </w:lvl>
    <w:lvl w:ilvl="2" w:tplc="7087665B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D4473F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347C6F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23ABED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7CD582B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9D520F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22F9FF7F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9">
    <w:nsid w:val="5CAE4ED9"/>
    <w:multiLevelType w:val="hybridMultilevel"/>
    <w:tmpl w:val="8A86B004"/>
    <w:lvl w:ilvl="0" w:tplc="3C701265">
      <w:start w:val="1"/>
      <w:numFmt w:val="bullet"/>
      <w:lvlText w:val="o"/>
      <w:lvlJc w:val="left"/>
      <w:pPr>
        <w:tabs>
          <w:tab w:val="left" w:pos="181"/>
        </w:tabs>
        <w:ind w:left="397" w:hanging="217"/>
      </w:pPr>
      <w:rPr>
        <w:rFonts w:ascii="Courier New" w:hAnsi="Courier New"/>
      </w:rPr>
    </w:lvl>
    <w:lvl w:ilvl="1" w:tplc="7A5B136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C894543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80C0EA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CED14A9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759B947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A677E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4031E14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EED6CA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0">
    <w:nsid w:val="5CFA207E"/>
    <w:multiLevelType w:val="hybridMultilevel"/>
    <w:tmpl w:val="1F544500"/>
    <w:lvl w:ilvl="0" w:tplc="688B8523">
      <w:start w:val="1"/>
      <w:numFmt w:val="bullet"/>
      <w:lvlText w:val="o"/>
      <w:lvlJc w:val="left"/>
      <w:pPr>
        <w:tabs>
          <w:tab w:val="left" w:pos="1"/>
        </w:tabs>
        <w:ind w:left="217" w:hanging="217"/>
      </w:pPr>
      <w:rPr>
        <w:rFonts w:ascii="Courier New" w:hAnsi="Courier New"/>
      </w:rPr>
    </w:lvl>
    <w:lvl w:ilvl="1" w:tplc="4AEFED33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/>
      </w:rPr>
    </w:lvl>
    <w:lvl w:ilvl="2" w:tplc="5F138631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/>
      </w:rPr>
    </w:lvl>
    <w:lvl w:ilvl="3" w:tplc="1BF15E78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/>
      </w:rPr>
    </w:lvl>
    <w:lvl w:ilvl="4" w:tplc="7189D68F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/>
      </w:rPr>
    </w:lvl>
    <w:lvl w:ilvl="5" w:tplc="15DC7D13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/>
      </w:rPr>
    </w:lvl>
    <w:lvl w:ilvl="6" w:tplc="7B5B2B46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/>
      </w:rPr>
    </w:lvl>
    <w:lvl w:ilvl="7" w:tplc="3503D0CC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/>
      </w:rPr>
    </w:lvl>
    <w:lvl w:ilvl="8" w:tplc="36232BA4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/>
      </w:rPr>
    </w:lvl>
  </w:abstractNum>
  <w:abstractNum w:abstractNumId="51">
    <w:nsid w:val="5DF016B8"/>
    <w:multiLevelType w:val="hybridMultilevel"/>
    <w:tmpl w:val="87927F04"/>
    <w:lvl w:ilvl="0" w:tplc="116C9C32">
      <w:start w:val="1"/>
      <w:numFmt w:val="bullet"/>
      <w:lvlText w:val="o"/>
      <w:lvlJc w:val="left"/>
      <w:pPr>
        <w:tabs>
          <w:tab w:val="left" w:pos="1"/>
        </w:tabs>
        <w:ind w:left="217" w:hanging="217"/>
      </w:pPr>
      <w:rPr>
        <w:rFonts w:ascii="Courier New" w:hAnsi="Courier New"/>
      </w:rPr>
    </w:lvl>
    <w:lvl w:ilvl="1" w:tplc="5DE31EEF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/>
      </w:rPr>
    </w:lvl>
    <w:lvl w:ilvl="2" w:tplc="46A049CE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/>
      </w:rPr>
    </w:lvl>
    <w:lvl w:ilvl="3" w:tplc="35D92162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/>
      </w:rPr>
    </w:lvl>
    <w:lvl w:ilvl="4" w:tplc="00A0610A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/>
      </w:rPr>
    </w:lvl>
    <w:lvl w:ilvl="5" w:tplc="1103CF17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/>
      </w:rPr>
    </w:lvl>
    <w:lvl w:ilvl="6" w:tplc="0D38F007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/>
      </w:rPr>
    </w:lvl>
    <w:lvl w:ilvl="7" w:tplc="2A7E7657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/>
      </w:rPr>
    </w:lvl>
    <w:lvl w:ilvl="8" w:tplc="1E8D8124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/>
      </w:rPr>
    </w:lvl>
  </w:abstractNum>
  <w:abstractNum w:abstractNumId="52">
    <w:nsid w:val="5F5504C1"/>
    <w:multiLevelType w:val="hybridMultilevel"/>
    <w:tmpl w:val="17BE39B0"/>
    <w:lvl w:ilvl="0" w:tplc="1E01C8AB">
      <w:start w:val="1"/>
      <w:numFmt w:val="bullet"/>
      <w:lvlText w:val=""/>
      <w:lvlJc w:val="left"/>
      <w:pPr>
        <w:tabs>
          <w:tab w:val="left" w:pos="1031"/>
        </w:tabs>
        <w:ind w:left="1031" w:firstLine="0"/>
      </w:pPr>
      <w:rPr>
        <w:rFonts w:ascii="Symbol" w:hAnsi="Symbol"/>
        <w:color w:val="auto"/>
      </w:rPr>
    </w:lvl>
    <w:lvl w:ilvl="1" w:tplc="F4085C3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1F80EC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63AF76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E7C285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12042F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FBA876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9B6AEF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EC4213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3">
    <w:nsid w:val="5FB31122"/>
    <w:multiLevelType w:val="hybridMultilevel"/>
    <w:tmpl w:val="74F08E4E"/>
    <w:lvl w:ilvl="0" w:tplc="005C8887">
      <w:start w:val="1"/>
      <w:numFmt w:val="bullet"/>
      <w:lvlText w:val=""/>
      <w:lvlJc w:val="left"/>
      <w:pPr>
        <w:tabs>
          <w:tab w:val="left" w:pos="1173"/>
        </w:tabs>
        <w:ind w:left="1173" w:firstLine="0"/>
      </w:pPr>
      <w:rPr>
        <w:rFonts w:ascii="Symbol" w:hAnsi="Symbol"/>
        <w:color w:val="auto"/>
      </w:rPr>
    </w:lvl>
    <w:lvl w:ilvl="1" w:tplc="2738016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F0E6E3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18417C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5EEF9B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BD8298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A7250B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BB438D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FB630C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>
    <w:nsid w:val="609B6911"/>
    <w:multiLevelType w:val="hybridMultilevel"/>
    <w:tmpl w:val="57886552"/>
    <w:lvl w:ilvl="0" w:tplc="37F5083A">
      <w:start w:val="1"/>
      <w:numFmt w:val="bullet"/>
      <w:lvlText w:val=""/>
      <w:lvlJc w:val="left"/>
      <w:pPr>
        <w:tabs>
          <w:tab w:val="left" w:pos="114"/>
        </w:tabs>
        <w:ind w:left="284" w:hanging="170"/>
      </w:pPr>
      <w:rPr>
        <w:rFonts w:ascii="Symbol" w:hAnsi="Symbol"/>
      </w:rPr>
    </w:lvl>
    <w:lvl w:ilvl="1" w:tplc="0515534D">
      <w:start w:val="1"/>
      <w:numFmt w:val="bullet"/>
      <w:lvlText w:val=""/>
      <w:lvlJc w:val="left"/>
      <w:pPr>
        <w:tabs>
          <w:tab w:val="left" w:pos="1194"/>
        </w:tabs>
        <w:ind w:left="1364" w:hanging="170"/>
      </w:pPr>
      <w:rPr>
        <w:rFonts w:ascii="Symbol" w:hAnsi="Symbol"/>
      </w:rPr>
    </w:lvl>
    <w:lvl w:ilvl="2" w:tplc="DC7626EA">
      <w:start w:val="1"/>
      <w:numFmt w:val="lowerRoman"/>
      <w:lvlText w:val="%3."/>
      <w:lvlJc w:val="right"/>
      <w:pPr>
        <w:tabs>
          <w:tab w:val="left" w:pos="2274"/>
        </w:tabs>
        <w:ind w:left="2274" w:hanging="180"/>
      </w:pPr>
    </w:lvl>
    <w:lvl w:ilvl="3" w:tplc="47DC4958">
      <w:start w:val="1"/>
      <w:numFmt w:val="decimal"/>
      <w:lvlText w:val="%4."/>
      <w:lvlJc w:val="left"/>
      <w:pPr>
        <w:tabs>
          <w:tab w:val="left" w:pos="2994"/>
        </w:tabs>
        <w:ind w:left="2994" w:hanging="360"/>
      </w:pPr>
    </w:lvl>
    <w:lvl w:ilvl="4" w:tplc="10B2C0D8">
      <w:start w:val="1"/>
      <w:numFmt w:val="lowerLetter"/>
      <w:lvlText w:val="%5."/>
      <w:lvlJc w:val="left"/>
      <w:pPr>
        <w:tabs>
          <w:tab w:val="left" w:pos="3714"/>
        </w:tabs>
        <w:ind w:left="3714" w:hanging="360"/>
      </w:pPr>
    </w:lvl>
    <w:lvl w:ilvl="5" w:tplc="C02CE072">
      <w:start w:val="1"/>
      <w:numFmt w:val="lowerRoman"/>
      <w:lvlText w:val="%6."/>
      <w:lvlJc w:val="right"/>
      <w:pPr>
        <w:tabs>
          <w:tab w:val="left" w:pos="4434"/>
        </w:tabs>
        <w:ind w:left="4434" w:hanging="180"/>
      </w:pPr>
    </w:lvl>
    <w:lvl w:ilvl="6" w:tplc="3B7A2B50">
      <w:start w:val="1"/>
      <w:numFmt w:val="decimal"/>
      <w:lvlText w:val="%7."/>
      <w:lvlJc w:val="left"/>
      <w:pPr>
        <w:tabs>
          <w:tab w:val="left" w:pos="5154"/>
        </w:tabs>
        <w:ind w:left="5154" w:hanging="360"/>
      </w:pPr>
    </w:lvl>
    <w:lvl w:ilvl="7" w:tplc="E9921C24">
      <w:start w:val="1"/>
      <w:numFmt w:val="lowerLetter"/>
      <w:lvlText w:val="%8."/>
      <w:lvlJc w:val="left"/>
      <w:pPr>
        <w:tabs>
          <w:tab w:val="left" w:pos="5874"/>
        </w:tabs>
        <w:ind w:left="5874" w:hanging="360"/>
      </w:pPr>
    </w:lvl>
    <w:lvl w:ilvl="8" w:tplc="ED40313E">
      <w:start w:val="1"/>
      <w:numFmt w:val="lowerRoman"/>
      <w:lvlText w:val="%9."/>
      <w:lvlJc w:val="right"/>
      <w:pPr>
        <w:tabs>
          <w:tab w:val="left" w:pos="6594"/>
        </w:tabs>
        <w:ind w:left="6594" w:hanging="180"/>
      </w:pPr>
    </w:lvl>
  </w:abstractNum>
  <w:abstractNum w:abstractNumId="55">
    <w:nsid w:val="60BE2372"/>
    <w:multiLevelType w:val="hybridMultilevel"/>
    <w:tmpl w:val="0D9C968C"/>
    <w:lvl w:ilvl="0" w:tplc="669BB9E7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FFFFFFFF">
      <w:start w:val="1"/>
      <w:numFmt w:val="decimal"/>
      <w:lvlText w:val="%2."/>
      <w:lvlJc w:val="left"/>
      <w:pPr>
        <w:tabs>
          <w:tab w:val="left" w:pos="0"/>
        </w:tabs>
        <w:ind w:left="227" w:hanging="227"/>
      </w:pPr>
    </w:lvl>
    <w:lvl w:ilvl="2" w:tplc="4A7C78F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B0BD51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4F3ACC4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8B8725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352C90D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57CFB1B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D18838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6">
    <w:nsid w:val="60CF3434"/>
    <w:multiLevelType w:val="hybridMultilevel"/>
    <w:tmpl w:val="A846F95A"/>
    <w:lvl w:ilvl="0" w:tplc="5A34DDFC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02E81D7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50BB87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F76AE7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2AD20C8A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339BC5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3C26B7B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3101230D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A432AF9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7">
    <w:nsid w:val="62121D40"/>
    <w:multiLevelType w:val="multilevel"/>
    <w:tmpl w:val="F6E67464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8">
    <w:nsid w:val="62C317A6"/>
    <w:multiLevelType w:val="hybridMultilevel"/>
    <w:tmpl w:val="BD26E5FE"/>
    <w:lvl w:ilvl="0" w:tplc="667F8B18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color w:val="auto"/>
      </w:rPr>
    </w:lvl>
    <w:lvl w:ilvl="1" w:tplc="4F5090E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/>
      </w:rPr>
    </w:lvl>
    <w:lvl w:ilvl="2" w:tplc="235A968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E34620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806944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A06694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5F8106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530D97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73EBEB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9">
    <w:nsid w:val="64B252EF"/>
    <w:multiLevelType w:val="hybridMultilevel"/>
    <w:tmpl w:val="B1AEDB5C"/>
    <w:lvl w:ilvl="0" w:tplc="6863D206">
      <w:start w:val="1"/>
      <w:numFmt w:val="bullet"/>
      <w:lvlText w:val="٧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  <w:color w:val="auto"/>
      </w:rPr>
    </w:lvl>
    <w:lvl w:ilvl="1" w:tplc="50E6799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8C5802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AC16D7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11F8FD8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152879B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24CDE9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7DDBB2C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70BBDDB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0">
    <w:nsid w:val="67654E80"/>
    <w:multiLevelType w:val="hybridMultilevel"/>
    <w:tmpl w:val="7CB23D5A"/>
    <w:lvl w:ilvl="0" w:tplc="1E8BA4A7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5C6005BD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46977E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E326325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6E7757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84334C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6B1D7FB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9B69A7C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6604183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1">
    <w:nsid w:val="6847292F"/>
    <w:multiLevelType w:val="hybridMultilevel"/>
    <w:tmpl w:val="0C8A781C"/>
    <w:lvl w:ilvl="0" w:tplc="0DF1C837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4317B11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784B20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9DAEE8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47C3E87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DE57A99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1E8F768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D0D01A2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F8635EF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2">
    <w:nsid w:val="68B11888"/>
    <w:multiLevelType w:val="hybridMultilevel"/>
    <w:tmpl w:val="66D6921A"/>
    <w:lvl w:ilvl="0" w:tplc="36C548FD">
      <w:start w:val="1"/>
      <w:numFmt w:val="bullet"/>
      <w:lvlText w:val=""/>
      <w:lvlJc w:val="left"/>
      <w:pPr>
        <w:tabs>
          <w:tab w:val="left" w:pos="57"/>
        </w:tabs>
        <w:ind w:left="170" w:hanging="170"/>
      </w:pPr>
      <w:rPr>
        <w:rFonts w:ascii="Symbol" w:hAnsi="Symbol"/>
        <w:color w:val="auto"/>
      </w:rPr>
    </w:lvl>
    <w:lvl w:ilvl="1" w:tplc="6A8DD844">
      <w:start w:val="1"/>
      <w:numFmt w:val="bullet"/>
      <w:lvlText w:val=""/>
      <w:lvlJc w:val="left"/>
      <w:pPr>
        <w:tabs>
          <w:tab w:val="left" w:pos="227"/>
        </w:tabs>
        <w:ind w:left="680" w:hanging="226"/>
      </w:pPr>
      <w:rPr>
        <w:rFonts w:ascii="Wingdings" w:hAnsi="Wingdings"/>
        <w:color w:val="auto"/>
      </w:rPr>
    </w:lvl>
    <w:lvl w:ilvl="2" w:tplc="4902A0EF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FE46CCC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73D6D2D8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9E9E473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944935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55AC13F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2656EF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3">
    <w:nsid w:val="694F59BC"/>
    <w:multiLevelType w:val="hybridMultilevel"/>
    <w:tmpl w:val="AAD664B2"/>
    <w:lvl w:ilvl="0" w:tplc="6ACDC7BF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1D9E3EB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F7A308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33E132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01251C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7E83A79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B9ED86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8A55472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2266704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4">
    <w:nsid w:val="6AE519D8"/>
    <w:multiLevelType w:val="hybridMultilevel"/>
    <w:tmpl w:val="FB243D74"/>
    <w:lvl w:ilvl="0" w:tplc="FFFFFFF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A1776C6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</w:lvl>
    <w:lvl w:ilvl="2" w:tplc="F6BACC9E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6AACD48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9A4B378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A956B618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3654AE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C582118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EDA099C6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BFC7E2B"/>
    <w:multiLevelType w:val="hybridMultilevel"/>
    <w:tmpl w:val="AA5C26E6"/>
    <w:lvl w:ilvl="0" w:tplc="4E0DF7A8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1BED6921">
      <w:start w:val="1"/>
      <w:numFmt w:val="bullet"/>
      <w:lvlText w:val="o"/>
      <w:lvlJc w:val="left"/>
      <w:pPr>
        <w:tabs>
          <w:tab w:val="left" w:pos="170"/>
        </w:tabs>
        <w:ind w:left="284" w:hanging="171"/>
      </w:pPr>
      <w:rPr>
        <w:rFonts w:ascii="Courier New" w:hAnsi="Courier New"/>
      </w:rPr>
    </w:lvl>
    <w:lvl w:ilvl="2" w:tplc="043D30B7">
      <w:start w:val="1"/>
      <w:numFmt w:val="bullet"/>
      <w:lvlText w:val=""/>
      <w:lvlJc w:val="left"/>
      <w:pPr>
        <w:tabs>
          <w:tab w:val="left" w:pos="1800"/>
        </w:tabs>
        <w:ind w:left="1913" w:hanging="113"/>
      </w:pPr>
      <w:rPr>
        <w:rFonts w:ascii="Symbol" w:hAnsi="Symbol"/>
      </w:rPr>
    </w:lvl>
    <w:lvl w:ilvl="3" w:tplc="1FD0EF8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433EC19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0AC270D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9DBC059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0C1F94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7E023363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6">
    <w:nsid w:val="6DD60A46"/>
    <w:multiLevelType w:val="hybridMultilevel"/>
    <w:tmpl w:val="1A48A97A"/>
    <w:lvl w:ilvl="0" w:tplc="3B91056D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43876EF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A7D187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6D6D0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2DB1995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27D3A9B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29B762D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30B5416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E6F18B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7">
    <w:nsid w:val="6DE068A3"/>
    <w:multiLevelType w:val="multilevel"/>
    <w:tmpl w:val="3AF65D2A"/>
    <w:lvl w:ilvl="0">
      <w:start w:val="1"/>
      <w:numFmt w:val="decimal"/>
      <w:lvlText w:val="%1."/>
      <w:lvlJc w:val="left"/>
      <w:pPr>
        <w:tabs>
          <w:tab w:val="left" w:pos="0"/>
        </w:tabs>
        <w:ind w:left="227" w:hanging="22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8">
    <w:nsid w:val="6F136986"/>
    <w:multiLevelType w:val="hybridMultilevel"/>
    <w:tmpl w:val="7F2AFED4"/>
    <w:lvl w:ilvl="0" w:tplc="2C0FFE5F">
      <w:start w:val="1"/>
      <w:numFmt w:val="bullet"/>
      <w:lvlText w:val=""/>
      <w:lvlJc w:val="left"/>
      <w:pPr>
        <w:tabs>
          <w:tab w:val="left" w:pos="175"/>
        </w:tabs>
        <w:ind w:left="402" w:hanging="114"/>
      </w:pPr>
      <w:rPr>
        <w:rFonts w:ascii="Symbol" w:hAnsi="Symbol"/>
        <w:color w:val="auto"/>
      </w:rPr>
    </w:lvl>
    <w:lvl w:ilvl="1" w:tplc="48E2D506">
      <w:start w:val="1"/>
      <w:numFmt w:val="bullet"/>
      <w:lvlText w:val="o"/>
      <w:lvlJc w:val="left"/>
      <w:pPr>
        <w:tabs>
          <w:tab w:val="left" w:pos="1502"/>
        </w:tabs>
        <w:ind w:left="1502" w:hanging="360"/>
      </w:pPr>
      <w:rPr>
        <w:rFonts w:ascii="Courier New" w:hAnsi="Courier New"/>
      </w:rPr>
    </w:lvl>
    <w:lvl w:ilvl="2" w:tplc="4AD0C964">
      <w:start w:val="1"/>
      <w:numFmt w:val="bullet"/>
      <w:lvlText w:val=""/>
      <w:lvlJc w:val="left"/>
      <w:pPr>
        <w:tabs>
          <w:tab w:val="left" w:pos="2222"/>
        </w:tabs>
        <w:ind w:left="2222" w:hanging="360"/>
      </w:pPr>
      <w:rPr>
        <w:rFonts w:ascii="Wingdings" w:hAnsi="Wingdings"/>
      </w:rPr>
    </w:lvl>
    <w:lvl w:ilvl="3" w:tplc="3D8D596B">
      <w:start w:val="1"/>
      <w:numFmt w:val="bullet"/>
      <w:lvlText w:val=""/>
      <w:lvlJc w:val="left"/>
      <w:pPr>
        <w:tabs>
          <w:tab w:val="left" w:pos="2942"/>
        </w:tabs>
        <w:ind w:left="2942" w:hanging="360"/>
      </w:pPr>
      <w:rPr>
        <w:rFonts w:ascii="Symbol" w:hAnsi="Symbol"/>
      </w:rPr>
    </w:lvl>
    <w:lvl w:ilvl="4" w:tplc="18D61B54">
      <w:start w:val="1"/>
      <w:numFmt w:val="bullet"/>
      <w:lvlText w:val="o"/>
      <w:lvlJc w:val="left"/>
      <w:pPr>
        <w:tabs>
          <w:tab w:val="left" w:pos="3662"/>
        </w:tabs>
        <w:ind w:left="3662" w:hanging="360"/>
      </w:pPr>
      <w:rPr>
        <w:rFonts w:ascii="Courier New" w:hAnsi="Courier New"/>
      </w:rPr>
    </w:lvl>
    <w:lvl w:ilvl="5" w:tplc="660B9CD1">
      <w:start w:val="1"/>
      <w:numFmt w:val="bullet"/>
      <w:lvlText w:val=""/>
      <w:lvlJc w:val="left"/>
      <w:pPr>
        <w:tabs>
          <w:tab w:val="left" w:pos="4382"/>
        </w:tabs>
        <w:ind w:left="4382" w:hanging="360"/>
      </w:pPr>
      <w:rPr>
        <w:rFonts w:ascii="Wingdings" w:hAnsi="Wingdings"/>
      </w:rPr>
    </w:lvl>
    <w:lvl w:ilvl="6" w:tplc="53EFC970">
      <w:start w:val="1"/>
      <w:numFmt w:val="bullet"/>
      <w:lvlText w:val=""/>
      <w:lvlJc w:val="left"/>
      <w:pPr>
        <w:tabs>
          <w:tab w:val="left" w:pos="5102"/>
        </w:tabs>
        <w:ind w:left="5102" w:hanging="360"/>
      </w:pPr>
      <w:rPr>
        <w:rFonts w:ascii="Symbol" w:hAnsi="Symbol"/>
      </w:rPr>
    </w:lvl>
    <w:lvl w:ilvl="7" w:tplc="5827D1CC">
      <w:start w:val="1"/>
      <w:numFmt w:val="bullet"/>
      <w:lvlText w:val="o"/>
      <w:lvlJc w:val="left"/>
      <w:pPr>
        <w:tabs>
          <w:tab w:val="left" w:pos="5822"/>
        </w:tabs>
        <w:ind w:left="5822" w:hanging="360"/>
      </w:pPr>
      <w:rPr>
        <w:rFonts w:ascii="Courier New" w:hAnsi="Courier New"/>
      </w:rPr>
    </w:lvl>
    <w:lvl w:ilvl="8" w:tplc="38B7CE02">
      <w:start w:val="1"/>
      <w:numFmt w:val="bullet"/>
      <w:lvlText w:val=""/>
      <w:lvlJc w:val="left"/>
      <w:pPr>
        <w:tabs>
          <w:tab w:val="left" w:pos="6542"/>
        </w:tabs>
        <w:ind w:left="6542" w:hanging="360"/>
      </w:pPr>
      <w:rPr>
        <w:rFonts w:ascii="Wingdings" w:hAnsi="Wingdings"/>
      </w:rPr>
    </w:lvl>
  </w:abstractNum>
  <w:abstractNum w:abstractNumId="69">
    <w:nsid w:val="6F1416F4"/>
    <w:multiLevelType w:val="hybridMultilevel"/>
    <w:tmpl w:val="4184C60C"/>
    <w:lvl w:ilvl="0" w:tplc="6D26D369">
      <w:start w:val="1"/>
      <w:numFmt w:val="bullet"/>
      <w:lvlText w:val="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64D5728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51D8180F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F0D04C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45A41EF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4448032B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475622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64E1CDE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3F7C4C7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0">
    <w:nsid w:val="700A72FA"/>
    <w:multiLevelType w:val="hybridMultilevel"/>
    <w:tmpl w:val="20CC9326"/>
    <w:lvl w:ilvl="0" w:tplc="0CA4D919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184A85CE">
      <w:start w:val="1"/>
      <w:numFmt w:val="bullet"/>
      <w:lvlText w:val="o"/>
      <w:lvlJc w:val="left"/>
      <w:pPr>
        <w:tabs>
          <w:tab w:val="left" w:pos="170"/>
        </w:tabs>
        <w:ind w:left="284" w:hanging="171"/>
      </w:pPr>
      <w:rPr>
        <w:rFonts w:ascii="Courier New" w:hAnsi="Courier New"/>
      </w:rPr>
    </w:lvl>
    <w:lvl w:ilvl="2" w:tplc="0A0457E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6E0ABC8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63E712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FEBF83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832EEDB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F4E581C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6DA6B8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1">
    <w:nsid w:val="770267A1"/>
    <w:multiLevelType w:val="hybridMultilevel"/>
    <w:tmpl w:val="2E0A7B42"/>
    <w:lvl w:ilvl="0" w:tplc="0DADD1B0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466A026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68E6F20F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444F83E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8B9C56F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3A52203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92D3ED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8439A1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7C52B87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2">
    <w:nsid w:val="7A391EE9"/>
    <w:multiLevelType w:val="hybridMultilevel"/>
    <w:tmpl w:val="EB4A3722"/>
    <w:lvl w:ilvl="0" w:tplc="25CDF62A">
      <w:start w:val="1"/>
      <w:numFmt w:val="bullet"/>
      <w:lvlText w:val=""/>
      <w:lvlJc w:val="left"/>
      <w:pPr>
        <w:tabs>
          <w:tab w:val="left" w:pos="0"/>
        </w:tabs>
        <w:ind w:left="113" w:hanging="113"/>
      </w:pPr>
      <w:rPr>
        <w:rFonts w:ascii="Symbol" w:hAnsi="Symbol"/>
        <w:color w:val="auto"/>
      </w:rPr>
    </w:lvl>
    <w:lvl w:ilvl="1" w:tplc="4B46A3B7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309AAA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766F8FE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7EA85165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E61271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B9FD58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20DC43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E62219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3">
    <w:nsid w:val="7AFB323F"/>
    <w:multiLevelType w:val="hybridMultilevel"/>
    <w:tmpl w:val="F514C18A"/>
    <w:lvl w:ilvl="0" w:tplc="5CB96F80">
      <w:start w:val="1"/>
      <w:numFmt w:val="bullet"/>
      <w:lvlText w:val=""/>
      <w:lvlJc w:val="left"/>
      <w:pPr>
        <w:tabs>
          <w:tab w:val="left" w:pos="57"/>
        </w:tabs>
        <w:ind w:left="113" w:hanging="113"/>
      </w:pPr>
      <w:rPr>
        <w:rFonts w:ascii="Symbol" w:hAnsi="Symbol"/>
      </w:rPr>
    </w:lvl>
    <w:lvl w:ilvl="1" w:tplc="3ACD56A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5F95C2F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82073AE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140C2BD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F608CC3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27ECB49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2BA760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1E306A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4">
    <w:nsid w:val="7BE140ED"/>
    <w:multiLevelType w:val="hybridMultilevel"/>
    <w:tmpl w:val="D69CA1EE"/>
    <w:lvl w:ilvl="0" w:tplc="798CF64C">
      <w:start w:val="1"/>
      <w:numFmt w:val="bullet"/>
      <w:lvlText w:val=""/>
      <w:lvlJc w:val="left"/>
      <w:pPr>
        <w:ind w:left="1646" w:hanging="360"/>
      </w:pPr>
      <w:rPr>
        <w:rFonts w:ascii="Symbol" w:hAnsi="Symbol"/>
      </w:rPr>
    </w:lvl>
    <w:lvl w:ilvl="1" w:tplc="04A68FF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46EC17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796F0D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5426B0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782550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0A86A9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0FCB26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80CAB4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60"/>
  </w:num>
  <w:num w:numId="3">
    <w:abstractNumId w:val="45"/>
  </w:num>
  <w:num w:numId="4">
    <w:abstractNumId w:val="13"/>
  </w:num>
  <w:num w:numId="5">
    <w:abstractNumId w:val="19"/>
  </w:num>
  <w:num w:numId="6">
    <w:abstractNumId w:val="48"/>
  </w:num>
  <w:num w:numId="7">
    <w:abstractNumId w:val="62"/>
  </w:num>
  <w:num w:numId="8">
    <w:abstractNumId w:val="16"/>
  </w:num>
  <w:num w:numId="9">
    <w:abstractNumId w:val="33"/>
  </w:num>
  <w:num w:numId="10">
    <w:abstractNumId w:val="67"/>
  </w:num>
  <w:num w:numId="11">
    <w:abstractNumId w:val="72"/>
  </w:num>
  <w:num w:numId="12">
    <w:abstractNumId w:val="61"/>
  </w:num>
  <w:num w:numId="13">
    <w:abstractNumId w:val="36"/>
  </w:num>
  <w:num w:numId="14">
    <w:abstractNumId w:val="63"/>
  </w:num>
  <w:num w:numId="15">
    <w:abstractNumId w:val="42"/>
  </w:num>
  <w:num w:numId="16">
    <w:abstractNumId w:val="15"/>
  </w:num>
  <w:num w:numId="17">
    <w:abstractNumId w:val="66"/>
  </w:num>
  <w:num w:numId="18">
    <w:abstractNumId w:val="0"/>
  </w:num>
  <w:num w:numId="19">
    <w:abstractNumId w:val="10"/>
  </w:num>
  <w:num w:numId="20">
    <w:abstractNumId w:val="28"/>
  </w:num>
  <w:num w:numId="21">
    <w:abstractNumId w:val="18"/>
  </w:num>
  <w:num w:numId="22">
    <w:abstractNumId w:val="73"/>
  </w:num>
  <w:num w:numId="23">
    <w:abstractNumId w:val="56"/>
  </w:num>
  <w:num w:numId="24">
    <w:abstractNumId w:val="71"/>
  </w:num>
  <w:num w:numId="25">
    <w:abstractNumId w:val="37"/>
  </w:num>
  <w:num w:numId="26">
    <w:abstractNumId w:val="55"/>
  </w:num>
  <w:num w:numId="27">
    <w:abstractNumId w:val="26"/>
  </w:num>
  <w:num w:numId="28">
    <w:abstractNumId w:val="27"/>
  </w:num>
  <w:num w:numId="29">
    <w:abstractNumId w:val="35"/>
  </w:num>
  <w:num w:numId="30">
    <w:abstractNumId w:val="3"/>
  </w:num>
  <w:num w:numId="31">
    <w:abstractNumId w:val="65"/>
  </w:num>
  <w:num w:numId="32">
    <w:abstractNumId w:val="2"/>
  </w:num>
  <w:num w:numId="33">
    <w:abstractNumId w:val="8"/>
  </w:num>
  <w:num w:numId="34">
    <w:abstractNumId w:val="21"/>
  </w:num>
  <w:num w:numId="35">
    <w:abstractNumId w:val="22"/>
  </w:num>
  <w:num w:numId="36">
    <w:abstractNumId w:val="46"/>
  </w:num>
  <w:num w:numId="37">
    <w:abstractNumId w:val="5"/>
  </w:num>
  <w:num w:numId="38">
    <w:abstractNumId w:val="70"/>
  </w:num>
  <w:num w:numId="39">
    <w:abstractNumId w:val="69"/>
  </w:num>
  <w:num w:numId="40">
    <w:abstractNumId w:val="41"/>
  </w:num>
  <w:num w:numId="41">
    <w:abstractNumId w:val="54"/>
  </w:num>
  <w:num w:numId="42">
    <w:abstractNumId w:val="17"/>
  </w:num>
  <w:num w:numId="43">
    <w:abstractNumId w:val="68"/>
  </w:num>
  <w:num w:numId="44">
    <w:abstractNumId w:val="6"/>
  </w:num>
  <w:num w:numId="45">
    <w:abstractNumId w:val="31"/>
  </w:num>
  <w:num w:numId="46">
    <w:abstractNumId w:val="9"/>
  </w:num>
  <w:num w:numId="47">
    <w:abstractNumId w:val="47"/>
  </w:num>
  <w:num w:numId="48">
    <w:abstractNumId w:val="64"/>
  </w:num>
  <w:num w:numId="49">
    <w:abstractNumId w:val="51"/>
  </w:num>
  <w:num w:numId="50">
    <w:abstractNumId w:val="50"/>
  </w:num>
  <w:num w:numId="51">
    <w:abstractNumId w:val="12"/>
  </w:num>
  <w:num w:numId="52">
    <w:abstractNumId w:val="49"/>
  </w:num>
  <w:num w:numId="53">
    <w:abstractNumId w:val="25"/>
  </w:num>
  <w:num w:numId="54">
    <w:abstractNumId w:val="59"/>
  </w:num>
  <w:num w:numId="55">
    <w:abstractNumId w:val="39"/>
  </w:num>
  <w:num w:numId="56">
    <w:abstractNumId w:val="20"/>
  </w:num>
  <w:num w:numId="57">
    <w:abstractNumId w:val="44"/>
  </w:num>
  <w:num w:numId="58">
    <w:abstractNumId w:val="34"/>
  </w:num>
  <w:num w:numId="59">
    <w:abstractNumId w:val="38"/>
  </w:num>
  <w:num w:numId="60">
    <w:abstractNumId w:val="24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3C4"/>
    <w:rsid w:val="003E03C4"/>
    <w:rsid w:val="00C3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Pr>
      <w:rFonts w:ascii="Calibri" w:hAnsi="Calibri"/>
      <w:sz w:val="22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11">
    <w:name w:val="Заголовок 11"/>
    <w:basedOn w:val="a"/>
    <w:pPr>
      <w:spacing w:before="100" w:beforeAutospacing="1" w:after="100" w:afterAutospacing="1"/>
      <w:outlineLvl w:val="1"/>
    </w:pPr>
    <w:rPr>
      <w:b/>
      <w:color w:val="003C80"/>
      <w:sz w:val="4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paragraph" w:styleId="a7">
    <w:name w:val="Normal (Web)"/>
    <w:basedOn w:val="a"/>
    <w:pPr>
      <w:spacing w:after="168"/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styleId="aa">
    <w:name w:val="header"/>
    <w:basedOn w:val="a"/>
    <w:link w:val="ab"/>
    <w:pPr>
      <w:tabs>
        <w:tab w:val="center" w:pos="4536"/>
        <w:tab w:val="right" w:pos="9072"/>
      </w:tabs>
    </w:pPr>
    <w:rPr>
      <w:sz w:val="20"/>
    </w:rPr>
  </w:style>
  <w:style w:type="paragraph" w:styleId="ac">
    <w:name w:val="Title"/>
    <w:basedOn w:val="a"/>
    <w:link w:val="ad"/>
    <w:qFormat/>
    <w:pPr>
      <w:jc w:val="center"/>
    </w:pPr>
    <w:rPr>
      <w:b/>
    </w:rPr>
  </w:style>
  <w:style w:type="paragraph" w:styleId="ae">
    <w:name w:val="Body Text Indent"/>
    <w:basedOn w:val="a"/>
    <w:link w:val="af"/>
    <w:pPr>
      <w:ind w:firstLine="720"/>
      <w:jc w:val="both"/>
    </w:pPr>
    <w:rPr>
      <w:sz w:val="28"/>
    </w:rPr>
  </w:style>
  <w:style w:type="paragraph" w:styleId="af0">
    <w:name w:val="Body Text"/>
    <w:basedOn w:val="a"/>
    <w:link w:val="af1"/>
    <w:pPr>
      <w:spacing w:after="120"/>
    </w:pPr>
  </w:style>
  <w:style w:type="paragraph" w:styleId="af2">
    <w:name w:val="List Paragraph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styleId="af3">
    <w:name w:val="Subtitle"/>
    <w:basedOn w:val="a"/>
    <w:link w:val="af4"/>
    <w:qFormat/>
    <w:pPr>
      <w:jc w:val="center"/>
    </w:pPr>
    <w:rPr>
      <w:b/>
      <w:sz w:val="28"/>
    </w:rPr>
  </w:style>
  <w:style w:type="paragraph" w:styleId="z-">
    <w:name w:val="HTML Top of Form"/>
    <w:basedOn w:val="a"/>
    <w:next w:val="a"/>
    <w:link w:val="z-0"/>
    <w:hidden/>
    <w:pPr>
      <w:pBdr>
        <w:bottom w:val="single" w:sz="6" w:space="0" w:color="auto"/>
      </w:pBdr>
      <w:jc w:val="center"/>
    </w:pPr>
    <w:rPr>
      <w:rFonts w:ascii="Arial" w:hAnsi="Arial"/>
      <w:vanish/>
      <w:sz w:val="16"/>
    </w:rPr>
  </w:style>
  <w:style w:type="paragraph" w:styleId="z-1">
    <w:name w:val="HTML Bottom of Form"/>
    <w:basedOn w:val="a"/>
    <w:next w:val="a"/>
    <w:link w:val="z-2"/>
    <w:hidden/>
    <w:pPr>
      <w:pBdr>
        <w:top w:val="single" w:sz="6" w:space="0" w:color="auto"/>
      </w:pBdr>
      <w:jc w:val="center"/>
    </w:pPr>
    <w:rPr>
      <w:rFonts w:ascii="Arial" w:hAnsi="Arial"/>
      <w:vanish/>
      <w:sz w:val="16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text">
    <w:name w:val="text"/>
    <w:basedOn w:val="a"/>
    <w:pPr>
      <w:spacing w:before="100" w:beforeAutospacing="1" w:after="100" w:afterAutospacing="1"/>
    </w:pPr>
    <w:rPr>
      <w:rFonts w:ascii="Tahoma" w:hAnsi="Tahoma"/>
      <w:color w:val="000000"/>
      <w:sz w:val="20"/>
    </w:rPr>
  </w:style>
  <w:style w:type="paragraph" w:styleId="af5">
    <w:name w:val="footnote text"/>
    <w:basedOn w:val="a"/>
    <w:link w:val="af6"/>
    <w:rPr>
      <w:sz w:val="20"/>
    </w:rPr>
  </w:style>
  <w:style w:type="paragraph" w:customStyle="1" w:styleId="af7">
    <w:name w:val="Содержимое таблицы"/>
    <w:basedOn w:val="a"/>
    <w:pPr>
      <w:widowControl w:val="0"/>
      <w:suppressLineNumbers/>
      <w:suppressAutoHyphens/>
    </w:pPr>
    <w:rPr>
      <w:rFonts w:ascii="DejaVu Sans" w:hAnsi="DejaVu Sans"/>
    </w:rPr>
  </w:style>
  <w:style w:type="paragraph" w:customStyle="1" w:styleId="af8">
    <w:name w:val="Знак"/>
    <w:basedOn w:val="a"/>
    <w:pPr>
      <w:spacing w:after="160" w:line="240" w:lineRule="exact"/>
    </w:pPr>
    <w:rPr>
      <w:rFonts w:ascii="Verdana" w:hAnsi="Verdana"/>
      <w:sz w:val="20"/>
    </w:rPr>
  </w:style>
  <w:style w:type="paragraph" w:styleId="af9">
    <w:name w:val="annotation text"/>
    <w:basedOn w:val="a"/>
    <w:rPr>
      <w:sz w:val="20"/>
    </w:rPr>
  </w:style>
  <w:style w:type="paragraph" w:styleId="22">
    <w:name w:val="List 2"/>
    <w:basedOn w:val="a"/>
    <w:pPr>
      <w:widowControl w:val="0"/>
      <w:ind w:left="566" w:hanging="283"/>
    </w:pPr>
    <w:rPr>
      <w:b/>
      <w:sz w:val="20"/>
    </w:rPr>
  </w:style>
  <w:style w:type="paragraph" w:customStyle="1" w:styleId="afa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</w:rPr>
  </w:style>
  <w:style w:type="paragraph" w:styleId="afb">
    <w:name w:val="List"/>
    <w:basedOn w:val="a"/>
    <w:pPr>
      <w:ind w:left="283" w:hanging="283"/>
    </w:pPr>
  </w:style>
  <w:style w:type="paragraph" w:customStyle="1" w:styleId="afc">
    <w:name w:val="Знак"/>
    <w:basedOn w:val="a"/>
    <w:pPr>
      <w:spacing w:after="160" w:line="240" w:lineRule="exact"/>
    </w:pPr>
    <w:rPr>
      <w:rFonts w:ascii="Verdana" w:hAnsi="Verdana"/>
      <w:sz w:val="20"/>
    </w:rPr>
  </w:style>
  <w:style w:type="paragraph" w:styleId="afd">
    <w:name w:val="endnote text"/>
    <w:basedOn w:val="a"/>
    <w:rPr>
      <w:sz w:val="20"/>
    </w:rPr>
  </w:style>
  <w:style w:type="paragraph" w:customStyle="1" w:styleId="st">
    <w:name w:val="st"/>
    <w:basedOn w:val="a"/>
    <w:pPr>
      <w:spacing w:before="20" w:after="20"/>
      <w:ind w:left="612" w:right="612"/>
      <w:jc w:val="both"/>
    </w:pPr>
  </w:style>
  <w:style w:type="paragraph" w:styleId="31">
    <w:name w:val="Body Text Indent 3"/>
    <w:basedOn w:val="a"/>
    <w:pPr>
      <w:spacing w:after="120"/>
      <w:ind w:left="283"/>
    </w:pPr>
    <w:rPr>
      <w:sz w:val="16"/>
    </w:rPr>
  </w:style>
  <w:style w:type="paragraph" w:styleId="23">
    <w:name w:val="Body Text Indent 2"/>
    <w:basedOn w:val="a"/>
    <w:pPr>
      <w:spacing w:after="120" w:line="480" w:lineRule="auto"/>
      <w:ind w:left="283"/>
    </w:pPr>
  </w:style>
  <w:style w:type="paragraph" w:customStyle="1" w:styleId="Zag1">
    <w:name w:val="Zag_1"/>
    <w:basedOn w:val="a"/>
    <w:pPr>
      <w:widowControl w:val="0"/>
      <w:spacing w:after="337" w:line="302" w:lineRule="exact"/>
      <w:jc w:val="center"/>
    </w:pPr>
    <w:rPr>
      <w:b/>
      <w:color w:val="000000"/>
    </w:rPr>
  </w:style>
  <w:style w:type="paragraph" w:customStyle="1" w:styleId="Osnova">
    <w:name w:val="Osnova"/>
    <w:basedOn w:val="a"/>
    <w:pPr>
      <w:widowControl w:val="0"/>
      <w:spacing w:line="213" w:lineRule="exact"/>
      <w:ind w:firstLine="339"/>
      <w:jc w:val="both"/>
    </w:pPr>
    <w:rPr>
      <w:rFonts w:ascii="NewtonCSanPin" w:hAnsi="NewtonCSanPin"/>
      <w:color w:val="000000"/>
      <w:sz w:val="21"/>
    </w:rPr>
  </w:style>
  <w:style w:type="paragraph" w:customStyle="1" w:styleId="210">
    <w:name w:val="Основной текст с отступом 21"/>
    <w:basedOn w:val="a"/>
    <w:pPr>
      <w:widowControl w:val="0"/>
      <w:suppressAutoHyphens/>
      <w:spacing w:after="120" w:line="480" w:lineRule="auto"/>
      <w:ind w:left="283"/>
    </w:pPr>
  </w:style>
  <w:style w:type="paragraph" w:customStyle="1" w:styleId="8">
    <w:name w:val="заголовок 8"/>
    <w:basedOn w:val="a"/>
    <w:next w:val="a"/>
    <w:pPr>
      <w:keepNext/>
    </w:pPr>
    <w:rPr>
      <w:i/>
    </w:rPr>
  </w:style>
  <w:style w:type="paragraph" w:customStyle="1" w:styleId="msonormalbullet2gif">
    <w:name w:val="msonormalbullet2.gif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widowControl w:val="0"/>
      <w:spacing w:line="242" w:lineRule="exact"/>
      <w:ind w:firstLine="341"/>
      <w:jc w:val="both"/>
    </w:pPr>
    <w:rPr>
      <w:rFonts w:ascii="Segoe UI" w:hAnsi="Segoe UI"/>
    </w:rPr>
  </w:style>
  <w:style w:type="paragraph" w:styleId="afe">
    <w:name w:val="List Bullet"/>
    <w:basedOn w:val="afb"/>
    <w:pPr>
      <w:spacing w:line="360" w:lineRule="auto"/>
      <w:ind w:left="0" w:firstLine="0"/>
      <w:jc w:val="both"/>
    </w:pPr>
  </w:style>
  <w:style w:type="character" w:styleId="aff">
    <w:name w:val="line number"/>
    <w:basedOn w:val="a0"/>
    <w:semiHidden/>
  </w:style>
  <w:style w:type="character" w:styleId="aff0">
    <w:name w:val="Hyperlink"/>
    <w:basedOn w:val="a0"/>
    <w:rPr>
      <w:color w:val="0000FF"/>
      <w:u w:val="single"/>
    </w:rPr>
  </w:style>
  <w:style w:type="character" w:customStyle="1" w:styleId="Zag11">
    <w:name w:val="Zag_11"/>
  </w:style>
  <w:style w:type="character" w:customStyle="1" w:styleId="FontStyle12">
    <w:name w:val="Font Style12"/>
    <w:rPr>
      <w:rFonts w:ascii="Times New Roman" w:hAnsi="Times New Roman"/>
      <w:sz w:val="18"/>
    </w:rPr>
  </w:style>
  <w:style w:type="character" w:customStyle="1" w:styleId="10">
    <w:name w:val="Заголовок 1 Знак"/>
    <w:basedOn w:val="a0"/>
    <w:link w:val="1"/>
    <w:rPr>
      <w:rFonts w:ascii="Arial" w:hAnsi="Arial"/>
      <w:b/>
      <w:sz w:val="32"/>
    </w:rPr>
  </w:style>
  <w:style w:type="character" w:customStyle="1" w:styleId="20">
    <w:name w:val="Заголовок 2 Знак"/>
    <w:basedOn w:val="a0"/>
    <w:link w:val="2"/>
    <w:rPr>
      <w:sz w:val="28"/>
    </w:rPr>
  </w:style>
  <w:style w:type="character" w:customStyle="1" w:styleId="30">
    <w:name w:val="Заголовок 3 Знак"/>
    <w:basedOn w:val="a0"/>
    <w:link w:val="3"/>
    <w:rPr>
      <w:b/>
      <w:sz w:val="27"/>
    </w:rPr>
  </w:style>
  <w:style w:type="character" w:customStyle="1" w:styleId="a6">
    <w:name w:val="Текст выноски Знак"/>
    <w:basedOn w:val="a0"/>
    <w:link w:val="a5"/>
    <w:rPr>
      <w:rFonts w:ascii="Tahoma" w:hAnsi="Tahoma"/>
      <w:sz w:val="16"/>
    </w:rPr>
  </w:style>
  <w:style w:type="character" w:customStyle="1" w:styleId="dash041e0431044b0447043d044b0439char1">
    <w:name w:val="dash041e_0431_044b_0447_043d_044b_0439__char1"/>
    <w:basedOn w:val="a0"/>
    <w:rPr>
      <w:rFonts w:ascii="Times New Roman" w:hAnsi="Times New Roman"/>
      <w:sz w:val="24"/>
      <w:u w:val="none"/>
    </w:rPr>
  </w:style>
  <w:style w:type="character" w:styleId="aff1">
    <w:name w:val="FollowedHyperlink"/>
    <w:basedOn w:val="a0"/>
    <w:rPr>
      <w:color w:val="800080"/>
      <w:u w:val="single"/>
    </w:rPr>
  </w:style>
  <w:style w:type="character" w:customStyle="1" w:styleId="a9">
    <w:name w:val="Нижний колонтитул Знак"/>
    <w:basedOn w:val="a0"/>
    <w:link w:val="a8"/>
  </w:style>
  <w:style w:type="character" w:styleId="aff2">
    <w:name w:val="page number"/>
    <w:basedOn w:val="a0"/>
  </w:style>
  <w:style w:type="character" w:customStyle="1" w:styleId="110">
    <w:name w:val="Знак Знак11"/>
    <w:basedOn w:val="a0"/>
    <w:rPr>
      <w:rFonts w:ascii="Times New Roman" w:hAnsi="Times New Roman"/>
      <w:b/>
      <w:sz w:val="28"/>
    </w:rPr>
  </w:style>
  <w:style w:type="character" w:customStyle="1" w:styleId="ab">
    <w:name w:val="Верхний колонтитул Знак"/>
    <w:basedOn w:val="a0"/>
    <w:link w:val="aa"/>
    <w:rPr>
      <w:sz w:val="20"/>
    </w:rPr>
  </w:style>
  <w:style w:type="character" w:customStyle="1" w:styleId="ad">
    <w:name w:val="Название Знак"/>
    <w:basedOn w:val="a0"/>
    <w:link w:val="ac"/>
    <w:rPr>
      <w:b/>
    </w:rPr>
  </w:style>
  <w:style w:type="character" w:customStyle="1" w:styleId="af">
    <w:name w:val="Основной текст с отступом Знак"/>
    <w:basedOn w:val="a0"/>
    <w:link w:val="ae"/>
    <w:rPr>
      <w:sz w:val="28"/>
    </w:rPr>
  </w:style>
  <w:style w:type="character" w:customStyle="1" w:styleId="af1">
    <w:name w:val="Основной текст Знак"/>
    <w:basedOn w:val="a0"/>
    <w:link w:val="af0"/>
  </w:style>
  <w:style w:type="character" w:styleId="aff3">
    <w:name w:val="Strong"/>
    <w:basedOn w:val="a0"/>
    <w:qFormat/>
    <w:rPr>
      <w:b/>
    </w:rPr>
  </w:style>
  <w:style w:type="character" w:customStyle="1" w:styleId="af4">
    <w:name w:val="Подзаголовок Знак"/>
    <w:basedOn w:val="a0"/>
    <w:link w:val="af3"/>
    <w:rPr>
      <w:b/>
      <w:sz w:val="28"/>
    </w:rPr>
  </w:style>
  <w:style w:type="character" w:styleId="aff4">
    <w:name w:val="Emphasis"/>
    <w:basedOn w:val="a0"/>
    <w:qFormat/>
    <w:rPr>
      <w:i/>
    </w:rPr>
  </w:style>
  <w:style w:type="character" w:customStyle="1" w:styleId="z-0">
    <w:name w:val="z-Начало формы Знак"/>
    <w:basedOn w:val="a0"/>
    <w:link w:val="z-"/>
    <w:rPr>
      <w:rFonts w:ascii="Arial" w:hAnsi="Arial"/>
      <w:vanish/>
      <w:sz w:val="16"/>
    </w:rPr>
  </w:style>
  <w:style w:type="character" w:customStyle="1" w:styleId="z-2">
    <w:name w:val="z-Конец формы Знак"/>
    <w:basedOn w:val="a0"/>
    <w:link w:val="z-1"/>
    <w:rPr>
      <w:rFonts w:ascii="Arial" w:hAnsi="Arial"/>
      <w:vanish/>
      <w:sz w:val="16"/>
    </w:rPr>
  </w:style>
  <w:style w:type="character" w:styleId="aff5">
    <w:name w:val="footnote reference"/>
    <w:basedOn w:val="a0"/>
    <w:rPr>
      <w:vertAlign w:val="superscript"/>
    </w:rPr>
  </w:style>
  <w:style w:type="character" w:styleId="aff6">
    <w:name w:val="annotation reference"/>
    <w:basedOn w:val="a0"/>
    <w:rPr>
      <w:sz w:val="16"/>
    </w:rPr>
  </w:style>
  <w:style w:type="character" w:customStyle="1" w:styleId="udar">
    <w:name w:val="udar"/>
    <w:basedOn w:val="a0"/>
  </w:style>
  <w:style w:type="character" w:styleId="aff7">
    <w:name w:val="endnote reference"/>
    <w:basedOn w:val="a0"/>
    <w:rPr>
      <w:vertAlign w:val="superscript"/>
    </w:rPr>
  </w:style>
  <w:style w:type="character" w:customStyle="1" w:styleId="af6">
    <w:name w:val="Текст сноски Знак"/>
    <w:basedOn w:val="a0"/>
    <w:link w:val="af5"/>
    <w:rPr>
      <w:sz w:val="20"/>
    </w:rPr>
  </w:style>
  <w:style w:type="character" w:customStyle="1" w:styleId="a4">
    <w:name w:val="Без интервала Знак"/>
    <w:basedOn w:val="a0"/>
    <w:link w:val="a3"/>
    <w:rPr>
      <w:rFonts w:ascii="Calibri" w:hAnsi="Calibri"/>
      <w:sz w:val="22"/>
    </w:rPr>
  </w:style>
  <w:style w:type="character" w:customStyle="1" w:styleId="apple-converted-space">
    <w:name w:val="apple-converted-space"/>
    <w:basedOn w:val="a0"/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umk/perspektiv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penet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168</Pages>
  <Words>66162</Words>
  <Characters>377128</Characters>
  <Application>Microsoft Office Word</Application>
  <DocSecurity>0</DocSecurity>
  <Lines>3142</Lines>
  <Paragraphs>884</Paragraphs>
  <ScaleCrop>false</ScaleCrop>
  <Company>SPecialiST RePack</Company>
  <LinksUpToDate>false</LinksUpToDate>
  <CharactersWithSpaces>442406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2021-01-25T00:35:00Z</dcterms:created>
  <dcterms:modified xsi:type="dcterms:W3CDTF">2021-01-25T00:38:00Z</dcterms:modified>
</cp:coreProperties>
</file>