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13" w:rsidRDefault="002F6D36" w:rsidP="008D1F13">
      <w:r>
        <w:t xml:space="preserve">                  </w:t>
      </w:r>
      <w:r w:rsidR="008D1F13">
        <w:t xml:space="preserve">Муниципальное  бюджетное образовательное учреждение </w:t>
      </w:r>
    </w:p>
    <w:p w:rsidR="008D1F13" w:rsidRDefault="008D1F13" w:rsidP="008D1F13">
      <w:pPr>
        <w:tabs>
          <w:tab w:val="left" w:pos="1290"/>
        </w:tabs>
      </w:pPr>
      <w:r>
        <w:t xml:space="preserve">                            «Основная общеобразовательная школа с. </w:t>
      </w:r>
      <w:proofErr w:type="spellStart"/>
      <w:r>
        <w:t>Руновка</w:t>
      </w:r>
      <w:proofErr w:type="spellEnd"/>
      <w:r>
        <w:t>»</w:t>
      </w:r>
    </w:p>
    <w:p w:rsidR="008D1F13" w:rsidRDefault="008D1F13" w:rsidP="008D1F1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1"/>
        <w:gridCol w:w="3248"/>
        <w:gridCol w:w="3162"/>
      </w:tblGrid>
      <w:tr w:rsidR="008D1F13" w:rsidTr="002F6D36">
        <w:trPr>
          <w:trHeight w:val="168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13" w:rsidRDefault="008D1F13" w:rsidP="002F6D36">
            <w:r>
              <w:t xml:space="preserve">«Рассмотрено»                                   </w:t>
            </w:r>
          </w:p>
          <w:p w:rsidR="008D1F13" w:rsidRDefault="008D1F13" w:rsidP="002F6D36">
            <w:r>
              <w:t xml:space="preserve"> руководителем методического совета школы</w:t>
            </w:r>
          </w:p>
          <w:p w:rsidR="008D1F13" w:rsidRDefault="008D1F13" w:rsidP="002F6D36">
            <w:r>
              <w:t>Протокол № ___________</w:t>
            </w:r>
          </w:p>
          <w:p w:rsidR="008D1F13" w:rsidRDefault="00DA6A25" w:rsidP="00957AB1">
            <w:r>
              <w:t>От «___»___________2021</w:t>
            </w:r>
            <w:r w:rsidR="00957AB1">
              <w:t>г</w:t>
            </w:r>
            <w:r w:rsidR="008D1F13">
              <w:t>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13" w:rsidRDefault="008D1F13" w:rsidP="002F6D36">
            <w:r>
              <w:t>«Утверждено»</w:t>
            </w:r>
          </w:p>
          <w:p w:rsidR="008D1F13" w:rsidRDefault="008D1F13" w:rsidP="002F6D36">
            <w:r>
              <w:t>На педагогическом совете школы</w:t>
            </w:r>
          </w:p>
          <w:p w:rsidR="008D1F13" w:rsidRDefault="008D1F13" w:rsidP="002F6D36">
            <w:r>
              <w:t>Протокол № ____________</w:t>
            </w:r>
          </w:p>
          <w:p w:rsidR="008D1F13" w:rsidRDefault="008D1F13" w:rsidP="00957AB1">
            <w:r>
              <w:t>От «____»____________20</w:t>
            </w:r>
            <w:r w:rsidR="00DA6A25">
              <w:t>21</w:t>
            </w:r>
            <w:r>
              <w:t>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13" w:rsidRDefault="008D1F13" w:rsidP="002F6D36">
            <w:r>
              <w:t xml:space="preserve"> «Утверждаю»</w:t>
            </w:r>
          </w:p>
          <w:p w:rsidR="008D1F13" w:rsidRDefault="008D1F13" w:rsidP="002F6D36">
            <w:r>
              <w:t xml:space="preserve">Директор ООШ с. </w:t>
            </w:r>
            <w:proofErr w:type="spellStart"/>
            <w:r>
              <w:t>Руновка</w:t>
            </w:r>
            <w:proofErr w:type="spellEnd"/>
          </w:p>
          <w:p w:rsidR="008D1F13" w:rsidRDefault="008D1F13" w:rsidP="002F6D36">
            <w:r>
              <w:t>Черненко А.Д.</w:t>
            </w:r>
          </w:p>
          <w:p w:rsidR="008D1F13" w:rsidRDefault="008D1F13" w:rsidP="00957AB1">
            <w:r>
              <w:t>От «___»___________20</w:t>
            </w:r>
            <w:r w:rsidR="00DA6A25">
              <w:t>21</w:t>
            </w:r>
            <w:r>
              <w:t>г.</w:t>
            </w:r>
          </w:p>
        </w:tc>
      </w:tr>
    </w:tbl>
    <w:p w:rsidR="008D1F13" w:rsidRDefault="008D1F13" w:rsidP="008D1F13"/>
    <w:p w:rsidR="008D1F13" w:rsidRDefault="008D1F13" w:rsidP="008D1F13"/>
    <w:p w:rsidR="008D1F13" w:rsidRDefault="008D1F13" w:rsidP="008D1F13"/>
    <w:p w:rsidR="008D1F13" w:rsidRDefault="008D1F13" w:rsidP="008D1F13"/>
    <w:p w:rsidR="008D1F13" w:rsidRDefault="008D1F13" w:rsidP="008D1F13"/>
    <w:p w:rsidR="008D1F13" w:rsidRDefault="008D1F13" w:rsidP="008D1F13"/>
    <w:p w:rsidR="008D1F13" w:rsidRDefault="008D1F13" w:rsidP="008D1F13">
      <w:pPr>
        <w:jc w:val="both"/>
      </w:pPr>
    </w:p>
    <w:p w:rsidR="008D1F13" w:rsidRDefault="008D1F13" w:rsidP="008D1F13">
      <w:pPr>
        <w:tabs>
          <w:tab w:val="left" w:pos="1950"/>
        </w:tabs>
        <w:jc w:val="both"/>
        <w:rPr>
          <w:sz w:val="28"/>
          <w:szCs w:val="28"/>
        </w:rPr>
      </w:pPr>
      <w:r>
        <w:tab/>
      </w:r>
    </w:p>
    <w:p w:rsidR="008D1F13" w:rsidRDefault="008D1F13" w:rsidP="008D1F13">
      <w:pPr>
        <w:tabs>
          <w:tab w:val="left" w:pos="1950"/>
        </w:tabs>
        <w:jc w:val="center"/>
        <w:rPr>
          <w:sz w:val="28"/>
          <w:szCs w:val="28"/>
        </w:rPr>
      </w:pPr>
    </w:p>
    <w:p w:rsidR="008D1F13" w:rsidRDefault="008D1F13" w:rsidP="008D1F13">
      <w:pPr>
        <w:tabs>
          <w:tab w:val="left" w:pos="19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8D1F13" w:rsidRDefault="008D1F13" w:rsidP="008D1F13">
      <w:pPr>
        <w:tabs>
          <w:tab w:val="left" w:pos="1950"/>
        </w:tabs>
        <w:jc w:val="center"/>
        <w:rPr>
          <w:sz w:val="32"/>
          <w:szCs w:val="32"/>
        </w:rPr>
      </w:pPr>
    </w:p>
    <w:p w:rsidR="008D1F13" w:rsidRDefault="008D1F13" w:rsidP="008D1F13">
      <w:pPr>
        <w:tabs>
          <w:tab w:val="left" w:pos="19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по предмету: математика</w:t>
      </w:r>
    </w:p>
    <w:p w:rsidR="008D1F13" w:rsidRDefault="008D1F13" w:rsidP="008D1F13">
      <w:pPr>
        <w:tabs>
          <w:tab w:val="left" w:pos="25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для 5  класса</w:t>
      </w:r>
    </w:p>
    <w:p w:rsidR="008D1F13" w:rsidRDefault="008D1F13" w:rsidP="008D1F13">
      <w:pPr>
        <w:tabs>
          <w:tab w:val="left" w:pos="2550"/>
        </w:tabs>
        <w:jc w:val="center"/>
        <w:rPr>
          <w:sz w:val="32"/>
          <w:szCs w:val="32"/>
        </w:rPr>
      </w:pPr>
    </w:p>
    <w:p w:rsidR="008D1F13" w:rsidRDefault="00DA6A25" w:rsidP="008D1F13">
      <w:pPr>
        <w:tabs>
          <w:tab w:val="left" w:pos="25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на   2021  -   2022</w:t>
      </w:r>
      <w:r w:rsidR="008D1F13">
        <w:rPr>
          <w:sz w:val="32"/>
          <w:szCs w:val="32"/>
        </w:rPr>
        <w:t xml:space="preserve"> учебный год</w:t>
      </w:r>
    </w:p>
    <w:p w:rsidR="008D1F13" w:rsidRDefault="00B62229" w:rsidP="008D1F1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 УМК </w:t>
      </w:r>
      <w:proofErr w:type="spellStart"/>
      <w:r>
        <w:rPr>
          <w:sz w:val="32"/>
          <w:szCs w:val="32"/>
        </w:rPr>
        <w:t>Виленкина</w:t>
      </w:r>
      <w:proofErr w:type="spellEnd"/>
      <w:r w:rsidR="008D1F13">
        <w:rPr>
          <w:sz w:val="32"/>
          <w:szCs w:val="32"/>
        </w:rPr>
        <w:t xml:space="preserve"> В. Я.</w:t>
      </w:r>
    </w:p>
    <w:p w:rsidR="008D1F13" w:rsidRDefault="00B62229" w:rsidP="008D1F13">
      <w:pPr>
        <w:jc w:val="center"/>
        <w:rPr>
          <w:sz w:val="32"/>
          <w:szCs w:val="32"/>
        </w:rPr>
      </w:pPr>
      <w:r>
        <w:rPr>
          <w:sz w:val="32"/>
          <w:szCs w:val="32"/>
        </w:rPr>
        <w:t>На 170 часов(5часов в неделю)</w:t>
      </w:r>
    </w:p>
    <w:p w:rsidR="008D1F13" w:rsidRDefault="00B62229" w:rsidP="00B62229">
      <w:pPr>
        <w:tabs>
          <w:tab w:val="left" w:pos="2581"/>
        </w:tabs>
        <w:rPr>
          <w:sz w:val="32"/>
          <w:szCs w:val="32"/>
        </w:rPr>
      </w:pPr>
      <w:r>
        <w:rPr>
          <w:sz w:val="32"/>
          <w:szCs w:val="32"/>
        </w:rPr>
        <w:tab/>
        <w:t>К учебнику Математика 5 класс</w:t>
      </w:r>
    </w:p>
    <w:p w:rsidR="008D1F13" w:rsidRDefault="00B62229" w:rsidP="008D1F1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В. Я. </w:t>
      </w:r>
      <w:proofErr w:type="spellStart"/>
      <w:r>
        <w:rPr>
          <w:sz w:val="32"/>
          <w:szCs w:val="32"/>
        </w:rPr>
        <w:t>Виленкин</w:t>
      </w:r>
      <w:proofErr w:type="spellEnd"/>
    </w:p>
    <w:p w:rsidR="00B62229" w:rsidRDefault="00564763" w:rsidP="00564763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B62229" w:rsidRDefault="00B62229" w:rsidP="00564763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564763" w:rsidRPr="00A219F5" w:rsidRDefault="00B62229" w:rsidP="00564763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564763">
        <w:rPr>
          <w:sz w:val="32"/>
          <w:szCs w:val="32"/>
        </w:rPr>
        <w:t xml:space="preserve">  </w:t>
      </w:r>
      <w:r w:rsidR="00564763" w:rsidRPr="00A219F5">
        <w:rPr>
          <w:sz w:val="32"/>
          <w:szCs w:val="32"/>
        </w:rPr>
        <w:t>Составитель программы:</w:t>
      </w:r>
    </w:p>
    <w:p w:rsidR="00564763" w:rsidRPr="00A219F5" w:rsidRDefault="00564763" w:rsidP="00564763">
      <w:pPr>
        <w:tabs>
          <w:tab w:val="left" w:pos="2340"/>
        </w:tabs>
        <w:rPr>
          <w:sz w:val="32"/>
          <w:szCs w:val="32"/>
        </w:rPr>
      </w:pPr>
      <w:r w:rsidRPr="00A219F5">
        <w:rPr>
          <w:sz w:val="32"/>
          <w:szCs w:val="32"/>
        </w:rPr>
        <w:tab/>
        <w:t xml:space="preserve">      Хохлова Наталья Павловна</w:t>
      </w:r>
    </w:p>
    <w:p w:rsidR="00564763" w:rsidRPr="00A219F5" w:rsidRDefault="00564763" w:rsidP="00564763">
      <w:pPr>
        <w:tabs>
          <w:tab w:val="left" w:pos="2340"/>
        </w:tabs>
        <w:rPr>
          <w:sz w:val="32"/>
          <w:szCs w:val="32"/>
        </w:rPr>
      </w:pPr>
      <w:r w:rsidRPr="00A219F5">
        <w:rPr>
          <w:sz w:val="32"/>
          <w:szCs w:val="32"/>
        </w:rPr>
        <w:t xml:space="preserve">      </w:t>
      </w:r>
      <w:r w:rsidR="00E1271C">
        <w:rPr>
          <w:sz w:val="32"/>
          <w:szCs w:val="32"/>
        </w:rPr>
        <w:t xml:space="preserve">                            </w:t>
      </w:r>
      <w:r w:rsidRPr="00A219F5">
        <w:rPr>
          <w:sz w:val="32"/>
          <w:szCs w:val="32"/>
        </w:rPr>
        <w:t xml:space="preserve"> Учитель </w:t>
      </w:r>
      <w:r>
        <w:rPr>
          <w:sz w:val="32"/>
          <w:szCs w:val="32"/>
        </w:rPr>
        <w:t xml:space="preserve">математики </w:t>
      </w:r>
      <w:r w:rsidRPr="00A219F5">
        <w:rPr>
          <w:sz w:val="32"/>
          <w:szCs w:val="32"/>
        </w:rPr>
        <w:t>Ι категории</w:t>
      </w:r>
    </w:p>
    <w:p w:rsidR="008D1F13" w:rsidRDefault="008D1F13" w:rsidP="008D1F13">
      <w:pPr>
        <w:jc w:val="center"/>
        <w:rPr>
          <w:sz w:val="32"/>
          <w:szCs w:val="32"/>
        </w:rPr>
      </w:pPr>
    </w:p>
    <w:p w:rsidR="008D1F13" w:rsidRDefault="008D1F13" w:rsidP="008D1F13">
      <w:pPr>
        <w:jc w:val="center"/>
        <w:rPr>
          <w:sz w:val="32"/>
          <w:szCs w:val="32"/>
        </w:rPr>
      </w:pPr>
    </w:p>
    <w:p w:rsidR="008D1F13" w:rsidRDefault="008D1F13" w:rsidP="008D1F13">
      <w:pPr>
        <w:jc w:val="center"/>
        <w:rPr>
          <w:sz w:val="32"/>
          <w:szCs w:val="32"/>
        </w:rPr>
      </w:pPr>
    </w:p>
    <w:p w:rsidR="008D1F13" w:rsidRDefault="008D1F13" w:rsidP="008D1F13">
      <w:pPr>
        <w:jc w:val="center"/>
        <w:rPr>
          <w:sz w:val="32"/>
          <w:szCs w:val="32"/>
        </w:rPr>
      </w:pPr>
    </w:p>
    <w:p w:rsidR="008D1F13" w:rsidRDefault="008D1F13" w:rsidP="008D1F13">
      <w:pPr>
        <w:jc w:val="center"/>
        <w:rPr>
          <w:sz w:val="32"/>
          <w:szCs w:val="32"/>
        </w:rPr>
      </w:pPr>
    </w:p>
    <w:p w:rsidR="008D1F13" w:rsidRDefault="008D1F13" w:rsidP="008D1F13">
      <w:pPr>
        <w:jc w:val="center"/>
        <w:rPr>
          <w:sz w:val="32"/>
          <w:szCs w:val="32"/>
        </w:rPr>
      </w:pPr>
    </w:p>
    <w:p w:rsidR="008D1F13" w:rsidRDefault="008D1F13" w:rsidP="008D1F13">
      <w:pPr>
        <w:jc w:val="center"/>
        <w:rPr>
          <w:sz w:val="32"/>
          <w:szCs w:val="32"/>
        </w:rPr>
      </w:pPr>
    </w:p>
    <w:p w:rsidR="008D1F13" w:rsidRDefault="008D1F13" w:rsidP="008D1F13">
      <w:pPr>
        <w:jc w:val="center"/>
        <w:rPr>
          <w:sz w:val="32"/>
          <w:szCs w:val="32"/>
        </w:rPr>
      </w:pPr>
    </w:p>
    <w:p w:rsidR="008D1F13" w:rsidRDefault="008D1F13" w:rsidP="008D1F13">
      <w:pPr>
        <w:jc w:val="center"/>
        <w:rPr>
          <w:sz w:val="32"/>
          <w:szCs w:val="32"/>
        </w:rPr>
      </w:pPr>
    </w:p>
    <w:p w:rsidR="00B62229" w:rsidRDefault="00DA6A25" w:rsidP="00B62229">
      <w:pPr>
        <w:jc w:val="center"/>
        <w:rPr>
          <w:sz w:val="32"/>
          <w:szCs w:val="32"/>
        </w:rPr>
      </w:pPr>
      <w:r>
        <w:t xml:space="preserve">с. </w:t>
      </w:r>
      <w:proofErr w:type="spellStart"/>
      <w:r>
        <w:t>Руновка</w:t>
      </w:r>
      <w:proofErr w:type="spellEnd"/>
      <w:r>
        <w:t xml:space="preserve"> -  2021</w:t>
      </w:r>
      <w:r w:rsidR="00564763">
        <w:t xml:space="preserve"> г</w:t>
      </w:r>
    </w:p>
    <w:p w:rsidR="00B62229" w:rsidRDefault="00B62229" w:rsidP="00B62229">
      <w:pPr>
        <w:jc w:val="center"/>
        <w:rPr>
          <w:sz w:val="32"/>
          <w:szCs w:val="32"/>
        </w:rPr>
      </w:pPr>
    </w:p>
    <w:p w:rsidR="00564763" w:rsidRPr="00B62229" w:rsidRDefault="00564763" w:rsidP="00B62229">
      <w:pPr>
        <w:jc w:val="center"/>
        <w:rPr>
          <w:sz w:val="32"/>
          <w:szCs w:val="32"/>
        </w:rPr>
      </w:pPr>
      <w:r w:rsidRPr="002F6D36">
        <w:rPr>
          <w:rFonts w:eastAsiaTheme="minorHAnsi"/>
          <w:b/>
          <w:lang w:eastAsia="en-US"/>
        </w:rPr>
        <w:t xml:space="preserve">  Ожидаемые результаты освоения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  В результате освоения курса математики 5 класса учащиеся должны овладеть следующими знаниями, умениями и навыками.</w:t>
      </w:r>
    </w:p>
    <w:p w:rsidR="00564763" w:rsidRPr="002F6D36" w:rsidRDefault="00564763" w:rsidP="00564763">
      <w:pPr>
        <w:contextualSpacing/>
        <w:jc w:val="both"/>
      </w:pPr>
      <w:r w:rsidRPr="002F6D36">
        <w:rPr>
          <w:b/>
        </w:rPr>
        <w:t xml:space="preserve">     Личностным результатом</w:t>
      </w:r>
      <w:r w:rsidRPr="002F6D36">
        <w:t xml:space="preserve"> изучения предмета является формирование следующих умений и качеств:</w:t>
      </w:r>
    </w:p>
    <w:p w:rsidR="00564763" w:rsidRPr="002F6D36" w:rsidRDefault="00564763" w:rsidP="00564763">
      <w:pPr>
        <w:numPr>
          <w:ilvl w:val="0"/>
          <w:numId w:val="1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независимость и критичность мышления;</w:t>
      </w:r>
    </w:p>
    <w:p w:rsidR="00564763" w:rsidRPr="002F6D36" w:rsidRDefault="00564763" w:rsidP="00564763">
      <w:pPr>
        <w:numPr>
          <w:ilvl w:val="0"/>
          <w:numId w:val="1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воля и настойчивость в достижении цели.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  </w:t>
      </w:r>
      <w:proofErr w:type="spellStart"/>
      <w:r w:rsidRPr="002F6D36">
        <w:rPr>
          <w:b/>
        </w:rPr>
        <w:t>Метапредметным</w:t>
      </w:r>
      <w:proofErr w:type="spellEnd"/>
      <w:r w:rsidRPr="002F6D36">
        <w:rPr>
          <w:b/>
        </w:rPr>
        <w:t xml:space="preserve"> результатом </w:t>
      </w:r>
      <w:r w:rsidRPr="002F6D36">
        <w:t>изучения курса является формирование универсальных учебных действий (УУД).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</w:t>
      </w:r>
      <w:r w:rsidRPr="002F6D36">
        <w:rPr>
          <w:b/>
          <w:i/>
        </w:rPr>
        <w:t>Регулятивные УУД:</w:t>
      </w:r>
    </w:p>
    <w:p w:rsidR="00564763" w:rsidRPr="002F6D36" w:rsidRDefault="00564763" w:rsidP="00564763">
      <w:pPr>
        <w:numPr>
          <w:ilvl w:val="0"/>
          <w:numId w:val="2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самостоятельно обнаруживать и формулировать учебную проблему, определять цель УД;</w:t>
      </w:r>
    </w:p>
    <w:p w:rsidR="00564763" w:rsidRPr="002F6D36" w:rsidRDefault="00564763" w:rsidP="00564763">
      <w:pPr>
        <w:numPr>
          <w:ilvl w:val="0"/>
          <w:numId w:val="2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2F6D36">
        <w:rPr>
          <w:lang w:eastAsia="en-US"/>
        </w:rPr>
        <w:t>из</w:t>
      </w:r>
      <w:proofErr w:type="gramEnd"/>
      <w:r w:rsidRPr="002F6D36">
        <w:rPr>
          <w:lang w:eastAsia="en-US"/>
        </w:rPr>
        <w:t xml:space="preserve"> предложенных, а также искать их самостоятельно;</w:t>
      </w:r>
    </w:p>
    <w:p w:rsidR="00564763" w:rsidRPr="002F6D36" w:rsidRDefault="00564763" w:rsidP="00564763">
      <w:pPr>
        <w:numPr>
          <w:ilvl w:val="0"/>
          <w:numId w:val="2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составлять (индивидуально или в группе) план решения проблемы (выполнение проекта);</w:t>
      </w:r>
    </w:p>
    <w:p w:rsidR="00564763" w:rsidRPr="002F6D36" w:rsidRDefault="00564763" w:rsidP="00564763">
      <w:pPr>
        <w:numPr>
          <w:ilvl w:val="0"/>
          <w:numId w:val="2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работая по плану, сверять свои действия с целью и при необходимости исправлять ошибки самостоятельно (в том числе корректировать план);</w:t>
      </w:r>
    </w:p>
    <w:p w:rsidR="00564763" w:rsidRPr="002F6D36" w:rsidRDefault="00564763" w:rsidP="00564763">
      <w:pPr>
        <w:numPr>
          <w:ilvl w:val="0"/>
          <w:numId w:val="2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в диалоге с учителем совершенствовать самостоятельно выбранные критерии оценки.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  </w:t>
      </w:r>
      <w:r w:rsidRPr="002F6D36">
        <w:rPr>
          <w:b/>
          <w:i/>
        </w:rPr>
        <w:t>Познавательные УУД:</w:t>
      </w:r>
    </w:p>
    <w:p w:rsidR="00564763" w:rsidRPr="002F6D36" w:rsidRDefault="00564763" w:rsidP="00564763">
      <w:pPr>
        <w:numPr>
          <w:ilvl w:val="0"/>
          <w:numId w:val="3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проводить наблюдения и эксперимент под руководством учителя;</w:t>
      </w:r>
    </w:p>
    <w:p w:rsidR="00564763" w:rsidRPr="002F6D36" w:rsidRDefault="00564763" w:rsidP="00564763">
      <w:pPr>
        <w:numPr>
          <w:ilvl w:val="0"/>
          <w:numId w:val="3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осуществлять расширенный поиск информации с использованием ресурсов библиотек и Интернета;</w:t>
      </w:r>
    </w:p>
    <w:p w:rsidR="00564763" w:rsidRPr="002F6D36" w:rsidRDefault="00564763" w:rsidP="00564763">
      <w:pPr>
        <w:numPr>
          <w:ilvl w:val="0"/>
          <w:numId w:val="3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осуществлять выбор наиболее эффективных способов решения задач в зависимости от конкретных условий;</w:t>
      </w:r>
    </w:p>
    <w:p w:rsidR="00564763" w:rsidRPr="002F6D36" w:rsidRDefault="00564763" w:rsidP="00564763">
      <w:pPr>
        <w:numPr>
          <w:ilvl w:val="0"/>
          <w:numId w:val="3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анализировать, сравнивать, классифицировать и обобщать факты и явления;</w:t>
      </w:r>
    </w:p>
    <w:p w:rsidR="00564763" w:rsidRPr="002F6D36" w:rsidRDefault="00564763" w:rsidP="00564763">
      <w:pPr>
        <w:numPr>
          <w:ilvl w:val="0"/>
          <w:numId w:val="3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давать определения понятиям.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  </w:t>
      </w:r>
      <w:r w:rsidRPr="002F6D36">
        <w:rPr>
          <w:b/>
          <w:i/>
        </w:rPr>
        <w:t>Коммуникативные УУД:</w:t>
      </w:r>
    </w:p>
    <w:p w:rsidR="00564763" w:rsidRPr="002F6D36" w:rsidRDefault="00564763" w:rsidP="00564763">
      <w:pPr>
        <w:numPr>
          <w:ilvl w:val="0"/>
          <w:numId w:val="4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564763" w:rsidRPr="002F6D36" w:rsidRDefault="00564763" w:rsidP="00564763">
      <w:pPr>
        <w:numPr>
          <w:ilvl w:val="0"/>
          <w:numId w:val="4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в дискуссии уметь выдвинуть аргументы и контраргументы;</w:t>
      </w:r>
    </w:p>
    <w:p w:rsidR="00564763" w:rsidRPr="002F6D36" w:rsidRDefault="00564763" w:rsidP="00564763">
      <w:pPr>
        <w:numPr>
          <w:ilvl w:val="0"/>
          <w:numId w:val="4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 xml:space="preserve">учиться </w:t>
      </w:r>
      <w:proofErr w:type="gramStart"/>
      <w:r w:rsidRPr="002F6D36">
        <w:rPr>
          <w:lang w:eastAsia="en-US"/>
        </w:rPr>
        <w:t>критично</w:t>
      </w:r>
      <w:proofErr w:type="gramEnd"/>
      <w:r w:rsidRPr="002F6D36">
        <w:rPr>
          <w:lang w:eastAsia="en-US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564763" w:rsidRPr="002F6D36" w:rsidRDefault="00564763" w:rsidP="00564763">
      <w:pPr>
        <w:numPr>
          <w:ilvl w:val="0"/>
          <w:numId w:val="4"/>
        </w:numPr>
        <w:spacing w:after="200"/>
        <w:contextualSpacing/>
        <w:jc w:val="both"/>
        <w:rPr>
          <w:lang w:eastAsia="en-US"/>
        </w:rPr>
      </w:pPr>
      <w:proofErr w:type="gramStart"/>
      <w:r w:rsidRPr="002F6D36">
        <w:rPr>
          <w:lang w:eastAsia="en-US"/>
        </w:rPr>
        <w:t>понимая позицию другого, различать в его речи: мнение (точку зрения), доказательство (аргументы), факты (гипотезы, аксиомы, теории).</w:t>
      </w:r>
      <w:proofErr w:type="gramEnd"/>
    </w:p>
    <w:p w:rsidR="008D1F13" w:rsidRPr="002F6D36" w:rsidRDefault="008D1F13" w:rsidP="008D1F13">
      <w:pPr>
        <w:jc w:val="center"/>
      </w:pPr>
    </w:p>
    <w:p w:rsidR="008D1F13" w:rsidRPr="002F6D36" w:rsidRDefault="00564763" w:rsidP="00564763">
      <w:pPr>
        <w:tabs>
          <w:tab w:val="left" w:pos="937"/>
        </w:tabs>
      </w:pPr>
      <w:r w:rsidRPr="002F6D36">
        <w:tab/>
      </w:r>
    </w:p>
    <w:p w:rsidR="00564763" w:rsidRPr="002F6D36" w:rsidRDefault="00564763" w:rsidP="00564763">
      <w:pPr>
        <w:widowControl w:val="0"/>
        <w:autoSpaceDE w:val="0"/>
        <w:autoSpaceDN w:val="0"/>
        <w:adjustRightInd w:val="0"/>
        <w:spacing w:after="200" w:line="276" w:lineRule="auto"/>
        <w:ind w:left="720"/>
        <w:outlineLvl w:val="0"/>
        <w:rPr>
          <w:b/>
        </w:rPr>
      </w:pPr>
      <w:r w:rsidRPr="002F6D36">
        <w:rPr>
          <w:b/>
        </w:rPr>
        <w:t xml:space="preserve">          Предметные результаты:</w:t>
      </w:r>
    </w:p>
    <w:p w:rsidR="008D1F13" w:rsidRPr="002F6D36" w:rsidRDefault="008D1F13" w:rsidP="008D1F13">
      <w:pPr>
        <w:jc w:val="center"/>
      </w:pPr>
    </w:p>
    <w:p w:rsidR="00564763" w:rsidRPr="002F6D36" w:rsidRDefault="00564763" w:rsidP="00564763">
      <w:pPr>
        <w:contextualSpacing/>
        <w:jc w:val="both"/>
      </w:pPr>
      <w:r w:rsidRPr="002F6D36">
        <w:t xml:space="preserve">     </w:t>
      </w:r>
      <w:r w:rsidRPr="002F6D36">
        <w:rPr>
          <w:b/>
        </w:rPr>
        <w:t>Предметным результатом</w:t>
      </w:r>
      <w:r w:rsidRPr="002F6D36">
        <w:t xml:space="preserve"> изучения курса является </w:t>
      </w:r>
      <w:proofErr w:type="spellStart"/>
      <w:r w:rsidRPr="002F6D36">
        <w:t>сформированность</w:t>
      </w:r>
      <w:proofErr w:type="spellEnd"/>
      <w:r w:rsidRPr="002F6D36">
        <w:t xml:space="preserve"> следующих умений.</w:t>
      </w:r>
    </w:p>
    <w:p w:rsidR="00564763" w:rsidRPr="002F6D36" w:rsidRDefault="00564763" w:rsidP="00564763">
      <w:pPr>
        <w:contextualSpacing/>
        <w:jc w:val="both"/>
      </w:pPr>
      <w:r w:rsidRPr="002F6D36">
        <w:rPr>
          <w:b/>
        </w:rPr>
        <w:t xml:space="preserve">     Предметная область «Арифметика»</w:t>
      </w:r>
    </w:p>
    <w:p w:rsidR="00564763" w:rsidRPr="002F6D36" w:rsidRDefault="00564763" w:rsidP="00564763">
      <w:pPr>
        <w:numPr>
          <w:ilvl w:val="0"/>
          <w:numId w:val="5"/>
        </w:numPr>
        <w:spacing w:after="200"/>
        <w:contextualSpacing/>
        <w:jc w:val="both"/>
        <w:rPr>
          <w:lang w:eastAsia="en-US"/>
        </w:rPr>
      </w:pPr>
      <w:proofErr w:type="gramStart"/>
      <w:r w:rsidRPr="002F6D36">
        <w:rPr>
          <w:lang w:eastAsia="en-US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однозначного на двузначное число, десятичной дроби с двумя знаками на однозначное число;</w:t>
      </w:r>
      <w:proofErr w:type="gramEnd"/>
    </w:p>
    <w:p w:rsidR="00564763" w:rsidRPr="002F6D36" w:rsidRDefault="00564763" w:rsidP="00564763">
      <w:pPr>
        <w:numPr>
          <w:ilvl w:val="0"/>
          <w:numId w:val="5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lastRenderedPageBreak/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564763" w:rsidRPr="002F6D36" w:rsidRDefault="00564763" w:rsidP="00564763">
      <w:pPr>
        <w:numPr>
          <w:ilvl w:val="0"/>
          <w:numId w:val="5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находить значение числовых выражений, содержащих целые числа и десятичные дроби;</w:t>
      </w:r>
    </w:p>
    <w:p w:rsidR="00564763" w:rsidRPr="002F6D36" w:rsidRDefault="00564763" w:rsidP="00564763">
      <w:pPr>
        <w:numPr>
          <w:ilvl w:val="0"/>
          <w:numId w:val="5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округлять целые числа и десятичные дроби, выполнять оценку числовых выражений;</w:t>
      </w:r>
    </w:p>
    <w:p w:rsidR="00564763" w:rsidRPr="002F6D36" w:rsidRDefault="00564763" w:rsidP="00564763">
      <w:pPr>
        <w:numPr>
          <w:ilvl w:val="0"/>
          <w:numId w:val="5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564763" w:rsidRPr="002F6D36" w:rsidRDefault="00564763" w:rsidP="00564763">
      <w:pPr>
        <w:numPr>
          <w:ilvl w:val="0"/>
          <w:numId w:val="5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решать текстовые задачи, включая задачи, связанные с дробями и процентами.</w:t>
      </w:r>
    </w:p>
    <w:p w:rsidR="00564763" w:rsidRPr="002F6D36" w:rsidRDefault="00564763" w:rsidP="00564763">
      <w:pPr>
        <w:contextualSpacing/>
        <w:jc w:val="both"/>
        <w:rPr>
          <w:b/>
          <w:i/>
        </w:rPr>
      </w:pPr>
      <w:r w:rsidRPr="002F6D36">
        <w:t xml:space="preserve">     </w:t>
      </w:r>
      <w:r w:rsidRPr="002F6D36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F6D36">
        <w:rPr>
          <w:b/>
          <w:i/>
        </w:rPr>
        <w:t>для</w:t>
      </w:r>
      <w:proofErr w:type="gramEnd"/>
      <w:r w:rsidRPr="002F6D36">
        <w:rPr>
          <w:b/>
          <w:i/>
        </w:rPr>
        <w:t>:</w:t>
      </w:r>
    </w:p>
    <w:p w:rsidR="00564763" w:rsidRPr="002F6D36" w:rsidRDefault="00564763" w:rsidP="00564763">
      <w:pPr>
        <w:numPr>
          <w:ilvl w:val="0"/>
          <w:numId w:val="6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564763" w:rsidRPr="002F6D36" w:rsidRDefault="00564763" w:rsidP="00564763">
      <w:pPr>
        <w:numPr>
          <w:ilvl w:val="0"/>
          <w:numId w:val="6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устной прикидки и оценки результата вычислений; проверки результата вычислений; проверки результата вычисления с использованием различных приемов;</w:t>
      </w:r>
    </w:p>
    <w:p w:rsidR="00564763" w:rsidRPr="002F6D36" w:rsidRDefault="00564763" w:rsidP="00564763">
      <w:pPr>
        <w:numPr>
          <w:ilvl w:val="0"/>
          <w:numId w:val="6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564763" w:rsidRPr="002F6D36" w:rsidRDefault="00564763" w:rsidP="00564763">
      <w:pPr>
        <w:contextualSpacing/>
        <w:jc w:val="both"/>
        <w:rPr>
          <w:b/>
        </w:rPr>
      </w:pPr>
      <w:r w:rsidRPr="002F6D36">
        <w:t xml:space="preserve">     </w:t>
      </w:r>
      <w:r w:rsidRPr="002F6D36">
        <w:rPr>
          <w:b/>
        </w:rPr>
        <w:t>Предметная область «Алгебра»</w:t>
      </w:r>
    </w:p>
    <w:p w:rsidR="00564763" w:rsidRPr="002F6D36" w:rsidRDefault="00564763" w:rsidP="00564763">
      <w:pPr>
        <w:numPr>
          <w:ilvl w:val="0"/>
          <w:numId w:val="7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Переводить условия задачи на математический язык;</w:t>
      </w:r>
    </w:p>
    <w:p w:rsidR="00564763" w:rsidRPr="002F6D36" w:rsidRDefault="00564763" w:rsidP="00564763">
      <w:pPr>
        <w:numPr>
          <w:ilvl w:val="0"/>
          <w:numId w:val="7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использовать методы работы с простейшими математическими моделями;</w:t>
      </w:r>
    </w:p>
    <w:p w:rsidR="00564763" w:rsidRPr="002F6D36" w:rsidRDefault="00564763" w:rsidP="00564763">
      <w:pPr>
        <w:numPr>
          <w:ilvl w:val="0"/>
          <w:numId w:val="7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осуществлять в выражениях и формулах числовые подстановки и выполнять соответствующие вычисления;</w:t>
      </w:r>
    </w:p>
    <w:p w:rsidR="00564763" w:rsidRPr="002F6D36" w:rsidRDefault="00564763" w:rsidP="00564763">
      <w:pPr>
        <w:numPr>
          <w:ilvl w:val="0"/>
          <w:numId w:val="7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изображать числа точками на координатном луче;</w:t>
      </w:r>
    </w:p>
    <w:p w:rsidR="00564763" w:rsidRPr="002F6D36" w:rsidRDefault="00564763" w:rsidP="00564763">
      <w:pPr>
        <w:numPr>
          <w:ilvl w:val="0"/>
          <w:numId w:val="7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 xml:space="preserve">определять координаты точки </w:t>
      </w:r>
      <w:proofErr w:type="gramStart"/>
      <w:r w:rsidRPr="002F6D36">
        <w:rPr>
          <w:lang w:eastAsia="en-US"/>
        </w:rPr>
        <w:t>на</w:t>
      </w:r>
      <w:proofErr w:type="gramEnd"/>
      <w:r w:rsidRPr="002F6D36">
        <w:rPr>
          <w:lang w:eastAsia="en-US"/>
        </w:rPr>
        <w:t xml:space="preserve"> координатной прямой;</w:t>
      </w:r>
    </w:p>
    <w:p w:rsidR="00564763" w:rsidRPr="002F6D36" w:rsidRDefault="00564763" w:rsidP="00564763">
      <w:pPr>
        <w:numPr>
          <w:ilvl w:val="0"/>
          <w:numId w:val="7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 xml:space="preserve"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 </w:t>
      </w:r>
    </w:p>
    <w:p w:rsidR="00564763" w:rsidRPr="002F6D36" w:rsidRDefault="00564763" w:rsidP="00564763">
      <w:pPr>
        <w:numPr>
          <w:ilvl w:val="0"/>
          <w:numId w:val="7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решать текстовые задачи алгебраическим методом.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   </w:t>
      </w:r>
      <w:r w:rsidRPr="002F6D36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F6D36">
        <w:rPr>
          <w:b/>
          <w:i/>
        </w:rPr>
        <w:t>для</w:t>
      </w:r>
      <w:proofErr w:type="gramEnd"/>
      <w:r w:rsidRPr="002F6D36">
        <w:rPr>
          <w:b/>
          <w:i/>
        </w:rPr>
        <w:t>:</w:t>
      </w:r>
    </w:p>
    <w:p w:rsidR="00564763" w:rsidRPr="002F6D36" w:rsidRDefault="00564763" w:rsidP="00564763">
      <w:pPr>
        <w:numPr>
          <w:ilvl w:val="0"/>
          <w:numId w:val="8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выполнения расчетов по формулам, составления формул, выражающих зависимости между реальными величинами.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</w:t>
      </w:r>
      <w:r w:rsidRPr="002F6D36">
        <w:rPr>
          <w:b/>
        </w:rPr>
        <w:t>Предметная область «Геометрия»</w:t>
      </w:r>
    </w:p>
    <w:p w:rsidR="00564763" w:rsidRPr="002F6D36" w:rsidRDefault="00564763" w:rsidP="00564763">
      <w:pPr>
        <w:numPr>
          <w:ilvl w:val="0"/>
          <w:numId w:val="8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Пользоваться геометрическим языком для описания предметов окружающего мира;</w:t>
      </w:r>
    </w:p>
    <w:p w:rsidR="00564763" w:rsidRPr="002F6D36" w:rsidRDefault="00564763" w:rsidP="00564763">
      <w:pPr>
        <w:numPr>
          <w:ilvl w:val="0"/>
          <w:numId w:val="8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распознавать геометрические фигуры, различать их взаимное расположение;</w:t>
      </w:r>
    </w:p>
    <w:p w:rsidR="00564763" w:rsidRPr="002F6D36" w:rsidRDefault="00564763" w:rsidP="00564763">
      <w:pPr>
        <w:numPr>
          <w:ilvl w:val="0"/>
          <w:numId w:val="8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 xml:space="preserve">распознавать на чертежах, моделях </w:t>
      </w:r>
      <w:proofErr w:type="gramStart"/>
      <w:r w:rsidRPr="002F6D36">
        <w:rPr>
          <w:lang w:eastAsia="en-US"/>
        </w:rPr>
        <w:t>м</w:t>
      </w:r>
      <w:proofErr w:type="gramEnd"/>
      <w:r w:rsidRPr="002F6D36">
        <w:rPr>
          <w:lang w:eastAsia="en-US"/>
        </w:rPr>
        <w:t xml:space="preserve"> в окружающей обстановке основные пространственные тела;</w:t>
      </w:r>
    </w:p>
    <w:p w:rsidR="00564763" w:rsidRPr="002F6D36" w:rsidRDefault="00564763" w:rsidP="00564763">
      <w:pPr>
        <w:numPr>
          <w:ilvl w:val="0"/>
          <w:numId w:val="8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в простейших случаях строить развертки пространственных тел;</w:t>
      </w:r>
    </w:p>
    <w:p w:rsidR="00564763" w:rsidRPr="002F6D36" w:rsidRDefault="00564763" w:rsidP="00564763">
      <w:pPr>
        <w:numPr>
          <w:ilvl w:val="0"/>
          <w:numId w:val="8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вычислять площади, периметры, объемы простейших геометрических фигур (тел) по формулам.</w:t>
      </w:r>
    </w:p>
    <w:p w:rsidR="00564763" w:rsidRPr="002F6D36" w:rsidRDefault="00564763" w:rsidP="00564763">
      <w:pPr>
        <w:contextualSpacing/>
        <w:jc w:val="both"/>
      </w:pPr>
      <w:r w:rsidRPr="002F6D36">
        <w:t xml:space="preserve">      </w:t>
      </w:r>
      <w:r w:rsidRPr="002F6D36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F6D36">
        <w:rPr>
          <w:b/>
          <w:i/>
        </w:rPr>
        <w:t>для</w:t>
      </w:r>
      <w:proofErr w:type="gramEnd"/>
      <w:r w:rsidRPr="002F6D36">
        <w:rPr>
          <w:b/>
          <w:i/>
        </w:rPr>
        <w:t>:</w:t>
      </w:r>
    </w:p>
    <w:p w:rsidR="00564763" w:rsidRPr="002F6D36" w:rsidRDefault="00564763" w:rsidP="00564763">
      <w:pPr>
        <w:numPr>
          <w:ilvl w:val="0"/>
          <w:numId w:val="9"/>
        </w:numPr>
        <w:spacing w:after="200"/>
        <w:contextualSpacing/>
        <w:jc w:val="both"/>
        <w:rPr>
          <w:lang w:eastAsia="en-US"/>
        </w:rPr>
      </w:pPr>
      <w:r w:rsidRPr="002F6D36">
        <w:rPr>
          <w:lang w:eastAsia="en-US"/>
        </w:rPr>
        <w:t>решения несложных геометрических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564763" w:rsidRPr="002F6D36" w:rsidRDefault="00564763" w:rsidP="00564763">
      <w:pPr>
        <w:numPr>
          <w:ilvl w:val="0"/>
          <w:numId w:val="9"/>
        </w:numPr>
        <w:spacing w:after="200"/>
        <w:contextualSpacing/>
        <w:jc w:val="both"/>
        <w:rPr>
          <w:b/>
          <w:bCs/>
          <w:lang w:eastAsia="en-US"/>
        </w:rPr>
      </w:pPr>
      <w:r w:rsidRPr="002F6D36">
        <w:rPr>
          <w:lang w:eastAsia="en-US"/>
        </w:rPr>
        <w:t>построений геометрическими инструментами (линейка, угольник, циркуль, транспортир).</w:t>
      </w:r>
    </w:p>
    <w:p w:rsidR="008D1F13" w:rsidRPr="002F6D36" w:rsidRDefault="008D1F13" w:rsidP="008D1F13">
      <w:pPr>
        <w:jc w:val="center"/>
      </w:pPr>
    </w:p>
    <w:p w:rsidR="008D1F13" w:rsidRPr="002F6D36" w:rsidRDefault="008D1F13" w:rsidP="008D1F13"/>
    <w:p w:rsidR="008D1F13" w:rsidRPr="002F6D36" w:rsidRDefault="008D1F13" w:rsidP="008D1F13"/>
    <w:p w:rsidR="008D1F13" w:rsidRPr="002F6D36" w:rsidRDefault="008D1F13" w:rsidP="008D1F13">
      <w:pPr>
        <w:tabs>
          <w:tab w:val="left" w:pos="2580"/>
        </w:tabs>
      </w:pPr>
      <w:r w:rsidRPr="002F6D36">
        <w:t xml:space="preserve"> </w:t>
      </w: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Pr="002F6D36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  <w:sectPr w:rsidR="001F54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54A4" w:rsidRDefault="001F54A4" w:rsidP="008D1F13">
      <w:pPr>
        <w:tabs>
          <w:tab w:val="left" w:pos="2580"/>
        </w:tabs>
      </w:pPr>
    </w:p>
    <w:p w:rsidR="001F54A4" w:rsidRPr="00065C62" w:rsidRDefault="0000318B" w:rsidP="0000318B">
      <w:pPr>
        <w:spacing w:after="200" w:line="276" w:lineRule="auto"/>
        <w:ind w:left="720"/>
        <w:contextualSpacing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</w:t>
      </w:r>
      <w:r w:rsidR="00DA6A25">
        <w:rPr>
          <w:b/>
          <w:sz w:val="28"/>
          <w:szCs w:val="28"/>
          <w:lang w:eastAsia="en-US"/>
        </w:rPr>
        <w:t xml:space="preserve">             </w:t>
      </w:r>
      <w:r w:rsidR="001F54A4" w:rsidRPr="00065C62">
        <w:rPr>
          <w:b/>
          <w:sz w:val="28"/>
          <w:szCs w:val="28"/>
          <w:lang w:eastAsia="en-US"/>
        </w:rPr>
        <w:t>Учебно-тематический план</w:t>
      </w:r>
    </w:p>
    <w:p w:rsidR="001F54A4" w:rsidRPr="00065C62" w:rsidRDefault="001F54A4" w:rsidP="001F54A4">
      <w:pPr>
        <w:spacing w:after="200" w:line="276" w:lineRule="auto"/>
        <w:ind w:left="720"/>
        <w:contextualSpacing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6"/>
        <w:gridCol w:w="1748"/>
        <w:gridCol w:w="1938"/>
        <w:gridCol w:w="2452"/>
        <w:gridCol w:w="2452"/>
        <w:gridCol w:w="2452"/>
      </w:tblGrid>
      <w:tr w:rsidR="00DA6A25" w:rsidRPr="00065C62" w:rsidTr="00A65DF2">
        <w:tc>
          <w:tcPr>
            <w:tcW w:w="2996" w:type="dxa"/>
          </w:tcPr>
          <w:p w:rsidR="00DA6A25" w:rsidRPr="00065C62" w:rsidRDefault="00DA6A25" w:rsidP="002F6D36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65C62">
              <w:rPr>
                <w:b/>
                <w:sz w:val="28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1748" w:type="dxa"/>
          </w:tcPr>
          <w:p w:rsidR="00DA6A25" w:rsidRPr="00065C62" w:rsidRDefault="00DA6A25" w:rsidP="002F6D36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65C62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938" w:type="dxa"/>
          </w:tcPr>
          <w:p w:rsidR="00DA6A25" w:rsidRPr="00065C62" w:rsidRDefault="00DA6A25" w:rsidP="002F6D36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65C62">
              <w:rPr>
                <w:b/>
                <w:sz w:val="28"/>
                <w:szCs w:val="28"/>
                <w:lang w:eastAsia="en-US"/>
              </w:rPr>
              <w:t>Количество контрольных работ</w:t>
            </w:r>
          </w:p>
        </w:tc>
        <w:tc>
          <w:tcPr>
            <w:tcW w:w="2452" w:type="dxa"/>
          </w:tcPr>
          <w:p w:rsidR="00DA6A25" w:rsidRPr="00065C62" w:rsidRDefault="00DA6A25" w:rsidP="002F6D36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65C62">
              <w:rPr>
                <w:b/>
                <w:sz w:val="28"/>
                <w:szCs w:val="28"/>
                <w:lang w:eastAsia="en-US"/>
              </w:rPr>
              <w:t>Количество самостоятельных работ</w:t>
            </w:r>
          </w:p>
        </w:tc>
        <w:tc>
          <w:tcPr>
            <w:tcW w:w="2452" w:type="dxa"/>
          </w:tcPr>
          <w:p w:rsidR="00DA6A25" w:rsidRPr="001F54A4" w:rsidRDefault="00DA6A25" w:rsidP="001F54A4">
            <w:pPr>
              <w:rPr>
                <w:b/>
              </w:rPr>
            </w:pPr>
            <w:r w:rsidRPr="001F54A4">
              <w:rPr>
                <w:b/>
              </w:rPr>
              <w:t>Объект контроля</w:t>
            </w:r>
          </w:p>
          <w:p w:rsidR="00DA6A25" w:rsidRPr="00065C62" w:rsidRDefault="00DA6A25" w:rsidP="001F54A4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1F54A4">
              <w:rPr>
                <w:b/>
              </w:rPr>
              <w:t>(знать, уметь)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DA6A25" w:rsidRPr="001F54A4" w:rsidRDefault="00DA6A25" w:rsidP="001F54A4">
            <w:pPr>
              <w:rPr>
                <w:b/>
              </w:rPr>
            </w:pPr>
            <w:r>
              <w:rPr>
                <w:b/>
              </w:rPr>
              <w:t>Модуль школьный урок</w:t>
            </w:r>
          </w:p>
        </w:tc>
      </w:tr>
      <w:tr w:rsidR="00DA6A25" w:rsidRPr="002F6D36" w:rsidTr="00A65DF2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Глава 1. НАТУРАЛЬНЫЕ ЧИСЛА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73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6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17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color w:val="000000"/>
                <w:shd w:val="clear" w:color="auto" w:fill="FFFFFF"/>
              </w:rPr>
              <w:t>Описывать свойства натурального ряда. Читать и записывать натуральные числа, сравнивать и упорядочивать их.</w:t>
            </w:r>
          </w:p>
        </w:tc>
        <w:tc>
          <w:tcPr>
            <w:tcW w:w="2452" w:type="dxa"/>
            <w:shd w:val="clear" w:color="auto" w:fill="FFFFFF" w:themeFill="background1"/>
          </w:tcPr>
          <w:p w:rsidR="00DA6A25" w:rsidRPr="00DA6A25" w:rsidRDefault="00DA6A25" w:rsidP="00DA6A25">
            <w:pPr>
              <w:shd w:val="clear" w:color="auto" w:fill="F5F5F5"/>
              <w:spacing w:after="200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65DF2">
              <w:rPr>
                <w:color w:val="000000"/>
                <w:shd w:val="clear" w:color="auto" w:fill="FFFFFF" w:themeFill="background1"/>
              </w:rPr>
              <w:t>Формирование мотивации изучения математики, готовность и способность учащихся к саморазвитию, построению индивидуальной траектории изучения предмета</w:t>
            </w:r>
            <w:r w:rsidRPr="00DA6A25">
              <w:rPr>
                <w:color w:val="000000"/>
              </w:rPr>
              <w:t>;</w:t>
            </w:r>
          </w:p>
          <w:p w:rsidR="00DA6A25" w:rsidRPr="00DA6A25" w:rsidRDefault="00DA6A25" w:rsidP="002F6D36">
            <w:pPr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t>Натуральные числа и шкалы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16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1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4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color w:val="000000"/>
                <w:shd w:val="clear" w:color="auto" w:fill="FFFFFF"/>
              </w:rPr>
              <w:t>Распознавать на чертежах и рисунках прямые, лучи, отрезки и их конфигурации.</w:t>
            </w:r>
          </w:p>
        </w:tc>
        <w:tc>
          <w:tcPr>
            <w:tcW w:w="2452" w:type="dxa"/>
            <w:vMerge w:val="restart"/>
          </w:tcPr>
          <w:p w:rsidR="00DA6A25" w:rsidRPr="00DA6A25" w:rsidRDefault="00DA6A25" w:rsidP="00A65D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65DF2">
              <w:rPr>
                <w:color w:val="000000"/>
                <w:shd w:val="clear" w:color="auto" w:fill="FFFFFF" w:themeFill="background1"/>
              </w:rPr>
              <w:t>формирование у учащихся способности к организации своей учебной деятельности посредством освоения личностных, познавательных</w:t>
            </w:r>
            <w:r w:rsidRPr="00DA6A25">
              <w:rPr>
                <w:color w:val="000000"/>
              </w:rPr>
              <w:t xml:space="preserve">, </w:t>
            </w:r>
            <w:r w:rsidRPr="00DA6A25">
              <w:rPr>
                <w:color w:val="000000"/>
              </w:rPr>
              <w:lastRenderedPageBreak/>
              <w:t>регулятивных и коммуникативных универсальных учебных действий;</w:t>
            </w:r>
          </w:p>
          <w:p w:rsidR="00DA6A25" w:rsidRPr="00DA6A25" w:rsidRDefault="00DA6A25" w:rsidP="002F6D36">
            <w:pPr>
              <w:contextualSpacing/>
              <w:jc w:val="center"/>
              <w:rPr>
                <w:color w:val="000000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t>Сложение и вычитание натуральных чисел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21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5</w:t>
            </w:r>
          </w:p>
        </w:tc>
        <w:tc>
          <w:tcPr>
            <w:tcW w:w="2452" w:type="dxa"/>
          </w:tcPr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Выполнять вычисления с натуральными числами.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 xml:space="preserve">Выполнять сложение и вычитание </w:t>
            </w:r>
            <w:r w:rsidRPr="002F6D36">
              <w:rPr>
                <w:color w:val="000000"/>
              </w:rPr>
              <w:lastRenderedPageBreak/>
              <w:t xml:space="preserve">натуральных чисел. </w:t>
            </w:r>
            <w:proofErr w:type="gramStart"/>
            <w:r w:rsidRPr="002F6D36">
              <w:rPr>
                <w:color w:val="000000"/>
              </w:rPr>
              <w:t>Верно, использовать в речи термины: сумма, слагаемое, разность, уменьшаемое, вычитаемое, числовое выражение, значение числового выражения, уравнение, корень уравнения, периметр многоугольника.</w:t>
            </w:r>
            <w:proofErr w:type="gramEnd"/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52" w:type="dxa"/>
            <w:vMerge/>
          </w:tcPr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lastRenderedPageBreak/>
              <w:t>Умножение и деление натуральных чисел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23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5</w:t>
            </w:r>
          </w:p>
        </w:tc>
        <w:tc>
          <w:tcPr>
            <w:tcW w:w="2452" w:type="dxa"/>
          </w:tcPr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Выполнять вычисления с натуральными числами.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Формулировать свойства умножения и деления, записывать их с помощью букв, преобразовывать на их основе числовые выражения.</w:t>
            </w:r>
          </w:p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52" w:type="dxa"/>
          </w:tcPr>
          <w:p w:rsidR="00DA6A25" w:rsidRPr="00DA6A25" w:rsidRDefault="00DA6A25" w:rsidP="00DA6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 w:rsidRPr="00DA6A25">
              <w:rPr>
                <w:color w:val="000000"/>
              </w:rPr>
              <w:t>формирование представлений о математическом языке;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t>Площади и объемы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13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1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3</w:t>
            </w:r>
          </w:p>
        </w:tc>
        <w:tc>
          <w:tcPr>
            <w:tcW w:w="2452" w:type="dxa"/>
          </w:tcPr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 xml:space="preserve">Моделировать несложные зависимости с помощью формул, выполнять вычисления по </w:t>
            </w:r>
            <w:r w:rsidRPr="002F6D36">
              <w:rPr>
                <w:color w:val="000000"/>
              </w:rPr>
              <w:lastRenderedPageBreak/>
              <w:t>формулам. Использовать знания о зависимостях между величинами при решении текстовых задач.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Вычислять площади квадратов и прямоугольников, используя формулы. Выражать одни единицы измерения площади через другие.</w:t>
            </w:r>
          </w:p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52" w:type="dxa"/>
          </w:tcPr>
          <w:p w:rsidR="00DA6A25" w:rsidRPr="00F514F8" w:rsidRDefault="00F514F8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14F8">
              <w:lastRenderedPageBreak/>
              <w:t xml:space="preserve">овладение системой математических знаний, умений и навыков, необходимых для решения задач </w:t>
            </w:r>
            <w:r w:rsidRPr="00F514F8">
              <w:lastRenderedPageBreak/>
              <w:t>повседневной жизни, изучения смежных дисциплин</w:t>
            </w: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lastRenderedPageBreak/>
              <w:t>Глава 2. ДРОБНЫЕ ЧИСЛА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81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7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18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t>Обыкновенные дроби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22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5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2F6D36">
              <w:rPr>
                <w:color w:val="000000"/>
                <w:shd w:val="clear" w:color="auto" w:fill="FFFFFF"/>
              </w:rPr>
              <w:t xml:space="preserve">аспознавать на чертежах, рисунках, в окружающем мире геометрические фигуры, имеющие форму окружности, круга. Приводить примеры аналогов окружности, круга в окружающем мире. Моделировать в графической, предметной форме понятия и свойства, связанные с понятием </w:t>
            </w:r>
            <w:r w:rsidRPr="002F6D36">
              <w:rPr>
                <w:color w:val="000000"/>
                <w:shd w:val="clear" w:color="auto" w:fill="FFFFFF"/>
              </w:rPr>
              <w:lastRenderedPageBreak/>
              <w:t>обыкновенной дроби. Формулировать и записывать с помощью букв основное свойство обыкновенной дроби, правила действий с обыкновенными дробями.</w:t>
            </w:r>
          </w:p>
        </w:tc>
        <w:tc>
          <w:tcPr>
            <w:tcW w:w="2452" w:type="dxa"/>
          </w:tcPr>
          <w:p w:rsidR="00F514F8" w:rsidRPr="00F514F8" w:rsidRDefault="00F514F8" w:rsidP="00F51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 w:rsidRPr="00F514F8">
              <w:rPr>
                <w:color w:val="000000"/>
              </w:rPr>
              <w:lastRenderedPageBreak/>
              <w:t xml:space="preserve">формирование у учащихся понятия геометрических фигур на плоскости и в пространстве; </w:t>
            </w:r>
          </w:p>
          <w:p w:rsidR="00F514F8" w:rsidRPr="00F514F8" w:rsidRDefault="00F514F8" w:rsidP="00F51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 w:rsidRPr="00F514F8">
              <w:rPr>
                <w:color w:val="000000"/>
              </w:rPr>
              <w:t>развитие геометрической «речи», пространственного воображения и логического мышления;</w:t>
            </w:r>
          </w:p>
          <w:p w:rsidR="00DA6A25" w:rsidRPr="00F104EE" w:rsidRDefault="00F514F8" w:rsidP="002F6D36">
            <w:pPr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104EE">
              <w:rPr>
                <w:color w:val="000000"/>
              </w:rPr>
              <w:t xml:space="preserve">овладение </w:t>
            </w:r>
            <w:r w:rsidRPr="00F104EE">
              <w:rPr>
                <w:color w:val="000000"/>
              </w:rPr>
              <w:lastRenderedPageBreak/>
              <w:t>формальным аппаратом буквенного исчисления</w:t>
            </w: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lastRenderedPageBreak/>
              <w:t>Сложение и вычитание десятичных дробей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15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1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4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color w:val="000000"/>
                <w:shd w:val="clear" w:color="auto" w:fill="FFFFFF"/>
              </w:rPr>
              <w:t>Использовать свойство деления суммы на число для рационализации вычислений. Решать текстовые задачи</w:t>
            </w:r>
          </w:p>
        </w:tc>
        <w:tc>
          <w:tcPr>
            <w:tcW w:w="2452" w:type="dxa"/>
          </w:tcPr>
          <w:p w:rsidR="00DA6A25" w:rsidRPr="00F104EE" w:rsidRDefault="00F514F8" w:rsidP="002F6D36">
            <w:pPr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104EE">
              <w:t>овладение системой математических знаний, умений и навыков, необходимых для решения задач повседневной жизни, изучения смежных дисциплин</w:t>
            </w: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t>Умножение и деление десятичных дробей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26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5</w:t>
            </w:r>
          </w:p>
        </w:tc>
        <w:tc>
          <w:tcPr>
            <w:tcW w:w="2452" w:type="dxa"/>
          </w:tcPr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Выполнять умножение и деление десятичных дробей.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Выполнять прикидку и оценку в ходе вычислений.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Представлять обыкновенные дроби в виде десятичных дробей с помощью деления числителя обыкновенной дроби на её знаменатель</w:t>
            </w:r>
          </w:p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52" w:type="dxa"/>
          </w:tcPr>
          <w:p w:rsidR="00DA6A25" w:rsidRPr="00F104EE" w:rsidRDefault="00F514F8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104EE">
              <w:rPr>
                <w:color w:val="000000"/>
              </w:rPr>
              <w:t>формирование финансовой грамотности, умения воспринимать и критически анализировать информацию, представленную в различных формах</w:t>
            </w: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t xml:space="preserve">Инструменты для </w:t>
            </w:r>
            <w:r w:rsidRPr="002F6D36">
              <w:rPr>
                <w:lang w:eastAsia="en-US"/>
              </w:rPr>
              <w:lastRenderedPageBreak/>
              <w:t>вычислений и измерений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lastRenderedPageBreak/>
              <w:t>18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2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4</w:t>
            </w:r>
          </w:p>
        </w:tc>
        <w:tc>
          <w:tcPr>
            <w:tcW w:w="2452" w:type="dxa"/>
          </w:tcPr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 xml:space="preserve">Объяснять, что такое </w:t>
            </w:r>
            <w:r w:rsidRPr="002F6D36">
              <w:rPr>
                <w:color w:val="000000"/>
              </w:rPr>
              <w:lastRenderedPageBreak/>
              <w:t>процент.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Представлять проценты в виде дробей и дроби в виде процентов.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Осуществлять поиск информации (в СМИ), содержащей данные, выраженные в процентах, интерпретировать их.</w:t>
            </w:r>
          </w:p>
          <w:p w:rsidR="00DA6A25" w:rsidRPr="002F6D36" w:rsidRDefault="00DA6A25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D36">
              <w:rPr>
                <w:color w:val="000000"/>
              </w:rPr>
              <w:t>Решать задачи на проценты (в том числе задачи из реальной практики), используя при необходимости, калькулятор.</w:t>
            </w:r>
          </w:p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52" w:type="dxa"/>
          </w:tcPr>
          <w:p w:rsidR="00DA6A25" w:rsidRPr="002F6D36" w:rsidRDefault="00F104EE" w:rsidP="00A87F0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104EE">
              <w:rPr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F104EE">
              <w:rPr>
                <w:color w:val="000000"/>
                <w:sz w:val="26"/>
                <w:szCs w:val="26"/>
              </w:rPr>
              <w:lastRenderedPageBreak/>
              <w:t>финансовой грамотности, умения воспринимать и критически анализировать информацию, представленную в различных формах</w:t>
            </w: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both"/>
              <w:rPr>
                <w:lang w:eastAsia="en-US"/>
              </w:rPr>
            </w:pPr>
            <w:r w:rsidRPr="002F6D36">
              <w:rPr>
                <w:lang w:eastAsia="en-US"/>
              </w:rPr>
              <w:lastRenderedPageBreak/>
              <w:t>Повторение курса математики 5 класса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16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1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  <w:r w:rsidRPr="002F6D36">
              <w:rPr>
                <w:lang w:eastAsia="en-US"/>
              </w:rPr>
              <w:t>4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lang w:eastAsia="en-US"/>
              </w:rPr>
            </w:pPr>
          </w:p>
        </w:tc>
      </w:tr>
      <w:tr w:rsidR="00DA6A25" w:rsidRPr="002F6D36" w:rsidTr="00DA6A25">
        <w:tc>
          <w:tcPr>
            <w:tcW w:w="2996" w:type="dxa"/>
          </w:tcPr>
          <w:p w:rsidR="00DA6A25" w:rsidRPr="002F6D36" w:rsidRDefault="00DA6A25" w:rsidP="002F6D36">
            <w:pPr>
              <w:contextualSpacing/>
              <w:jc w:val="right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ИТОГО:</w:t>
            </w:r>
          </w:p>
        </w:tc>
        <w:tc>
          <w:tcPr>
            <w:tcW w:w="1748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170</w:t>
            </w:r>
          </w:p>
        </w:tc>
        <w:tc>
          <w:tcPr>
            <w:tcW w:w="1938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14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  <w:r w:rsidRPr="002F6D36">
              <w:rPr>
                <w:b/>
                <w:lang w:eastAsia="en-US"/>
              </w:rPr>
              <w:t>39</w:t>
            </w: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2452" w:type="dxa"/>
          </w:tcPr>
          <w:p w:rsidR="00DA6A25" w:rsidRPr="002F6D36" w:rsidRDefault="00DA6A25" w:rsidP="002F6D36">
            <w:pPr>
              <w:contextualSpacing/>
              <w:jc w:val="center"/>
              <w:rPr>
                <w:b/>
                <w:lang w:eastAsia="en-US"/>
              </w:rPr>
            </w:pPr>
          </w:p>
        </w:tc>
      </w:tr>
    </w:tbl>
    <w:p w:rsidR="001F54A4" w:rsidRPr="002F6D36" w:rsidRDefault="002F6D36" w:rsidP="002F6D36">
      <w:pPr>
        <w:tabs>
          <w:tab w:val="left" w:pos="1073"/>
        </w:tabs>
      </w:pPr>
      <w:r w:rsidRPr="002F6D36">
        <w:tab/>
      </w:r>
    </w:p>
    <w:p w:rsidR="001F54A4" w:rsidRPr="002F6D36" w:rsidRDefault="001F54A4" w:rsidP="001F54A4"/>
    <w:p w:rsidR="001F54A4" w:rsidRPr="002F6D36" w:rsidRDefault="001F54A4" w:rsidP="001F54A4"/>
    <w:p w:rsidR="001F54A4" w:rsidRPr="002F6D36" w:rsidRDefault="001F54A4" w:rsidP="001F54A4"/>
    <w:p w:rsidR="001F54A4" w:rsidRDefault="001F54A4" w:rsidP="001F54A4"/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  <w:sectPr w:rsidR="001F54A4" w:rsidSect="001F54A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F54A4" w:rsidRDefault="001F54A4" w:rsidP="008D1F13">
      <w:pPr>
        <w:tabs>
          <w:tab w:val="left" w:pos="2580"/>
        </w:tabs>
      </w:pPr>
    </w:p>
    <w:p w:rsidR="002F6D36" w:rsidRPr="002F6D36" w:rsidRDefault="002F6D36" w:rsidP="002F6D36">
      <w:pPr>
        <w:keepNext/>
        <w:autoSpaceDE w:val="0"/>
        <w:autoSpaceDN w:val="0"/>
        <w:adjustRightInd w:val="0"/>
        <w:spacing w:before="240" w:after="240" w:line="244" w:lineRule="auto"/>
        <w:jc w:val="center"/>
        <w:outlineLvl w:val="3"/>
        <w:rPr>
          <w:b/>
          <w:bCs/>
          <w:caps/>
          <w:sz w:val="28"/>
          <w:szCs w:val="28"/>
        </w:rPr>
      </w:pPr>
      <w:r w:rsidRPr="002F6D36">
        <w:rPr>
          <w:b/>
          <w:bCs/>
          <w:caps/>
          <w:sz w:val="28"/>
          <w:szCs w:val="28"/>
        </w:rPr>
        <w:t>Календарно-тематическое планирование</w:t>
      </w:r>
      <w:r w:rsidR="00532DAC">
        <w:rPr>
          <w:b/>
          <w:bCs/>
          <w:caps/>
          <w:sz w:val="28"/>
          <w:szCs w:val="28"/>
        </w:rPr>
        <w:t xml:space="preserve"> по математике для 5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2780"/>
        <w:gridCol w:w="1038"/>
        <w:gridCol w:w="5279"/>
        <w:gridCol w:w="1985"/>
        <w:gridCol w:w="1701"/>
      </w:tblGrid>
      <w:tr w:rsidR="00405B3B" w:rsidRPr="002F6D36" w:rsidTr="00DA6A25">
        <w:trPr>
          <w:trHeight w:val="618"/>
        </w:trPr>
        <w:tc>
          <w:tcPr>
            <w:tcW w:w="792" w:type="dxa"/>
            <w:vMerge w:val="restart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 xml:space="preserve">№ </w:t>
            </w:r>
            <w:proofErr w:type="gramStart"/>
            <w:r w:rsidRPr="002F6D36">
              <w:t>п</w:t>
            </w:r>
            <w:proofErr w:type="gramEnd"/>
            <w:r w:rsidRPr="002F6D36">
              <w:t>/п</w:t>
            </w:r>
          </w:p>
        </w:tc>
        <w:tc>
          <w:tcPr>
            <w:tcW w:w="2780" w:type="dxa"/>
            <w:vMerge w:val="restart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Тема урока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Кол–во часов</w:t>
            </w:r>
          </w:p>
        </w:tc>
        <w:tc>
          <w:tcPr>
            <w:tcW w:w="5279" w:type="dxa"/>
            <w:vMerge w:val="restart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Оборудование  ТСО (ИТК)</w:t>
            </w:r>
          </w:p>
        </w:tc>
        <w:tc>
          <w:tcPr>
            <w:tcW w:w="3686" w:type="dxa"/>
            <w:gridSpan w:val="2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>
              <w:t>Дата</w:t>
            </w:r>
          </w:p>
        </w:tc>
      </w:tr>
      <w:tr w:rsidR="00405B3B" w:rsidRPr="002F6D36" w:rsidTr="00405B3B">
        <w:trPr>
          <w:trHeight w:val="549"/>
        </w:trPr>
        <w:tc>
          <w:tcPr>
            <w:tcW w:w="792" w:type="dxa"/>
            <w:vMerge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vMerge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vMerge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5279" w:type="dxa"/>
            <w:vMerge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>
              <w:t>План</w:t>
            </w: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>
              <w:t>Факт</w:t>
            </w: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 xml:space="preserve">Натуральные числа и шкалы 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</w:rPr>
            </w:pPr>
            <w:r w:rsidRPr="002F6D36">
              <w:rPr>
                <w:b/>
              </w:rPr>
              <w:t>18ч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</w:rPr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</w:rPr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</w:rPr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Обозначение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Обозначение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«Обозначение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Отрезок, длина отрезка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Отрезок, длина отрезка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Треугольник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Треугольник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Плоскость, прямая, луч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Плоскость, прямая, луч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«Плоскость, прямая, луч»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Шкалы и координаты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Шкалы и координаты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«Шкалы и координаты»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Меньше или больше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Меньше или больше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Решение упражнений по теме «Меньше или больше»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Решение упражнений по теме «Меньше или больше»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Контрольная работа по теме «Натуральные числа и шкалы»</w:t>
            </w:r>
          </w:p>
          <w:p w:rsidR="00405B3B" w:rsidRPr="002F6D36" w:rsidRDefault="00405B3B" w:rsidP="002F6D36">
            <w:pPr>
              <w:tabs>
                <w:tab w:val="left" w:pos="1500"/>
              </w:tabs>
              <w:rPr>
                <w:lang w:val="x-none"/>
              </w:rPr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 xml:space="preserve">Сложение и вычитание натуральных чисел 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>20 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  <w:bCs/>
              </w:rPr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Сложение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Сложение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Свойства сложения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Свойства сложения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Вычитание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Вычитание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«Вычитание»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«Вычитание»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Контрольная работа по теме «Сложение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вычитание натуральных чисел»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28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Числовые и буквенные </w:t>
            </w:r>
            <w:r w:rsidRPr="002F6D36">
              <w:rPr>
                <w:sz w:val="22"/>
                <w:szCs w:val="22"/>
              </w:rPr>
              <w:lastRenderedPageBreak/>
              <w:t>выражения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29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Числовые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буквенные выражения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«Числовые и буквенные выражения»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Буквенная запись свой</w:t>
            </w:r>
            <w:proofErr w:type="gramStart"/>
            <w:r w:rsidRPr="002F6D36">
              <w:rPr>
                <w:sz w:val="22"/>
                <w:szCs w:val="22"/>
              </w:rPr>
              <w:t>ств сл</w:t>
            </w:r>
            <w:proofErr w:type="gramEnd"/>
            <w:r w:rsidRPr="002F6D36">
              <w:rPr>
                <w:sz w:val="22"/>
                <w:szCs w:val="22"/>
              </w:rPr>
              <w:t>ожения и вычитания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Буквенная запись свой</w:t>
            </w:r>
            <w:proofErr w:type="gramStart"/>
            <w:r w:rsidRPr="002F6D36">
              <w:rPr>
                <w:sz w:val="22"/>
                <w:szCs w:val="22"/>
              </w:rPr>
              <w:t>ств сл</w:t>
            </w:r>
            <w:proofErr w:type="gramEnd"/>
            <w:r w:rsidRPr="002F6D36">
              <w:rPr>
                <w:sz w:val="22"/>
                <w:szCs w:val="22"/>
              </w:rPr>
              <w:t>ожения и вычитания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«Буквенная запись свой</w:t>
            </w:r>
            <w:proofErr w:type="gramStart"/>
            <w:r w:rsidRPr="002F6D36">
              <w:rPr>
                <w:sz w:val="22"/>
                <w:szCs w:val="22"/>
              </w:rPr>
              <w:t>ств сл</w:t>
            </w:r>
            <w:proofErr w:type="gramEnd"/>
            <w:r w:rsidRPr="002F6D36">
              <w:rPr>
                <w:sz w:val="22"/>
                <w:szCs w:val="22"/>
              </w:rPr>
              <w:t xml:space="preserve">ожения и вычитания»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23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Уравнения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23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Уравнения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задач при помощи уравнений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задач при помощи уравнений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Контрольная работа по теме «Числовые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буквенные</w:t>
            </w:r>
            <w:r w:rsidRPr="002F6D36">
              <w:rPr>
                <w:sz w:val="22"/>
                <w:szCs w:val="22"/>
              </w:rPr>
              <w:br/>
              <w:t xml:space="preserve">выражения»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 xml:space="preserve">Умножение и деление натуральных чисел 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>21 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  <w:bCs/>
              </w:rPr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39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Умножение натуральных чисел и его свойства</w:t>
            </w:r>
          </w:p>
          <w:p w:rsidR="00405B3B" w:rsidRPr="002F6D36" w:rsidRDefault="00405B3B" w:rsidP="002F6D36">
            <w:pPr>
              <w:tabs>
                <w:tab w:val="left" w:pos="1500"/>
              </w:tabs>
              <w:rPr>
                <w:lang w:val="x-none"/>
              </w:rPr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  <w:p w:rsidR="00405B3B" w:rsidRPr="00E1271C" w:rsidRDefault="00405B3B" w:rsidP="00405B3B"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Умножение натуральных чисел и его свойства</w:t>
            </w:r>
          </w:p>
          <w:p w:rsidR="00405B3B" w:rsidRPr="002F6D36" w:rsidRDefault="00405B3B" w:rsidP="002F6D36">
            <w:pPr>
              <w:tabs>
                <w:tab w:val="left" w:pos="1500"/>
              </w:tabs>
              <w:rPr>
                <w:lang w:val="x-none"/>
              </w:rPr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41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«Умножение</w:t>
            </w:r>
            <w:r w:rsidRPr="002F6D36">
              <w:rPr>
                <w:rFonts w:ascii="Arial" w:hAnsi="Arial"/>
                <w:sz w:val="22"/>
                <w:szCs w:val="22"/>
                <w:lang w:val="x-none"/>
              </w:rPr>
              <w:t xml:space="preserve"> </w:t>
            </w:r>
            <w:r w:rsidRPr="002F6D36">
              <w:rPr>
                <w:sz w:val="22"/>
                <w:szCs w:val="22"/>
                <w:lang w:val="x-none"/>
              </w:rPr>
              <w:t>натуральных</w:t>
            </w:r>
          </w:p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чисел и его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свойства»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«Умножение</w:t>
            </w:r>
            <w:r w:rsidRPr="002F6D36">
              <w:rPr>
                <w:rFonts w:ascii="Arial" w:hAnsi="Arial"/>
                <w:sz w:val="22"/>
                <w:szCs w:val="22"/>
                <w:lang w:val="x-none"/>
              </w:rPr>
              <w:t xml:space="preserve"> </w:t>
            </w:r>
            <w:r w:rsidRPr="002F6D36">
              <w:rPr>
                <w:sz w:val="22"/>
                <w:szCs w:val="22"/>
                <w:lang w:val="x-none"/>
              </w:rPr>
              <w:t>натуральных</w:t>
            </w:r>
          </w:p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чисел и его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свойства»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Деление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«Деление»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с остатком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с остатком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«Деление        с остатком»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49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Контрольная работа по теме «Умножение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деление натуральных чисел»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Упрощение выражений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Упрощение выражений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«Упрощение выражений»</w:t>
            </w:r>
          </w:p>
          <w:p w:rsidR="00405B3B" w:rsidRPr="002F6D36" w:rsidRDefault="00405B3B" w:rsidP="002F6D36">
            <w:pPr>
              <w:tabs>
                <w:tab w:val="left" w:pos="1500"/>
              </w:tabs>
              <w:rPr>
                <w:lang w:val="x-none"/>
              </w:rPr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53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Порядок выполнения действий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Порядок выполнения действий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«Порядок выполнения действий»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Квадрат и куб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Квадрат и куб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Решение упражнений по теме «Квадрат и куб числа»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59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Контрольная работа по теме «Упрощение </w:t>
            </w:r>
            <w:r w:rsidRPr="002F6D36">
              <w:rPr>
                <w:sz w:val="22"/>
                <w:szCs w:val="22"/>
              </w:rPr>
              <w:br/>
              <w:t>выражений»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 xml:space="preserve">Площади и объемы 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>15 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  <w:bCs/>
              </w:rPr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Формулы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Формулы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Площадь. Формула площади прямоугольник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Площадь. Формула площади прямоугольник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«Площадь. Формула площади прямоугольника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Единицы измерения площадей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Единицы измерения площадей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«Единицы измерения площадей»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68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Прямоугольный параллелепипед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69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Прямоугольный параллелепипед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Решение упражнений по теме «Прямоугольный параллелепипед»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Объёмы.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Объём прямоугольного параллелепипеда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Объёмы.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Объём прямоугольного параллелепипеда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«Объёмы. Объём прямоугольного параллелепипеда»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Контрольная работа по теме «Площади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и объемы» </w:t>
            </w:r>
            <w:r w:rsidRPr="002F6D36">
              <w:rPr>
                <w:sz w:val="22"/>
                <w:szCs w:val="22"/>
              </w:rPr>
              <w:br/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 xml:space="preserve">Обыкновенные дроби 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</w:rPr>
            </w:pPr>
            <w:r w:rsidRPr="002F6D36">
              <w:rPr>
                <w:b/>
              </w:rPr>
              <w:t>26 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</w:rPr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</w:rPr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</w:rPr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Окружность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круг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Окружность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круг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«Окружность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круг»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Доли. Обыкновенные дроби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79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Доли. Обыкновенные дроби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Решение упражнений по </w:t>
            </w:r>
            <w:r w:rsidRPr="002F6D36">
              <w:rPr>
                <w:sz w:val="22"/>
                <w:szCs w:val="22"/>
              </w:rPr>
              <w:lastRenderedPageBreak/>
              <w:t>теме «Доли. Обыкновенные дроби»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81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Сравнение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Сравнение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«Сравнение дробей»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Правильные</w:t>
            </w:r>
          </w:p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и неправильные дроби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Правильные</w:t>
            </w:r>
          </w:p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и неправильные дроби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«Правильные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неправильные дроби»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Контрольная работа по теме «Обыкновенные дроби»</w:t>
            </w:r>
          </w:p>
          <w:p w:rsidR="00405B3B" w:rsidRPr="002F6D36" w:rsidRDefault="00405B3B" w:rsidP="002F6D36">
            <w:pPr>
              <w:tabs>
                <w:tab w:val="left" w:pos="1500"/>
              </w:tabs>
              <w:rPr>
                <w:lang w:val="x-none"/>
              </w:rPr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Сложение и вычитание дробей с одинаковыми знаменателями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89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Сложение и вычитание дробей с одинаковыми знаменателями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вычитание дробей с одинаковыми знаменателями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и дроби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и дроби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«Деление</w:t>
            </w:r>
          </w:p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lastRenderedPageBreak/>
              <w:t>и дроби»</w:t>
            </w:r>
          </w:p>
          <w:p w:rsidR="00405B3B" w:rsidRPr="002F6D36" w:rsidRDefault="00405B3B" w:rsidP="002F6D36">
            <w:pPr>
              <w:tabs>
                <w:tab w:val="left" w:pos="1500"/>
              </w:tabs>
              <w:rPr>
                <w:lang w:val="x-none"/>
              </w:rPr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94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Смешанные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Смешанные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«Смешанные числа»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вычитание смешанных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вычитание смешанных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99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Решение упражнений по теме «Сложение</w:t>
            </w:r>
          </w:p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и вычитание смешанных</w:t>
            </w:r>
          </w:p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чисел»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Контрольная работа по теме «Сложение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вычитание дробей с одинаковыми знаменателями»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>13 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  <w:bCs/>
              </w:rPr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Десятичная запись дробных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Десятичная запись дробных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«Десятичная запись дробных чисел»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Сравнение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Сравнение десятичных </w:t>
            </w:r>
            <w:r w:rsidRPr="002F6D36">
              <w:rPr>
                <w:sz w:val="22"/>
                <w:szCs w:val="22"/>
              </w:rPr>
              <w:lastRenderedPageBreak/>
              <w:t>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106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«Сравнение десятичных дробей»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вычитание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и вычитание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109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Приближенное значение чисел. Округление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Приближенное значение чисел. Округление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«Приближенное значение чисел. Округление чисел»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Контрольная работа по теме «Десятичные дроби. Сложение и вычитание десятичных дробей»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 xml:space="preserve">Умножение и деление десятичных дробей 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b/>
                <w:bCs/>
                <w:sz w:val="22"/>
                <w:szCs w:val="22"/>
              </w:rPr>
              <w:t>25 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  <w:bCs/>
              </w:rPr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Умножение десятичных дробей на натуральные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Умножение десятичных дробей на натуральные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Решение упражнений по </w:t>
            </w:r>
            <w:r w:rsidRPr="002F6D36">
              <w:rPr>
                <w:sz w:val="22"/>
                <w:szCs w:val="22"/>
              </w:rPr>
              <w:lastRenderedPageBreak/>
              <w:t>теме «Умножение десятичных дробей на натуральные числа»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117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«Умножение десятичных дробей на натуральные числа»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десятичных дробей на натуральные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119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десятичных дробей на натуральные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десятичных дробей на натуральные числа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«Деление десятичных дробей на натуральные числа»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«Деление десятичных дробей на натуральные числа»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Контрольная работа по теме «Умножение</w:t>
            </w:r>
          </w:p>
          <w:p w:rsidR="00405B3B" w:rsidRPr="002F6D36" w:rsidRDefault="00405B3B" w:rsidP="002F6D36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2F6D36">
              <w:rPr>
                <w:sz w:val="22"/>
                <w:szCs w:val="22"/>
                <w:lang w:val="x-none"/>
              </w:rPr>
              <w:t>и деление десятичных дробей на натуральные числа»</w:t>
            </w:r>
          </w:p>
          <w:p w:rsidR="00405B3B" w:rsidRPr="002F6D36" w:rsidRDefault="00405B3B" w:rsidP="002F6D36">
            <w:pPr>
              <w:tabs>
                <w:tab w:val="left" w:pos="1500"/>
              </w:tabs>
              <w:rPr>
                <w:lang w:val="x-none"/>
              </w:rPr>
            </w:pP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Умножение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Умножение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 xml:space="preserve">Умножение десятичных </w:t>
            </w:r>
            <w:r w:rsidRPr="002F6D36">
              <w:rPr>
                <w:sz w:val="22"/>
                <w:szCs w:val="22"/>
              </w:rPr>
              <w:lastRenderedPageBreak/>
              <w:t>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127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«Умножение десятичных дробей»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Решение упражнений по теме «Умножение десятичных дробей»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129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на десятичную дробь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rPr>
                <w:sz w:val="22"/>
                <w:szCs w:val="22"/>
              </w:rPr>
              <w:t>Деление на десятичную дробь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Деление на десятичную дробь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Решение упражнений по теме «Деление на десятичную дробь»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Решение упражнений по теме «Деление на десятичную дробь»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Среднее арифметическое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Среднее арифметическое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Решение упражнений по теме «Среднее арифметическое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Решение упражнений по теме «Среднее арифметическое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Контрольная работа по теме «Умножение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деление десятичных дробей»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Инструменты для вычислений и измерений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 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139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Микрокалькулятор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5279" w:type="dxa"/>
          </w:tcPr>
          <w:p w:rsidR="00405B3B" w:rsidRPr="00E1271C" w:rsidRDefault="00E1271C" w:rsidP="00E1271C">
            <w:pPr>
              <w:tabs>
                <w:tab w:val="left" w:pos="1500"/>
              </w:tabs>
              <w:ind w:firstLine="708"/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Микрокалькулятор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Проценты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Проценты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Решение упражнений по теме «Проценты»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Контрольная работа по теме «Проценты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Угол. Прямой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развернутый угол. Чертежный треугольник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Угол. Прямой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развернутый угол. Чертежный треугольник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Измерение углов. Транспортир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Измерение углов. Транспортир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149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Решение упражнений по теме «Измерение углов. Транспортир»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Круговые диаграммы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E1271C" w:rsidP="002F6D36">
            <w:pPr>
              <w:tabs>
                <w:tab w:val="left" w:pos="1500"/>
              </w:tabs>
            </w:pPr>
            <w:r w:rsidRPr="00E1271C">
              <w:t>Презентация, компьютер</w:t>
            </w: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Круговые диаграммы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Решение упражнений по теме «</w:t>
            </w:r>
            <w:proofErr w:type="gramStart"/>
            <w:r w:rsidRPr="002F6D36">
              <w:t>Круговые</w:t>
            </w:r>
            <w:proofErr w:type="gramEnd"/>
            <w:r w:rsidRPr="002F6D36">
              <w:t xml:space="preserve"> </w:t>
            </w:r>
            <w:proofErr w:type="spellStart"/>
            <w:r w:rsidRPr="002F6D36">
              <w:t>диа</w:t>
            </w:r>
            <w:proofErr w:type="spellEnd"/>
            <w:r w:rsidRPr="002F6D36">
              <w:t>-граммы»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 xml:space="preserve">Контрольная работа по теме «Инструменты для вычислений и </w:t>
            </w:r>
            <w:r w:rsidRPr="002F6D36">
              <w:lastRenderedPageBreak/>
              <w:t>измерений»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2780" w:type="dxa"/>
            <w:shd w:val="clear" w:color="auto" w:fill="auto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</w:rPr>
            </w:pPr>
            <w:r w:rsidRPr="00E1271C">
              <w:rPr>
                <w:b/>
              </w:rPr>
              <w:t xml:space="preserve">Повторение и решение задач </w:t>
            </w:r>
          </w:p>
        </w:tc>
        <w:tc>
          <w:tcPr>
            <w:tcW w:w="1038" w:type="dxa"/>
            <w:shd w:val="clear" w:color="auto" w:fill="auto"/>
          </w:tcPr>
          <w:p w:rsidR="00405B3B" w:rsidRPr="00E1271C" w:rsidRDefault="00405B3B" w:rsidP="002F6D36">
            <w:pPr>
              <w:tabs>
                <w:tab w:val="left" w:pos="1500"/>
              </w:tabs>
              <w:rPr>
                <w:b/>
              </w:rPr>
            </w:pPr>
            <w:r w:rsidRPr="00E1271C">
              <w:rPr>
                <w:b/>
              </w:rPr>
              <w:t>17ч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Натуральные числа и шкалы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вычитание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вычитание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Умножение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деление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Умножение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деление натуральных чисел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159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Площади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объемы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(закрепление знаний)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Обыкновенные дроби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161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Обыкновенные дроби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162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вычитание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163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Сложение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вычитание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164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Умножение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 деление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165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Умножение</w:t>
            </w:r>
          </w:p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и деление десятичных дробей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lastRenderedPageBreak/>
              <w:t>166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Инструменты для вычислений и измерений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167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Инструменты для вычислений и измерений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168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Итоговая контрольная работа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169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Анализ контрольной работы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  <w:tr w:rsidR="00405B3B" w:rsidRPr="002F6D36" w:rsidTr="00405B3B">
        <w:tc>
          <w:tcPr>
            <w:tcW w:w="792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170</w:t>
            </w:r>
          </w:p>
        </w:tc>
        <w:tc>
          <w:tcPr>
            <w:tcW w:w="2780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Итоговый урок по курсу 5 класса</w:t>
            </w:r>
          </w:p>
        </w:tc>
        <w:tc>
          <w:tcPr>
            <w:tcW w:w="1038" w:type="dxa"/>
            <w:shd w:val="clear" w:color="auto" w:fill="auto"/>
          </w:tcPr>
          <w:p w:rsidR="00405B3B" w:rsidRPr="002F6D36" w:rsidRDefault="00405B3B" w:rsidP="002F6D36">
            <w:pPr>
              <w:tabs>
                <w:tab w:val="left" w:pos="1500"/>
              </w:tabs>
            </w:pPr>
            <w:r w:rsidRPr="002F6D36">
              <w:t>1</w:t>
            </w:r>
          </w:p>
        </w:tc>
        <w:tc>
          <w:tcPr>
            <w:tcW w:w="5279" w:type="dxa"/>
          </w:tcPr>
          <w:p w:rsidR="00405B3B" w:rsidRPr="00E1271C" w:rsidRDefault="00405B3B" w:rsidP="002F6D36">
            <w:pPr>
              <w:tabs>
                <w:tab w:val="left" w:pos="1500"/>
              </w:tabs>
            </w:pPr>
          </w:p>
        </w:tc>
        <w:tc>
          <w:tcPr>
            <w:tcW w:w="1985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  <w:tc>
          <w:tcPr>
            <w:tcW w:w="1701" w:type="dxa"/>
          </w:tcPr>
          <w:p w:rsidR="00405B3B" w:rsidRPr="002F6D36" w:rsidRDefault="00405B3B" w:rsidP="002F6D36">
            <w:pPr>
              <w:tabs>
                <w:tab w:val="left" w:pos="1500"/>
              </w:tabs>
            </w:pPr>
          </w:p>
        </w:tc>
      </w:tr>
    </w:tbl>
    <w:p w:rsidR="002F6D36" w:rsidRPr="002F6D36" w:rsidRDefault="002F6D36" w:rsidP="002F6D36">
      <w:pPr>
        <w:tabs>
          <w:tab w:val="left" w:pos="150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p w:rsidR="001F54A4" w:rsidRDefault="001F54A4" w:rsidP="008D1F13">
      <w:pPr>
        <w:tabs>
          <w:tab w:val="left" w:pos="2580"/>
        </w:tabs>
      </w:pPr>
    </w:p>
    <w:sectPr w:rsidR="001F54A4" w:rsidSect="002F6D36">
      <w:headerReference w:type="default" r:id="rId14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37" w:rsidRDefault="00A60337" w:rsidP="001F54A4">
      <w:r>
        <w:separator/>
      </w:r>
    </w:p>
  </w:endnote>
  <w:endnote w:type="continuationSeparator" w:id="0">
    <w:p w:rsidR="00A60337" w:rsidRDefault="00A60337" w:rsidP="001F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25" w:rsidRDefault="00DA6A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25" w:rsidRDefault="00DA6A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25" w:rsidRDefault="00DA6A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37" w:rsidRDefault="00A60337" w:rsidP="001F54A4">
      <w:r>
        <w:separator/>
      </w:r>
    </w:p>
  </w:footnote>
  <w:footnote w:type="continuationSeparator" w:id="0">
    <w:p w:rsidR="00A60337" w:rsidRDefault="00A60337" w:rsidP="001F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25" w:rsidRDefault="00DA6A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25" w:rsidRDefault="00DA6A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25" w:rsidRDefault="00DA6A2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25" w:rsidRDefault="00DA6A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CD4"/>
    <w:multiLevelType w:val="hybridMultilevel"/>
    <w:tmpl w:val="DE9CC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27F6"/>
    <w:multiLevelType w:val="hybridMultilevel"/>
    <w:tmpl w:val="8702E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86F7E"/>
    <w:multiLevelType w:val="hybridMultilevel"/>
    <w:tmpl w:val="08EE1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46D76"/>
    <w:multiLevelType w:val="hybridMultilevel"/>
    <w:tmpl w:val="3E54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440FA"/>
    <w:multiLevelType w:val="hybridMultilevel"/>
    <w:tmpl w:val="B108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50D83"/>
    <w:multiLevelType w:val="hybridMultilevel"/>
    <w:tmpl w:val="F5849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82B38"/>
    <w:multiLevelType w:val="hybridMultilevel"/>
    <w:tmpl w:val="599A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86774"/>
    <w:multiLevelType w:val="multilevel"/>
    <w:tmpl w:val="4C3C16D2"/>
    <w:lvl w:ilvl="0">
      <w:start w:val="1"/>
      <w:numFmt w:val="bullet"/>
      <w:lvlText w:val="●"/>
      <w:lvlJc w:val="left"/>
      <w:pPr>
        <w:ind w:left="-210" w:firstLine="21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95" w:firstLine="22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015" w:firstLine="23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35" w:firstLine="24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55" w:firstLine="25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75" w:firstLine="2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895" w:firstLine="28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15" w:firstLine="29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35" w:hanging="40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8">
    <w:nsid w:val="5B6B4E90"/>
    <w:multiLevelType w:val="hybridMultilevel"/>
    <w:tmpl w:val="56FA1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07B34"/>
    <w:multiLevelType w:val="hybridMultilevel"/>
    <w:tmpl w:val="937C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B4BE7"/>
    <w:multiLevelType w:val="multilevel"/>
    <w:tmpl w:val="1EB68D4A"/>
    <w:lvl w:ilvl="0">
      <w:start w:val="1"/>
      <w:numFmt w:val="bullet"/>
      <w:lvlText w:val="●"/>
      <w:lvlJc w:val="left"/>
      <w:pPr>
        <w:ind w:left="249" w:firstLine="21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54" w:firstLine="22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74" w:firstLine="23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94" w:firstLine="24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14" w:firstLine="25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34" w:firstLine="2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54" w:firstLine="28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74" w:firstLine="29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94" w:hanging="40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>
    <w:nsid w:val="77277088"/>
    <w:multiLevelType w:val="multilevel"/>
    <w:tmpl w:val="C5608DDC"/>
    <w:lvl w:ilvl="0">
      <w:start w:val="1"/>
      <w:numFmt w:val="bullet"/>
      <w:lvlText w:val="●"/>
      <w:lvlJc w:val="left"/>
      <w:pPr>
        <w:ind w:left="249" w:firstLine="21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20" w:firstLine="22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firstLine="23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60" w:firstLine="24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firstLine="25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firstLine="2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20" w:firstLine="28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firstLine="29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40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13"/>
    <w:rsid w:val="0000318B"/>
    <w:rsid w:val="00065C62"/>
    <w:rsid w:val="001676CC"/>
    <w:rsid w:val="001F54A4"/>
    <w:rsid w:val="00225267"/>
    <w:rsid w:val="002F6D36"/>
    <w:rsid w:val="00405B3B"/>
    <w:rsid w:val="0043124C"/>
    <w:rsid w:val="00532DAC"/>
    <w:rsid w:val="005508E2"/>
    <w:rsid w:val="00564763"/>
    <w:rsid w:val="006563FB"/>
    <w:rsid w:val="007D7B75"/>
    <w:rsid w:val="007F58FE"/>
    <w:rsid w:val="008D1F13"/>
    <w:rsid w:val="00910F97"/>
    <w:rsid w:val="00957AB1"/>
    <w:rsid w:val="00A60337"/>
    <w:rsid w:val="00A65DF2"/>
    <w:rsid w:val="00A87F02"/>
    <w:rsid w:val="00B62229"/>
    <w:rsid w:val="00DA6A25"/>
    <w:rsid w:val="00DB0AE5"/>
    <w:rsid w:val="00E1271C"/>
    <w:rsid w:val="00F104EE"/>
    <w:rsid w:val="00F514F8"/>
    <w:rsid w:val="00F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F6D36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54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5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F54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5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87F0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2F6D36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1">
    <w:name w:val="Нет списка1"/>
    <w:next w:val="a2"/>
    <w:semiHidden/>
    <w:rsid w:val="002F6D36"/>
  </w:style>
  <w:style w:type="paragraph" w:customStyle="1" w:styleId="ParagraphStyle">
    <w:name w:val="Paragraph Style"/>
    <w:rsid w:val="002F6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2F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F6D36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54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5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F54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5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87F0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2F6D36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1">
    <w:name w:val="Нет списка1"/>
    <w:next w:val="a2"/>
    <w:semiHidden/>
    <w:rsid w:val="002F6D36"/>
  </w:style>
  <w:style w:type="paragraph" w:customStyle="1" w:styleId="ParagraphStyle">
    <w:name w:val="Paragraph Style"/>
    <w:rsid w:val="002F6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2F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Acer</cp:lastModifiedBy>
  <cp:revision>3</cp:revision>
  <dcterms:created xsi:type="dcterms:W3CDTF">2021-09-26T13:57:00Z</dcterms:created>
  <dcterms:modified xsi:type="dcterms:W3CDTF">2021-09-26T16:04:00Z</dcterms:modified>
</cp:coreProperties>
</file>