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                      Муниципальное  бюджетное образовательное учреждение </w:t>
      </w:r>
    </w:p>
    <w:p w:rsidR="00477E33" w:rsidRPr="00477E33" w:rsidRDefault="00477E33" w:rsidP="00477E33">
      <w:pPr>
        <w:tabs>
          <w:tab w:val="left" w:pos="1290"/>
        </w:tabs>
        <w:spacing w:after="0" w:line="240" w:lineRule="auto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                            «Основная общеобразовательная школа с. </w:t>
      </w:r>
      <w:proofErr w:type="spellStart"/>
      <w:r w:rsidRPr="00477E33">
        <w:rPr>
          <w:rFonts w:eastAsia="Times New Roman"/>
          <w:lang w:eastAsia="ru-RU"/>
        </w:rPr>
        <w:t>Руновка</w:t>
      </w:r>
      <w:proofErr w:type="spellEnd"/>
      <w:r w:rsidRPr="00477E33">
        <w:rPr>
          <w:rFonts w:eastAsia="Times New Roman"/>
          <w:lang w:eastAsia="ru-RU"/>
        </w:rPr>
        <w:t>»</w:t>
      </w: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9"/>
        <w:gridCol w:w="3260"/>
        <w:gridCol w:w="3182"/>
      </w:tblGrid>
      <w:tr w:rsidR="00477E33" w:rsidRPr="00477E33" w:rsidTr="00ED07B9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«Рассмотрено»                                   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 руководителем методического совета школы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Протокол № ___________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«___»___________2021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«Утверждено»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На педагогическом совете школы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Протокол № ____________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«____»____________2021г.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 «Утверждаю»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Директор ООШ с. </w:t>
            </w:r>
            <w:proofErr w:type="spellStart"/>
            <w:r w:rsidRPr="00477E33">
              <w:rPr>
                <w:sz w:val="24"/>
                <w:szCs w:val="24"/>
              </w:rPr>
              <w:t>Руновка</w:t>
            </w:r>
            <w:proofErr w:type="spellEnd"/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Черненко А.Д.</w:t>
            </w:r>
          </w:p>
          <w:p w:rsidR="00477E33" w:rsidRPr="00477E33" w:rsidRDefault="00477E33" w:rsidP="00477E33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«___»___________2021г.</w:t>
            </w:r>
          </w:p>
        </w:tc>
      </w:tr>
    </w:tbl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rPr>
          <w:rFonts w:eastAsia="Times New Roman"/>
          <w:lang w:eastAsia="ru-RU"/>
        </w:rPr>
      </w:pPr>
    </w:p>
    <w:p w:rsidR="00477E33" w:rsidRPr="00477E33" w:rsidRDefault="00477E33" w:rsidP="00477E33">
      <w:pPr>
        <w:spacing w:after="0" w:line="240" w:lineRule="auto"/>
        <w:jc w:val="both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195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lang w:eastAsia="ru-RU"/>
        </w:rPr>
        <w:tab/>
      </w:r>
    </w:p>
    <w:p w:rsidR="00477E33" w:rsidRPr="00477E33" w:rsidRDefault="00477E33" w:rsidP="00477E33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Рабочая программа</w:t>
      </w:r>
    </w:p>
    <w:p w:rsidR="00477E33" w:rsidRPr="00477E33" w:rsidRDefault="00477E33" w:rsidP="00477E33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477E33" w:rsidRPr="00477E33" w:rsidRDefault="00477E33" w:rsidP="00477E33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по предмету: физика</w:t>
      </w:r>
    </w:p>
    <w:p w:rsidR="00477E33" w:rsidRPr="00477E33" w:rsidRDefault="00477E33" w:rsidP="00477E33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для 7 </w:t>
      </w:r>
      <w:r w:rsidRPr="00477E33">
        <w:rPr>
          <w:rFonts w:eastAsia="Times New Roman"/>
          <w:sz w:val="32"/>
          <w:szCs w:val="32"/>
          <w:lang w:eastAsia="ru-RU"/>
        </w:rPr>
        <w:t xml:space="preserve"> класса</w:t>
      </w:r>
    </w:p>
    <w:p w:rsidR="00477E33" w:rsidRPr="00477E33" w:rsidRDefault="00477E33" w:rsidP="00477E33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477E33" w:rsidRPr="00477E33" w:rsidRDefault="00477E33" w:rsidP="00477E33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на   2021  -   2022 учебный год</w:t>
      </w:r>
    </w:p>
    <w:p w:rsidR="00477E33" w:rsidRPr="00477E33" w:rsidRDefault="00477E33" w:rsidP="00477E33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 xml:space="preserve">к </w:t>
      </w:r>
      <w:proofErr w:type="gramStart"/>
      <w:r w:rsidRPr="00477E33">
        <w:rPr>
          <w:rFonts w:eastAsia="Times New Roman"/>
          <w:sz w:val="32"/>
          <w:szCs w:val="32"/>
          <w:lang w:eastAsia="ru-RU"/>
        </w:rPr>
        <w:t>УМК  А.</w:t>
      </w:r>
      <w:proofErr w:type="gramEnd"/>
      <w:r w:rsidRPr="00477E33">
        <w:rPr>
          <w:rFonts w:eastAsia="Times New Roman"/>
          <w:sz w:val="32"/>
          <w:szCs w:val="32"/>
          <w:lang w:eastAsia="ru-RU"/>
        </w:rPr>
        <w:t xml:space="preserve"> В. </w:t>
      </w:r>
      <w:proofErr w:type="spellStart"/>
      <w:r w:rsidRPr="00477E33">
        <w:rPr>
          <w:rFonts w:eastAsia="Times New Roman"/>
          <w:sz w:val="32"/>
          <w:szCs w:val="32"/>
          <w:lang w:eastAsia="ru-RU"/>
        </w:rPr>
        <w:t>Пёрышкина</w:t>
      </w:r>
      <w:proofErr w:type="spellEnd"/>
    </w:p>
    <w:p w:rsidR="00477E33" w:rsidRPr="00477E33" w:rsidRDefault="00477E33" w:rsidP="00477E33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 xml:space="preserve">на 68 часов (2 часа в </w:t>
      </w:r>
      <w:proofErr w:type="gramStart"/>
      <w:r w:rsidRPr="00477E33">
        <w:rPr>
          <w:rFonts w:eastAsia="Times New Roman"/>
          <w:sz w:val="28"/>
          <w:szCs w:val="28"/>
          <w:lang w:eastAsia="ru-RU"/>
        </w:rPr>
        <w:t>неделю )</w:t>
      </w:r>
      <w:proofErr w:type="gramEnd"/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 xml:space="preserve">к учебнику Физика 7 класс </w:t>
      </w:r>
      <w:r w:rsidRPr="00477E33">
        <w:rPr>
          <w:rFonts w:eastAsia="Times New Roman"/>
          <w:sz w:val="32"/>
          <w:szCs w:val="32"/>
          <w:lang w:eastAsia="ru-RU"/>
        </w:rPr>
        <w:t xml:space="preserve">А. В. </w:t>
      </w:r>
      <w:proofErr w:type="spellStart"/>
      <w:r w:rsidRPr="00477E33">
        <w:rPr>
          <w:rFonts w:eastAsia="Times New Roman"/>
          <w:sz w:val="32"/>
          <w:szCs w:val="32"/>
          <w:lang w:eastAsia="ru-RU"/>
        </w:rPr>
        <w:t>Пёрышкин</w:t>
      </w:r>
      <w:proofErr w:type="spellEnd"/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Составитель программы:</w:t>
      </w: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Хохлова Наталья Павловна</w:t>
      </w: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Учитель физики  Ι категории</w:t>
      </w:r>
      <w:r w:rsidRPr="00477E33">
        <w:rPr>
          <w:rFonts w:eastAsia="Times New Roman"/>
          <w:lang w:eastAsia="ru-RU"/>
        </w:rPr>
        <w:t xml:space="preserve">  </w:t>
      </w: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9F7D07" w:rsidRPr="00477E33" w:rsidRDefault="009F7D07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lang w:eastAsia="ru-RU"/>
        </w:rPr>
        <w:t xml:space="preserve">с. </w:t>
      </w:r>
      <w:proofErr w:type="spellStart"/>
      <w:r w:rsidRPr="00477E33">
        <w:rPr>
          <w:rFonts w:eastAsia="Times New Roman"/>
          <w:lang w:eastAsia="ru-RU"/>
        </w:rPr>
        <w:t>Руновка</w:t>
      </w:r>
      <w:proofErr w:type="spellEnd"/>
      <w:r w:rsidRPr="00477E33">
        <w:rPr>
          <w:rFonts w:eastAsia="Times New Roman"/>
          <w:lang w:eastAsia="ru-RU"/>
        </w:rPr>
        <w:t xml:space="preserve"> -  2021 г.</w:t>
      </w:r>
    </w:p>
    <w:p w:rsidR="00477E33" w:rsidRPr="00477E33" w:rsidRDefault="00477E33" w:rsidP="00477E33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477E33" w:rsidRDefault="00477E33" w:rsidP="00477E33">
      <w:r w:rsidRPr="00477E33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9F7D07">
        <w:rPr>
          <w:rFonts w:eastAsia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      </w:t>
      </w:r>
      <w:r w:rsidRPr="00477E33">
        <w:rPr>
          <w:rFonts w:eastAsia="Times New Roman"/>
          <w:b/>
          <w:bCs/>
          <w:sz w:val="28"/>
          <w:szCs w:val="28"/>
          <w:lang w:eastAsia="ru-RU"/>
        </w:rPr>
        <w:t>Ожидаемые результаты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77E33">
        <w:rPr>
          <w:rFonts w:eastAsia="Times New Roman"/>
          <w:b/>
          <w:bCs/>
          <w:sz w:val="28"/>
          <w:szCs w:val="28"/>
          <w:lang w:eastAsia="ru-RU"/>
        </w:rPr>
        <w:t>освоения</w:t>
      </w:r>
    </w:p>
    <w:p w:rsidR="00477E33" w:rsidRPr="00477E33" w:rsidRDefault="00477E33" w:rsidP="00477E33">
      <w:pPr>
        <w:spacing w:before="120" w:after="0"/>
        <w:ind w:firstLine="567"/>
        <w:jc w:val="both"/>
        <w:rPr>
          <w:rFonts w:eastAsia="Times New Roman"/>
          <w:i/>
          <w:u w:val="single"/>
          <w:lang w:eastAsia="ru-RU"/>
        </w:rPr>
      </w:pPr>
      <w:r w:rsidRPr="00477E33">
        <w:rPr>
          <w:rFonts w:eastAsia="Times New Roman"/>
          <w:i/>
          <w:u w:val="single"/>
          <w:lang w:eastAsia="ru-RU"/>
        </w:rPr>
        <w:t>Личностными результатами обучения физике в основной школе являются: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proofErr w:type="spellStart"/>
      <w:r w:rsidRPr="00477E33">
        <w:rPr>
          <w:rFonts w:eastAsia="Times New Roman"/>
          <w:lang w:eastAsia="ru-RU"/>
        </w:rPr>
        <w:t>сформированность</w:t>
      </w:r>
      <w:proofErr w:type="spellEnd"/>
      <w:r w:rsidRPr="00477E33">
        <w:rPr>
          <w:rFonts w:eastAsia="Times New Roman"/>
          <w:lang w:eastAsia="ru-RU"/>
        </w:rPr>
        <w:t xml:space="preserve"> познавательных интересов на основе развития интеллектуальных и творческих способностей учащихся;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самостоятельность в приобретении новых знаний и практических умений;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мотивация образовательной деятельности школьников на основе личностно-ориентированного подхода;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477E33" w:rsidRPr="00477E33" w:rsidRDefault="00477E33" w:rsidP="00477E33">
      <w:pPr>
        <w:spacing w:before="120" w:after="0"/>
        <w:ind w:firstLine="567"/>
        <w:jc w:val="both"/>
        <w:rPr>
          <w:rFonts w:eastAsia="Times New Roman"/>
          <w:i/>
          <w:u w:val="single"/>
          <w:lang w:eastAsia="ru-RU"/>
        </w:rPr>
      </w:pPr>
      <w:proofErr w:type="spellStart"/>
      <w:r w:rsidRPr="00477E33">
        <w:rPr>
          <w:rFonts w:eastAsia="Times New Roman"/>
          <w:i/>
          <w:u w:val="single"/>
          <w:lang w:eastAsia="ru-RU"/>
        </w:rPr>
        <w:t>Метапредметными</w:t>
      </w:r>
      <w:proofErr w:type="spellEnd"/>
      <w:r w:rsidRPr="00477E33">
        <w:rPr>
          <w:rFonts w:eastAsia="Times New Roman"/>
          <w:i/>
          <w:u w:val="single"/>
          <w:lang w:eastAsia="ru-RU"/>
        </w:rPr>
        <w:t xml:space="preserve"> результатами обучения физике в основной школе являются: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77E33" w:rsidRPr="00477E33" w:rsidRDefault="00477E33" w:rsidP="00477E33">
      <w:pPr>
        <w:spacing w:before="120" w:after="0"/>
        <w:ind w:firstLine="567"/>
        <w:jc w:val="both"/>
        <w:rPr>
          <w:rFonts w:eastAsia="Times New Roman"/>
          <w:i/>
          <w:u w:val="single"/>
          <w:lang w:eastAsia="ru-RU"/>
        </w:rPr>
      </w:pPr>
      <w:r w:rsidRPr="00477E33">
        <w:rPr>
          <w:rFonts w:eastAsia="Times New Roman"/>
          <w:i/>
          <w:u w:val="single"/>
          <w:lang w:eastAsia="ru-RU"/>
        </w:rPr>
        <w:t>Общими предметными результатами обучения физике в основной школе являются:</w:t>
      </w:r>
    </w:p>
    <w:p w:rsidR="00477E33" w:rsidRP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77E33">
        <w:rPr>
          <w:rFonts w:eastAsia="Times New Roman"/>
          <w:bCs/>
          <w:lang w:eastAsia="ru-RU"/>
        </w:rPr>
        <w:lastRenderedPageBreak/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3F2059">
        <w:rPr>
          <w:bCs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умения применять теоретические знания на практике, решать физические задачи на применение полученных знаний;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умения и навыки применения полученных знаний для объединения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формирования убеждения в закономерной связи и познаваемости явлений природы, объективности научного знания, высокой ценности науки в развитии материальной и духовной культуры людей;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77E33" w:rsidRPr="004D1BCC" w:rsidRDefault="00477E33" w:rsidP="00477E33">
      <w:pPr>
        <w:spacing w:before="120" w:after="0"/>
        <w:ind w:firstLine="567"/>
        <w:jc w:val="both"/>
        <w:rPr>
          <w:i/>
          <w:u w:val="single"/>
        </w:rPr>
      </w:pPr>
      <w:r>
        <w:rPr>
          <w:i/>
          <w:u w:val="single"/>
        </w:rPr>
        <w:t>Частными</w:t>
      </w:r>
      <w:r w:rsidRPr="0086566F">
        <w:rPr>
          <w:i/>
          <w:u w:val="single"/>
        </w:rPr>
        <w:t xml:space="preserve"> предметными результатами</w:t>
      </w:r>
      <w:r w:rsidRPr="004D1BCC">
        <w:rPr>
          <w:i/>
          <w:u w:val="single"/>
        </w:rPr>
        <w:t xml:space="preserve"> изучения курса физики в 7 классе являются: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 xml:space="preserve">понимать и способность объяснять </w:t>
      </w:r>
      <w:r>
        <w:t xml:space="preserve">смысл понятий </w:t>
      </w:r>
      <w:r w:rsidRPr="002C5AE1">
        <w:t>физическое тело, физический закон, физическое явление</w:t>
      </w:r>
      <w:r>
        <w:t>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 xml:space="preserve">понимать и способность объяснять </w:t>
      </w:r>
      <w:r>
        <w:t>с</w:t>
      </w:r>
      <w:r w:rsidRPr="002C5AE1">
        <w:t>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477E33" w:rsidRPr="0086566F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86566F">
        <w:t>понимать и способность объяснять такие явления, как свободное падение тел, атмосферное давление, плавание тел, диффузия, большая сжимаемость газов, малая сжимаемость жидкостей и твердых тел;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умение измерять расстояние, промежуток времени, скорость, массу, силу, работу силы, мощность, кинетическую энергию, потенциальную энергию;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3F2059">
        <w:rPr>
          <w:bCs/>
        </w:rPr>
        <w:lastRenderedPageBreak/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в</w:t>
      </w:r>
      <w:r w:rsidRPr="002C5AE1">
        <w:t>ыражать результаты измерений и расчетов в единицах Международной системы СИ;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3F2059">
        <w:rPr>
          <w:bCs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понимание смысла основных физических законов и умение применять их на практике (закон всемирного тяготения, законы Паскаля и Архимеда, закон сохранения энергии);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овладение разнообразными способами выполнения расчетов для нахождения неизвестной величины в соответствии условиями поставленной задачи на основании использования законов физики;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>
        <w:t>способность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др.);</w:t>
      </w:r>
    </w:p>
    <w:p w:rsidR="00477E33" w:rsidRDefault="00477E33" w:rsidP="00477E33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</w:pPr>
      <w:r w:rsidRPr="00604F7C"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</w:t>
      </w:r>
      <w:r>
        <w:t>.</w:t>
      </w:r>
    </w:p>
    <w:p w:rsidR="003534F4" w:rsidRDefault="00477E33" w:rsidP="00477E33">
      <w:pPr>
        <w:rPr>
          <w:i/>
          <w:u w:val="single"/>
        </w:rPr>
        <w:sectPr w:rsidR="003534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D1BCC">
        <w:rPr>
          <w:i/>
          <w:u w:val="single"/>
        </w:rPr>
        <w:br w:type="page"/>
      </w:r>
    </w:p>
    <w:p w:rsidR="00477E33" w:rsidRPr="00477E33" w:rsidRDefault="00C050D7" w:rsidP="00477E33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                          </w:t>
      </w:r>
      <w:r w:rsidR="001F6BE4">
        <w:rPr>
          <w:rFonts w:eastAsia="Times New Roman"/>
          <w:b/>
          <w:lang w:eastAsia="ru-RU"/>
        </w:rPr>
        <w:t xml:space="preserve">                  </w:t>
      </w:r>
      <w:r w:rsidR="004C167C">
        <w:rPr>
          <w:rFonts w:eastAsia="Times New Roman"/>
          <w:b/>
          <w:lang w:eastAsia="ru-RU"/>
        </w:rPr>
        <w:t xml:space="preserve">                              </w:t>
      </w:r>
      <w:r w:rsidR="001F6BE4">
        <w:rPr>
          <w:rFonts w:eastAsia="Times New Roman"/>
          <w:b/>
          <w:lang w:eastAsia="ru-RU"/>
        </w:rPr>
        <w:t xml:space="preserve"> </w:t>
      </w:r>
      <w:r w:rsidR="00477E33" w:rsidRPr="00477E33">
        <w:rPr>
          <w:rFonts w:eastAsia="Times New Roman"/>
          <w:b/>
          <w:lang w:eastAsia="ru-RU"/>
        </w:rPr>
        <w:t>ТЕМАТИЧЕСКОЕ ПЛАНИРОВАНИЕ</w:t>
      </w:r>
    </w:p>
    <w:p w:rsidR="00477E33" w:rsidRPr="00477E33" w:rsidRDefault="00477E33" w:rsidP="00477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/>
        <w:jc w:val="both"/>
        <w:rPr>
          <w:rFonts w:eastAsia="Times New Roman"/>
          <w:spacing w:val="-1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1625"/>
        <w:gridCol w:w="4961"/>
        <w:gridCol w:w="3685"/>
      </w:tblGrid>
      <w:tr w:rsidR="00477E33" w:rsidRPr="00477E33" w:rsidTr="003534F4">
        <w:trPr>
          <w:trHeight w:val="718"/>
        </w:trPr>
        <w:tc>
          <w:tcPr>
            <w:tcW w:w="3337" w:type="dxa"/>
            <w:shd w:val="clear" w:color="auto" w:fill="auto"/>
            <w:vAlign w:val="center"/>
          </w:tcPr>
          <w:p w:rsidR="00477E33" w:rsidRPr="00477E33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77E33">
              <w:rPr>
                <w:rFonts w:eastAsia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477E33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77E33">
              <w:rPr>
                <w:rFonts w:eastAsia="Times New Roman"/>
                <w:b/>
                <w:lang w:eastAsia="ru-RU"/>
              </w:rPr>
              <w:t>Количество</w:t>
            </w:r>
          </w:p>
          <w:p w:rsidR="00477E33" w:rsidRPr="00477E33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77E33">
              <w:rPr>
                <w:rFonts w:eastAsia="Times New Roman"/>
                <w:b/>
                <w:lang w:eastAsia="ru-RU"/>
              </w:rPr>
              <w:t>часов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7E33" w:rsidRPr="00477E33" w:rsidRDefault="003534F4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Модуль школьный урок</w:t>
            </w:r>
          </w:p>
        </w:tc>
        <w:tc>
          <w:tcPr>
            <w:tcW w:w="3685" w:type="dxa"/>
            <w:shd w:val="clear" w:color="auto" w:fill="auto"/>
          </w:tcPr>
          <w:p w:rsidR="003534F4" w:rsidRPr="003534F4" w:rsidRDefault="003534F4" w:rsidP="003534F4">
            <w:pPr>
              <w:rPr>
                <w:b/>
              </w:rPr>
            </w:pPr>
            <w:r w:rsidRPr="003534F4">
              <w:rPr>
                <w:b/>
              </w:rPr>
              <w:t>Объект контроля</w:t>
            </w:r>
          </w:p>
          <w:p w:rsidR="00477E33" w:rsidRPr="00477E33" w:rsidRDefault="003534F4" w:rsidP="0035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34B22">
              <w:rPr>
                <w:rFonts w:eastAsia="Times New Roman"/>
                <w:b/>
                <w:lang w:eastAsia="ru-RU"/>
              </w:rPr>
              <w:t>(знать, уметь)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Введение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34F4" w:rsidRPr="003534F4" w:rsidRDefault="003534F4" w:rsidP="003534F4">
            <w:pPr>
              <w:jc w:val="both"/>
              <w:rPr>
                <w:rFonts w:eastAsia="Calibri"/>
                <w:lang w:eastAsia="ru-RU"/>
              </w:rPr>
            </w:pPr>
            <w:r w:rsidRPr="003534F4">
              <w:rPr>
                <w:rFonts w:eastAsia="Calibri"/>
                <w:lang w:eastAsia="ru-RU"/>
              </w:rPr>
              <w:t>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3534F4" w:rsidRPr="003534F4" w:rsidRDefault="003534F4" w:rsidP="003534F4">
            <w:pPr>
              <w:jc w:val="both"/>
              <w:rPr>
                <w:rFonts w:eastAsia="Calibri"/>
                <w:lang w:eastAsia="ru-RU"/>
              </w:rPr>
            </w:pPr>
            <w:r w:rsidRPr="003534F4">
              <w:rPr>
                <w:rFonts w:eastAsia="Calibri"/>
                <w:lang w:eastAsia="ru-RU"/>
              </w:rPr>
              <w:t>Характеризовать методы физической науки (наблюдение, сравнение, эксперимент, измерение) и их роль в познании природы. Осознавать роль отечественных ученых в становлении науки физики.</w:t>
            </w:r>
          </w:p>
          <w:p w:rsidR="00477E33" w:rsidRPr="00C050D7" w:rsidRDefault="003534F4" w:rsidP="0035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Calibri"/>
                <w:lang w:eastAsia="ru-RU"/>
              </w:rPr>
              <w:t>Изучать правила техники безопасности в кабинете физики.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B34B22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Style w:val="11pt"/>
                <w:color w:val="000000"/>
                <w:sz w:val="24"/>
                <w:szCs w:val="24"/>
              </w:rPr>
              <w:t>Уметь различать физические явления и тела, физические величины и их единицы</w:t>
            </w:r>
            <w:r w:rsidRPr="00C050D7">
              <w:rPr>
                <w:rFonts w:eastAsia="Times New Roman"/>
                <w:lang w:eastAsia="ru-RU"/>
              </w:rPr>
              <w:t xml:space="preserve"> </w:t>
            </w:r>
            <w:r w:rsidR="00477E33" w:rsidRPr="00C050D7">
              <w:rPr>
                <w:rFonts w:eastAsia="Times New Roman"/>
                <w:lang w:eastAsia="ru-RU"/>
              </w:rPr>
              <w:t>1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color w:val="000000"/>
                <w:spacing w:val="1"/>
                <w:shd w:val="clear" w:color="auto" w:fill="FFFFFF"/>
                <w:lang w:eastAsia="ru-RU"/>
              </w:rPr>
              <w:t xml:space="preserve">Первоначальные сведения о строении вещества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4B22" w:rsidRPr="00B34B22" w:rsidRDefault="00B34B22" w:rsidP="00B34B22">
            <w:pPr>
              <w:jc w:val="both"/>
              <w:rPr>
                <w:rFonts w:eastAsia="Calibri"/>
                <w:highlight w:val="white"/>
                <w:lang w:eastAsia="ru-RU"/>
              </w:rPr>
            </w:pPr>
            <w:r w:rsidRPr="00B34B22">
              <w:rPr>
                <w:rFonts w:eastAsia="Calibri"/>
                <w:highlight w:val="white"/>
                <w:lang w:eastAsia="ru-RU"/>
              </w:rPr>
              <w:t>Объяснять строение веществ с точки зрения физики.</w:t>
            </w:r>
          </w:p>
          <w:p w:rsidR="00B34B22" w:rsidRPr="00B34B22" w:rsidRDefault="00B34B22" w:rsidP="00B34B22">
            <w:pPr>
              <w:jc w:val="both"/>
              <w:rPr>
                <w:rFonts w:eastAsia="Calibri"/>
                <w:lang w:eastAsia="ru-RU"/>
              </w:rPr>
            </w:pPr>
            <w:r w:rsidRPr="00B34B22">
              <w:rPr>
                <w:rFonts w:eastAsia="Calibri"/>
                <w:lang w:eastAsia="ru-RU"/>
              </w:rPr>
              <w:t>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477E33" w:rsidRPr="00C050D7" w:rsidRDefault="00B34B22" w:rsidP="00B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Calibri"/>
                <w:highlight w:val="white"/>
                <w:lang w:eastAsia="ru-RU"/>
              </w:rPr>
              <w:t>Самостоятельно планировать и проводить физические эксперименты.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B34B22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>Уметь измерять размеры малых тел с помощью рядов</w:t>
            </w:r>
            <w:r w:rsidRPr="00C050D7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>Знать</w:t>
            </w:r>
            <w:proofErr w:type="gramEnd"/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 xml:space="preserve"> о строении твёрдых, жидких и газообразных тел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Взаимодействие тел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4B22" w:rsidRPr="00B34B22" w:rsidRDefault="00B34B22" w:rsidP="00B34B22">
            <w:pPr>
              <w:jc w:val="both"/>
              <w:rPr>
                <w:rFonts w:eastAsia="Calibri"/>
                <w:color w:val="000000"/>
                <w:highlight w:val="white"/>
                <w:lang w:eastAsia="ru-RU"/>
              </w:rPr>
            </w:pPr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t xml:space="preserve">Овладевать средствами </w:t>
            </w:r>
            <w:proofErr w:type="gramStart"/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t>описания  движения</w:t>
            </w:r>
            <w:proofErr w:type="gramEnd"/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t xml:space="preserve"> Классифицировать, объяснять полученные </w:t>
            </w:r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lastRenderedPageBreak/>
              <w:t>результаты, делать выводы.</w:t>
            </w:r>
          </w:p>
          <w:p w:rsidR="00B34B22" w:rsidRPr="00B34B22" w:rsidRDefault="00B34B22" w:rsidP="00B3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B34B22">
              <w:rPr>
                <w:rFonts w:eastAsia="Calibri"/>
                <w:color w:val="000000"/>
                <w:lang w:eastAsia="ru-RU"/>
              </w:rPr>
              <w:t>Развивать внимательность, собранность.</w:t>
            </w:r>
          </w:p>
          <w:p w:rsidR="00B34B22" w:rsidRPr="00B34B22" w:rsidRDefault="00B34B22" w:rsidP="00B3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B34B22">
              <w:rPr>
                <w:rFonts w:eastAsia="Calibri"/>
                <w:color w:val="000000"/>
                <w:lang w:eastAsia="ru-RU"/>
              </w:rPr>
              <w:t>Соблюдать правила дорожного движения.</w:t>
            </w:r>
          </w:p>
          <w:p w:rsidR="00B34B22" w:rsidRPr="00B34B22" w:rsidRDefault="00B34B22" w:rsidP="00B3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highlight w:val="white"/>
                <w:lang w:eastAsia="ru-RU"/>
              </w:rPr>
            </w:pPr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t xml:space="preserve">Соблюдать правила поведения на уроке физики. </w:t>
            </w:r>
          </w:p>
          <w:p w:rsidR="00B34B22" w:rsidRPr="00B34B22" w:rsidRDefault="00B34B22" w:rsidP="00B3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B34B22">
              <w:rPr>
                <w:rFonts w:eastAsia="Calibri"/>
                <w:color w:val="000000"/>
                <w:highlight w:val="white"/>
                <w:lang w:eastAsia="ru-RU"/>
              </w:rPr>
              <w:t>Формировать бережное отношение к школьному оборудованию.</w:t>
            </w:r>
          </w:p>
          <w:p w:rsidR="00477E33" w:rsidRPr="00C050D7" w:rsidRDefault="00B34B22" w:rsidP="00B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Calibri"/>
                <w:highlight w:val="white"/>
                <w:lang w:eastAsia="ru-RU"/>
              </w:rPr>
              <w:t>Самостоятельно планировать и проводить физические эксперименты.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C050D7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Style w:val="11pt"/>
                <w:color w:val="000000"/>
                <w:sz w:val="24"/>
                <w:szCs w:val="24"/>
              </w:rPr>
              <w:lastRenderedPageBreak/>
              <w:t>Знать определение равномерного и неравномерного движения</w:t>
            </w:r>
            <w:r w:rsidRPr="00C050D7">
              <w:rPr>
                <w:color w:val="000000"/>
              </w:rPr>
              <w:t xml:space="preserve"> </w:t>
            </w:r>
            <w:proofErr w:type="gramStart"/>
            <w:r w:rsidRPr="00C050D7">
              <w:rPr>
                <w:rStyle w:val="11pt"/>
                <w:color w:val="000000"/>
                <w:sz w:val="24"/>
                <w:szCs w:val="24"/>
              </w:rPr>
              <w:t>Знать</w:t>
            </w:r>
            <w:proofErr w:type="gramEnd"/>
            <w:r w:rsidRPr="00C050D7">
              <w:rPr>
                <w:rStyle w:val="11pt"/>
                <w:color w:val="000000"/>
                <w:sz w:val="24"/>
                <w:szCs w:val="24"/>
              </w:rPr>
              <w:t xml:space="preserve"> определение и формулу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lastRenderedPageBreak/>
              <w:t>скорости</w:t>
            </w:r>
            <w:r w:rsidRPr="00C050D7">
              <w:rPr>
                <w:color w:val="000000"/>
              </w:rPr>
              <w:t xml:space="preserve">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t>Уметь решать задачи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lastRenderedPageBreak/>
              <w:t>Давление твердых тел жидкостей и газов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Формировать ценностное отношение друг к другу, учителю.</w:t>
            </w:r>
          </w:p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Формировать отношение к физике как элементу общечеловеческой культуры.</w:t>
            </w:r>
          </w:p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Формировать устойчивость познавательного интереса к изучению физики.</w:t>
            </w:r>
          </w:p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Соблюдать технику безопасности.</w:t>
            </w:r>
          </w:p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Уметь использовать  способы измерения давления в быту и технике.</w:t>
            </w:r>
          </w:p>
          <w:p w:rsidR="00477E33" w:rsidRPr="00C050D7" w:rsidRDefault="00C050D7" w:rsidP="00C0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Calibri"/>
                <w:lang w:eastAsia="ru-RU"/>
              </w:rPr>
              <w:t>Осознавать роль отечественных ученых 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C050D7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>Знать об особенностях давления и его</w:t>
            </w:r>
            <w:r w:rsidRPr="00C050D7">
              <w:rPr>
                <w:color w:val="000000"/>
                <w:spacing w:val="-1"/>
              </w:rPr>
              <w:t xml:space="preserve"> </w:t>
            </w:r>
            <w:proofErr w:type="gramStart"/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>Применять</w:t>
            </w:r>
            <w:proofErr w:type="gramEnd"/>
            <w:r w:rsidRPr="00C050D7">
              <w:rPr>
                <w:rStyle w:val="11pt2"/>
                <w:color w:val="000000"/>
                <w:spacing w:val="-1"/>
                <w:sz w:val="24"/>
                <w:szCs w:val="24"/>
              </w:rPr>
              <w:t xml:space="preserve"> полученные знания при решении задач применение на практике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Работа и мощность. Энергия.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050D7" w:rsidRPr="00C050D7" w:rsidRDefault="00C050D7" w:rsidP="00C050D7">
            <w:pPr>
              <w:jc w:val="both"/>
              <w:rPr>
                <w:rFonts w:eastAsia="Calibri"/>
                <w:lang w:eastAsia="ru-RU"/>
              </w:rPr>
            </w:pPr>
            <w:r w:rsidRPr="00C050D7">
              <w:rPr>
                <w:rFonts w:eastAsia="Calibri"/>
                <w:lang w:eastAsia="ru-RU"/>
              </w:rPr>
      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</w:t>
            </w:r>
            <w:r w:rsidRPr="00C050D7">
              <w:rPr>
                <w:rFonts w:eastAsia="Calibri"/>
                <w:lang w:eastAsia="ru-RU"/>
              </w:rPr>
              <w:lastRenderedPageBreak/>
              <w:t>для сохранения здоровья и соблюдения норм экологического поведения в окружающей среде.</w:t>
            </w:r>
          </w:p>
          <w:p w:rsidR="00C050D7" w:rsidRPr="00C050D7" w:rsidRDefault="00C050D7" w:rsidP="00C05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/>
                <w:color w:val="000000"/>
                <w:lang w:eastAsia="ru-RU"/>
              </w:rPr>
            </w:pPr>
            <w:r w:rsidRPr="00C050D7">
              <w:rPr>
                <w:rFonts w:eastAsia="Calibri"/>
                <w:color w:val="000000"/>
                <w:lang w:eastAsia="ru-RU"/>
              </w:rPr>
              <w:t>Формировать ценностное отношение к авторам открытий, изобретений, к творцам науки и техники.</w:t>
            </w:r>
          </w:p>
          <w:p w:rsidR="00477E33" w:rsidRPr="00C050D7" w:rsidRDefault="00C050D7" w:rsidP="00C0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Calibri"/>
                <w:highlight w:val="white"/>
                <w:lang w:eastAsia="ru-RU"/>
              </w:rPr>
              <w:t>Самостоятельно планировать и проводить физические эксперименты.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C050D7" w:rsidP="00C0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Style w:val="11pt"/>
                <w:color w:val="000000"/>
                <w:sz w:val="24"/>
                <w:szCs w:val="24"/>
              </w:rPr>
              <w:lastRenderedPageBreak/>
              <w:t>Знать физически</w:t>
            </w:r>
            <w:r w:rsidRPr="00C050D7">
              <w:rPr>
                <w:color w:val="000000"/>
              </w:rPr>
              <w:t xml:space="preserve">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t>Знать определение мощности</w:t>
            </w:r>
            <w:r w:rsidRPr="00C050D7">
              <w:rPr>
                <w:color w:val="000000"/>
              </w:rPr>
              <w:t xml:space="preserve">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t xml:space="preserve">й смысл </w:t>
            </w:r>
            <w:proofErr w:type="gramStart"/>
            <w:r w:rsidRPr="00C050D7">
              <w:rPr>
                <w:rStyle w:val="11pt"/>
                <w:color w:val="000000"/>
                <w:sz w:val="24"/>
                <w:szCs w:val="24"/>
              </w:rPr>
              <w:t>работы</w:t>
            </w:r>
            <w:r w:rsidRPr="00C050D7">
              <w:rPr>
                <w:color w:val="000000"/>
              </w:rPr>
              <w:t xml:space="preserve"> .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t>Уметь</w:t>
            </w:r>
            <w:proofErr w:type="gramEnd"/>
            <w:r w:rsidRPr="00C050D7">
              <w:rPr>
                <w:rStyle w:val="11pt"/>
                <w:color w:val="000000"/>
                <w:sz w:val="24"/>
                <w:szCs w:val="24"/>
              </w:rPr>
              <w:t xml:space="preserve"> решать задачи по изученной т</w:t>
            </w:r>
            <w:r w:rsidRPr="00C050D7">
              <w:rPr>
                <w:color w:val="000000"/>
              </w:rPr>
              <w:t xml:space="preserve">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t xml:space="preserve">Убедиться на практике в истинности правила </w:t>
            </w:r>
            <w:r w:rsidRPr="00C050D7">
              <w:rPr>
                <w:rStyle w:val="11pt"/>
                <w:color w:val="000000"/>
                <w:sz w:val="24"/>
                <w:szCs w:val="24"/>
              </w:rPr>
              <w:lastRenderedPageBreak/>
              <w:t>моментов</w:t>
            </w:r>
            <w:r>
              <w:rPr>
                <w:color w:val="000000"/>
              </w:rPr>
              <w:t>.</w:t>
            </w:r>
          </w:p>
        </w:tc>
      </w:tr>
      <w:tr w:rsidR="00477E33" w:rsidRPr="00C050D7" w:rsidTr="003534F4">
        <w:trPr>
          <w:trHeight w:val="58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lastRenderedPageBreak/>
              <w:t>Повторение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50D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77E33" w:rsidRPr="00C050D7" w:rsidTr="003534F4">
        <w:trPr>
          <w:trHeight w:val="537"/>
        </w:trPr>
        <w:tc>
          <w:tcPr>
            <w:tcW w:w="3337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50D7"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050D7">
              <w:rPr>
                <w:rFonts w:eastAsia="Times New Roman"/>
                <w:b/>
                <w:lang w:eastAsia="ru-RU"/>
              </w:rPr>
              <w:t>68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050D7"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7E33" w:rsidRPr="00C050D7" w:rsidRDefault="00477E33" w:rsidP="0047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050D7">
              <w:rPr>
                <w:rFonts w:eastAsia="Times New Roman"/>
                <w:b/>
                <w:lang w:eastAsia="ru-RU"/>
              </w:rPr>
              <w:t>11</w:t>
            </w:r>
          </w:p>
        </w:tc>
      </w:tr>
    </w:tbl>
    <w:p w:rsidR="00477E33" w:rsidRPr="00C050D7" w:rsidRDefault="00477E33" w:rsidP="00477E3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b/>
          <w:lang w:eastAsia="ru-RU"/>
        </w:rPr>
      </w:pPr>
    </w:p>
    <w:p w:rsidR="00F6283C" w:rsidRDefault="00F6283C" w:rsidP="00477E33"/>
    <w:p w:rsidR="00C050D7" w:rsidRDefault="00C050D7" w:rsidP="00477E33"/>
    <w:p w:rsidR="00C050D7" w:rsidRDefault="00C050D7" w:rsidP="00477E33"/>
    <w:p w:rsidR="00C050D7" w:rsidRDefault="00C050D7" w:rsidP="00477E33"/>
    <w:p w:rsidR="00C050D7" w:rsidRDefault="00C050D7" w:rsidP="00477E33"/>
    <w:p w:rsidR="00C050D7" w:rsidRDefault="00C050D7" w:rsidP="00477E33"/>
    <w:p w:rsidR="00502E1C" w:rsidRDefault="00502E1C" w:rsidP="00502E1C">
      <w:pPr>
        <w:tabs>
          <w:tab w:val="left" w:pos="2550"/>
        </w:tabs>
      </w:pPr>
    </w:p>
    <w:p w:rsidR="001F6BE4" w:rsidRDefault="001F6BE4" w:rsidP="00502E1C">
      <w:pPr>
        <w:tabs>
          <w:tab w:val="left" w:pos="2550"/>
        </w:tabs>
      </w:pPr>
    </w:p>
    <w:p w:rsidR="001F6BE4" w:rsidRDefault="001F6BE4" w:rsidP="00502E1C">
      <w:pPr>
        <w:tabs>
          <w:tab w:val="left" w:pos="2550"/>
        </w:tabs>
      </w:pPr>
    </w:p>
    <w:p w:rsidR="001F6BE4" w:rsidRDefault="001F6BE4" w:rsidP="00502E1C">
      <w:pPr>
        <w:tabs>
          <w:tab w:val="left" w:pos="2550"/>
        </w:tabs>
      </w:pPr>
    </w:p>
    <w:p w:rsidR="00502E1C" w:rsidRPr="001F6BE4" w:rsidRDefault="001F6BE4" w:rsidP="00502E1C">
      <w:pPr>
        <w:tabs>
          <w:tab w:val="left" w:pos="2550"/>
        </w:tabs>
      </w:pPr>
      <w:r>
        <w:lastRenderedPageBreak/>
        <w:t xml:space="preserve">                           </w:t>
      </w:r>
      <w:r w:rsidR="00502E1C">
        <w:rPr>
          <w:rFonts w:eastAsia="Times New Roman"/>
          <w:b/>
          <w:sz w:val="22"/>
          <w:szCs w:val="22"/>
          <w:lang w:eastAsia="ru-RU"/>
        </w:rPr>
        <w:t xml:space="preserve"> </w:t>
      </w:r>
      <w:r w:rsidR="00502E1C" w:rsidRPr="00A90D5A">
        <w:rPr>
          <w:rFonts w:eastAsia="Times New Roman"/>
          <w:b/>
          <w:sz w:val="28"/>
          <w:szCs w:val="28"/>
          <w:lang w:eastAsia="ru-RU"/>
        </w:rPr>
        <w:t>Календарно – тематическое планирование  по физике   7 класс</w:t>
      </w:r>
      <w:r>
        <w:rPr>
          <w:rFonts w:eastAsia="Times New Roman"/>
          <w:b/>
          <w:sz w:val="28"/>
          <w:szCs w:val="28"/>
          <w:lang w:eastAsia="ru-RU"/>
        </w:rPr>
        <w:t xml:space="preserve">  на </w:t>
      </w:r>
      <w:r w:rsidR="00A90D5A" w:rsidRPr="00A90D5A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502E1C" w:rsidRPr="00A90D5A">
        <w:rPr>
          <w:rFonts w:eastAsia="Times New Roman"/>
          <w:b/>
          <w:sz w:val="28"/>
          <w:szCs w:val="28"/>
          <w:lang w:eastAsia="ru-RU"/>
        </w:rPr>
        <w:t>2021 -   2022   учебный год</w:t>
      </w:r>
    </w:p>
    <w:tbl>
      <w:tblPr>
        <w:tblpPr w:leftFromText="180" w:rightFromText="180" w:vertAnchor="text" w:horzAnchor="margin" w:tblpY="17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6102"/>
        <w:gridCol w:w="1708"/>
        <w:gridCol w:w="425"/>
        <w:gridCol w:w="2126"/>
        <w:gridCol w:w="2835"/>
      </w:tblGrid>
      <w:tr w:rsidR="001F6BE4" w:rsidRPr="00502E1C" w:rsidTr="001F6BE4">
        <w:trPr>
          <w:trHeight w:hRule="exact" w:val="913"/>
        </w:trPr>
        <w:tc>
          <w:tcPr>
            <w:tcW w:w="1087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02E1C">
              <w:rPr>
                <w:rFonts w:eastAsia="Times New Roman"/>
                <w:b/>
                <w:color w:val="000000"/>
                <w:lang w:eastAsia="ru-RU"/>
              </w:rPr>
              <w:t>№ урока, занятия</w:t>
            </w:r>
          </w:p>
        </w:tc>
        <w:tc>
          <w:tcPr>
            <w:tcW w:w="6102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02E1C">
              <w:rPr>
                <w:rFonts w:eastAsia="Times New Roman"/>
                <w:b/>
                <w:color w:val="000000"/>
                <w:lang w:eastAsia="ru-RU"/>
              </w:rPr>
              <w:t>Тема урока, занятия</w:t>
            </w:r>
          </w:p>
        </w:tc>
        <w:tc>
          <w:tcPr>
            <w:tcW w:w="1708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02E1C">
              <w:rPr>
                <w:rFonts w:eastAsia="Times New Roman"/>
                <w:b/>
                <w:color w:val="000000"/>
                <w:lang w:eastAsia="ru-RU"/>
              </w:rPr>
              <w:t>Планируемая дата</w:t>
            </w: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02E1C">
              <w:rPr>
                <w:rFonts w:eastAsia="Times New Roman"/>
                <w:b/>
                <w:color w:val="000000"/>
                <w:lang w:eastAsia="ru-RU"/>
              </w:rPr>
              <w:t>Фактическая дата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90D5A">
              <w:rPr>
                <w:rFonts w:eastAsia="Times New Roman"/>
                <w:b/>
                <w:color w:val="000000"/>
                <w:lang w:eastAsia="ru-RU"/>
              </w:rPr>
              <w:t>Оборудование и ТСО (ИКТ)</w:t>
            </w:r>
          </w:p>
        </w:tc>
      </w:tr>
      <w:tr w:rsidR="001F6BE4" w:rsidRPr="00502E1C" w:rsidTr="001F6BE4">
        <w:trPr>
          <w:trHeight w:hRule="exact" w:val="432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ind w:left="306"/>
              <w:contextualSpacing/>
              <w:rPr>
                <w:rFonts w:eastAsia="Times New Roman"/>
                <w:b/>
                <w:color w:val="000000"/>
              </w:rPr>
            </w:pPr>
            <w:r w:rsidRPr="00502E1C">
              <w:rPr>
                <w:rFonts w:eastAsia="Times New Roman"/>
                <w:b/>
                <w:color w:val="000000"/>
              </w:rPr>
              <w:t>ВВЕДЕНИЕ (4 час)</w:t>
            </w:r>
          </w:p>
        </w:tc>
      </w:tr>
      <w:tr w:rsidR="001F6BE4" w:rsidRPr="00502E1C" w:rsidTr="001F6BE4">
        <w:trPr>
          <w:trHeight w:hRule="exact" w:val="846"/>
        </w:trPr>
        <w:tc>
          <w:tcPr>
            <w:tcW w:w="1087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102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Что изучает физика.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Некоторые физические термины.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Наблюдения и опыты.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844"/>
        </w:trPr>
        <w:tc>
          <w:tcPr>
            <w:tcW w:w="1087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ind w:firstLineChars="1" w:firstLine="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102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Физические величины.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Измерение физических величин.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Точность и погрешность измерений.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856"/>
        </w:trPr>
        <w:tc>
          <w:tcPr>
            <w:tcW w:w="1087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ind w:firstLineChars="1" w:firstLine="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102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№1.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Определение цены деления измерительного прибора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295"/>
        </w:trPr>
        <w:tc>
          <w:tcPr>
            <w:tcW w:w="1087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102" w:type="dxa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Физика и техника.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  <w:hideMark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ind w:left="306"/>
              <w:contextualSpacing/>
              <w:rPr>
                <w:rFonts w:eastAsia="Times New Roman"/>
                <w:b/>
                <w:color w:val="000000"/>
              </w:rPr>
            </w:pPr>
            <w:r w:rsidRPr="00502E1C">
              <w:rPr>
                <w:rFonts w:eastAsia="Times New Roman"/>
                <w:b/>
                <w:color w:val="000000"/>
              </w:rPr>
              <w:t>ПЕРВОНАЧАЛЬНЫЕ СВЕДЕНИЯ О СТРОЕНИИ ВЕЩЕСТВА (6 час)</w:t>
            </w:r>
          </w:p>
        </w:tc>
      </w:tr>
      <w:tr w:rsidR="001F6BE4" w:rsidRPr="00502E1C" w:rsidTr="001F6BE4">
        <w:trPr>
          <w:trHeight w:hRule="exact" w:val="85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Строение вещества.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Молекулы.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Броуновское движение.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696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№2.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Измерение размеров малых тел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6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Диффузия в газах, жидкостях и твердых телах.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56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Взаимное притяжение и отталкивание молекул.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3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Агрегатные состояния вещества.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Различие в молекулярном строении твердых тел, жидкостей и газов.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81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Зачет №1 по теме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Первоначальные сведения о строении вещества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ind w:left="306"/>
              <w:contextualSpacing/>
              <w:rPr>
                <w:rFonts w:eastAsia="Times New Roman"/>
                <w:b/>
                <w:color w:val="000000"/>
              </w:rPr>
            </w:pPr>
            <w:r w:rsidRPr="00502E1C">
              <w:rPr>
                <w:rFonts w:eastAsia="Times New Roman"/>
                <w:b/>
                <w:color w:val="000000"/>
              </w:rPr>
              <w:t>ВЗАИМОДЕЙСТВИЕ ТЕЛ (21 час)</w:t>
            </w:r>
          </w:p>
        </w:tc>
      </w:tr>
      <w:tr w:rsidR="001F6BE4" w:rsidRPr="00502E1C" w:rsidTr="001F6BE4">
        <w:trPr>
          <w:trHeight w:hRule="exact" w:val="55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Механическое движение.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Равномерное и неравномерное движение.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Скорость. Единицы скорости.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F6BE4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F6BE4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Расчет пути и времени движения.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387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Инерция.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29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Взаимодействие тел.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65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Масса тела. Единицы массы.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Измерение массы тела на весах.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113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№3.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Измерение массы на рычажных весах.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№4.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Измерение объёма тела.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64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Плотность вещества.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№5.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Определение плотности твердого тела.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6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Расчет массы и объема тела по его плотности.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147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темы:</w:t>
            </w:r>
          </w:p>
          <w:p w:rsidR="001F6BE4" w:rsidRPr="00502E1C" w:rsidRDefault="001F6BE4" w:rsidP="001F6BE4">
            <w:pPr>
              <w:spacing w:after="0" w:line="240" w:lineRule="auto"/>
              <w:ind w:left="15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Механическое движение.</w:t>
            </w:r>
          </w:p>
          <w:p w:rsidR="001F6BE4" w:rsidRPr="00502E1C" w:rsidRDefault="001F6BE4" w:rsidP="001F6BE4">
            <w:pPr>
              <w:spacing w:after="0" w:line="240" w:lineRule="auto"/>
              <w:ind w:left="15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Масса тела.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Плотность вещества.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113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Контрольная работа №1 на темы:</w:t>
            </w:r>
          </w:p>
          <w:p w:rsidR="001F6BE4" w:rsidRPr="00502E1C" w:rsidRDefault="001F6BE4" w:rsidP="001F6BE4">
            <w:pPr>
              <w:spacing w:after="0" w:line="240" w:lineRule="auto"/>
              <w:ind w:left="15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Механическое движение.</w:t>
            </w:r>
          </w:p>
          <w:p w:rsidR="001F6BE4" w:rsidRPr="00502E1C" w:rsidRDefault="001F6BE4" w:rsidP="001F6BE4">
            <w:pPr>
              <w:spacing w:after="0" w:line="240" w:lineRule="auto"/>
              <w:ind w:left="15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Масса тела.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Плотность вещества.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54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Сила.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Явление тяготения. Сила тяжести.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396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Сила упругости. Закон Гука.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8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Вес тела.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Единицы силы. Связь между силой тяжести и массой тела.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69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Сила тяжести на других планетах. Физические характеристики планет.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114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Динамометр.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№6.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02E1C">
              <w:rPr>
                <w:rFonts w:eastAsia="Times New Roman"/>
                <w:color w:val="000000"/>
                <w:lang w:eastAsia="ru-RU"/>
              </w:rPr>
              <w:t>Градуирование</w:t>
            </w:r>
            <w:proofErr w:type="spellEnd"/>
            <w:r w:rsidRPr="00502E1C">
              <w:rPr>
                <w:rFonts w:eastAsia="Times New Roman"/>
                <w:color w:val="000000"/>
                <w:lang w:eastAsia="ru-RU"/>
              </w:rPr>
              <w:t xml:space="preserve"> пружины и измерение сил динамометром.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74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69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Сила трения.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Трение покоя.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142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Трение в природе и технике.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№7.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Выяснение зависимости силы трения скольжения от площади соприкосновения и прижимающей силы.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41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темы: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Вес тела.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Графическое изображение сил.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Силы.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Равнодействующая сил.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67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Зачет №2 по теме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Взаимодействие тел</w:t>
            </w:r>
          </w:p>
        </w:tc>
        <w:tc>
          <w:tcPr>
            <w:tcW w:w="1708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23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contextualSpacing/>
              <w:rPr>
                <w:rFonts w:eastAsia="Times New Roman"/>
                <w:b/>
                <w:color w:val="000000"/>
              </w:rPr>
            </w:pPr>
            <w:r w:rsidRPr="00A90D5A">
              <w:rPr>
                <w:rFonts w:eastAsia="Times New Roman"/>
                <w:b/>
                <w:color w:val="000000"/>
              </w:rPr>
              <w:t xml:space="preserve">                     </w:t>
            </w:r>
            <w:r w:rsidRPr="00502E1C">
              <w:rPr>
                <w:rFonts w:eastAsia="Times New Roman"/>
                <w:b/>
                <w:color w:val="000000"/>
              </w:rPr>
              <w:t>ДАВЛЕНИЕ ТВЕРДЫХ ТЕЛ, ЖИДКОСТЕЙ И ГАЗОВ (20 час)</w:t>
            </w:r>
          </w:p>
        </w:tc>
      </w:tr>
      <w:tr w:rsidR="001F6BE4" w:rsidRPr="00502E1C" w:rsidTr="001F6BE4">
        <w:trPr>
          <w:trHeight w:hRule="exact" w:val="84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Давление. Единицы давления.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Способы уменьшения и увеличения давления.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43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Давление газа.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72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Передача давления жидкостями и газами. Закон Паскаля.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860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Давление в жидкости и газе.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Расчет давления жидкости на дно и стенки сосуда.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4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тему: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Давление в жидкости и газе. Закон Паскаля.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Кратковременная контрольная работа.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Сообщающиеся сосуды.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3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Вес воздуха. Атмосферное давление.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Почему существует воздушная оболочка Земли.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57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Измерение атмосферного давления. Опыт Торричелли.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5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Барометр-анероид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Атмосферное давление на различных высотах.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Манометры.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5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Поршневой жидкостный насос.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Гидравлический пресс.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69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Действие жидкости и газа на погруженное в них тело.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Архимедова сила.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136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№8.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Определение выталкивающей силы, действующей на погруженное в жидкость тело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Плавание тел.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3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темы: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Архимедова сила.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Условия плавания тел.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844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9.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Выяснение условий плавания тела в жидкости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7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Плавание судов.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Воздухоплавание.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120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темы: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 xml:space="preserve">Архимедова сила. 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Плавание тел.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Плавание судов. Воздухоплавание.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70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Зачет №3 по теме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ind w:left="306"/>
              <w:contextualSpacing/>
              <w:rPr>
                <w:rFonts w:eastAsia="Times New Roman"/>
                <w:b/>
                <w:color w:val="000000"/>
              </w:rPr>
            </w:pPr>
            <w:r w:rsidRPr="00502E1C">
              <w:rPr>
                <w:rFonts w:eastAsia="Times New Roman"/>
                <w:b/>
                <w:color w:val="000000"/>
              </w:rPr>
              <w:t>РАБОТА И МОЩНОСТЬ. ЭНЕРГИЯ (14 час)</w:t>
            </w:r>
          </w:p>
        </w:tc>
      </w:tr>
      <w:tr w:rsidR="001F6BE4" w:rsidRPr="00502E1C" w:rsidTr="001F6BE4">
        <w:trPr>
          <w:trHeight w:hRule="exact" w:val="710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Механ</w:t>
            </w:r>
            <w:r w:rsidRPr="00A90D5A">
              <w:rPr>
                <w:rFonts w:eastAsia="Times New Roman"/>
                <w:color w:val="000000"/>
                <w:lang w:eastAsia="ru-RU"/>
              </w:rPr>
              <w:t xml:space="preserve">ическая работа. Единицы </w:t>
            </w:r>
            <w:r w:rsidRPr="00502E1C">
              <w:rPr>
                <w:rFonts w:eastAsia="Times New Roman"/>
                <w:color w:val="000000"/>
                <w:lang w:eastAsia="ru-RU"/>
              </w:rPr>
              <w:t>работы.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Мощность. Единицы мощности.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66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Простые механизмы.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Рычаг. Равновесие сил на рычаге.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Момент силы.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863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Рычаги в технике, быту и природе.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№10.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Условия равновесия рычага.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427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Применение правила равновесия рычага к блоку.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Равенство работ при использовании простых механизмов. «Золотое правило» механики.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568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тему: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Условия равновесия рычага.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Центр тяжести тела.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Условия равновесия тел.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1242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Коэффициент полезного действия.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Лабораторная работа №11.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Определение КПД при подъеме тела по наклонной плоскости.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90D5A">
              <w:rPr>
                <w:rFonts w:eastAsia="Times New Roman"/>
                <w:lang w:eastAsia="ru-RU"/>
              </w:rPr>
              <w:t>Презентация, компьютер</w:t>
            </w:r>
          </w:p>
        </w:tc>
      </w:tr>
      <w:tr w:rsidR="001F6BE4" w:rsidRPr="00502E1C" w:rsidTr="001F6BE4">
        <w:trPr>
          <w:trHeight w:hRule="exact" w:val="565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Энергия.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Потенциальная и кинетическая энергия.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7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Превращение одного вида механической энергии в другой.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551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Решение задач на тему: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Работа и мощность. Энергия.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717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Контрольная работа №2 на тему:</w:t>
            </w:r>
          </w:p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Работа и мощность. Энергия.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4283" w:type="dxa"/>
            <w:gridSpan w:val="6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ind w:left="306"/>
              <w:contextualSpacing/>
              <w:rPr>
                <w:rFonts w:eastAsia="Times New Roman"/>
                <w:b/>
                <w:color w:val="000000"/>
              </w:rPr>
            </w:pPr>
            <w:r w:rsidRPr="00502E1C">
              <w:rPr>
                <w:rFonts w:eastAsia="Times New Roman"/>
                <w:b/>
                <w:color w:val="000000"/>
              </w:rPr>
              <w:t>ПОВТОРЕНИЕ (3 час)</w:t>
            </w: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Повторение.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Промежуточная итоговая аттестация.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6BE4" w:rsidRPr="00502E1C" w:rsidTr="001F6BE4">
        <w:trPr>
          <w:trHeight w:hRule="exact" w:val="439"/>
        </w:trPr>
        <w:tc>
          <w:tcPr>
            <w:tcW w:w="1087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102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2E1C">
              <w:rPr>
                <w:rFonts w:eastAsia="Times New Roman"/>
                <w:color w:val="000000"/>
                <w:lang w:eastAsia="ru-RU"/>
              </w:rPr>
              <w:t>Обобщение материала.</w:t>
            </w:r>
          </w:p>
        </w:tc>
        <w:tc>
          <w:tcPr>
            <w:tcW w:w="2133" w:type="dxa"/>
            <w:gridSpan w:val="2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</w:tcPr>
          <w:p w:rsidR="001F6BE4" w:rsidRPr="00502E1C" w:rsidRDefault="001F6BE4" w:rsidP="001F6B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02E1C" w:rsidRPr="00A90D5A" w:rsidRDefault="00C050D7" w:rsidP="00502E1C">
      <w:pPr>
        <w:pStyle w:val="Style3"/>
        <w:widowControl/>
        <w:spacing w:line="276" w:lineRule="auto"/>
        <w:jc w:val="left"/>
        <w:rPr>
          <w:rFonts w:ascii="Times New Roman" w:hAnsi="Times New Roman"/>
          <w:b/>
        </w:rPr>
      </w:pPr>
      <w:r w:rsidRPr="00A90D5A">
        <w:rPr>
          <w:rFonts w:ascii="Times New Roman" w:hAnsi="Times New Roman"/>
          <w:b/>
        </w:rPr>
        <w:t xml:space="preserve"> </w:t>
      </w:r>
    </w:p>
    <w:p w:rsidR="00502E1C" w:rsidRPr="00A90D5A" w:rsidRDefault="00502E1C" w:rsidP="00502E1C">
      <w:pPr>
        <w:spacing w:before="120" w:after="0"/>
        <w:ind w:firstLine="567"/>
        <w:jc w:val="both"/>
        <w:rPr>
          <w:rFonts w:eastAsia="Times New Roman"/>
          <w:lang w:eastAsia="ru-RU"/>
        </w:rPr>
      </w:pPr>
      <w:r w:rsidRPr="00A90D5A">
        <w:rPr>
          <w:rFonts w:eastAsia="Times New Roman"/>
          <w:lang w:eastAsia="ru-RU"/>
        </w:rPr>
        <w:t xml:space="preserve"> </w:t>
      </w:r>
    </w:p>
    <w:p w:rsidR="00C050D7" w:rsidRPr="00A90D5A" w:rsidRDefault="00C050D7" w:rsidP="00502E1C"/>
    <w:p w:rsidR="00C050D7" w:rsidRPr="00A90D5A" w:rsidRDefault="00C050D7" w:rsidP="00477E33"/>
    <w:p w:rsidR="001F6BE4" w:rsidRPr="00A90D5A" w:rsidRDefault="001F6BE4"/>
    <w:sectPr w:rsidR="001F6BE4" w:rsidRPr="00A90D5A" w:rsidSect="001F6B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F08C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33"/>
    <w:rsid w:val="001F6BE4"/>
    <w:rsid w:val="003534F4"/>
    <w:rsid w:val="00477E33"/>
    <w:rsid w:val="004C167C"/>
    <w:rsid w:val="00502E1C"/>
    <w:rsid w:val="0056228C"/>
    <w:rsid w:val="009F7D07"/>
    <w:rsid w:val="00A90D5A"/>
    <w:rsid w:val="00B34B22"/>
    <w:rsid w:val="00C050D7"/>
    <w:rsid w:val="00F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A19A8-1504-4230-BB25-85A6F846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E33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B34B22"/>
    <w:rPr>
      <w:rFonts w:ascii="Times New Roman" w:hAnsi="Times New Roman" w:cs="Times New Roman"/>
      <w:sz w:val="22"/>
      <w:szCs w:val="22"/>
      <w:u w:val="none"/>
    </w:rPr>
  </w:style>
  <w:style w:type="character" w:customStyle="1" w:styleId="11pt2">
    <w:name w:val="Основной текст + 11 pt2"/>
    <w:aliases w:val="Интервал 0 pt2"/>
    <w:rsid w:val="00B34B22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1"/>
    <w:rsid w:val="00C050D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rsid w:val="00C050D7"/>
    <w:pPr>
      <w:widowControl w:val="0"/>
      <w:shd w:val="clear" w:color="auto" w:fill="FFFFFF"/>
      <w:spacing w:after="0" w:line="326" w:lineRule="exact"/>
      <w:outlineLvl w:val="0"/>
    </w:pPr>
    <w:rPr>
      <w:b/>
      <w:bCs/>
      <w:spacing w:val="3"/>
      <w:sz w:val="25"/>
      <w:szCs w:val="25"/>
    </w:rPr>
  </w:style>
  <w:style w:type="paragraph" w:customStyle="1" w:styleId="Style3">
    <w:name w:val="Style3"/>
    <w:basedOn w:val="a"/>
    <w:rsid w:val="00502E1C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USER</cp:lastModifiedBy>
  <cp:revision>6</cp:revision>
  <dcterms:created xsi:type="dcterms:W3CDTF">2021-09-28T01:56:00Z</dcterms:created>
  <dcterms:modified xsi:type="dcterms:W3CDTF">2021-12-23T08:46:00Z</dcterms:modified>
</cp:coreProperties>
</file>