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предмета базисного учебного плана 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«Родной язык (русский)»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Pr="008136AA" w:rsidRDefault="007F6EAE" w:rsidP="007F6EA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6EAE" w:rsidRPr="008136AA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136AA">
        <w:rPr>
          <w:rFonts w:ascii="Times New Roman" w:hAnsi="Times New Roman"/>
          <w:sz w:val="28"/>
          <w:szCs w:val="28"/>
        </w:rPr>
        <w:t xml:space="preserve">Программа по предмету «Родной язык (русский)» </w:t>
      </w:r>
      <w:r>
        <w:rPr>
          <w:rFonts w:ascii="Times New Roman" w:hAnsi="Times New Roman"/>
          <w:sz w:val="28"/>
          <w:szCs w:val="28"/>
        </w:rPr>
        <w:t>на</w:t>
      </w:r>
      <w:r w:rsidRPr="008136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уровень основного общего образования </w:t>
      </w:r>
      <w:r w:rsidRPr="008136AA">
        <w:rPr>
          <w:rFonts w:ascii="Times New Roman" w:hAnsi="Times New Roman"/>
          <w:sz w:val="28"/>
          <w:szCs w:val="28"/>
        </w:rPr>
        <w:t>предназначена для обучающи</w:t>
      </w:r>
      <w:r>
        <w:rPr>
          <w:rFonts w:ascii="Times New Roman" w:hAnsi="Times New Roman"/>
          <w:sz w:val="28"/>
          <w:szCs w:val="28"/>
        </w:rPr>
        <w:t>хся 5-9 классов МБОУ «</w:t>
      </w:r>
      <w:r w:rsidRPr="008136AA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уновка</w:t>
      </w:r>
      <w:proofErr w:type="spellEnd"/>
      <w:r w:rsidRPr="008136AA">
        <w:rPr>
          <w:rFonts w:ascii="Times New Roman" w:hAnsi="Times New Roman"/>
          <w:sz w:val="28"/>
          <w:szCs w:val="28"/>
        </w:rPr>
        <w:t>»,  изучающих предмет «Родной язык (русский)».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 программы: </w:t>
      </w:r>
      <w:r w:rsidRPr="00775F1A">
        <w:rPr>
          <w:rFonts w:ascii="Times New Roman" w:hAnsi="Times New Roman"/>
          <w:sz w:val="28"/>
          <w:szCs w:val="28"/>
        </w:rPr>
        <w:t>5 лет.</w:t>
      </w:r>
    </w:p>
    <w:p w:rsidR="007F6EAE" w:rsidRPr="00775F1A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F1A">
        <w:rPr>
          <w:rFonts w:ascii="Times New Roman" w:hAnsi="Times New Roman"/>
          <w:sz w:val="28"/>
          <w:szCs w:val="28"/>
        </w:rPr>
        <w:t>Рабочая программа по предмету «Родной язык (русский)» составлена в соответствии с Федеральны</w:t>
      </w:r>
      <w:r>
        <w:rPr>
          <w:rFonts w:ascii="Times New Roman" w:hAnsi="Times New Roman"/>
          <w:sz w:val="28"/>
          <w:szCs w:val="28"/>
        </w:rPr>
        <w:t>м</w:t>
      </w:r>
      <w:r w:rsidRPr="00775F1A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775F1A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м</w:t>
      </w:r>
      <w:r w:rsidRPr="00775F1A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ом</w:t>
      </w:r>
      <w:r w:rsidRPr="00775F1A">
        <w:rPr>
          <w:rFonts w:ascii="Times New Roman" w:hAnsi="Times New Roman"/>
          <w:sz w:val="28"/>
          <w:szCs w:val="28"/>
        </w:rPr>
        <w:t xml:space="preserve"> основного общего образования (новая редакция)</w:t>
      </w:r>
      <w:r>
        <w:rPr>
          <w:rFonts w:ascii="Times New Roman" w:hAnsi="Times New Roman"/>
          <w:sz w:val="28"/>
          <w:szCs w:val="28"/>
        </w:rPr>
        <w:t xml:space="preserve">, в котором определены </w:t>
      </w:r>
      <w:r w:rsidRPr="008136AA">
        <w:rPr>
          <w:rFonts w:ascii="Times New Roman" w:hAnsi="Times New Roman"/>
          <w:sz w:val="28"/>
          <w:szCs w:val="28"/>
        </w:rPr>
        <w:t>цели изучения предметной области «Родной язык и родная литература».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6EAE" w:rsidRPr="00775F1A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Pr="00614344">
        <w:rPr>
          <w:rFonts w:ascii="Times New Roman" w:hAnsi="Times New Roman"/>
          <w:b/>
          <w:sz w:val="28"/>
          <w:szCs w:val="28"/>
        </w:rPr>
        <w:t xml:space="preserve">ель изучения предмета «Родной язык (русский)» </w:t>
      </w:r>
      <w:r>
        <w:rPr>
          <w:rFonts w:ascii="Times New Roman" w:hAnsi="Times New Roman"/>
          <w:sz w:val="28"/>
          <w:szCs w:val="28"/>
        </w:rPr>
        <w:t xml:space="preserve">на уровне основного общего образования сводится к развитию языковой и лингвистической компетенций, которые предполагают </w:t>
      </w:r>
      <w:r w:rsidRPr="00614344">
        <w:rPr>
          <w:rFonts w:ascii="Times New Roman" w:hAnsi="Times New Roman"/>
          <w:sz w:val="28"/>
          <w:szCs w:val="28"/>
        </w:rPr>
        <w:t>овладени</w:t>
      </w:r>
      <w:r>
        <w:rPr>
          <w:rFonts w:ascii="Times New Roman" w:hAnsi="Times New Roman"/>
          <w:sz w:val="28"/>
          <w:szCs w:val="28"/>
        </w:rPr>
        <w:t>е</w:t>
      </w:r>
      <w:r w:rsidRPr="00614344">
        <w:rPr>
          <w:rFonts w:ascii="Times New Roman" w:hAnsi="Times New Roman"/>
          <w:sz w:val="28"/>
          <w:szCs w:val="28"/>
        </w:rPr>
        <w:t xml:space="preserve"> необходимыми знаниями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344">
        <w:rPr>
          <w:rFonts w:ascii="Times New Roman" w:hAnsi="Times New Roman"/>
          <w:sz w:val="28"/>
          <w:szCs w:val="28"/>
        </w:rPr>
        <w:t>о языке как знаковой системе и общественном явлении,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344">
        <w:rPr>
          <w:rFonts w:ascii="Times New Roman" w:hAnsi="Times New Roman"/>
          <w:sz w:val="28"/>
          <w:szCs w:val="28"/>
        </w:rPr>
        <w:t>устройстве, развитии и функционировании; знани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14344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4344">
        <w:rPr>
          <w:rFonts w:ascii="Times New Roman" w:hAnsi="Times New Roman"/>
          <w:sz w:val="28"/>
          <w:szCs w:val="28"/>
        </w:rPr>
        <w:t>норм русского литературного языка; обогащени</w:t>
      </w:r>
      <w:r>
        <w:rPr>
          <w:rFonts w:ascii="Times New Roman" w:hAnsi="Times New Roman"/>
          <w:sz w:val="28"/>
          <w:szCs w:val="28"/>
        </w:rPr>
        <w:t>е словарного за</w:t>
      </w:r>
      <w:r w:rsidRPr="00614344">
        <w:rPr>
          <w:rFonts w:ascii="Times New Roman" w:hAnsi="Times New Roman"/>
          <w:sz w:val="28"/>
          <w:szCs w:val="28"/>
        </w:rPr>
        <w:t>паса и грамматического строя речи учащихся; формировани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14344">
        <w:rPr>
          <w:rFonts w:ascii="Times New Roman" w:hAnsi="Times New Roman"/>
          <w:sz w:val="28"/>
          <w:szCs w:val="28"/>
        </w:rPr>
        <w:t>способности к анализу и оценк</w:t>
      </w:r>
      <w:r>
        <w:rPr>
          <w:rFonts w:ascii="Times New Roman" w:hAnsi="Times New Roman"/>
          <w:sz w:val="28"/>
          <w:szCs w:val="28"/>
        </w:rPr>
        <w:t>е языковых явлений и фактов, не</w:t>
      </w:r>
      <w:r w:rsidRPr="00614344">
        <w:rPr>
          <w:rFonts w:ascii="Times New Roman" w:hAnsi="Times New Roman"/>
          <w:sz w:val="28"/>
          <w:szCs w:val="28"/>
        </w:rPr>
        <w:t>обходимых знаний о лингвисти</w:t>
      </w:r>
      <w:r>
        <w:rPr>
          <w:rFonts w:ascii="Times New Roman" w:hAnsi="Times New Roman"/>
          <w:sz w:val="28"/>
          <w:szCs w:val="28"/>
        </w:rPr>
        <w:t>ке как науке, её основных разде</w:t>
      </w:r>
      <w:r w:rsidRPr="00614344">
        <w:rPr>
          <w:rFonts w:ascii="Times New Roman" w:hAnsi="Times New Roman"/>
          <w:sz w:val="28"/>
          <w:szCs w:val="28"/>
        </w:rPr>
        <w:t xml:space="preserve">лах и базовых понятиях; </w:t>
      </w:r>
      <w:r>
        <w:rPr>
          <w:rFonts w:ascii="Times New Roman" w:hAnsi="Times New Roman"/>
          <w:sz w:val="28"/>
          <w:szCs w:val="28"/>
        </w:rPr>
        <w:t>понимание родного языка как формы выражения национальной культуры.</w:t>
      </w:r>
    </w:p>
    <w:p w:rsidR="007F6EAE" w:rsidRPr="00614344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цели предполагает решение </w:t>
      </w:r>
      <w:r w:rsidRPr="00614344">
        <w:rPr>
          <w:rFonts w:ascii="Times New Roman" w:hAnsi="Times New Roman"/>
          <w:b/>
          <w:sz w:val="28"/>
          <w:szCs w:val="28"/>
        </w:rPr>
        <w:t>частных задач:</w:t>
      </w:r>
    </w:p>
    <w:p w:rsidR="007F6EAE" w:rsidRDefault="007F6EAE" w:rsidP="007F6E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зарождении и развитии русской письменности.</w:t>
      </w:r>
    </w:p>
    <w:p w:rsidR="007F6EAE" w:rsidRDefault="007F6EAE" w:rsidP="007F6E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знаний о тексте и различных формах его организации.</w:t>
      </w:r>
    </w:p>
    <w:p w:rsidR="007F6EAE" w:rsidRDefault="007F6EAE" w:rsidP="007F6EA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614344">
        <w:rPr>
          <w:rFonts w:ascii="Times New Roman" w:hAnsi="Times New Roman"/>
          <w:sz w:val="28"/>
          <w:szCs w:val="28"/>
        </w:rPr>
        <w:t>формирования языковой личности (выработка мотивации, интереса к изучению родного языка, обогащение лексикона, развитие языковой способности учащихся)</w:t>
      </w:r>
      <w:r>
        <w:rPr>
          <w:rFonts w:ascii="Times New Roman" w:hAnsi="Times New Roman"/>
          <w:sz w:val="28"/>
          <w:szCs w:val="28"/>
        </w:rPr>
        <w:t>.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Pr="00DA69B7" w:rsidRDefault="007F6EAE" w:rsidP="007F6EA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9B7">
        <w:rPr>
          <w:rFonts w:ascii="Times New Roman" w:hAnsi="Times New Roman"/>
          <w:b/>
          <w:sz w:val="28"/>
          <w:szCs w:val="28"/>
        </w:rPr>
        <w:t xml:space="preserve">Общая характеристика учебного предмета </w:t>
      </w:r>
    </w:p>
    <w:p w:rsidR="007F6EAE" w:rsidRPr="00775F1A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12.2 проекта ФГОС ООО гласит, что </w:t>
      </w:r>
      <w:r w:rsidRPr="008136AA">
        <w:rPr>
          <w:rFonts w:ascii="Times New Roman" w:hAnsi="Times New Roman"/>
          <w:sz w:val="28"/>
          <w:szCs w:val="28"/>
        </w:rPr>
        <w:t>изучение предметной области «Родной язык и родная литература» должно обеспечить:</w:t>
      </w:r>
    </w:p>
    <w:p w:rsidR="007F6EAE" w:rsidRPr="00775F1A" w:rsidRDefault="007F6EAE" w:rsidP="007F6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F1A">
        <w:rPr>
          <w:rFonts w:ascii="Times New Roman" w:hAnsi="Times New Roman"/>
          <w:sz w:val="28"/>
          <w:szCs w:val="28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7F6EAE" w:rsidRPr="00775F1A" w:rsidRDefault="007F6EAE" w:rsidP="007F6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F1A">
        <w:rPr>
          <w:rFonts w:ascii="Times New Roman" w:hAnsi="Times New Roman"/>
          <w:sz w:val="28"/>
          <w:szCs w:val="28"/>
        </w:rPr>
        <w:t>приобщение к литературному наследию своего народа;</w:t>
      </w:r>
    </w:p>
    <w:p w:rsidR="007F6EAE" w:rsidRPr="00775F1A" w:rsidRDefault="007F6EAE" w:rsidP="007F6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F1A">
        <w:rPr>
          <w:rFonts w:ascii="Times New Roman" w:hAnsi="Times New Roman"/>
          <w:sz w:val="28"/>
          <w:szCs w:val="28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7F6EAE" w:rsidRPr="00775F1A" w:rsidRDefault="007F6EAE" w:rsidP="007F6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5F1A">
        <w:rPr>
          <w:rFonts w:ascii="Times New Roman" w:hAnsi="Times New Roman"/>
          <w:sz w:val="28"/>
          <w:szCs w:val="28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7F6EAE" w:rsidRPr="00775F1A" w:rsidRDefault="007F6EAE" w:rsidP="007F6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F1A">
        <w:rPr>
          <w:rFonts w:ascii="Times New Roman" w:hAnsi="Times New Roman"/>
          <w:sz w:val="28"/>
          <w:szCs w:val="28"/>
        </w:rPr>
        <w:lastRenderedPageBreak/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775F1A">
        <w:rPr>
          <w:rFonts w:ascii="Times New Roman" w:hAnsi="Times New Roman"/>
          <w:sz w:val="28"/>
          <w:szCs w:val="28"/>
        </w:rPr>
        <w:t>текстов</w:t>
      </w:r>
      <w:proofErr w:type="gramEnd"/>
      <w:r w:rsidRPr="00775F1A">
        <w:rPr>
          <w:rFonts w:ascii="Times New Roman" w:hAnsi="Times New Roman"/>
          <w:sz w:val="28"/>
          <w:szCs w:val="28"/>
        </w:rPr>
        <w:t xml:space="preserve"> разных функционально-смысловых типов и жанров.</w:t>
      </w:r>
    </w:p>
    <w:p w:rsidR="007F6EAE" w:rsidRPr="00DA69B7" w:rsidRDefault="007F6EAE" w:rsidP="007F6EAE">
      <w:pPr>
        <w:numPr>
          <w:ilvl w:val="0"/>
          <w:numId w:val="7"/>
        </w:numPr>
        <w:rPr>
          <w:rFonts w:ascii="Times New Roman" w:eastAsia="Calibri" w:hAnsi="Times New Roman"/>
          <w:b/>
          <w:sz w:val="28"/>
          <w:szCs w:val="28"/>
        </w:rPr>
      </w:pPr>
      <w:r w:rsidRPr="00DA69B7">
        <w:rPr>
          <w:rFonts w:ascii="Times New Roman" w:eastAsia="Calibri" w:hAnsi="Times New Roman"/>
          <w:b/>
          <w:sz w:val="28"/>
          <w:szCs w:val="28"/>
        </w:rPr>
        <w:t>Место учебного предмета в учебном плане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Pr="008136AA">
        <w:rPr>
          <w:rFonts w:ascii="Times New Roman" w:hAnsi="Times New Roman"/>
          <w:sz w:val="28"/>
          <w:szCs w:val="28"/>
        </w:rPr>
        <w:t xml:space="preserve"> «Родной язык (русский)» </w:t>
      </w:r>
      <w:r>
        <w:rPr>
          <w:rFonts w:ascii="Times New Roman" w:hAnsi="Times New Roman"/>
          <w:sz w:val="28"/>
          <w:szCs w:val="28"/>
        </w:rPr>
        <w:t>в</w:t>
      </w:r>
      <w:r w:rsidRPr="00614344">
        <w:rPr>
          <w:rFonts w:ascii="Times New Roman" w:hAnsi="Times New Roman"/>
          <w:sz w:val="28"/>
          <w:szCs w:val="28"/>
        </w:rPr>
        <w:t xml:space="preserve">ходит в обязательную для изучения предметную область «Родной язык и родная литература».  </w:t>
      </w:r>
    </w:p>
    <w:p w:rsidR="007F6EAE" w:rsidRPr="00775F1A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по учебному плану в год: </w:t>
      </w:r>
      <w:r w:rsidRPr="00775F1A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775F1A">
        <w:rPr>
          <w:rFonts w:ascii="Times New Roman" w:hAnsi="Times New Roman"/>
          <w:sz w:val="28"/>
          <w:szCs w:val="28"/>
        </w:rPr>
        <w:t>кл</w:t>
      </w:r>
      <w:proofErr w:type="spellEnd"/>
      <w:r w:rsidRPr="00775F1A">
        <w:rPr>
          <w:rFonts w:ascii="Times New Roman" w:hAnsi="Times New Roman"/>
          <w:sz w:val="28"/>
          <w:szCs w:val="28"/>
        </w:rPr>
        <w:t xml:space="preserve">. - 17 ч., 6 </w:t>
      </w:r>
      <w:proofErr w:type="spellStart"/>
      <w:r w:rsidRPr="00775F1A">
        <w:rPr>
          <w:rFonts w:ascii="Times New Roman" w:hAnsi="Times New Roman"/>
          <w:sz w:val="28"/>
          <w:szCs w:val="28"/>
        </w:rPr>
        <w:t>кл</w:t>
      </w:r>
      <w:proofErr w:type="spellEnd"/>
      <w:r w:rsidRPr="00775F1A">
        <w:rPr>
          <w:rFonts w:ascii="Times New Roman" w:hAnsi="Times New Roman"/>
          <w:sz w:val="28"/>
          <w:szCs w:val="28"/>
        </w:rPr>
        <w:t xml:space="preserve">. – 17 ч., 7 </w:t>
      </w:r>
      <w:proofErr w:type="spellStart"/>
      <w:r w:rsidRPr="00775F1A">
        <w:rPr>
          <w:rFonts w:ascii="Times New Roman" w:hAnsi="Times New Roman"/>
          <w:sz w:val="28"/>
          <w:szCs w:val="28"/>
        </w:rPr>
        <w:t>кл</w:t>
      </w:r>
      <w:proofErr w:type="spellEnd"/>
      <w:r w:rsidRPr="00775F1A">
        <w:rPr>
          <w:rFonts w:ascii="Times New Roman" w:hAnsi="Times New Roman"/>
          <w:sz w:val="28"/>
          <w:szCs w:val="28"/>
        </w:rPr>
        <w:t xml:space="preserve">. – 17 ч., 8 </w:t>
      </w:r>
      <w:proofErr w:type="spellStart"/>
      <w:r w:rsidRPr="00775F1A">
        <w:rPr>
          <w:rFonts w:ascii="Times New Roman" w:hAnsi="Times New Roman"/>
          <w:sz w:val="28"/>
          <w:szCs w:val="28"/>
        </w:rPr>
        <w:t>кл</w:t>
      </w:r>
      <w:proofErr w:type="spellEnd"/>
      <w:r w:rsidRPr="00775F1A">
        <w:rPr>
          <w:rFonts w:ascii="Times New Roman" w:hAnsi="Times New Roman"/>
          <w:sz w:val="28"/>
          <w:szCs w:val="28"/>
        </w:rPr>
        <w:t xml:space="preserve">. – 17 ч., 9 </w:t>
      </w:r>
      <w:proofErr w:type="spellStart"/>
      <w:r w:rsidRPr="00775F1A">
        <w:rPr>
          <w:rFonts w:ascii="Times New Roman" w:hAnsi="Times New Roman"/>
          <w:sz w:val="28"/>
          <w:szCs w:val="28"/>
        </w:rPr>
        <w:t>кл</w:t>
      </w:r>
      <w:proofErr w:type="spellEnd"/>
      <w:r w:rsidRPr="00775F1A">
        <w:rPr>
          <w:rFonts w:ascii="Times New Roman" w:hAnsi="Times New Roman"/>
          <w:sz w:val="28"/>
          <w:szCs w:val="28"/>
        </w:rPr>
        <w:t>. – 17 ч</w:t>
      </w:r>
      <w:proofErr w:type="gramStart"/>
      <w:r w:rsidRPr="00775F1A">
        <w:rPr>
          <w:rFonts w:ascii="Times New Roman" w:hAnsi="Times New Roman"/>
          <w:sz w:val="28"/>
          <w:szCs w:val="28"/>
        </w:rPr>
        <w:t>..</w:t>
      </w:r>
      <w:proofErr w:type="gramEnd"/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по учебному плану на уровень образования: </w:t>
      </w:r>
      <w:r w:rsidRPr="00775F1A">
        <w:rPr>
          <w:rFonts w:ascii="Times New Roman" w:hAnsi="Times New Roman"/>
          <w:sz w:val="28"/>
          <w:szCs w:val="28"/>
        </w:rPr>
        <w:t>85 ч.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2C7">
        <w:rPr>
          <w:rFonts w:ascii="Times New Roman" w:hAnsi="Times New Roman"/>
          <w:b/>
          <w:sz w:val="28"/>
          <w:szCs w:val="28"/>
        </w:rPr>
        <w:t>Ценностные ориентиры содержания учебного предмета</w:t>
      </w:r>
    </w:p>
    <w:p w:rsidR="007F6EAE" w:rsidRPr="001662C7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Нацеленность</w:t>
      </w:r>
      <w:r w:rsidRPr="00614344">
        <w:rPr>
          <w:rFonts w:ascii="Times New Roman" w:hAnsi="Times New Roman"/>
          <w:sz w:val="28"/>
          <w:szCs w:val="28"/>
        </w:rPr>
        <w:t xml:space="preserve"> курса на </w:t>
      </w:r>
      <w:r>
        <w:rPr>
          <w:rFonts w:ascii="Times New Roman" w:hAnsi="Times New Roman"/>
          <w:sz w:val="28"/>
          <w:szCs w:val="28"/>
        </w:rPr>
        <w:t xml:space="preserve">соприкосновение с историей родного языка, на </w:t>
      </w:r>
      <w:r w:rsidRPr="00614344">
        <w:rPr>
          <w:rFonts w:ascii="Times New Roman" w:hAnsi="Times New Roman"/>
          <w:sz w:val="28"/>
          <w:szCs w:val="28"/>
        </w:rPr>
        <w:t xml:space="preserve">речевое и интеллектуальное развитие создает условия и для реализации </w:t>
      </w:r>
      <w:proofErr w:type="spellStart"/>
      <w:r w:rsidRPr="00614344">
        <w:rPr>
          <w:rFonts w:ascii="Times New Roman" w:hAnsi="Times New Roman"/>
          <w:sz w:val="28"/>
          <w:szCs w:val="28"/>
        </w:rPr>
        <w:t>надпредметной</w:t>
      </w:r>
      <w:proofErr w:type="spellEnd"/>
      <w:r w:rsidRPr="00614344">
        <w:rPr>
          <w:rFonts w:ascii="Times New Roman" w:hAnsi="Times New Roman"/>
          <w:sz w:val="28"/>
          <w:szCs w:val="28"/>
        </w:rPr>
        <w:t xml:space="preserve"> функции, которую русский язык выполняет в системе </w:t>
      </w:r>
      <w:r>
        <w:rPr>
          <w:rFonts w:ascii="Times New Roman" w:hAnsi="Times New Roman"/>
          <w:sz w:val="28"/>
          <w:szCs w:val="28"/>
        </w:rPr>
        <w:t>общего</w:t>
      </w:r>
      <w:r w:rsidRPr="00614344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как выразитель и хранитель культуры народа</w:t>
      </w:r>
      <w:r w:rsidRPr="0061434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Ценность курса состоит в большом объеме надпрограммного и практически значимого материала, который позволит ребенку эффективнее взаимодействовать в социуме и решать личностно значимые задачи. </w:t>
      </w:r>
      <w:r w:rsidRPr="00614344">
        <w:rPr>
          <w:rFonts w:ascii="Times New Roman" w:hAnsi="Times New Roman"/>
          <w:sz w:val="28"/>
          <w:szCs w:val="28"/>
        </w:rPr>
        <w:t xml:space="preserve">В процессе обучения ученик получает возможность совершенствовать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универсальные учебные действия</w:t>
      </w:r>
      <w:r w:rsidRPr="00614344">
        <w:rPr>
          <w:rFonts w:ascii="Times New Roman" w:hAnsi="Times New Roman"/>
          <w:sz w:val="28"/>
          <w:szCs w:val="28"/>
        </w:rPr>
        <w:t>, которые базируются</w:t>
      </w:r>
      <w:r>
        <w:rPr>
          <w:rFonts w:ascii="Times New Roman" w:hAnsi="Times New Roman"/>
          <w:sz w:val="28"/>
          <w:szCs w:val="28"/>
        </w:rPr>
        <w:t>, в частности, и</w:t>
      </w:r>
      <w:r w:rsidRPr="00614344">
        <w:rPr>
          <w:rFonts w:ascii="Times New Roman" w:hAnsi="Times New Roman"/>
          <w:sz w:val="28"/>
          <w:szCs w:val="28"/>
        </w:rPr>
        <w:t xml:space="preserve"> на видах речевой деятельности и предполагают развитие речемыслительных способностей. </w:t>
      </w:r>
      <w:proofErr w:type="gramStart"/>
      <w:r w:rsidRPr="00614344">
        <w:rPr>
          <w:rFonts w:ascii="Times New Roman" w:hAnsi="Times New Roman"/>
          <w:sz w:val="28"/>
          <w:szCs w:val="28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614344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614344">
        <w:rPr>
          <w:rFonts w:ascii="Times New Roman" w:hAnsi="Times New Roman"/>
          <w:sz w:val="28"/>
          <w:szCs w:val="28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извлекать информацию из различных источников, умение работать</w:t>
      </w:r>
      <w:proofErr w:type="gramEnd"/>
      <w:r w:rsidRPr="00614344">
        <w:rPr>
          <w:rFonts w:ascii="Times New Roman" w:hAnsi="Times New Roman"/>
          <w:sz w:val="28"/>
          <w:szCs w:val="28"/>
        </w:rPr>
        <w:t xml:space="preserve">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614344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61434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Текстоцентричность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курса </w:t>
      </w:r>
      <w:proofErr w:type="gramStart"/>
      <w:r>
        <w:rPr>
          <w:rFonts w:ascii="Times New Roman" w:hAnsi="Times New Roman"/>
          <w:sz w:val="28"/>
          <w:szCs w:val="28"/>
        </w:rPr>
        <w:t>связана</w:t>
      </w:r>
      <w:proofErr w:type="gramEnd"/>
      <w:r>
        <w:rPr>
          <w:rFonts w:ascii="Times New Roman" w:hAnsi="Times New Roman"/>
          <w:sz w:val="28"/>
          <w:szCs w:val="28"/>
        </w:rPr>
        <w:t xml:space="preserve"> с возросшей ролью умений оперативно и корректно интерпретировать устную и письменную информацию. </w:t>
      </w: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6EAE" w:rsidRPr="001662C7" w:rsidRDefault="007F6EAE" w:rsidP="007F6EA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2C7">
        <w:rPr>
          <w:rFonts w:ascii="Times New Roman" w:hAnsi="Times New Roman"/>
          <w:b/>
          <w:sz w:val="28"/>
          <w:szCs w:val="28"/>
        </w:rPr>
        <w:t>Результаты освоения предмета «Родной язык (русский)»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662C7">
        <w:rPr>
          <w:rFonts w:ascii="Times New Roman" w:hAnsi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об основных функциях языка как средства общения, отражения и хранения информации о мире; 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662C7">
        <w:rPr>
          <w:rFonts w:ascii="Times New Roman" w:hAnsi="Times New Roman"/>
          <w:sz w:val="28"/>
          <w:szCs w:val="28"/>
        </w:rPr>
        <w:t xml:space="preserve">редставление </w:t>
      </w:r>
      <w:r>
        <w:rPr>
          <w:rFonts w:ascii="Times New Roman" w:hAnsi="Times New Roman"/>
          <w:sz w:val="28"/>
          <w:szCs w:val="28"/>
        </w:rPr>
        <w:t>об истории развития русской письменности и взаимосвязи культуры народа и его языка, о становлении алфавита;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lastRenderedPageBreak/>
        <w:t>совершенствование видов речевой деятельности (</w:t>
      </w:r>
      <w:proofErr w:type="spellStart"/>
      <w:r w:rsidRPr="00297859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297859">
        <w:rPr>
          <w:rFonts w:ascii="Times New Roman" w:hAnsi="Times New Roman"/>
          <w:sz w:val="28"/>
          <w:szCs w:val="28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t>использование коммуникативно-эстетических возможностей родного языка</w:t>
      </w:r>
      <w:r>
        <w:rPr>
          <w:rFonts w:ascii="Times New Roman" w:hAnsi="Times New Roman"/>
          <w:sz w:val="28"/>
          <w:szCs w:val="28"/>
        </w:rPr>
        <w:t xml:space="preserve"> в процессе решения коммуникативных задач и создания собственных текстов</w:t>
      </w:r>
      <w:r w:rsidRPr="00297859">
        <w:rPr>
          <w:rFonts w:ascii="Times New Roman" w:hAnsi="Times New Roman"/>
          <w:sz w:val="28"/>
          <w:szCs w:val="28"/>
        </w:rPr>
        <w:t>;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t>формирование навыков проведения различных видов анализа слова (словообразовательного, лексического), синтаксического анализа словосочетания и предложения, а также многоаспектного анализа текста;</w:t>
      </w:r>
    </w:p>
    <w:p w:rsidR="007F6EAE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97859">
        <w:rPr>
          <w:rFonts w:ascii="Times New Roman" w:hAnsi="Times New Roman"/>
          <w:sz w:val="28"/>
          <w:szCs w:val="28"/>
        </w:rPr>
        <w:t>дств дл</w:t>
      </w:r>
      <w:proofErr w:type="gramEnd"/>
      <w:r w:rsidRPr="00297859">
        <w:rPr>
          <w:rFonts w:ascii="Times New Roman" w:hAnsi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7F6EAE" w:rsidRPr="00297859" w:rsidRDefault="007F6EAE" w:rsidP="007F6EA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859">
        <w:rPr>
          <w:rFonts w:ascii="Times New Roman" w:hAnsi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</w:t>
      </w:r>
      <w:r>
        <w:rPr>
          <w:rFonts w:ascii="Times New Roman" w:hAnsi="Times New Roman"/>
          <w:sz w:val="28"/>
          <w:szCs w:val="28"/>
        </w:rPr>
        <w:t xml:space="preserve"> речевому самосовершенствованию.</w:t>
      </w:r>
    </w:p>
    <w:p w:rsidR="007F6EAE" w:rsidRPr="00EE3FF2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E3FF2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7F6EAE" w:rsidRPr="00EE3FF2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7F6EAE" w:rsidRPr="00EE3FF2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3) достаточный объем словарного запаса и усвоенных грамматических сре</w:t>
      </w:r>
      <w:proofErr w:type="gramStart"/>
      <w:r w:rsidRPr="00EE3FF2">
        <w:rPr>
          <w:rFonts w:ascii="Times New Roman" w:hAnsi="Times New Roman"/>
          <w:sz w:val="28"/>
          <w:szCs w:val="28"/>
        </w:rPr>
        <w:t>дств дл</w:t>
      </w:r>
      <w:proofErr w:type="gramEnd"/>
      <w:r w:rsidRPr="00EE3FF2">
        <w:rPr>
          <w:rFonts w:ascii="Times New Roman" w:hAnsi="Times New Roman"/>
          <w:sz w:val="28"/>
          <w:szCs w:val="28"/>
        </w:rPr>
        <w:t xml:space="preserve">я свободного выражения мыслей и чувств в процессе речевого общения; способность к самооценке на основе </w:t>
      </w:r>
      <w:r>
        <w:rPr>
          <w:rFonts w:ascii="Times New Roman" w:hAnsi="Times New Roman"/>
          <w:sz w:val="28"/>
          <w:szCs w:val="28"/>
        </w:rPr>
        <w:t>наблюдения за собственной речью;</w:t>
      </w: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развитие навыка смыслового чтения и анализа письменной информации;</w:t>
      </w: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развитие коммуникативной компетенции, которая предполагает выбор адекватных речевых стратегий;</w:t>
      </w:r>
    </w:p>
    <w:p w:rsidR="007F6EAE" w:rsidRDefault="007F6EAE" w:rsidP="007F6E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готовность и способность эффективно и корректно вести диалог с другими людьми.</w:t>
      </w:r>
    </w:p>
    <w:p w:rsidR="007F6EAE" w:rsidRPr="00EE3FF2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E3FF2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EE3FF2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7F6EAE" w:rsidRPr="00EE3FF2" w:rsidRDefault="007F6EAE" w:rsidP="007F6EA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E3FF2">
        <w:rPr>
          <w:rFonts w:ascii="Times New Roman" w:hAnsi="Times New Roman"/>
          <w:b/>
          <w:sz w:val="28"/>
          <w:szCs w:val="28"/>
        </w:rPr>
        <w:t>1) владение всеми видами речевой деятельности:</w:t>
      </w:r>
    </w:p>
    <w:p w:rsidR="007F6EAE" w:rsidRPr="00EE3FF2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E3FF2">
        <w:rPr>
          <w:rFonts w:ascii="Times New Roman" w:hAnsi="Times New Roman"/>
          <w:b/>
          <w:sz w:val="28"/>
          <w:szCs w:val="28"/>
          <w:u w:val="single"/>
        </w:rPr>
        <w:t>аудирование</w:t>
      </w:r>
      <w:proofErr w:type="spellEnd"/>
      <w:r w:rsidRPr="00EE3FF2">
        <w:rPr>
          <w:rFonts w:ascii="Times New Roman" w:hAnsi="Times New Roman"/>
          <w:b/>
          <w:sz w:val="28"/>
          <w:szCs w:val="28"/>
          <w:u w:val="single"/>
        </w:rPr>
        <w:t xml:space="preserve"> и чтение: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lastRenderedPageBreak/>
        <w:t>адекватное понимание информации устного и письменного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сообщения (коммуникати</w:t>
      </w:r>
      <w:r>
        <w:rPr>
          <w:rFonts w:ascii="Times New Roman" w:hAnsi="Times New Roman"/>
          <w:sz w:val="28"/>
          <w:szCs w:val="28"/>
        </w:rPr>
        <w:t>вной установки, темы текста, ос</w:t>
      </w:r>
      <w:r w:rsidRPr="00EE3FF2">
        <w:rPr>
          <w:rFonts w:ascii="Times New Roman" w:hAnsi="Times New Roman"/>
          <w:sz w:val="28"/>
          <w:szCs w:val="28"/>
        </w:rPr>
        <w:t>новной мысли; основной и дополнительной информации);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владение разными вида</w:t>
      </w:r>
      <w:r>
        <w:rPr>
          <w:rFonts w:ascii="Times New Roman" w:hAnsi="Times New Roman"/>
          <w:sz w:val="28"/>
          <w:szCs w:val="28"/>
        </w:rPr>
        <w:t>ми чтения (поисковым, просмотро</w:t>
      </w:r>
      <w:r w:rsidRPr="00EE3FF2">
        <w:rPr>
          <w:rFonts w:ascii="Times New Roman" w:hAnsi="Times New Roman"/>
          <w:sz w:val="28"/>
          <w:szCs w:val="28"/>
        </w:rPr>
        <w:t>вым, ознакомительным, изучающим) текстов разных стилей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и жанров;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адекватное восприятие на с</w:t>
      </w:r>
      <w:r>
        <w:rPr>
          <w:rFonts w:ascii="Times New Roman" w:hAnsi="Times New Roman"/>
          <w:sz w:val="28"/>
          <w:szCs w:val="28"/>
        </w:rPr>
        <w:t>лух текстов разных стилей и жан</w:t>
      </w:r>
      <w:r w:rsidRPr="00EE3FF2">
        <w:rPr>
          <w:rFonts w:ascii="Times New Roman" w:hAnsi="Times New Roman"/>
          <w:sz w:val="28"/>
          <w:szCs w:val="28"/>
        </w:rPr>
        <w:t xml:space="preserve">ров; 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способность извлекать и</w:t>
      </w:r>
      <w:r>
        <w:rPr>
          <w:rFonts w:ascii="Times New Roman" w:hAnsi="Times New Roman"/>
          <w:sz w:val="28"/>
          <w:szCs w:val="28"/>
        </w:rPr>
        <w:t>нформацию из различных источни</w:t>
      </w:r>
      <w:r w:rsidRPr="00EE3FF2">
        <w:rPr>
          <w:rFonts w:ascii="Times New Roman" w:hAnsi="Times New Roman"/>
          <w:sz w:val="28"/>
          <w:szCs w:val="28"/>
        </w:rPr>
        <w:t xml:space="preserve">ков, 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овладение приёмами отбора и систематизации материала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определённую тему; умение вести самостоятельный поиск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информации; способность к преобразованию, сохранению и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передаче информации, полученной в результате чтения или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FF2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EE3FF2">
        <w:rPr>
          <w:rFonts w:ascii="Times New Roman" w:hAnsi="Times New Roman"/>
          <w:sz w:val="28"/>
          <w:szCs w:val="28"/>
        </w:rPr>
        <w:t>;</w:t>
      </w:r>
    </w:p>
    <w:p w:rsidR="007F6EAE" w:rsidRPr="00EE3FF2" w:rsidRDefault="007F6EAE" w:rsidP="007F6EA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умение сопоставлять и сравнивать речевые высказывания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с точки зрения их содержания, стилистических 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и использованных языковых средств;</w:t>
      </w:r>
    </w:p>
    <w:p w:rsidR="007F6EAE" w:rsidRPr="00EE3FF2" w:rsidRDefault="007F6EAE" w:rsidP="007F6EA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E3FF2">
        <w:rPr>
          <w:rFonts w:ascii="Times New Roman" w:hAnsi="Times New Roman"/>
          <w:b/>
          <w:sz w:val="28"/>
          <w:szCs w:val="28"/>
          <w:u w:val="single"/>
        </w:rPr>
        <w:t>говорение и письмо:</w:t>
      </w:r>
    </w:p>
    <w:p w:rsidR="007F6EAE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 xml:space="preserve">способность формулировать </w:t>
      </w:r>
      <w:r>
        <w:rPr>
          <w:rFonts w:ascii="Times New Roman" w:hAnsi="Times New Roman"/>
          <w:sz w:val="28"/>
          <w:szCs w:val="28"/>
        </w:rPr>
        <w:t>результаты учебной деятельности</w:t>
      </w:r>
      <w:r w:rsidRPr="00EE3FF2">
        <w:rPr>
          <w:rFonts w:ascii="Times New Roman" w:hAnsi="Times New Roman"/>
          <w:sz w:val="28"/>
          <w:szCs w:val="28"/>
        </w:rPr>
        <w:t xml:space="preserve"> в устной и письменной форме;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0AA">
        <w:rPr>
          <w:rFonts w:ascii="Times New Roman" w:hAnsi="Times New Roman"/>
          <w:sz w:val="28"/>
          <w:szCs w:val="28"/>
        </w:rPr>
        <w:t>умение воспроизводить прослушанный или прочитанный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>текст с заданной степенью свёрнутости (план, пересказ, конспект, аннотация);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умение создавать устные и письменные тексты разных типов,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>стилей речи и жанров с учётом замысла, адресата и ситуации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>общения;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3FF2">
        <w:rPr>
          <w:rFonts w:ascii="Times New Roman" w:hAnsi="Times New Roman"/>
          <w:sz w:val="28"/>
          <w:szCs w:val="28"/>
        </w:rPr>
        <w:t>владение различными вида</w:t>
      </w:r>
      <w:r>
        <w:rPr>
          <w:rFonts w:ascii="Times New Roman" w:hAnsi="Times New Roman"/>
          <w:sz w:val="28"/>
          <w:szCs w:val="28"/>
        </w:rPr>
        <w:t>ми монолога (повествование, опи</w:t>
      </w:r>
      <w:r w:rsidRPr="00F230AA">
        <w:rPr>
          <w:rFonts w:ascii="Times New Roman" w:hAnsi="Times New Roman"/>
          <w:sz w:val="28"/>
          <w:szCs w:val="28"/>
        </w:rPr>
        <w:t>сание, рассуждение; сочета</w:t>
      </w:r>
      <w:r>
        <w:rPr>
          <w:rFonts w:ascii="Times New Roman" w:hAnsi="Times New Roman"/>
          <w:sz w:val="28"/>
          <w:szCs w:val="28"/>
        </w:rPr>
        <w:t>ние разных видов монолога) и ди</w:t>
      </w:r>
      <w:r w:rsidRPr="00F230AA">
        <w:rPr>
          <w:rFonts w:ascii="Times New Roman" w:hAnsi="Times New Roman"/>
          <w:sz w:val="28"/>
          <w:szCs w:val="28"/>
        </w:rPr>
        <w:t>алога (этикетный, диалог-р</w:t>
      </w:r>
      <w:r>
        <w:rPr>
          <w:rFonts w:ascii="Times New Roman" w:hAnsi="Times New Roman"/>
          <w:sz w:val="28"/>
          <w:szCs w:val="28"/>
        </w:rPr>
        <w:t>асспрос, диалог-побуждение, диа</w:t>
      </w:r>
      <w:r w:rsidRPr="00F230AA">
        <w:rPr>
          <w:rFonts w:ascii="Times New Roman" w:hAnsi="Times New Roman"/>
          <w:sz w:val="28"/>
          <w:szCs w:val="28"/>
        </w:rPr>
        <w:t xml:space="preserve">лог 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230AA">
        <w:rPr>
          <w:rFonts w:ascii="Times New Roman" w:hAnsi="Times New Roman"/>
          <w:sz w:val="28"/>
          <w:szCs w:val="28"/>
        </w:rPr>
        <w:t xml:space="preserve"> обмен мнениями и </w:t>
      </w:r>
      <w:r>
        <w:rPr>
          <w:rFonts w:ascii="Times New Roman" w:hAnsi="Times New Roman"/>
          <w:sz w:val="28"/>
          <w:szCs w:val="28"/>
        </w:rPr>
        <w:t>др.; сочетание разных видов диа</w:t>
      </w:r>
      <w:r w:rsidRPr="00F230AA">
        <w:rPr>
          <w:rFonts w:ascii="Times New Roman" w:hAnsi="Times New Roman"/>
          <w:sz w:val="28"/>
          <w:szCs w:val="28"/>
        </w:rPr>
        <w:t>лога);</w:t>
      </w:r>
      <w:proofErr w:type="gramEnd"/>
    </w:p>
    <w:p w:rsidR="007F6EAE" w:rsidRPr="00EE3FF2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соблюдение в практике ре</w:t>
      </w:r>
      <w:r>
        <w:rPr>
          <w:rFonts w:ascii="Times New Roman" w:hAnsi="Times New Roman"/>
          <w:sz w:val="28"/>
          <w:szCs w:val="28"/>
        </w:rPr>
        <w:t>чевого общения основных орфоэпи</w:t>
      </w:r>
      <w:r w:rsidRPr="00F230AA">
        <w:rPr>
          <w:rFonts w:ascii="Times New Roman" w:hAnsi="Times New Roman"/>
          <w:sz w:val="28"/>
          <w:szCs w:val="28"/>
        </w:rPr>
        <w:t>ческих, лексических, грамматических, стилистических 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 xml:space="preserve">современного русского литературного языка; 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 xml:space="preserve">способность участвовать </w:t>
      </w:r>
      <w:r>
        <w:rPr>
          <w:rFonts w:ascii="Times New Roman" w:hAnsi="Times New Roman"/>
          <w:sz w:val="28"/>
          <w:szCs w:val="28"/>
        </w:rPr>
        <w:t>в речевом общении, соблюдая нор</w:t>
      </w:r>
      <w:r w:rsidRPr="00F230AA">
        <w:rPr>
          <w:rFonts w:ascii="Times New Roman" w:hAnsi="Times New Roman"/>
          <w:sz w:val="28"/>
          <w:szCs w:val="28"/>
        </w:rPr>
        <w:t>мы речевого этикета; адекватно использовать жесты, мимику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>в процессе речевого общения;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способность осуществлять речевой самоконтроль в 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0AA">
        <w:rPr>
          <w:rFonts w:ascii="Times New Roman" w:hAnsi="Times New Roman"/>
          <w:sz w:val="28"/>
          <w:szCs w:val="28"/>
        </w:rPr>
        <w:t>учебной деятельности и в по</w:t>
      </w:r>
      <w:r>
        <w:rPr>
          <w:rFonts w:ascii="Times New Roman" w:hAnsi="Times New Roman"/>
          <w:sz w:val="28"/>
          <w:szCs w:val="28"/>
        </w:rPr>
        <w:t>вседневной практике речевого об</w:t>
      </w:r>
      <w:r w:rsidRPr="00F230AA">
        <w:rPr>
          <w:rFonts w:ascii="Times New Roman" w:hAnsi="Times New Roman"/>
          <w:sz w:val="28"/>
          <w:szCs w:val="28"/>
        </w:rPr>
        <w:t>щения; способность оценивать</w:t>
      </w:r>
      <w:r>
        <w:rPr>
          <w:rFonts w:ascii="Times New Roman" w:hAnsi="Times New Roman"/>
          <w:sz w:val="28"/>
          <w:szCs w:val="28"/>
        </w:rPr>
        <w:t xml:space="preserve"> свою речь с точки зрения её со</w:t>
      </w:r>
      <w:r w:rsidRPr="00F230AA">
        <w:rPr>
          <w:rFonts w:ascii="Times New Roman" w:hAnsi="Times New Roman"/>
          <w:sz w:val="28"/>
          <w:szCs w:val="28"/>
        </w:rPr>
        <w:t>держания, языкового офо</w:t>
      </w:r>
      <w:r>
        <w:rPr>
          <w:rFonts w:ascii="Times New Roman" w:hAnsi="Times New Roman"/>
          <w:sz w:val="28"/>
          <w:szCs w:val="28"/>
        </w:rPr>
        <w:t>рмления; умение находить грамма</w:t>
      </w:r>
      <w:r w:rsidRPr="00F230AA">
        <w:rPr>
          <w:rFonts w:ascii="Times New Roman" w:hAnsi="Times New Roman"/>
          <w:sz w:val="28"/>
          <w:szCs w:val="28"/>
        </w:rPr>
        <w:t>тические и речевые ошибки,</w:t>
      </w:r>
      <w:r>
        <w:rPr>
          <w:rFonts w:ascii="Times New Roman" w:hAnsi="Times New Roman"/>
          <w:sz w:val="28"/>
          <w:szCs w:val="28"/>
        </w:rPr>
        <w:t xml:space="preserve"> недочёты, исправлять их; совер</w:t>
      </w:r>
      <w:r w:rsidRPr="00F230AA">
        <w:rPr>
          <w:rFonts w:ascii="Times New Roman" w:hAnsi="Times New Roman"/>
          <w:sz w:val="28"/>
          <w:szCs w:val="28"/>
        </w:rPr>
        <w:t>шенствовать и редактировать собственные тексты;</w:t>
      </w:r>
    </w:p>
    <w:p w:rsidR="007F6EAE" w:rsidRPr="00F230AA" w:rsidRDefault="007F6EAE" w:rsidP="007F6EA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умение выступать перед ау</w:t>
      </w:r>
      <w:r>
        <w:rPr>
          <w:rFonts w:ascii="Times New Roman" w:hAnsi="Times New Roman"/>
          <w:sz w:val="28"/>
          <w:szCs w:val="28"/>
        </w:rPr>
        <w:t>диторией сверстников с небольши</w:t>
      </w:r>
      <w:r w:rsidRPr="00F230AA">
        <w:rPr>
          <w:rFonts w:ascii="Times New Roman" w:hAnsi="Times New Roman"/>
          <w:sz w:val="28"/>
          <w:szCs w:val="28"/>
        </w:rPr>
        <w:t>ми сообщениями, докладом, реферато</w:t>
      </w:r>
      <w:r>
        <w:rPr>
          <w:rFonts w:ascii="Times New Roman" w:hAnsi="Times New Roman"/>
          <w:sz w:val="28"/>
          <w:szCs w:val="28"/>
        </w:rPr>
        <w:t>м; участие в спорах, об</w:t>
      </w:r>
      <w:r w:rsidRPr="00F230AA">
        <w:rPr>
          <w:rFonts w:ascii="Times New Roman" w:hAnsi="Times New Roman"/>
          <w:sz w:val="28"/>
          <w:szCs w:val="28"/>
        </w:rPr>
        <w:t>суждениях актуальны</w:t>
      </w:r>
      <w:r>
        <w:rPr>
          <w:rFonts w:ascii="Times New Roman" w:hAnsi="Times New Roman"/>
          <w:sz w:val="28"/>
          <w:szCs w:val="28"/>
        </w:rPr>
        <w:t xml:space="preserve">х тем с использованием различных </w:t>
      </w:r>
      <w:r w:rsidRPr="00F230AA">
        <w:rPr>
          <w:rFonts w:ascii="Times New Roman" w:hAnsi="Times New Roman"/>
          <w:sz w:val="28"/>
          <w:szCs w:val="28"/>
        </w:rPr>
        <w:t>средств аргументации;</w:t>
      </w:r>
    </w:p>
    <w:p w:rsidR="007F6EAE" w:rsidRPr="00EE3FF2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2)  применение приобретё</w:t>
      </w:r>
      <w:r>
        <w:rPr>
          <w:rFonts w:ascii="Times New Roman" w:hAnsi="Times New Roman"/>
          <w:sz w:val="28"/>
          <w:szCs w:val="28"/>
        </w:rPr>
        <w:t xml:space="preserve">нных знаний, умений и навыков в </w:t>
      </w:r>
      <w:r w:rsidRPr="00EE3FF2">
        <w:rPr>
          <w:rFonts w:ascii="Times New Roman" w:hAnsi="Times New Roman"/>
          <w:sz w:val="28"/>
          <w:szCs w:val="28"/>
        </w:rPr>
        <w:t>повседневной жизни; спос</w:t>
      </w:r>
      <w:r>
        <w:rPr>
          <w:rFonts w:ascii="Times New Roman" w:hAnsi="Times New Roman"/>
          <w:sz w:val="28"/>
          <w:szCs w:val="28"/>
        </w:rPr>
        <w:t xml:space="preserve">обность использовать родной язык </w:t>
      </w:r>
      <w:r w:rsidRPr="00EE3FF2">
        <w:rPr>
          <w:rFonts w:ascii="Times New Roman" w:hAnsi="Times New Roman"/>
          <w:sz w:val="28"/>
          <w:szCs w:val="28"/>
        </w:rPr>
        <w:t>как средство получения знаний по другим учеб</w:t>
      </w:r>
      <w:r>
        <w:rPr>
          <w:rFonts w:ascii="Times New Roman" w:hAnsi="Times New Roman"/>
          <w:sz w:val="28"/>
          <w:szCs w:val="28"/>
        </w:rPr>
        <w:t xml:space="preserve">ным предметам; </w:t>
      </w:r>
      <w:r w:rsidRPr="00EE3FF2">
        <w:rPr>
          <w:rFonts w:ascii="Times New Roman" w:hAnsi="Times New Roman"/>
          <w:sz w:val="28"/>
          <w:szCs w:val="28"/>
        </w:rPr>
        <w:t xml:space="preserve">применение полученных </w:t>
      </w:r>
      <w:r>
        <w:rPr>
          <w:rFonts w:ascii="Times New Roman" w:hAnsi="Times New Roman"/>
          <w:sz w:val="28"/>
          <w:szCs w:val="28"/>
        </w:rPr>
        <w:t xml:space="preserve">знаний, </w:t>
      </w:r>
      <w:r>
        <w:rPr>
          <w:rFonts w:ascii="Times New Roman" w:hAnsi="Times New Roman"/>
          <w:sz w:val="28"/>
          <w:szCs w:val="28"/>
        </w:rPr>
        <w:lastRenderedPageBreak/>
        <w:t xml:space="preserve">умений и навыков анализа </w:t>
      </w:r>
      <w:r w:rsidRPr="00EE3FF2">
        <w:rPr>
          <w:rFonts w:ascii="Times New Roman" w:hAnsi="Times New Roman"/>
          <w:sz w:val="28"/>
          <w:szCs w:val="28"/>
        </w:rPr>
        <w:t xml:space="preserve">языковых явлений на </w:t>
      </w:r>
      <w:proofErr w:type="spellStart"/>
      <w:r w:rsidRPr="00EE3FF2">
        <w:rPr>
          <w:rFonts w:ascii="Times New Roman" w:hAnsi="Times New Roman"/>
          <w:sz w:val="28"/>
          <w:szCs w:val="28"/>
        </w:rPr>
        <w:t>межп</w:t>
      </w:r>
      <w:r>
        <w:rPr>
          <w:rFonts w:ascii="Times New Roman" w:hAnsi="Times New Roman"/>
          <w:sz w:val="28"/>
          <w:szCs w:val="28"/>
        </w:rPr>
        <w:t>редметном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уровне (на уроках ино</w:t>
      </w:r>
      <w:r w:rsidRPr="00EE3FF2">
        <w:rPr>
          <w:rFonts w:ascii="Times New Roman" w:hAnsi="Times New Roman"/>
          <w:sz w:val="28"/>
          <w:szCs w:val="28"/>
        </w:rPr>
        <w:t>странного языка, литературы и др.);</w:t>
      </w:r>
    </w:p>
    <w:p w:rsidR="007F6EAE" w:rsidRPr="00297859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E3FF2">
        <w:rPr>
          <w:rFonts w:ascii="Times New Roman" w:hAnsi="Times New Roman"/>
          <w:sz w:val="28"/>
          <w:szCs w:val="28"/>
        </w:rPr>
        <w:t>3)  коммуникативно целесо</w:t>
      </w:r>
      <w:r>
        <w:rPr>
          <w:rFonts w:ascii="Times New Roman" w:hAnsi="Times New Roman"/>
          <w:sz w:val="28"/>
          <w:szCs w:val="28"/>
        </w:rPr>
        <w:t>образное взаимодействие с окру</w:t>
      </w:r>
      <w:r w:rsidRPr="00EE3FF2">
        <w:rPr>
          <w:rFonts w:ascii="Times New Roman" w:hAnsi="Times New Roman"/>
          <w:sz w:val="28"/>
          <w:szCs w:val="28"/>
        </w:rPr>
        <w:t>жающими людьми в процессе речевого общения, совместного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выполнения какого-либо зад</w:t>
      </w:r>
      <w:r>
        <w:rPr>
          <w:rFonts w:ascii="Times New Roman" w:hAnsi="Times New Roman"/>
          <w:sz w:val="28"/>
          <w:szCs w:val="28"/>
        </w:rPr>
        <w:t>ания, участия в спорах, обсужде</w:t>
      </w:r>
      <w:r w:rsidRPr="00EE3FF2">
        <w:rPr>
          <w:rFonts w:ascii="Times New Roman" w:hAnsi="Times New Roman"/>
          <w:sz w:val="28"/>
          <w:szCs w:val="28"/>
        </w:rPr>
        <w:t>ниях актуальных тем; овладение национально-культурными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FF2">
        <w:rPr>
          <w:rFonts w:ascii="Times New Roman" w:hAnsi="Times New Roman"/>
          <w:sz w:val="28"/>
          <w:szCs w:val="28"/>
        </w:rPr>
        <w:t>нормами речевого поведени</w:t>
      </w:r>
      <w:r>
        <w:rPr>
          <w:rFonts w:ascii="Times New Roman" w:hAnsi="Times New Roman"/>
          <w:sz w:val="28"/>
          <w:szCs w:val="28"/>
        </w:rPr>
        <w:t>я в различных ситуациях формаль</w:t>
      </w:r>
      <w:r w:rsidRPr="00EE3FF2">
        <w:rPr>
          <w:rFonts w:ascii="Times New Roman" w:hAnsi="Times New Roman"/>
          <w:sz w:val="28"/>
          <w:szCs w:val="28"/>
        </w:rPr>
        <w:t>ного и неформального меж</w:t>
      </w:r>
      <w:r>
        <w:rPr>
          <w:rFonts w:ascii="Times New Roman" w:hAnsi="Times New Roman"/>
          <w:sz w:val="28"/>
          <w:szCs w:val="28"/>
        </w:rPr>
        <w:t>личностного и межкультурного об</w:t>
      </w:r>
      <w:r w:rsidRPr="00EE3FF2">
        <w:rPr>
          <w:rFonts w:ascii="Times New Roman" w:hAnsi="Times New Roman"/>
          <w:sz w:val="28"/>
          <w:szCs w:val="28"/>
        </w:rPr>
        <w:t>щения.</w:t>
      </w:r>
    </w:p>
    <w:p w:rsidR="007F6EAE" w:rsidRDefault="007F6EAE" w:rsidP="007F6EAE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предмета «Родной язык» (русский)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7F6EAE" w:rsidRPr="002C2AC7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C2AC7">
        <w:rPr>
          <w:rFonts w:ascii="Times New Roman" w:hAnsi="Times New Roman"/>
          <w:b/>
          <w:sz w:val="28"/>
          <w:szCs w:val="28"/>
        </w:rPr>
        <w:t>Русский алфавит (3 часа)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Славянская письменность. Алфавит. Распространение письменности на Руси. Миссионерская деятельность Кирилла и </w:t>
      </w:r>
      <w:proofErr w:type="spellStart"/>
      <w:r>
        <w:rPr>
          <w:rFonts w:ascii="Times New Roman" w:hAnsi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/>
          <w:sz w:val="28"/>
          <w:szCs w:val="28"/>
        </w:rPr>
        <w:t xml:space="preserve">. Влияние  византийской культуры на Древнюю Русь.  Петровский реформы: </w:t>
      </w:r>
      <w:r w:rsidRPr="002C2AC7">
        <w:rPr>
          <w:rFonts w:ascii="Times New Roman" w:hAnsi="Times New Roman"/>
          <w:sz w:val="28"/>
          <w:szCs w:val="28"/>
        </w:rPr>
        <w:t>буквы ять, ижиц</w:t>
      </w:r>
      <w:r>
        <w:rPr>
          <w:rFonts w:ascii="Times New Roman" w:hAnsi="Times New Roman"/>
          <w:sz w:val="28"/>
          <w:szCs w:val="28"/>
        </w:rPr>
        <w:t>а</w:t>
      </w:r>
      <w:r w:rsidRPr="002C2AC7">
        <w:rPr>
          <w:rFonts w:ascii="Times New Roman" w:hAnsi="Times New Roman"/>
          <w:sz w:val="28"/>
          <w:szCs w:val="28"/>
        </w:rPr>
        <w:t>(V), фит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2C2AC7">
        <w:rPr>
          <w:rFonts w:ascii="Times New Roman" w:hAnsi="Times New Roman"/>
          <w:sz w:val="28"/>
          <w:szCs w:val="28"/>
        </w:rPr>
        <w:t>(</w:t>
      </w:r>
      <w:proofErr w:type="gramEnd"/>
      <w:r w:rsidRPr="002C2AC7">
        <w:rPr>
          <w:rFonts w:ascii="Times New Roman" w:hAnsi="Times New Roman"/>
          <w:sz w:val="28"/>
          <w:szCs w:val="28"/>
        </w:rPr>
        <w:t>Ѳ) и ер(ъ)</w:t>
      </w:r>
      <w:r>
        <w:rPr>
          <w:rFonts w:ascii="Times New Roman" w:hAnsi="Times New Roman"/>
          <w:sz w:val="28"/>
          <w:szCs w:val="28"/>
        </w:rPr>
        <w:t>.</w:t>
      </w:r>
    </w:p>
    <w:p w:rsidR="007F6EAE" w:rsidRPr="002C2AC7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C2AC7">
        <w:rPr>
          <w:rFonts w:ascii="Times New Roman" w:hAnsi="Times New Roman"/>
          <w:b/>
          <w:sz w:val="28"/>
          <w:szCs w:val="28"/>
        </w:rPr>
        <w:t>Речь и формы ее организации (7 часов)</w:t>
      </w:r>
    </w:p>
    <w:p w:rsidR="007F6EAE" w:rsidRPr="002C2AC7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Речь и язык. Формы речи. Диалог, монолог. Пунктуация в предложениях с прямой речью и при диалоге. Речевой этикет. 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 и способы его создания (7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как продукт речевой деятельности и его признаки (</w:t>
      </w:r>
      <w:proofErr w:type="spellStart"/>
      <w:r>
        <w:rPr>
          <w:rFonts w:ascii="Times New Roman" w:hAnsi="Times New Roman"/>
          <w:sz w:val="28"/>
          <w:szCs w:val="28"/>
        </w:rPr>
        <w:t>членимость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смысловая цельность, связность). Содержание текста: тема, проблема, идея. Средства связи предложений в тексте: синтаксические, морфологические, лексические. План: простой и сложный. Структурирование текста. Главная и второстепенная информация. Избыточная информация. </w:t>
      </w:r>
    </w:p>
    <w:p w:rsidR="007F6EAE" w:rsidRPr="000D2F65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D2F65">
        <w:rPr>
          <w:rFonts w:ascii="Times New Roman" w:hAnsi="Times New Roman"/>
          <w:b/>
          <w:sz w:val="28"/>
          <w:szCs w:val="28"/>
        </w:rPr>
        <w:t>6 класс</w:t>
      </w:r>
    </w:p>
    <w:p w:rsidR="007F6EAE" w:rsidRPr="00A2533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2533E">
        <w:rPr>
          <w:rFonts w:ascii="Times New Roman" w:hAnsi="Times New Roman"/>
          <w:b/>
          <w:sz w:val="28"/>
          <w:szCs w:val="28"/>
        </w:rPr>
        <w:t>Типы речи (6 часов)</w:t>
      </w:r>
    </w:p>
    <w:p w:rsidR="007F6EAE" w:rsidRPr="002C2AC7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Типы речи. Повествование, описание, рассуждение. Композиция текста. Композиция сочинения-рассуждения. Абзац – средство </w:t>
      </w:r>
      <w:proofErr w:type="spellStart"/>
      <w:r>
        <w:rPr>
          <w:rFonts w:ascii="Times New Roman" w:hAnsi="Times New Roman"/>
          <w:sz w:val="28"/>
          <w:szCs w:val="28"/>
        </w:rPr>
        <w:t>члененения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текст. </w:t>
      </w:r>
      <w:proofErr w:type="spellStart"/>
      <w:r>
        <w:rPr>
          <w:rFonts w:ascii="Times New Roman" w:hAnsi="Times New Roman"/>
          <w:sz w:val="28"/>
          <w:szCs w:val="28"/>
        </w:rPr>
        <w:t>Микротема</w:t>
      </w:r>
      <w:proofErr w:type="spellEnd"/>
      <w:r>
        <w:rPr>
          <w:rFonts w:ascii="Times New Roman" w:hAnsi="Times New Roman"/>
          <w:sz w:val="28"/>
          <w:szCs w:val="28"/>
        </w:rPr>
        <w:t xml:space="preserve">. Тезис. Доказательства, аргументы. Способы развития темы в тексте. 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Стили речи (11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A2533E">
        <w:rPr>
          <w:rFonts w:ascii="Times New Roman" w:hAnsi="Times New Roman"/>
          <w:sz w:val="28"/>
          <w:szCs w:val="28"/>
        </w:rPr>
        <w:t>Стилистическая система русского литературного языка. 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 Сфера употребления, типичные ситуации речевого общения, задачи речи, языковые средства, характерные для разговорного языка, научного, публицистиче</w:t>
      </w:r>
      <w:r>
        <w:rPr>
          <w:rFonts w:ascii="Times New Roman" w:hAnsi="Times New Roman"/>
          <w:sz w:val="28"/>
          <w:szCs w:val="28"/>
        </w:rPr>
        <w:t>ского, официально-делового сти</w:t>
      </w:r>
      <w:r w:rsidRPr="00A2533E">
        <w:rPr>
          <w:rFonts w:ascii="Times New Roman" w:hAnsi="Times New Roman"/>
          <w:sz w:val="28"/>
          <w:szCs w:val="28"/>
        </w:rPr>
        <w:t xml:space="preserve">лей. Особенности языка художественной литературы. </w:t>
      </w:r>
      <w:proofErr w:type="gramStart"/>
      <w:r w:rsidRPr="00A2533E">
        <w:rPr>
          <w:rFonts w:ascii="Times New Roman" w:hAnsi="Times New Roman"/>
          <w:sz w:val="28"/>
          <w:szCs w:val="28"/>
        </w:rPr>
        <w:t>Основные жанры научно</w:t>
      </w:r>
      <w:r>
        <w:rPr>
          <w:rFonts w:ascii="Times New Roman" w:hAnsi="Times New Roman"/>
          <w:sz w:val="28"/>
          <w:szCs w:val="28"/>
        </w:rPr>
        <w:t>го (отзыв, аннотация, выступле</w:t>
      </w:r>
      <w:r w:rsidRPr="00A2533E">
        <w:rPr>
          <w:rFonts w:ascii="Times New Roman" w:hAnsi="Times New Roman"/>
          <w:sz w:val="28"/>
          <w:szCs w:val="28"/>
        </w:rPr>
        <w:t>ние, доклад, статья, рецензия, реферат), публицистического (выступление, статья, интер</w:t>
      </w:r>
      <w:r>
        <w:rPr>
          <w:rFonts w:ascii="Times New Roman" w:hAnsi="Times New Roman"/>
          <w:sz w:val="28"/>
          <w:szCs w:val="28"/>
        </w:rPr>
        <w:t>вью, очерк), официально-делово</w:t>
      </w:r>
      <w:r w:rsidRPr="00A2533E">
        <w:rPr>
          <w:rFonts w:ascii="Times New Roman" w:hAnsi="Times New Roman"/>
          <w:sz w:val="28"/>
          <w:szCs w:val="28"/>
        </w:rPr>
        <w:t>го (расписка, доверенность, за</w:t>
      </w:r>
      <w:r>
        <w:rPr>
          <w:rFonts w:ascii="Times New Roman" w:hAnsi="Times New Roman"/>
          <w:sz w:val="28"/>
          <w:szCs w:val="28"/>
        </w:rPr>
        <w:t>явление, резюме) стилей, разго</w:t>
      </w:r>
      <w:r w:rsidRPr="00A2533E">
        <w:rPr>
          <w:rFonts w:ascii="Times New Roman" w:hAnsi="Times New Roman"/>
          <w:sz w:val="28"/>
          <w:szCs w:val="28"/>
        </w:rPr>
        <w:t>ворной речи (рассказ, беседа, спор; личное письмо</w:t>
      </w:r>
      <w:r>
        <w:rPr>
          <w:rFonts w:ascii="Times New Roman" w:hAnsi="Times New Roman"/>
          <w:sz w:val="28"/>
          <w:szCs w:val="28"/>
        </w:rPr>
        <w:t>, диалог</w:t>
      </w:r>
      <w:r w:rsidRPr="00A2533E">
        <w:rPr>
          <w:rFonts w:ascii="Times New Roman" w:hAnsi="Times New Roman"/>
          <w:sz w:val="28"/>
          <w:szCs w:val="28"/>
        </w:rPr>
        <w:t>).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Особенности рекламных текстов. Коммуникативный замысел рекламных текстов. Нарушение литературной нормы с целью достижения рекламного эффекта. Понятие слогана. </w:t>
      </w:r>
    </w:p>
    <w:p w:rsidR="007F6EAE" w:rsidRPr="00A2533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533E">
        <w:rPr>
          <w:rFonts w:ascii="Times New Roman" w:hAnsi="Times New Roman"/>
          <w:b/>
          <w:sz w:val="28"/>
          <w:szCs w:val="28"/>
        </w:rPr>
        <w:lastRenderedPageBreak/>
        <w:t>7 класс</w:t>
      </w:r>
    </w:p>
    <w:p w:rsidR="007F6EAE" w:rsidRPr="00A2533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2533E">
        <w:rPr>
          <w:rFonts w:ascii="Times New Roman" w:hAnsi="Times New Roman"/>
          <w:b/>
          <w:sz w:val="28"/>
          <w:szCs w:val="28"/>
        </w:rPr>
        <w:t>Тропы (8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Эпитет. Оценочные и устойчивые эпитеты. Сравнение. Сравнительный оборот, сравнительные союзы. Сравнение, выраженное творительным падежом имени существительного. Метафора. Олицетворение. Гипербола, литота, гротеск. Гротеск как особенность русских былин. Киносценарий. </w:t>
      </w:r>
    </w:p>
    <w:p w:rsidR="007F6EAE" w:rsidRPr="003C1B13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1B13">
        <w:rPr>
          <w:rFonts w:ascii="Times New Roman" w:hAnsi="Times New Roman"/>
          <w:b/>
          <w:sz w:val="28"/>
          <w:szCs w:val="28"/>
        </w:rPr>
        <w:t>Фигуры (4 часа)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Инверсия, лексический повтор, оксюморон, анафора, эпифора, антитеза, градация, риторический вопрос, риторическое восклицание, риторическое обращение.</w:t>
      </w:r>
      <w:proofErr w:type="gramEnd"/>
      <w:r>
        <w:rPr>
          <w:rFonts w:ascii="Times New Roman" w:hAnsi="Times New Roman"/>
          <w:sz w:val="28"/>
          <w:szCs w:val="28"/>
        </w:rPr>
        <w:t xml:space="preserve"> Синтаксический параллелизм.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Лексические средства выразительности (5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Синонимы, антонимы, фразеологизмы, неологизмы. Окказиональная лексика. Стилистически сниженная лексика, разговорная лексика, просторечная. Книжная лексика. Жаргонизмы. Слова-паразиты. История русской фразеологии: как появились устойчивые обороты речи? Фразеологизм – отражение народной мудрости и житейского опыта.</w:t>
      </w:r>
    </w:p>
    <w:p w:rsidR="007F6EAE" w:rsidRPr="00774A98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74A98">
        <w:rPr>
          <w:rFonts w:ascii="Times New Roman" w:hAnsi="Times New Roman"/>
          <w:b/>
          <w:sz w:val="28"/>
          <w:szCs w:val="28"/>
        </w:rPr>
        <w:t>8 класс</w:t>
      </w:r>
    </w:p>
    <w:p w:rsidR="007F6EAE" w:rsidRPr="00774A98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74A98">
        <w:rPr>
          <w:rFonts w:ascii="Times New Roman" w:hAnsi="Times New Roman"/>
          <w:b/>
          <w:sz w:val="28"/>
          <w:szCs w:val="28"/>
        </w:rPr>
        <w:t>Стилистические нормы (6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Коммуникативный замысел. Культура речи. Роль синонимов  в обогащении речи. Антонимы. Омонимы и способ их отличия от многозначных слов. Благозвучие речи. Речевой этикет. Метонимия, синекдоха, перифраз и аллегория как способ усиления выразительности речи. </w:t>
      </w:r>
    </w:p>
    <w:p w:rsidR="007F6EAE" w:rsidRPr="00774A98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74A98">
        <w:rPr>
          <w:rFonts w:ascii="Times New Roman" w:hAnsi="Times New Roman"/>
          <w:b/>
          <w:sz w:val="28"/>
          <w:szCs w:val="28"/>
        </w:rPr>
        <w:t>Орфоэпические нормы (3 часа)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Орфоэпия. Акцентология. Правила русского ударения. Функции русского ударения (</w:t>
      </w:r>
      <w:proofErr w:type="spellStart"/>
      <w:r>
        <w:rPr>
          <w:rFonts w:ascii="Times New Roman" w:hAnsi="Times New Roman"/>
          <w:sz w:val="28"/>
          <w:szCs w:val="28"/>
        </w:rPr>
        <w:t>кульминативная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, смыслоразличительная, стилистическая, экспрессивная). </w:t>
      </w:r>
    </w:p>
    <w:p w:rsidR="007F6EAE" w:rsidRPr="00774A98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74A98">
        <w:rPr>
          <w:rFonts w:ascii="Times New Roman" w:hAnsi="Times New Roman"/>
          <w:b/>
          <w:sz w:val="28"/>
          <w:szCs w:val="28"/>
        </w:rPr>
        <w:t>Лексические нормы (8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обогащения лексического запаса языка. Тезаурус. Заимствованная лексика. Борцы с заимствованиями: </w:t>
      </w:r>
      <w:r w:rsidRPr="00774A98">
        <w:rPr>
          <w:rFonts w:ascii="Times New Roman" w:hAnsi="Times New Roman"/>
          <w:sz w:val="28"/>
          <w:szCs w:val="28"/>
        </w:rPr>
        <w:t>А. П. Сумароков, и Н. И. Новиков, В.И. Даль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774A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Тавтология уместная и необоснованная. Как </w:t>
      </w:r>
      <w:proofErr w:type="gramStart"/>
      <w:r>
        <w:rPr>
          <w:rFonts w:ascii="Times New Roman" w:hAnsi="Times New Roman"/>
          <w:sz w:val="28"/>
          <w:szCs w:val="28"/>
        </w:rPr>
        <w:t>избежать тавтологию</w:t>
      </w:r>
      <w:proofErr w:type="gramEnd"/>
      <w:r>
        <w:rPr>
          <w:rFonts w:ascii="Times New Roman" w:hAnsi="Times New Roman"/>
          <w:sz w:val="28"/>
          <w:szCs w:val="28"/>
        </w:rPr>
        <w:t xml:space="preserve">? </w:t>
      </w:r>
      <w:r w:rsidRPr="00774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Отличие тавтологии от лексического повтора. Паронимы. Логика высказывания. Движение темы высказывания. Понятие речевых штампов, клише, канцеляризмов. Стилистически неуместная лексика. Крылатые слова: фразеологизмы, афоризмы, пословицы и поговорки. </w:t>
      </w:r>
    </w:p>
    <w:p w:rsidR="007F6EAE" w:rsidRPr="00615478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15478">
        <w:rPr>
          <w:rFonts w:ascii="Times New Roman" w:hAnsi="Times New Roman"/>
          <w:b/>
          <w:sz w:val="28"/>
          <w:szCs w:val="28"/>
        </w:rPr>
        <w:t>9 класс</w:t>
      </w:r>
    </w:p>
    <w:p w:rsidR="007F6EAE" w:rsidRPr="00615478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154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ы</w:t>
      </w:r>
      <w:r w:rsidRPr="00615478">
        <w:rPr>
          <w:rFonts w:ascii="Times New Roman" w:hAnsi="Times New Roman"/>
          <w:b/>
          <w:sz w:val="28"/>
          <w:szCs w:val="28"/>
        </w:rPr>
        <w:t>дающиеся лингвисты русского языкознания (6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Вклад в развитие языка и науки о языке М.В. Ломоносова (реформа языка, теория стилей, взгляд на церковно-книжную лексику, «Письмо о правилах российского стихотворства»), В.И. Даля (с</w:t>
      </w:r>
      <w:r w:rsidRPr="00615478">
        <w:rPr>
          <w:rFonts w:ascii="Times New Roman" w:hAnsi="Times New Roman"/>
          <w:sz w:val="28"/>
          <w:szCs w:val="28"/>
        </w:rPr>
        <w:t>оздание «Толкового словаря живого великорусского языка»</w:t>
      </w:r>
      <w:r>
        <w:rPr>
          <w:rFonts w:ascii="Times New Roman" w:hAnsi="Times New Roman"/>
          <w:sz w:val="28"/>
          <w:szCs w:val="28"/>
        </w:rPr>
        <w:t>, собрание пословиц, взгляд на язык как на сокровищницу русских традиций и хранителя русского духа), А.Х. Востокова (понятие компаративистики), А.А. Шахматова (</w:t>
      </w:r>
      <w:r w:rsidRPr="00615478">
        <w:rPr>
          <w:rFonts w:ascii="Times New Roman" w:hAnsi="Times New Roman"/>
          <w:sz w:val="28"/>
          <w:szCs w:val="28"/>
        </w:rPr>
        <w:t xml:space="preserve">реконструкция, историческое и </w:t>
      </w:r>
      <w:proofErr w:type="spellStart"/>
      <w:r w:rsidRPr="00615478">
        <w:rPr>
          <w:rFonts w:ascii="Times New Roman" w:hAnsi="Times New Roman"/>
          <w:sz w:val="28"/>
          <w:szCs w:val="28"/>
        </w:rPr>
        <w:t>лингвотекстологическое</w:t>
      </w:r>
      <w:proofErr w:type="spellEnd"/>
      <w:r w:rsidRPr="00615478">
        <w:rPr>
          <w:rFonts w:ascii="Times New Roman" w:hAnsi="Times New Roman"/>
          <w:sz w:val="28"/>
          <w:szCs w:val="28"/>
        </w:rPr>
        <w:t xml:space="preserve"> исследование</w:t>
      </w:r>
      <w:proofErr w:type="gramEnd"/>
      <w:r w:rsidRPr="00615478">
        <w:rPr>
          <w:rFonts w:ascii="Times New Roman" w:hAnsi="Times New Roman"/>
          <w:sz w:val="28"/>
          <w:szCs w:val="28"/>
        </w:rPr>
        <w:t xml:space="preserve"> русских летописных сводов и других письменных памятников</w:t>
      </w:r>
      <w:r>
        <w:rPr>
          <w:rFonts w:ascii="Times New Roman" w:hAnsi="Times New Roman"/>
          <w:sz w:val="28"/>
          <w:szCs w:val="28"/>
        </w:rPr>
        <w:t>), Ф.И. Буслаева (</w:t>
      </w:r>
      <w:r w:rsidRPr="00615478">
        <w:rPr>
          <w:rFonts w:ascii="Times New Roman" w:hAnsi="Times New Roman"/>
          <w:sz w:val="28"/>
          <w:szCs w:val="28"/>
        </w:rPr>
        <w:t>«Историческая грамматика русского языка»</w:t>
      </w:r>
      <w:r>
        <w:rPr>
          <w:rFonts w:ascii="Times New Roman" w:hAnsi="Times New Roman"/>
          <w:sz w:val="28"/>
          <w:szCs w:val="28"/>
        </w:rPr>
        <w:t>), В.В. Виноградова (основные тезисы его грамматики).</w:t>
      </w:r>
    </w:p>
    <w:p w:rsidR="007F6EAE" w:rsidRPr="00F96E1A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96E1A">
        <w:rPr>
          <w:rFonts w:ascii="Times New Roman" w:hAnsi="Times New Roman"/>
          <w:b/>
          <w:sz w:val="28"/>
          <w:szCs w:val="28"/>
        </w:rPr>
        <w:lastRenderedPageBreak/>
        <w:t>Работа над правильностью речи (3 часа)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122C">
        <w:rPr>
          <w:rFonts w:ascii="Times New Roman" w:hAnsi="Times New Roman"/>
          <w:sz w:val="28"/>
          <w:szCs w:val="28"/>
        </w:rPr>
        <w:t>Знакомство с работ</w:t>
      </w:r>
      <w:r>
        <w:rPr>
          <w:rFonts w:ascii="Times New Roman" w:hAnsi="Times New Roman"/>
          <w:sz w:val="28"/>
          <w:szCs w:val="28"/>
        </w:rPr>
        <w:t>ами</w:t>
      </w:r>
      <w:r w:rsidRPr="001B122C">
        <w:rPr>
          <w:rFonts w:ascii="Times New Roman" w:hAnsi="Times New Roman"/>
          <w:sz w:val="28"/>
          <w:szCs w:val="28"/>
        </w:rPr>
        <w:t xml:space="preserve"> Б.Н. Голо</w:t>
      </w:r>
      <w:r>
        <w:rPr>
          <w:rFonts w:ascii="Times New Roman" w:hAnsi="Times New Roman"/>
          <w:sz w:val="28"/>
          <w:szCs w:val="28"/>
        </w:rPr>
        <w:t xml:space="preserve">вина, М.М. Сперанского, А.Ф. Кони, А.В. </w:t>
      </w:r>
      <w:proofErr w:type="spellStart"/>
      <w:r>
        <w:rPr>
          <w:rFonts w:ascii="Times New Roman" w:hAnsi="Times New Roman"/>
          <w:sz w:val="28"/>
          <w:szCs w:val="28"/>
        </w:rPr>
        <w:t>Миртова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 качестве речи.</w:t>
      </w:r>
    </w:p>
    <w:p w:rsidR="007F6EAE" w:rsidRPr="00F96E1A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96E1A">
        <w:rPr>
          <w:rFonts w:ascii="Times New Roman" w:hAnsi="Times New Roman"/>
          <w:b/>
          <w:sz w:val="28"/>
          <w:szCs w:val="28"/>
        </w:rPr>
        <w:t>Составление текстов разных жанров (8 часов)</w:t>
      </w:r>
    </w:p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27EB">
        <w:rPr>
          <w:rFonts w:ascii="Times New Roman" w:hAnsi="Times New Roman"/>
          <w:sz w:val="28"/>
          <w:szCs w:val="28"/>
        </w:rPr>
        <w:t>Работа над созданием собственного текста, этапы работы над авторским текстом. Составление плана. Структурирование информации и способы ее пред</w:t>
      </w:r>
      <w:r w:rsidR="00C208BD">
        <w:rPr>
          <w:rFonts w:ascii="Times New Roman" w:hAnsi="Times New Roman"/>
          <w:sz w:val="28"/>
          <w:szCs w:val="28"/>
        </w:rPr>
        <w:t>ставления: таблицы, схемы и др.</w:t>
      </w:r>
      <w:bookmarkStart w:id="0" w:name="_GoBack"/>
      <w:bookmarkEnd w:id="0"/>
      <w:r w:rsidRPr="007827EB">
        <w:rPr>
          <w:rFonts w:ascii="Times New Roman" w:hAnsi="Times New Roman"/>
          <w:sz w:val="28"/>
          <w:szCs w:val="28"/>
        </w:rPr>
        <w:t xml:space="preserve"> Интервью как жанр. Как правильно брать интервью? Подготовка к интервью.  Виды вопросов (тонкие, толстые, сенсорные, провокационные и </w:t>
      </w:r>
      <w:proofErr w:type="spellStart"/>
      <w:proofErr w:type="gramStart"/>
      <w:r w:rsidRPr="007827EB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7827EB">
        <w:rPr>
          <w:rFonts w:ascii="Times New Roman" w:hAnsi="Times New Roman"/>
          <w:sz w:val="28"/>
          <w:szCs w:val="28"/>
        </w:rPr>
        <w:t xml:space="preserve">). Жанр очерка и его виды. </w:t>
      </w:r>
      <w:r>
        <w:rPr>
          <w:rFonts w:ascii="Times New Roman" w:hAnsi="Times New Roman"/>
          <w:sz w:val="28"/>
          <w:szCs w:val="28"/>
        </w:rPr>
        <w:t xml:space="preserve">Доклад как жанр устной речи. Правила выступления, манера держаться на публике. Культура ответов на вопросы. Особенности юмористических рассказов (ирония, шутка, пафос), фельетон как жанр. Заметки и заготовки как этап работы над собственным текстом. </w:t>
      </w:r>
    </w:p>
    <w:p w:rsidR="00F00EBC" w:rsidRDefault="00F00EBC" w:rsidP="00F00EBC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Приложение к р</w:t>
      </w:r>
      <w:r w:rsidR="00C208BD">
        <w:rPr>
          <w:b/>
          <w:bCs/>
        </w:rPr>
        <w:t>абочей программе по родному русскому языку 5-9</w:t>
      </w:r>
      <w:r>
        <w:rPr>
          <w:b/>
          <w:bCs/>
        </w:rPr>
        <w:t xml:space="preserve"> класс</w:t>
      </w:r>
      <w:r w:rsidR="00C208BD">
        <w:rPr>
          <w:b/>
          <w:bCs/>
        </w:rPr>
        <w:t>ы</w:t>
      </w:r>
    </w:p>
    <w:p w:rsidR="00F00EBC" w:rsidRDefault="00F00EBC" w:rsidP="00F00EBC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(Модуль «Школьный урок)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4"/>
        <w:gridCol w:w="1701"/>
        <w:gridCol w:w="2976"/>
        <w:gridCol w:w="1810"/>
      </w:tblGrid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Модуль «Школьный урок»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Тема урока 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деятельности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Примечание</w:t>
            </w: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Мотивация к учебной деятельности. Рефлексия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Организационный момент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</w:t>
            </w:r>
            <w:r>
              <w:rPr>
                <w:bCs/>
                <w:lang w:eastAsia="en-US"/>
              </w:rPr>
              <w:lastRenderedPageBreak/>
              <w:t>по ее поводу, выработки своего к ней 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Мотивация к учебной деятельности. Актуализация знаний. Открытие новых знаний. Первичное закрепление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обсуждения в классе.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 всех этапах урока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5.Применение на уроке 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Первичное закрепление. Самостоятельная работа.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доброжелательной атмосферы во время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7.Организация шефства мотивированных и эрудированных учащихся над их неуспевающими одноклассниками, дающего </w:t>
            </w:r>
            <w:r>
              <w:rPr>
                <w:bCs/>
                <w:lang w:eastAsia="en-US"/>
              </w:rPr>
              <w:lastRenderedPageBreak/>
              <w:t>школьникам социально значимый опыт сотрудничества и взаимной помощи.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№ 1-17 (поурочно)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  <w:tr w:rsidR="00F00EBC" w:rsidTr="00F00E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BC" w:rsidRDefault="00F00EBC">
            <w:pPr>
              <w:pStyle w:val="western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</w:tc>
      </w:tr>
    </w:tbl>
    <w:p w:rsidR="007F6EAE" w:rsidRDefault="007F6EAE" w:rsidP="007F6E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F6EAE" w:rsidRPr="00FE040E" w:rsidRDefault="00FE040E" w:rsidP="00FE04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7F6EAE" w:rsidRPr="00FE040E">
        <w:rPr>
          <w:rFonts w:ascii="Times New Roman" w:hAnsi="Times New Roman"/>
          <w:b/>
          <w:sz w:val="28"/>
          <w:szCs w:val="28"/>
        </w:rPr>
        <w:t xml:space="preserve">Тематическое планирование по предмету Родной язык (русский)» </w:t>
      </w:r>
    </w:p>
    <w:p w:rsidR="007F6EAE" w:rsidRPr="005361D4" w:rsidRDefault="007F6EAE" w:rsidP="007F6EA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5-9 классы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84"/>
        <w:gridCol w:w="4411"/>
      </w:tblGrid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FE040E" w:rsidP="00F00E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0E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F6EAE" w:rsidRPr="005361D4" w:rsidTr="00D66D93">
        <w:tc>
          <w:tcPr>
            <w:tcW w:w="9622" w:type="dxa"/>
            <w:gridSpan w:val="3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Русский алфавит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Овладевают приемами и правилами эффективного слушания устной монологической речи. Осознают роль речевой культуры, общения, коммуникативных умений в жизни человека.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Речь и формы ее организации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Выявляют особенности разговорной речи, языка художественной литературы и стилей речи. Анализируют пословицы и поговорки русского народа. Приводят примеры </w:t>
            </w: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ситуаций, в которых происходит устное и письменное общение. Активизируют знания в области синтаксиса, касающиеся прямой речи и диалога. Составляют диалоги на заданную тему.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Текст и способы его создания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Осознают роль языка, речи, общения в жизни человека. Определяют компоненты ситуации общения. Создают собственные тексты для решения коммуникативных задач. Узнают признаки текста, характеризуют текст по форме, виду и типу речи. Анализируют текст с точки зрения его темы, проблемы и идеи.</w:t>
            </w:r>
          </w:p>
        </w:tc>
      </w:tr>
      <w:tr w:rsidR="007F6EAE" w:rsidRPr="005361D4" w:rsidTr="00D66D93">
        <w:tc>
          <w:tcPr>
            <w:tcW w:w="9622" w:type="dxa"/>
            <w:gridSpan w:val="3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</w:tc>
      </w:tr>
      <w:tr w:rsidR="007F6EAE" w:rsidRPr="000D2F65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Типы речи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Анализируют текст с точки зрения его типа, выделяют ключевые образы, составляют план текста. Знакомятся с понятием композиции и логикой текста-рассуждения. Составляют собственные тексты на заданную экологическую тематику. 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Стили речи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Выделяют особенности функциональных стилей речи. Определяют стили речи предложенных текстов. Учатся делать выводы на основе наблюдений. </w:t>
            </w:r>
          </w:p>
        </w:tc>
      </w:tr>
      <w:tr w:rsidR="007F6EAE" w:rsidRPr="005361D4" w:rsidTr="00D66D93">
        <w:tc>
          <w:tcPr>
            <w:tcW w:w="9622" w:type="dxa"/>
            <w:gridSpan w:val="3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Тропы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Углубляют знания в области лексического значения слова, учатся отличать прямое значение слова </w:t>
            </w:r>
            <w:proofErr w:type="gramStart"/>
            <w:r w:rsidRPr="00DB5FC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DB5FCD">
              <w:rPr>
                <w:rFonts w:ascii="Times New Roman" w:hAnsi="Times New Roman"/>
                <w:sz w:val="28"/>
                <w:szCs w:val="28"/>
              </w:rPr>
              <w:t xml:space="preserve"> переносного. Приводят примеры употребления троп. Знакомятся с жанром киносценария, учатся включать образные средства выразительности в собственный текст.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Фигуры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Учатся распознавать фигуры речи в текстах различных </w:t>
            </w: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функциональных стилей.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Лексические средства выразительности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Углубляют знания в области русской фразеологии, учатся работать с разными источниками информации. Создают тексты по заданной теме и жанру. Выделяют в речи общеупотребительные слова. Характеризуют слова с точки зрения принадлежности активному и пассивному запасу. Отвечают на вопросы, связанные с историей происхождения слов. Работают с этимологическим словарем, словарем иностранных слов, словарем фразеологизмов. Различают свободные сочетания слов от фразеологизмов, осознают источники происхождения фразеологизмов. </w:t>
            </w:r>
          </w:p>
        </w:tc>
      </w:tr>
      <w:tr w:rsidR="007F6EAE" w:rsidRPr="005361D4" w:rsidTr="00D66D93">
        <w:tc>
          <w:tcPr>
            <w:tcW w:w="9622" w:type="dxa"/>
            <w:gridSpan w:val="3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Стилистические нормы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Активизируют знания речевого этикета, создают собственные тексты, участвуют в коммуникативном тренинге. Осваивают азы устного выступления. Редактируют собственные тексты.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Орфоэпические нормы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Осознают соотношение произношения и правописания, запоминают орфоэпические нормы русского языка. 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Лексические нормы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Узнают признаки заимствованных слов, учатся отличать исконно русскую лексику от </w:t>
            </w:r>
            <w:proofErr w:type="gramStart"/>
            <w:r w:rsidRPr="00DB5FCD">
              <w:rPr>
                <w:rFonts w:ascii="Times New Roman" w:hAnsi="Times New Roman"/>
                <w:sz w:val="28"/>
                <w:szCs w:val="28"/>
              </w:rPr>
              <w:t>заимствованной</w:t>
            </w:r>
            <w:proofErr w:type="gramEnd"/>
            <w:r w:rsidRPr="00DB5FCD">
              <w:rPr>
                <w:rFonts w:ascii="Times New Roman" w:hAnsi="Times New Roman"/>
                <w:sz w:val="28"/>
                <w:szCs w:val="28"/>
              </w:rPr>
              <w:t>. Участвуют в коммуникативных тренингах, редактируют собственные тексты. Учатся распознавать лексические ошибки и устранять их. Знакомятся с понятиями речевых штампов, клише, канцеляризмов. Пишут сочинения.</w:t>
            </w:r>
          </w:p>
        </w:tc>
      </w:tr>
      <w:tr w:rsidR="007F6EAE" w:rsidRPr="005361D4" w:rsidTr="00D66D93">
        <w:tc>
          <w:tcPr>
            <w:tcW w:w="9622" w:type="dxa"/>
            <w:gridSpan w:val="3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Выдающиеся лингвисты </w:t>
            </w: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русского языкознания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 xml:space="preserve">Работают с разными источниками </w:t>
            </w: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информации, конспектируют, готовят презентации и устные выступления.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lastRenderedPageBreak/>
              <w:t>Работа над правильностью речи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Участвуют в коммуникативных тренингах, редактируют собственные тексты. Учатся распознавать лексические ошибки и устранять их. Работают с разными источниками информации, конспектируют, готовят презентации и устные выступления.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Составление текстов разных жанров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FCD">
              <w:rPr>
                <w:rFonts w:ascii="Times New Roman" w:hAnsi="Times New Roman"/>
                <w:sz w:val="28"/>
                <w:szCs w:val="28"/>
              </w:rPr>
              <w:t>Учатся создавать тексты в соответствии с коммуникативной задачей.</w:t>
            </w:r>
          </w:p>
        </w:tc>
      </w:tr>
      <w:tr w:rsidR="007F6EAE" w:rsidRPr="005361D4" w:rsidTr="00D66D93">
        <w:tc>
          <w:tcPr>
            <w:tcW w:w="3227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FCD">
              <w:rPr>
                <w:rFonts w:ascii="Times New Roman" w:hAnsi="Times New Roman"/>
                <w:b/>
                <w:sz w:val="28"/>
                <w:szCs w:val="28"/>
              </w:rPr>
              <w:t>85 часов</w:t>
            </w:r>
          </w:p>
        </w:tc>
        <w:tc>
          <w:tcPr>
            <w:tcW w:w="4411" w:type="dxa"/>
            <w:shd w:val="clear" w:color="auto" w:fill="auto"/>
          </w:tcPr>
          <w:p w:rsidR="007F6EAE" w:rsidRPr="00DB5FCD" w:rsidRDefault="007F6EAE" w:rsidP="00D66D9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6EAE" w:rsidRPr="007827EB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F6EAE" w:rsidRPr="00DA69B7" w:rsidRDefault="007F6EAE" w:rsidP="007F6EAE">
      <w:pPr>
        <w:pStyle w:val="p1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rStyle w:val="s1"/>
          <w:b/>
          <w:color w:val="333333"/>
          <w:sz w:val="28"/>
          <w:szCs w:val="28"/>
        </w:rPr>
      </w:pPr>
      <w:r w:rsidRPr="00DA69B7">
        <w:rPr>
          <w:b/>
          <w:sz w:val="28"/>
          <w:szCs w:val="28"/>
        </w:rPr>
        <w:t>Перечень учебно-методических средств обучения</w:t>
      </w:r>
      <w:r w:rsidRPr="00DA69B7">
        <w:rPr>
          <w:rStyle w:val="s1"/>
          <w:b/>
          <w:color w:val="333333"/>
          <w:sz w:val="28"/>
          <w:szCs w:val="28"/>
        </w:rPr>
        <w:t xml:space="preserve"> </w:t>
      </w:r>
    </w:p>
    <w:p w:rsidR="007F6EAE" w:rsidRDefault="007F6EAE" w:rsidP="007F6EAE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rStyle w:val="s1"/>
          <w:b/>
          <w:color w:val="333333"/>
          <w:sz w:val="28"/>
          <w:szCs w:val="28"/>
        </w:rPr>
      </w:pPr>
    </w:p>
    <w:p w:rsidR="007F6EAE" w:rsidRPr="00812790" w:rsidRDefault="007F6EAE" w:rsidP="007F6EAE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812790">
        <w:rPr>
          <w:rStyle w:val="s1"/>
          <w:b/>
          <w:color w:val="333333"/>
          <w:sz w:val="28"/>
          <w:szCs w:val="28"/>
        </w:rPr>
        <w:t>Список дополнительной литературы: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 xml:space="preserve">Агеенко Ф.Л., </w:t>
      </w: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Зарва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М.В.</w:t>
      </w:r>
      <w:r w:rsidRPr="00812790">
        <w:rPr>
          <w:rStyle w:val="s3"/>
          <w:color w:val="333333"/>
          <w:sz w:val="28"/>
          <w:szCs w:val="28"/>
        </w:rPr>
        <w:t> Словарь ударений русского языка. - М.: Русский язык, 1993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Александрова З.Е.</w:t>
      </w:r>
      <w:r w:rsidRPr="00812790">
        <w:rPr>
          <w:rStyle w:val="s3"/>
          <w:color w:val="333333"/>
          <w:sz w:val="28"/>
          <w:szCs w:val="28"/>
        </w:rPr>
        <w:t> Словарь синонимов русского языка. - М., 1968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Ахманова О.С.</w:t>
      </w:r>
      <w:r w:rsidRPr="00812790">
        <w:rPr>
          <w:rStyle w:val="s3"/>
          <w:color w:val="333333"/>
          <w:sz w:val="28"/>
          <w:szCs w:val="28"/>
        </w:rPr>
        <w:t> Словарь омонимов русского языка. - М.: Русский язык, 1976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Будагов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Р.А. Как мы говорим и пишем.</w:t>
      </w:r>
      <w:r w:rsidRPr="00812790">
        <w:rPr>
          <w:rStyle w:val="s3"/>
          <w:color w:val="333333"/>
          <w:sz w:val="28"/>
          <w:szCs w:val="28"/>
        </w:rPr>
        <w:t xml:space="preserve"> - М.: Изд. </w:t>
      </w:r>
      <w:proofErr w:type="spellStart"/>
      <w:r w:rsidRPr="00812790">
        <w:rPr>
          <w:rStyle w:val="s3"/>
          <w:color w:val="333333"/>
          <w:sz w:val="28"/>
          <w:szCs w:val="28"/>
        </w:rPr>
        <w:t>Моск</w:t>
      </w:r>
      <w:proofErr w:type="spellEnd"/>
      <w:r w:rsidRPr="00812790">
        <w:rPr>
          <w:rStyle w:val="s3"/>
          <w:color w:val="333333"/>
          <w:sz w:val="28"/>
          <w:szCs w:val="28"/>
        </w:rPr>
        <w:t>. Ун-та, 1988</w:t>
      </w:r>
    </w:p>
    <w:p w:rsidR="007F6EAE" w:rsidRPr="00FD5B9F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Валгина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Н.С.</w:t>
      </w:r>
      <w:r w:rsidRPr="00812790">
        <w:rPr>
          <w:rStyle w:val="s3"/>
          <w:color w:val="333333"/>
          <w:sz w:val="28"/>
          <w:szCs w:val="28"/>
        </w:rPr>
        <w:t> </w:t>
      </w:r>
      <w:r w:rsidRPr="00812790">
        <w:rPr>
          <w:rStyle w:val="s2"/>
          <w:b/>
          <w:bCs/>
          <w:color w:val="333333"/>
          <w:sz w:val="28"/>
          <w:szCs w:val="28"/>
        </w:rPr>
        <w:t xml:space="preserve">Знаки </w:t>
      </w:r>
      <w:proofErr w:type="gramStart"/>
      <w:r w:rsidRPr="00812790">
        <w:rPr>
          <w:rStyle w:val="s2"/>
          <w:b/>
          <w:bCs/>
          <w:color w:val="333333"/>
          <w:sz w:val="28"/>
          <w:szCs w:val="28"/>
        </w:rPr>
        <w:t>препинания</w:t>
      </w:r>
      <w:proofErr w:type="gramEnd"/>
      <w:r w:rsidRPr="00812790">
        <w:rPr>
          <w:rStyle w:val="s2"/>
          <w:b/>
          <w:bCs/>
          <w:color w:val="333333"/>
          <w:sz w:val="28"/>
          <w:szCs w:val="28"/>
        </w:rPr>
        <w:t xml:space="preserve">…зачем они? // </w:t>
      </w:r>
      <w:r w:rsidRPr="00FD5B9F">
        <w:rPr>
          <w:rStyle w:val="s2"/>
          <w:bCs/>
          <w:color w:val="333333"/>
          <w:sz w:val="28"/>
          <w:szCs w:val="28"/>
        </w:rPr>
        <w:t>Русская речь. - 1968. - №5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Васильева А.Н. </w:t>
      </w:r>
      <w:r w:rsidRPr="00812790">
        <w:rPr>
          <w:rStyle w:val="s3"/>
          <w:color w:val="333333"/>
          <w:sz w:val="28"/>
          <w:szCs w:val="28"/>
        </w:rPr>
        <w:t>Основы культуры речи. М., Русский язык, 1990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Голанова</w:t>
      </w:r>
      <w:r w:rsidRPr="00812790">
        <w:rPr>
          <w:rStyle w:val="s3"/>
          <w:color w:val="333333"/>
          <w:sz w:val="28"/>
          <w:szCs w:val="28"/>
        </w:rPr>
        <w:t> Е.И. Как возникают названия. - М.: просвещение, 1989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Головин Б.Н. </w:t>
      </w:r>
      <w:r w:rsidRPr="00812790">
        <w:rPr>
          <w:rStyle w:val="s3"/>
          <w:color w:val="333333"/>
          <w:sz w:val="28"/>
          <w:szCs w:val="28"/>
        </w:rPr>
        <w:t>Как говорить правильно: Заметки о культуре русской речи. - М.: Высшая школа, 1988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Колесов В.В. </w:t>
      </w:r>
      <w:r w:rsidRPr="00812790">
        <w:rPr>
          <w:rStyle w:val="s3"/>
          <w:color w:val="333333"/>
          <w:sz w:val="28"/>
          <w:szCs w:val="28"/>
        </w:rPr>
        <w:t>Язык</w:t>
      </w:r>
      <w:r w:rsidRPr="00812790">
        <w:rPr>
          <w:rStyle w:val="s2"/>
          <w:b/>
          <w:bCs/>
          <w:color w:val="333333"/>
          <w:sz w:val="28"/>
          <w:szCs w:val="28"/>
        </w:rPr>
        <w:t> </w:t>
      </w:r>
      <w:r w:rsidRPr="00812790">
        <w:rPr>
          <w:rStyle w:val="s3"/>
          <w:color w:val="333333"/>
          <w:sz w:val="28"/>
          <w:szCs w:val="28"/>
        </w:rPr>
        <w:t>города. - М.: Высшая школа, 1991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Люстрова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З.Н., Скворцов Л.И., Дерягин В.Я. </w:t>
      </w:r>
      <w:r w:rsidRPr="00812790">
        <w:rPr>
          <w:rStyle w:val="s3"/>
          <w:color w:val="333333"/>
          <w:sz w:val="28"/>
          <w:szCs w:val="28"/>
        </w:rPr>
        <w:t>Друзьям русского языка. - М.: Знание, 1982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Люстрова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З.Н., Скворцов Л.И., Дерягин В.Я. </w:t>
      </w:r>
      <w:r w:rsidRPr="00812790">
        <w:rPr>
          <w:rStyle w:val="s3"/>
          <w:color w:val="333333"/>
          <w:sz w:val="28"/>
          <w:szCs w:val="28"/>
        </w:rPr>
        <w:t>О культуре русской речи</w:t>
      </w:r>
      <w:proofErr w:type="gramStart"/>
      <w:r w:rsidRPr="00812790">
        <w:rPr>
          <w:rStyle w:val="s3"/>
          <w:color w:val="333333"/>
          <w:sz w:val="28"/>
          <w:szCs w:val="28"/>
        </w:rPr>
        <w:t xml:space="preserve">. -- </w:t>
      </w:r>
      <w:proofErr w:type="gramEnd"/>
      <w:r w:rsidRPr="00812790">
        <w:rPr>
          <w:rStyle w:val="s3"/>
          <w:color w:val="333333"/>
          <w:sz w:val="28"/>
          <w:szCs w:val="28"/>
        </w:rPr>
        <w:t>М.: Знание, 1987.</w:t>
      </w:r>
    </w:p>
    <w:p w:rsidR="007F6EAE" w:rsidRPr="00FD5B9F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 xml:space="preserve">Моисеев А.И. Звуки и буквы, буквы и цифры… - </w:t>
      </w:r>
      <w:r w:rsidRPr="00FD5B9F">
        <w:rPr>
          <w:rStyle w:val="s2"/>
          <w:bCs/>
          <w:color w:val="333333"/>
          <w:sz w:val="28"/>
          <w:szCs w:val="28"/>
        </w:rPr>
        <w:t>М.: Просвещение, 1987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Педагогичексое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 xml:space="preserve"> </w:t>
      </w:r>
      <w:proofErr w:type="spellStart"/>
      <w:r w:rsidRPr="00812790">
        <w:rPr>
          <w:rStyle w:val="s2"/>
          <w:b/>
          <w:bCs/>
          <w:color w:val="333333"/>
          <w:sz w:val="28"/>
          <w:szCs w:val="28"/>
        </w:rPr>
        <w:t>речеведение</w:t>
      </w:r>
      <w:proofErr w:type="spellEnd"/>
      <w:r w:rsidRPr="00812790">
        <w:rPr>
          <w:rStyle w:val="s2"/>
          <w:b/>
          <w:bCs/>
          <w:color w:val="333333"/>
          <w:sz w:val="28"/>
          <w:szCs w:val="28"/>
        </w:rPr>
        <w:t>:</w:t>
      </w:r>
      <w:r w:rsidRPr="00812790">
        <w:rPr>
          <w:rStyle w:val="s3"/>
          <w:color w:val="333333"/>
          <w:sz w:val="28"/>
          <w:szCs w:val="28"/>
        </w:rPr>
        <w:t xml:space="preserve"> словарь-справочник./ Под ред. </w:t>
      </w:r>
      <w:proofErr w:type="spellStart"/>
      <w:r w:rsidRPr="00812790">
        <w:rPr>
          <w:rStyle w:val="s3"/>
          <w:color w:val="333333"/>
          <w:sz w:val="28"/>
          <w:szCs w:val="28"/>
        </w:rPr>
        <w:t>Т.А.Ладыженской</w:t>
      </w:r>
      <w:proofErr w:type="spellEnd"/>
      <w:r w:rsidRPr="00812790">
        <w:rPr>
          <w:rStyle w:val="s3"/>
          <w:color w:val="333333"/>
          <w:sz w:val="28"/>
          <w:szCs w:val="28"/>
        </w:rPr>
        <w:t xml:space="preserve"> и В.Н. Мещерякова. Для студентов вузов и училищ, а также для учителей.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Розенталь Д.Э. </w:t>
      </w:r>
      <w:r w:rsidRPr="00812790">
        <w:rPr>
          <w:rStyle w:val="s3"/>
          <w:color w:val="333333"/>
          <w:sz w:val="28"/>
          <w:szCs w:val="28"/>
        </w:rPr>
        <w:t>А как лучше сказать? - М.: Просвещение, 1988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Розенталь Д.Э. </w:t>
      </w:r>
      <w:r w:rsidRPr="00812790">
        <w:rPr>
          <w:rStyle w:val="s3"/>
          <w:color w:val="333333"/>
          <w:sz w:val="28"/>
          <w:szCs w:val="28"/>
        </w:rPr>
        <w:t>Справочник по пунктуации. - М.: Книга, 1984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Сиротина О.Б</w:t>
      </w:r>
      <w:r w:rsidRPr="00812790">
        <w:rPr>
          <w:rStyle w:val="s3"/>
          <w:color w:val="333333"/>
          <w:sz w:val="28"/>
          <w:szCs w:val="28"/>
        </w:rPr>
        <w:t>. Русская разговорная речь. - М.: Просвещение, 1983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lastRenderedPageBreak/>
        <w:t>Скворцов Л.И.</w:t>
      </w:r>
      <w:r w:rsidRPr="00812790">
        <w:rPr>
          <w:rStyle w:val="s3"/>
          <w:color w:val="333333"/>
          <w:sz w:val="28"/>
          <w:szCs w:val="28"/>
        </w:rPr>
        <w:t> правильно ли мы говорим по-русски? - М.: Знание, 1983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Скворцов Л.И</w:t>
      </w:r>
      <w:r w:rsidRPr="00812790">
        <w:rPr>
          <w:rStyle w:val="s3"/>
          <w:color w:val="333333"/>
          <w:sz w:val="28"/>
          <w:szCs w:val="28"/>
        </w:rPr>
        <w:t>. Экология слова, или поговорим о культуре русской речи. - М.: Просвещение, 1996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Успенский Л.В. </w:t>
      </w:r>
      <w:r w:rsidRPr="00812790">
        <w:rPr>
          <w:rStyle w:val="s3"/>
          <w:color w:val="333333"/>
          <w:sz w:val="28"/>
          <w:szCs w:val="28"/>
        </w:rPr>
        <w:t>Культура речи. - М.: Знание, 1976</w:t>
      </w:r>
    </w:p>
    <w:p w:rsidR="007F6EAE" w:rsidRPr="00812790" w:rsidRDefault="007F6EAE" w:rsidP="007F6EAE">
      <w:pPr>
        <w:pStyle w:val="p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  <w:sz w:val="28"/>
          <w:szCs w:val="28"/>
        </w:rPr>
      </w:pPr>
      <w:r w:rsidRPr="00812790">
        <w:rPr>
          <w:rStyle w:val="s2"/>
          <w:b/>
          <w:bCs/>
          <w:color w:val="333333"/>
          <w:sz w:val="28"/>
          <w:szCs w:val="28"/>
        </w:rPr>
        <w:t>Фразеологический словарь русского языка</w:t>
      </w:r>
      <w:proofErr w:type="gramStart"/>
      <w:r w:rsidRPr="00812790">
        <w:rPr>
          <w:rStyle w:val="s3"/>
          <w:color w:val="333333"/>
          <w:sz w:val="28"/>
          <w:szCs w:val="28"/>
        </w:rPr>
        <w:t> / П</w:t>
      </w:r>
      <w:proofErr w:type="gramEnd"/>
      <w:r w:rsidRPr="00812790">
        <w:rPr>
          <w:rStyle w:val="s3"/>
          <w:color w:val="333333"/>
          <w:sz w:val="28"/>
          <w:szCs w:val="28"/>
        </w:rPr>
        <w:t xml:space="preserve">од ред. А.И. </w:t>
      </w:r>
      <w:proofErr w:type="spellStart"/>
      <w:r w:rsidRPr="00812790">
        <w:rPr>
          <w:rStyle w:val="s3"/>
          <w:color w:val="333333"/>
          <w:sz w:val="28"/>
          <w:szCs w:val="28"/>
        </w:rPr>
        <w:t>Молоткова</w:t>
      </w:r>
      <w:proofErr w:type="spellEnd"/>
      <w:r w:rsidRPr="00812790">
        <w:rPr>
          <w:rStyle w:val="s3"/>
          <w:color w:val="333333"/>
          <w:sz w:val="28"/>
          <w:szCs w:val="28"/>
        </w:rPr>
        <w:t>. - М.: Русский язык, 1978</w:t>
      </w: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 w:rsidP="007F6E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F6EAE" w:rsidRDefault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Pr="007F6EAE" w:rsidRDefault="007F6EAE" w:rsidP="007F6EAE"/>
    <w:p w:rsidR="007F6EAE" w:rsidRDefault="007F6EAE" w:rsidP="007F6EAE"/>
    <w:p w:rsidR="003042E4" w:rsidRDefault="007F6EAE" w:rsidP="007F6EAE">
      <w:pPr>
        <w:tabs>
          <w:tab w:val="left" w:pos="4185"/>
        </w:tabs>
      </w:pPr>
      <w:r>
        <w:tab/>
      </w:r>
    </w:p>
    <w:p w:rsidR="007F6EAE" w:rsidRDefault="007F6EAE" w:rsidP="007F6EAE">
      <w:pPr>
        <w:tabs>
          <w:tab w:val="left" w:pos="4185"/>
        </w:tabs>
      </w:pPr>
    </w:p>
    <w:p w:rsidR="007F6EAE" w:rsidRDefault="007F6EAE" w:rsidP="007F6EAE">
      <w:pPr>
        <w:tabs>
          <w:tab w:val="left" w:pos="4185"/>
        </w:tabs>
      </w:pPr>
    </w:p>
    <w:p w:rsidR="007F6EAE" w:rsidRDefault="007F6EAE" w:rsidP="007F6EAE">
      <w:pPr>
        <w:tabs>
          <w:tab w:val="left" w:pos="4185"/>
        </w:tabs>
      </w:pPr>
    </w:p>
    <w:p w:rsidR="007F6EAE" w:rsidRDefault="007F6EAE" w:rsidP="007F6EAE">
      <w:pPr>
        <w:tabs>
          <w:tab w:val="left" w:pos="4185"/>
        </w:tabs>
      </w:pPr>
    </w:p>
    <w:p w:rsidR="007F6EAE" w:rsidRDefault="007F6EAE" w:rsidP="007F6EAE">
      <w:pPr>
        <w:tabs>
          <w:tab w:val="left" w:pos="4185"/>
        </w:tabs>
      </w:pPr>
    </w:p>
    <w:p w:rsidR="00C432A5" w:rsidRPr="00232AC4" w:rsidRDefault="00C432A5" w:rsidP="00232AC4">
      <w:pPr>
        <w:jc w:val="center"/>
        <w:rPr>
          <w:rFonts w:ascii="Times New Roman" w:hAnsi="Times New Roman"/>
          <w:b/>
          <w:sz w:val="28"/>
          <w:szCs w:val="28"/>
        </w:rPr>
      </w:pPr>
      <w:r w:rsidRPr="00232AC4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</w:t>
      </w:r>
      <w:proofErr w:type="spellStart"/>
      <w:r w:rsidRPr="00232AC4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232AC4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232AC4">
        <w:rPr>
          <w:rFonts w:ascii="Times New Roman" w:hAnsi="Times New Roman"/>
          <w:b/>
          <w:sz w:val="28"/>
          <w:szCs w:val="28"/>
        </w:rPr>
        <w:t>уновка</w:t>
      </w:r>
      <w:proofErr w:type="spellEnd"/>
      <w:r w:rsidRPr="00232AC4">
        <w:rPr>
          <w:rFonts w:ascii="Times New Roman" w:hAnsi="Times New Roman"/>
          <w:b/>
          <w:sz w:val="28"/>
          <w:szCs w:val="28"/>
        </w:rPr>
        <w:t>» Кировского района</w:t>
      </w: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4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b/>
          <w:sz w:val="28"/>
          <w:szCs w:val="28"/>
        </w:rPr>
        <w:t xml:space="preserve">РАССМОТРЕНО       </w:t>
      </w:r>
      <w:r w:rsidRPr="00C432A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32AC4">
        <w:rPr>
          <w:rFonts w:ascii="Times New Roman" w:hAnsi="Times New Roman"/>
          <w:b/>
          <w:sz w:val="28"/>
          <w:szCs w:val="28"/>
        </w:rPr>
        <w:t xml:space="preserve">СОГЛАСОВАНО        </w:t>
      </w:r>
      <w:r w:rsidRPr="00C432A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  <w:r w:rsidRPr="00C432A5">
        <w:rPr>
          <w:rFonts w:ascii="Times New Roman" w:hAnsi="Times New Roman"/>
          <w:sz w:val="28"/>
          <w:szCs w:val="28"/>
        </w:rPr>
        <w:t>на заседании ШМО учителей                         с</w:t>
      </w:r>
      <w:r w:rsidR="00B67A9F">
        <w:rPr>
          <w:rFonts w:ascii="Times New Roman" w:hAnsi="Times New Roman"/>
          <w:sz w:val="28"/>
          <w:szCs w:val="28"/>
        </w:rPr>
        <w:t>огласовано</w:t>
      </w:r>
      <w:r w:rsidRPr="00C432A5">
        <w:rPr>
          <w:rFonts w:ascii="Times New Roman" w:hAnsi="Times New Roman"/>
          <w:sz w:val="28"/>
          <w:szCs w:val="28"/>
        </w:rPr>
        <w:t xml:space="preserve"> зам</w:t>
      </w:r>
      <w:proofErr w:type="gramStart"/>
      <w:r w:rsidRPr="00C432A5">
        <w:rPr>
          <w:rFonts w:ascii="Times New Roman" w:hAnsi="Times New Roman"/>
          <w:sz w:val="28"/>
          <w:szCs w:val="28"/>
        </w:rPr>
        <w:t>.д</w:t>
      </w:r>
      <w:proofErr w:type="gramEnd"/>
      <w:r w:rsidRPr="00C432A5">
        <w:rPr>
          <w:rFonts w:ascii="Times New Roman" w:hAnsi="Times New Roman"/>
          <w:sz w:val="28"/>
          <w:szCs w:val="28"/>
        </w:rPr>
        <w:t xml:space="preserve">иректора по </w:t>
      </w:r>
      <w:r w:rsidR="00B67A9F">
        <w:rPr>
          <w:rFonts w:ascii="Times New Roman" w:hAnsi="Times New Roman"/>
          <w:sz w:val="28"/>
          <w:szCs w:val="28"/>
        </w:rPr>
        <w:t xml:space="preserve">    </w:t>
      </w:r>
      <w:r w:rsidRPr="00C432A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7A9F" w:rsidRDefault="00C432A5" w:rsidP="00C432A5">
      <w:pPr>
        <w:rPr>
          <w:rFonts w:ascii="Times New Roman" w:hAnsi="Times New Roman"/>
          <w:sz w:val="28"/>
          <w:szCs w:val="28"/>
        </w:rPr>
      </w:pPr>
      <w:r w:rsidRPr="00C432A5">
        <w:rPr>
          <w:rFonts w:ascii="Times New Roman" w:hAnsi="Times New Roman"/>
          <w:sz w:val="28"/>
          <w:szCs w:val="28"/>
        </w:rPr>
        <w:t xml:space="preserve">русского языка и литературы                 </w:t>
      </w:r>
      <w:r w:rsidR="00232AC4">
        <w:rPr>
          <w:rFonts w:ascii="Times New Roman" w:hAnsi="Times New Roman"/>
          <w:sz w:val="28"/>
          <w:szCs w:val="28"/>
        </w:rPr>
        <w:t xml:space="preserve">         </w:t>
      </w:r>
      <w:r w:rsidR="00B67A9F">
        <w:rPr>
          <w:rFonts w:ascii="Times New Roman" w:hAnsi="Times New Roman"/>
          <w:sz w:val="28"/>
          <w:szCs w:val="28"/>
        </w:rPr>
        <w:t>УВР</w:t>
      </w:r>
    </w:p>
    <w:p w:rsidR="00C432A5" w:rsidRPr="00C432A5" w:rsidRDefault="00B67A9F" w:rsidP="00C43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232AC4">
        <w:rPr>
          <w:rFonts w:ascii="Times New Roman" w:hAnsi="Times New Roman"/>
          <w:sz w:val="28"/>
          <w:szCs w:val="28"/>
        </w:rPr>
        <w:t>__________ /</w:t>
      </w:r>
      <w:proofErr w:type="spellStart"/>
      <w:r w:rsidR="00232AC4">
        <w:rPr>
          <w:rFonts w:ascii="Times New Roman" w:hAnsi="Times New Roman"/>
          <w:sz w:val="28"/>
          <w:szCs w:val="28"/>
        </w:rPr>
        <w:t>Н.Н.Мингазова</w:t>
      </w:r>
      <w:proofErr w:type="spellEnd"/>
      <w:r w:rsidR="00232AC4">
        <w:rPr>
          <w:rFonts w:ascii="Times New Roman" w:hAnsi="Times New Roman"/>
          <w:sz w:val="28"/>
          <w:szCs w:val="28"/>
        </w:rPr>
        <w:t>/</w:t>
      </w:r>
      <w:r w:rsidR="00C432A5" w:rsidRPr="00C432A5">
        <w:rPr>
          <w:rFonts w:ascii="Times New Roman" w:hAnsi="Times New Roman"/>
          <w:sz w:val="28"/>
          <w:szCs w:val="28"/>
        </w:rPr>
        <w:t xml:space="preserve">         </w:t>
      </w:r>
      <w:r w:rsidR="00C432A5">
        <w:rPr>
          <w:rFonts w:ascii="Times New Roman" w:hAnsi="Times New Roman"/>
          <w:sz w:val="28"/>
          <w:szCs w:val="28"/>
        </w:rPr>
        <w:t xml:space="preserve">                   </w:t>
      </w:r>
    </w:p>
    <w:p w:rsidR="00232AC4" w:rsidRPr="00232AC4" w:rsidRDefault="00C432A5" w:rsidP="00C432A5">
      <w:pPr>
        <w:rPr>
          <w:rFonts w:ascii="Times New Roman" w:hAnsi="Times New Roman"/>
          <w:b/>
          <w:sz w:val="28"/>
          <w:szCs w:val="28"/>
        </w:rPr>
      </w:pPr>
      <w:r w:rsidRPr="00C432A5">
        <w:rPr>
          <w:rFonts w:ascii="Times New Roman" w:hAnsi="Times New Roman"/>
          <w:sz w:val="28"/>
          <w:szCs w:val="28"/>
        </w:rPr>
        <w:t xml:space="preserve">протокол №___ </w:t>
      </w:r>
      <w:proofErr w:type="gramStart"/>
      <w:r w:rsidRPr="00C432A5">
        <w:rPr>
          <w:rFonts w:ascii="Times New Roman" w:hAnsi="Times New Roman"/>
          <w:sz w:val="28"/>
          <w:szCs w:val="28"/>
        </w:rPr>
        <w:t>от</w:t>
      </w:r>
      <w:proofErr w:type="gramEnd"/>
      <w:r w:rsidRPr="00C432A5">
        <w:rPr>
          <w:rFonts w:ascii="Times New Roman" w:hAnsi="Times New Roman"/>
          <w:sz w:val="28"/>
          <w:szCs w:val="28"/>
        </w:rPr>
        <w:t xml:space="preserve"> _________                           </w:t>
      </w:r>
      <w:r w:rsidR="00232AC4" w:rsidRPr="00232AC4">
        <w:rPr>
          <w:rFonts w:ascii="Times New Roman" w:hAnsi="Times New Roman"/>
          <w:b/>
          <w:sz w:val="28"/>
          <w:szCs w:val="28"/>
        </w:rPr>
        <w:t>Утверждено</w:t>
      </w:r>
    </w:p>
    <w:p w:rsidR="00C432A5" w:rsidRPr="00C432A5" w:rsidRDefault="00232AC4" w:rsidP="00C43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Директор           /А.Д.Черненко/</w:t>
      </w:r>
      <w:r w:rsidR="00C432A5" w:rsidRPr="00C432A5">
        <w:rPr>
          <w:rFonts w:ascii="Times New Roman" w:hAnsi="Times New Roman"/>
          <w:sz w:val="28"/>
          <w:szCs w:val="28"/>
        </w:rPr>
        <w:t xml:space="preserve">                                                                   руководитель ШМО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B67A9F">
        <w:rPr>
          <w:rFonts w:ascii="Times New Roman" w:hAnsi="Times New Roman"/>
          <w:sz w:val="28"/>
          <w:szCs w:val="28"/>
        </w:rPr>
        <w:t xml:space="preserve">    приказ №     от ________2021</w:t>
      </w: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C432A5">
        <w:rPr>
          <w:rFonts w:ascii="Times New Roman" w:hAnsi="Times New Roman"/>
          <w:sz w:val="28"/>
          <w:szCs w:val="28"/>
        </w:rPr>
        <w:t>/</w:t>
      </w: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</w:p>
    <w:p w:rsidR="00C432A5" w:rsidRPr="00C432A5" w:rsidRDefault="00C432A5" w:rsidP="00C432A5">
      <w:pPr>
        <w:rPr>
          <w:rFonts w:ascii="Times New Roman" w:hAnsi="Times New Roman"/>
          <w:sz w:val="28"/>
          <w:szCs w:val="28"/>
        </w:rPr>
      </w:pPr>
    </w:p>
    <w:p w:rsidR="00C432A5" w:rsidRPr="00C432A5" w:rsidRDefault="00C432A5" w:rsidP="00C432A5">
      <w:pPr>
        <w:rPr>
          <w:rFonts w:ascii="Times New Roman" w:hAnsi="Times New Roman"/>
          <w:b/>
          <w:sz w:val="28"/>
          <w:szCs w:val="28"/>
        </w:rPr>
      </w:pPr>
      <w:r w:rsidRPr="00C432A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432A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432A5" w:rsidRPr="00C432A5" w:rsidRDefault="00C432A5" w:rsidP="00C432A5">
      <w:pPr>
        <w:jc w:val="center"/>
        <w:rPr>
          <w:rFonts w:ascii="Times New Roman" w:hAnsi="Times New Roman"/>
          <w:b/>
          <w:sz w:val="28"/>
          <w:szCs w:val="28"/>
        </w:rPr>
      </w:pPr>
      <w:r w:rsidRPr="00C432A5">
        <w:rPr>
          <w:rFonts w:ascii="Times New Roman" w:hAnsi="Times New Roman"/>
          <w:b/>
          <w:sz w:val="28"/>
          <w:szCs w:val="28"/>
        </w:rPr>
        <w:t>по учебному предмету «</w:t>
      </w:r>
      <w:r>
        <w:rPr>
          <w:rFonts w:ascii="Times New Roman" w:hAnsi="Times New Roman"/>
          <w:b/>
          <w:sz w:val="28"/>
          <w:szCs w:val="28"/>
        </w:rPr>
        <w:t xml:space="preserve"> Родной русский язык», 5-9</w:t>
      </w:r>
      <w:r w:rsidRPr="00C432A5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432A5" w:rsidRPr="00C432A5" w:rsidRDefault="00C432A5" w:rsidP="00C432A5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2019- 2023</w:t>
      </w:r>
      <w:r w:rsidRPr="00C432A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432A5" w:rsidRPr="00C432A5" w:rsidRDefault="00C432A5" w:rsidP="00C432A5">
      <w:pPr>
        <w:spacing w:after="100" w:afterAutospacing="1"/>
        <w:rPr>
          <w:rFonts w:ascii="Times New Roman" w:hAnsi="Times New Roman"/>
          <w:b/>
          <w:sz w:val="28"/>
          <w:szCs w:val="28"/>
        </w:rPr>
      </w:pPr>
    </w:p>
    <w:p w:rsidR="00C432A5" w:rsidRPr="00C432A5" w:rsidRDefault="00C432A5" w:rsidP="00C432A5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C432A5">
        <w:rPr>
          <w:rFonts w:ascii="Times New Roman" w:hAnsi="Times New Roman"/>
          <w:sz w:val="28"/>
          <w:szCs w:val="28"/>
        </w:rPr>
        <w:t xml:space="preserve">         составитель: учитель русского я</w:t>
      </w:r>
      <w:r>
        <w:rPr>
          <w:rFonts w:ascii="Times New Roman" w:hAnsi="Times New Roman"/>
          <w:sz w:val="28"/>
          <w:szCs w:val="28"/>
        </w:rPr>
        <w:t>зыка и литературы Кобзарь Е.В.</w:t>
      </w:r>
    </w:p>
    <w:p w:rsidR="00C432A5" w:rsidRPr="00C432A5" w:rsidRDefault="00C432A5" w:rsidP="00C432A5">
      <w:pPr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32A5" w:rsidRDefault="00C432A5" w:rsidP="00C432A5">
      <w:pPr>
        <w:rPr>
          <w:b/>
          <w:sz w:val="24"/>
          <w:szCs w:val="24"/>
        </w:rPr>
      </w:pPr>
    </w:p>
    <w:p w:rsidR="007F6EAE" w:rsidRPr="007F6EAE" w:rsidRDefault="007F6EAE" w:rsidP="007F6EAE">
      <w:pPr>
        <w:tabs>
          <w:tab w:val="left" w:pos="4185"/>
        </w:tabs>
      </w:pPr>
    </w:p>
    <w:sectPr w:rsidR="007F6EAE" w:rsidRPr="007F6EAE" w:rsidSect="0030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22B"/>
    <w:multiLevelType w:val="hybridMultilevel"/>
    <w:tmpl w:val="EA1265EC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B6A"/>
    <w:multiLevelType w:val="hybridMultilevel"/>
    <w:tmpl w:val="BA0E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F36E0"/>
    <w:multiLevelType w:val="hybridMultilevel"/>
    <w:tmpl w:val="DF36D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776BF"/>
    <w:multiLevelType w:val="hybridMultilevel"/>
    <w:tmpl w:val="A4E2E98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59D61F92"/>
    <w:multiLevelType w:val="hybridMultilevel"/>
    <w:tmpl w:val="D576C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43B68"/>
    <w:multiLevelType w:val="hybridMultilevel"/>
    <w:tmpl w:val="98A8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862F2"/>
    <w:multiLevelType w:val="hybridMultilevel"/>
    <w:tmpl w:val="A8AEC510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AE"/>
    <w:rsid w:val="00232AC4"/>
    <w:rsid w:val="003042E4"/>
    <w:rsid w:val="007F6EAE"/>
    <w:rsid w:val="009E1DDA"/>
    <w:rsid w:val="00B67A9F"/>
    <w:rsid w:val="00C208BD"/>
    <w:rsid w:val="00C432A5"/>
    <w:rsid w:val="00D40A61"/>
    <w:rsid w:val="00F00EBC"/>
    <w:rsid w:val="00F254AC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6EAE"/>
    <w:pPr>
      <w:ind w:left="720"/>
      <w:contextualSpacing/>
    </w:pPr>
  </w:style>
  <w:style w:type="paragraph" w:customStyle="1" w:styleId="p1">
    <w:name w:val="p1"/>
    <w:basedOn w:val="a"/>
    <w:rsid w:val="007F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7F6EAE"/>
  </w:style>
  <w:style w:type="character" w:customStyle="1" w:styleId="s2">
    <w:name w:val="s2"/>
    <w:rsid w:val="007F6EAE"/>
  </w:style>
  <w:style w:type="character" w:customStyle="1" w:styleId="s3">
    <w:name w:val="s3"/>
    <w:rsid w:val="007F6EAE"/>
  </w:style>
  <w:style w:type="character" w:customStyle="1" w:styleId="a4">
    <w:name w:val="Абзац списка Знак"/>
    <w:link w:val="a3"/>
    <w:uiPriority w:val="99"/>
    <w:locked/>
    <w:rsid w:val="007F6EAE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F00E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F00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EC668-5855-42F8-BF5C-DDCE3E37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2021-09-08T13:14:00Z</cp:lastPrinted>
  <dcterms:created xsi:type="dcterms:W3CDTF">2019-09-04T15:00:00Z</dcterms:created>
  <dcterms:modified xsi:type="dcterms:W3CDTF">2021-09-20T03:07:00Z</dcterms:modified>
</cp:coreProperties>
</file>