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0C" w:rsidRDefault="0005600C" w:rsidP="0005600C">
      <w:pPr>
        <w:pStyle w:val="a3"/>
        <w:ind w:firstLine="0"/>
        <w:jc w:val="center"/>
        <w:rPr>
          <w:szCs w:val="28"/>
        </w:rPr>
      </w:pPr>
      <w:r>
        <w:rPr>
          <w:szCs w:val="28"/>
        </w:rPr>
        <w:t xml:space="preserve">Муниципальное бюджетное общеобразовательное учреждение </w:t>
      </w:r>
    </w:p>
    <w:p w:rsidR="0005600C" w:rsidRDefault="0005600C" w:rsidP="0005600C">
      <w:pPr>
        <w:pStyle w:val="a3"/>
        <w:ind w:firstLine="0"/>
        <w:jc w:val="center"/>
        <w:rPr>
          <w:sz w:val="36"/>
        </w:rPr>
      </w:pPr>
      <w:r>
        <w:rPr>
          <w:szCs w:val="28"/>
        </w:rPr>
        <w:t>«</w:t>
      </w:r>
      <w:r w:rsidR="004A2B62">
        <w:rPr>
          <w:szCs w:val="28"/>
        </w:rPr>
        <w:t xml:space="preserve">Основная </w:t>
      </w:r>
      <w:r>
        <w:rPr>
          <w:szCs w:val="28"/>
        </w:rPr>
        <w:t xml:space="preserve">общеобразовательная школа </w:t>
      </w:r>
      <w:r w:rsidR="004A2B62">
        <w:rPr>
          <w:szCs w:val="28"/>
        </w:rPr>
        <w:t>с.Руновка Кировского района</w:t>
      </w:r>
      <w:r>
        <w:rPr>
          <w:szCs w:val="28"/>
        </w:rPr>
        <w:t>»</w:t>
      </w:r>
    </w:p>
    <w:p w:rsidR="0005600C" w:rsidRDefault="0005600C" w:rsidP="0005600C">
      <w:pPr>
        <w:pStyle w:val="a3"/>
        <w:rPr>
          <w:szCs w:val="28"/>
        </w:rPr>
      </w:pPr>
      <w:r>
        <w:rPr>
          <w:szCs w:val="28"/>
        </w:rPr>
        <w:t xml:space="preserve">                                  </w:t>
      </w:r>
    </w:p>
    <w:p w:rsidR="0005600C" w:rsidRDefault="0005600C" w:rsidP="0005600C">
      <w:pPr>
        <w:pStyle w:val="a3"/>
        <w:jc w:val="center"/>
        <w:rPr>
          <w:sz w:val="36"/>
        </w:rPr>
      </w:pPr>
    </w:p>
    <w:p w:rsidR="0005600C" w:rsidRDefault="0005600C" w:rsidP="0005600C">
      <w:pPr>
        <w:pStyle w:val="a3"/>
        <w:ind w:firstLine="0"/>
        <w:jc w:val="center"/>
        <w:rPr>
          <w:szCs w:val="28"/>
        </w:rPr>
      </w:pPr>
    </w:p>
    <w:p w:rsidR="0005600C" w:rsidRDefault="0005600C" w:rsidP="0005600C">
      <w:pPr>
        <w:pStyle w:val="a3"/>
        <w:jc w:val="center"/>
        <w:rPr>
          <w:sz w:val="32"/>
          <w:szCs w:val="32"/>
        </w:rPr>
      </w:pPr>
    </w:p>
    <w:p w:rsidR="0005600C" w:rsidRDefault="0005600C" w:rsidP="0005600C">
      <w:pPr>
        <w:tabs>
          <w:tab w:val="right" w:pos="8364"/>
        </w:tabs>
        <w:jc w:val="center"/>
      </w:pPr>
    </w:p>
    <w:p w:rsidR="0005600C" w:rsidRDefault="0005600C" w:rsidP="0005600C">
      <w:pPr>
        <w:tabs>
          <w:tab w:val="right" w:pos="8364"/>
        </w:tabs>
        <w:jc w:val="center"/>
      </w:pPr>
    </w:p>
    <w:p w:rsidR="0005600C" w:rsidRDefault="0005600C" w:rsidP="0005600C">
      <w:pPr>
        <w:tabs>
          <w:tab w:val="right" w:pos="8364"/>
        </w:tabs>
        <w:jc w:val="center"/>
      </w:pPr>
    </w:p>
    <w:p w:rsidR="0005600C" w:rsidRDefault="0005600C" w:rsidP="0005600C">
      <w:pPr>
        <w:tabs>
          <w:tab w:val="right" w:pos="8364"/>
        </w:tabs>
        <w:jc w:val="center"/>
      </w:pPr>
    </w:p>
    <w:p w:rsidR="0005600C" w:rsidRDefault="0005600C" w:rsidP="0005600C">
      <w:pPr>
        <w:tabs>
          <w:tab w:val="right" w:pos="8364"/>
        </w:tabs>
        <w:jc w:val="center"/>
      </w:pPr>
    </w:p>
    <w:p w:rsidR="0005600C" w:rsidRDefault="0005600C" w:rsidP="0005600C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РАБОЧЕЙ ПРОГРАММЫ </w:t>
      </w:r>
    </w:p>
    <w:p w:rsidR="0005600C" w:rsidRDefault="0028461F" w:rsidP="0005600C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 ОБЖ</w:t>
      </w:r>
    </w:p>
    <w:p w:rsidR="0005600C" w:rsidRDefault="0005600C" w:rsidP="0005600C">
      <w:pPr>
        <w:jc w:val="center"/>
      </w:pPr>
    </w:p>
    <w:p w:rsidR="0005600C" w:rsidRDefault="0028461F" w:rsidP="0005600C">
      <w:pPr>
        <w:pStyle w:val="4"/>
        <w:ind w:left="-1134" w:firstLine="1134"/>
        <w:rPr>
          <w:sz w:val="40"/>
        </w:rPr>
      </w:pPr>
      <w:r>
        <w:rPr>
          <w:sz w:val="40"/>
        </w:rPr>
        <w:t>8</w:t>
      </w:r>
      <w:r w:rsidR="0005600C">
        <w:rPr>
          <w:sz w:val="40"/>
        </w:rPr>
        <w:t xml:space="preserve">  класс</w:t>
      </w:r>
    </w:p>
    <w:p w:rsidR="0005600C" w:rsidRDefault="0005600C" w:rsidP="0005600C"/>
    <w:p w:rsidR="0005600C" w:rsidRDefault="0005600C" w:rsidP="0005600C"/>
    <w:p w:rsidR="0005600C" w:rsidRPr="0028461F" w:rsidRDefault="0028461F" w:rsidP="0028461F">
      <w:pPr>
        <w:jc w:val="center"/>
        <w:rPr>
          <w:rStyle w:val="c0"/>
          <w:sz w:val="24"/>
          <w:szCs w:val="24"/>
        </w:rPr>
      </w:pPr>
      <w:r w:rsidRPr="0028461F">
        <w:rPr>
          <w:rStyle w:val="c0"/>
          <w:sz w:val="24"/>
          <w:szCs w:val="24"/>
        </w:rPr>
        <w:t>Рабочая программа по  ОБЖ  (8</w:t>
      </w:r>
      <w:r w:rsidR="0005600C" w:rsidRPr="0028461F">
        <w:rPr>
          <w:rStyle w:val="c0"/>
          <w:sz w:val="24"/>
          <w:szCs w:val="24"/>
        </w:rPr>
        <w:t xml:space="preserve"> класс) составлена на основе авторской программы</w:t>
      </w:r>
    </w:p>
    <w:p w:rsidR="0028461F" w:rsidRPr="0028461F" w:rsidRDefault="0028461F" w:rsidP="0028461F">
      <w:pPr>
        <w:jc w:val="center"/>
        <w:rPr>
          <w:sz w:val="24"/>
          <w:szCs w:val="24"/>
        </w:rPr>
      </w:pPr>
      <w:r w:rsidRPr="0028461F">
        <w:rPr>
          <w:sz w:val="24"/>
          <w:szCs w:val="24"/>
        </w:rPr>
        <w:t>А.Т. Смирнова, Б.О. Хренникова «Основы безопасности жизнедеятельности». М. «Просвещение»,2011</w:t>
      </w:r>
    </w:p>
    <w:p w:rsidR="0005600C" w:rsidRPr="0028461F" w:rsidRDefault="0005600C" w:rsidP="0028461F">
      <w:pPr>
        <w:jc w:val="center"/>
        <w:rPr>
          <w:sz w:val="24"/>
          <w:szCs w:val="24"/>
        </w:rPr>
      </w:pPr>
      <w:r w:rsidRPr="0028461F">
        <w:rPr>
          <w:sz w:val="24"/>
          <w:szCs w:val="24"/>
        </w:rPr>
        <w:t>(традиционная программа)</w:t>
      </w:r>
    </w:p>
    <w:p w:rsidR="0005600C" w:rsidRPr="0028461F" w:rsidRDefault="0005600C" w:rsidP="0028461F">
      <w:pPr>
        <w:jc w:val="center"/>
        <w:rPr>
          <w:sz w:val="24"/>
          <w:szCs w:val="24"/>
        </w:rPr>
      </w:pPr>
    </w:p>
    <w:p w:rsidR="0005600C" w:rsidRDefault="0005600C" w:rsidP="0005600C">
      <w:pPr>
        <w:jc w:val="center"/>
        <w:rPr>
          <w:b/>
        </w:rPr>
      </w:pPr>
    </w:p>
    <w:p w:rsidR="0005600C" w:rsidRDefault="0005600C" w:rsidP="0005600C">
      <w:pPr>
        <w:jc w:val="right"/>
      </w:pPr>
    </w:p>
    <w:p w:rsidR="0005600C" w:rsidRDefault="0005600C" w:rsidP="0005600C">
      <w:pPr>
        <w:jc w:val="right"/>
      </w:pPr>
    </w:p>
    <w:p w:rsidR="0005600C" w:rsidRDefault="0005600C" w:rsidP="0005600C"/>
    <w:p w:rsidR="0005600C" w:rsidRDefault="0005600C" w:rsidP="0005600C"/>
    <w:p w:rsidR="0005600C" w:rsidRDefault="0005600C" w:rsidP="0005600C"/>
    <w:p w:rsidR="0005600C" w:rsidRDefault="0005600C" w:rsidP="0005600C"/>
    <w:p w:rsidR="0005600C" w:rsidRDefault="0005600C" w:rsidP="0005600C"/>
    <w:p w:rsidR="0005600C" w:rsidRDefault="0005600C" w:rsidP="0005600C"/>
    <w:p w:rsidR="0005600C" w:rsidRDefault="0005600C" w:rsidP="0005600C">
      <w:pPr>
        <w:jc w:val="center"/>
        <w:rPr>
          <w:sz w:val="28"/>
          <w:szCs w:val="28"/>
        </w:rPr>
      </w:pPr>
    </w:p>
    <w:p w:rsidR="0005600C" w:rsidRDefault="0005600C" w:rsidP="0005600C">
      <w:pPr>
        <w:jc w:val="center"/>
        <w:rPr>
          <w:sz w:val="28"/>
          <w:szCs w:val="28"/>
        </w:rPr>
      </w:pPr>
    </w:p>
    <w:p w:rsidR="0005600C" w:rsidRDefault="0005600C" w:rsidP="0005600C">
      <w:pPr>
        <w:jc w:val="center"/>
        <w:rPr>
          <w:sz w:val="28"/>
          <w:szCs w:val="28"/>
        </w:rPr>
      </w:pPr>
    </w:p>
    <w:p w:rsidR="0005600C" w:rsidRDefault="0005600C" w:rsidP="0005600C">
      <w:pPr>
        <w:jc w:val="center"/>
        <w:rPr>
          <w:sz w:val="28"/>
          <w:szCs w:val="28"/>
        </w:rPr>
      </w:pPr>
    </w:p>
    <w:p w:rsidR="0005600C" w:rsidRDefault="0005600C" w:rsidP="0005600C">
      <w:pPr>
        <w:jc w:val="center"/>
        <w:rPr>
          <w:sz w:val="28"/>
          <w:szCs w:val="28"/>
        </w:rPr>
      </w:pPr>
    </w:p>
    <w:p w:rsidR="0005600C" w:rsidRDefault="0005600C" w:rsidP="0005600C">
      <w:pPr>
        <w:jc w:val="center"/>
        <w:rPr>
          <w:sz w:val="28"/>
          <w:szCs w:val="28"/>
        </w:rPr>
      </w:pPr>
    </w:p>
    <w:p w:rsidR="0005600C" w:rsidRDefault="0005600C" w:rsidP="0005600C">
      <w:pPr>
        <w:jc w:val="center"/>
        <w:rPr>
          <w:sz w:val="28"/>
          <w:szCs w:val="28"/>
        </w:rPr>
      </w:pPr>
    </w:p>
    <w:p w:rsidR="0005600C" w:rsidRDefault="0005600C" w:rsidP="0005600C">
      <w:pPr>
        <w:jc w:val="center"/>
        <w:rPr>
          <w:sz w:val="28"/>
          <w:szCs w:val="28"/>
        </w:rPr>
      </w:pPr>
    </w:p>
    <w:p w:rsidR="0005600C" w:rsidRDefault="0005600C" w:rsidP="0005600C">
      <w:pPr>
        <w:jc w:val="center"/>
        <w:rPr>
          <w:sz w:val="28"/>
          <w:szCs w:val="28"/>
        </w:rPr>
      </w:pPr>
    </w:p>
    <w:p w:rsidR="0005600C" w:rsidRDefault="0005600C" w:rsidP="000560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4A2B62">
        <w:rPr>
          <w:sz w:val="28"/>
          <w:szCs w:val="28"/>
        </w:rPr>
        <w:t>с.Руновка</w:t>
      </w:r>
      <w:r>
        <w:rPr>
          <w:sz w:val="28"/>
          <w:szCs w:val="28"/>
        </w:rPr>
        <w:t>- 201</w:t>
      </w:r>
      <w:r w:rsidR="004A2B62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</w:p>
    <w:p w:rsidR="00884400" w:rsidRDefault="00884400"/>
    <w:p w:rsidR="0005600C" w:rsidRDefault="0005600C"/>
    <w:p w:rsidR="0005600C" w:rsidRDefault="0005600C"/>
    <w:p w:rsidR="0005600C" w:rsidRDefault="0005600C"/>
    <w:p w:rsidR="0005600C" w:rsidRDefault="0005600C"/>
    <w:p w:rsidR="0005600C" w:rsidRDefault="0005600C"/>
    <w:p w:rsidR="0005600C" w:rsidRDefault="0005600C"/>
    <w:p w:rsidR="0005600C" w:rsidRDefault="0005600C"/>
    <w:p w:rsidR="0005600C" w:rsidRDefault="0005600C"/>
    <w:p w:rsidR="0005600C" w:rsidRDefault="0005600C"/>
    <w:p w:rsidR="0005600C" w:rsidRDefault="0005600C"/>
    <w:p w:rsidR="0005600C" w:rsidRDefault="0005600C"/>
    <w:p w:rsidR="0028461F" w:rsidRPr="00E27EDF" w:rsidRDefault="0028461F" w:rsidP="0028461F">
      <w:pPr>
        <w:rPr>
          <w:sz w:val="24"/>
          <w:szCs w:val="24"/>
        </w:rPr>
      </w:pPr>
      <w:r w:rsidRPr="00E27EDF">
        <w:rPr>
          <w:sz w:val="24"/>
          <w:szCs w:val="24"/>
        </w:rPr>
        <w:t xml:space="preserve">Рабочая программа имеет </w:t>
      </w:r>
      <w:r w:rsidRPr="00E27EDF">
        <w:rPr>
          <w:b/>
          <w:sz w:val="24"/>
          <w:szCs w:val="24"/>
        </w:rPr>
        <w:t>цель</w:t>
      </w:r>
      <w:r w:rsidRPr="00E27EDF">
        <w:rPr>
          <w:sz w:val="24"/>
          <w:szCs w:val="24"/>
        </w:rPr>
        <w:t>:</w:t>
      </w:r>
    </w:p>
    <w:p w:rsidR="0028461F" w:rsidRPr="00E27EDF" w:rsidRDefault="0028461F" w:rsidP="0028461F">
      <w:pPr>
        <w:widowControl/>
        <w:numPr>
          <w:ilvl w:val="0"/>
          <w:numId w:val="6"/>
        </w:numPr>
        <w:autoSpaceDE/>
        <w:autoSpaceDN/>
        <w:adjustRightInd/>
        <w:rPr>
          <w:sz w:val="24"/>
          <w:szCs w:val="24"/>
        </w:rPr>
      </w:pPr>
      <w:r w:rsidRPr="00E27EDF">
        <w:rPr>
          <w:b/>
          <w:sz w:val="24"/>
          <w:szCs w:val="24"/>
        </w:rPr>
        <w:t>Воспитание</w:t>
      </w:r>
      <w:r w:rsidRPr="00E27EDF">
        <w:rPr>
          <w:sz w:val="24"/>
          <w:szCs w:val="24"/>
        </w:rPr>
        <w:t xml:space="preserve">  ответственного отношения к окружающей природной среде, к личному здоровью как индивидуальной и общественной ценности, к безопасности личности, общества и государства</w:t>
      </w:r>
    </w:p>
    <w:p w:rsidR="0028461F" w:rsidRPr="00E27EDF" w:rsidRDefault="0028461F" w:rsidP="0028461F">
      <w:pPr>
        <w:widowControl/>
        <w:numPr>
          <w:ilvl w:val="0"/>
          <w:numId w:val="6"/>
        </w:numPr>
        <w:autoSpaceDE/>
        <w:autoSpaceDN/>
        <w:adjustRightInd/>
        <w:rPr>
          <w:sz w:val="24"/>
          <w:szCs w:val="24"/>
        </w:rPr>
      </w:pPr>
      <w:r w:rsidRPr="00E27EDF">
        <w:rPr>
          <w:b/>
          <w:sz w:val="24"/>
          <w:szCs w:val="24"/>
        </w:rPr>
        <w:t>Развитие</w:t>
      </w:r>
      <w:r w:rsidRPr="00E27EDF">
        <w:rPr>
          <w:sz w:val="24"/>
          <w:szCs w:val="24"/>
        </w:rPr>
        <w:t xml:space="preserve"> личных духовных и физических качеств, обеспечивающих адекватное поведение в различных опасных и чрезвычайных ситуациях природного, техногенного и социального характера: развитие потребности соблюдать нормы здорового образа жизни: подготовку к выполнению требований, предъявляемых к гражданину РФ в области безопасности жизнедеятельности</w:t>
      </w:r>
    </w:p>
    <w:p w:rsidR="0028461F" w:rsidRPr="00E27EDF" w:rsidRDefault="0028461F" w:rsidP="0028461F">
      <w:pPr>
        <w:widowControl/>
        <w:numPr>
          <w:ilvl w:val="0"/>
          <w:numId w:val="6"/>
        </w:numPr>
        <w:autoSpaceDE/>
        <w:autoSpaceDN/>
        <w:adjustRightInd/>
        <w:rPr>
          <w:sz w:val="24"/>
          <w:szCs w:val="24"/>
        </w:rPr>
      </w:pPr>
      <w:proofErr w:type="gramStart"/>
      <w:r w:rsidRPr="00E27EDF">
        <w:rPr>
          <w:b/>
          <w:sz w:val="24"/>
          <w:szCs w:val="24"/>
        </w:rPr>
        <w:t>Освоение</w:t>
      </w:r>
      <w:r w:rsidRPr="00E27EDF">
        <w:rPr>
          <w:sz w:val="24"/>
          <w:szCs w:val="24"/>
        </w:rPr>
        <w:t xml:space="preserve"> знаний: об опасных и чрезвычайных ситуациях, о влиянии их последствий на безопасность личности и государства; о государственной системе обеспечения защиты населения от ЧС;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</w:t>
      </w:r>
      <w:proofErr w:type="gramEnd"/>
    </w:p>
    <w:p w:rsidR="0028461F" w:rsidRPr="00E27EDF" w:rsidRDefault="0028461F" w:rsidP="0028461F">
      <w:pPr>
        <w:widowControl/>
        <w:numPr>
          <w:ilvl w:val="0"/>
          <w:numId w:val="6"/>
        </w:numPr>
        <w:autoSpaceDE/>
        <w:autoSpaceDN/>
        <w:adjustRightInd/>
        <w:rPr>
          <w:sz w:val="24"/>
          <w:szCs w:val="24"/>
        </w:rPr>
      </w:pPr>
      <w:r w:rsidRPr="00E27EDF">
        <w:rPr>
          <w:b/>
          <w:sz w:val="24"/>
          <w:szCs w:val="24"/>
        </w:rPr>
        <w:t xml:space="preserve">Овладение </w:t>
      </w:r>
      <w:r w:rsidRPr="00E27EDF">
        <w:rPr>
          <w:sz w:val="24"/>
          <w:szCs w:val="24"/>
        </w:rPr>
        <w:t>умениями предвидеть возникновение опасных и чрезвычайных ситуаций по характерным признакам их появления, а также из анализа специальной информации, получаемой из различных источников; принимать обоснованные решения и разрабатывать план своих действий в конкретной опасной ситуации с учетом реальной обстановки и своих возможностей.</w:t>
      </w:r>
    </w:p>
    <w:p w:rsidR="0028461F" w:rsidRPr="00E27EDF" w:rsidRDefault="0028461F" w:rsidP="0028461F">
      <w:pPr>
        <w:rPr>
          <w:rFonts w:eastAsia="Calibri"/>
          <w:sz w:val="24"/>
          <w:szCs w:val="24"/>
          <w:lang w:eastAsia="en-US"/>
        </w:rPr>
      </w:pPr>
    </w:p>
    <w:p w:rsidR="0028461F" w:rsidRPr="00E27EDF" w:rsidRDefault="0028461F" w:rsidP="0028461F">
      <w:pPr>
        <w:keepNext/>
        <w:ind w:firstLine="705"/>
        <w:jc w:val="center"/>
        <w:rPr>
          <w:rFonts w:eastAsia="Calibri"/>
          <w:b/>
          <w:sz w:val="24"/>
          <w:szCs w:val="24"/>
          <w:lang w:eastAsia="en-US"/>
        </w:rPr>
      </w:pPr>
      <w:r w:rsidRPr="00E27EDF">
        <w:rPr>
          <w:rFonts w:eastAsia="Calibri"/>
          <w:b/>
          <w:sz w:val="24"/>
          <w:szCs w:val="24"/>
          <w:lang w:eastAsia="en-US"/>
        </w:rPr>
        <w:t xml:space="preserve">Требования к уровню подготовки учащихся </w:t>
      </w:r>
    </w:p>
    <w:p w:rsidR="0028461F" w:rsidRPr="00E27EDF" w:rsidRDefault="0028461F" w:rsidP="0028461F">
      <w:pPr>
        <w:keepNext/>
        <w:ind w:firstLine="705"/>
        <w:jc w:val="center"/>
        <w:rPr>
          <w:rFonts w:eastAsia="Calibri"/>
          <w:b/>
          <w:sz w:val="24"/>
          <w:szCs w:val="24"/>
          <w:lang w:eastAsia="en-US"/>
        </w:rPr>
      </w:pPr>
    </w:p>
    <w:p w:rsidR="0028461F" w:rsidRPr="00E27EDF" w:rsidRDefault="0028461F" w:rsidP="0028461F">
      <w:pPr>
        <w:keepNext/>
        <w:ind w:firstLine="705"/>
        <w:jc w:val="both"/>
        <w:rPr>
          <w:rFonts w:eastAsia="Calibri"/>
          <w:b/>
          <w:bCs/>
          <w:i/>
          <w:iCs/>
          <w:sz w:val="24"/>
          <w:szCs w:val="24"/>
          <w:lang w:eastAsia="en-US"/>
        </w:rPr>
      </w:pPr>
      <w:r w:rsidRPr="00E27EDF">
        <w:rPr>
          <w:rFonts w:eastAsia="Calibri"/>
          <w:b/>
          <w:bCs/>
          <w:i/>
          <w:iCs/>
          <w:sz w:val="24"/>
          <w:szCs w:val="24"/>
          <w:lang w:eastAsia="en-US"/>
        </w:rPr>
        <w:t>В результате изучения основ безопасности жизнедеятельности учащиеся 8 класса должны</w:t>
      </w:r>
    </w:p>
    <w:p w:rsidR="0028461F" w:rsidRPr="00E27EDF" w:rsidRDefault="0028461F" w:rsidP="0028461F">
      <w:pPr>
        <w:keepNext/>
        <w:ind w:firstLine="705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E27EDF">
        <w:rPr>
          <w:rFonts w:eastAsia="Calibri"/>
          <w:b/>
          <w:bCs/>
          <w:sz w:val="24"/>
          <w:szCs w:val="24"/>
          <w:lang w:eastAsia="en-US"/>
        </w:rPr>
        <w:t>знать/понимать:</w:t>
      </w:r>
    </w:p>
    <w:p w:rsidR="0028461F" w:rsidRPr="00E27EDF" w:rsidRDefault="0028461F" w:rsidP="0028461F">
      <w:pPr>
        <w:widowControl/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sz w:val="24"/>
          <w:szCs w:val="24"/>
          <w:lang w:eastAsia="en-US"/>
        </w:rPr>
        <w:t>основы здорового образа жизни; факторы, укрепляющие и разрушающие здоровье; вредные привычки и их профилактику;</w:t>
      </w:r>
    </w:p>
    <w:p w:rsidR="0028461F" w:rsidRPr="00E27EDF" w:rsidRDefault="0028461F" w:rsidP="0028461F">
      <w:pPr>
        <w:widowControl/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sz w:val="24"/>
          <w:szCs w:val="24"/>
          <w:lang w:eastAsia="en-US"/>
        </w:rPr>
        <w:t>правила безопасного поведения в чрезвычайных ситуациях социального, природного и техногенного характера;</w:t>
      </w:r>
    </w:p>
    <w:p w:rsidR="0028461F" w:rsidRPr="00E27EDF" w:rsidRDefault="0028461F" w:rsidP="0028461F">
      <w:pPr>
        <w:widowControl/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sz w:val="24"/>
          <w:szCs w:val="24"/>
          <w:lang w:eastAsia="en-US"/>
        </w:rPr>
        <w:t>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</w:t>
      </w:r>
    </w:p>
    <w:p w:rsidR="0028461F" w:rsidRPr="00E27EDF" w:rsidRDefault="0028461F" w:rsidP="0028461F">
      <w:pPr>
        <w:keepNext/>
        <w:ind w:firstLine="705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28461F" w:rsidRPr="00E27EDF" w:rsidRDefault="0028461F" w:rsidP="0028461F">
      <w:pPr>
        <w:keepNext/>
        <w:ind w:firstLine="705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E27EDF">
        <w:rPr>
          <w:rFonts w:eastAsia="Calibri"/>
          <w:b/>
          <w:bCs/>
          <w:sz w:val="24"/>
          <w:szCs w:val="24"/>
          <w:lang w:eastAsia="en-US"/>
        </w:rPr>
        <w:t>уметь:</w:t>
      </w:r>
    </w:p>
    <w:p w:rsidR="0028461F" w:rsidRPr="00E27EDF" w:rsidRDefault="0028461F" w:rsidP="0028461F">
      <w:pPr>
        <w:widowControl/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sz w:val="24"/>
          <w:szCs w:val="24"/>
          <w:lang w:eastAsia="en-US"/>
        </w:rPr>
        <w:t>действовать при возникновении пожара в жилище и использовать подручные средства для ликвидации очагов возгорания;</w:t>
      </w:r>
    </w:p>
    <w:p w:rsidR="0028461F" w:rsidRPr="00E27EDF" w:rsidRDefault="0028461F" w:rsidP="0028461F">
      <w:pPr>
        <w:widowControl/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sz w:val="24"/>
          <w:szCs w:val="24"/>
          <w:lang w:eastAsia="en-US"/>
        </w:rPr>
        <w:t>соблюдать правила поведения на воде, оказывать помощь утопающему;</w:t>
      </w:r>
    </w:p>
    <w:p w:rsidR="0028461F" w:rsidRPr="00E27EDF" w:rsidRDefault="0028461F" w:rsidP="0028461F">
      <w:pPr>
        <w:widowControl/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sz w:val="24"/>
          <w:szCs w:val="24"/>
          <w:lang w:eastAsia="en-US"/>
        </w:rPr>
        <w:t>оказывать первую медицинскую помощь при ожогах, отморожениях, ушибах, кровотечениях;</w:t>
      </w:r>
    </w:p>
    <w:p w:rsidR="0028461F" w:rsidRPr="00E27EDF" w:rsidRDefault="0028461F" w:rsidP="0028461F">
      <w:pPr>
        <w:widowControl/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sz w:val="24"/>
          <w:szCs w:val="24"/>
          <w:lang w:eastAsia="en-US"/>
        </w:rPr>
        <w:t>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28461F" w:rsidRPr="00E27EDF" w:rsidRDefault="0028461F" w:rsidP="0028461F">
      <w:pPr>
        <w:widowControl/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sz w:val="24"/>
          <w:szCs w:val="24"/>
          <w:lang w:eastAsia="en-US"/>
        </w:rPr>
        <w:t xml:space="preserve">вести себя в </w:t>
      </w:r>
      <w:proofErr w:type="gramStart"/>
      <w:r w:rsidRPr="00E27EDF">
        <w:rPr>
          <w:rFonts w:eastAsia="Calibri"/>
          <w:sz w:val="24"/>
          <w:szCs w:val="24"/>
          <w:lang w:eastAsia="en-US"/>
        </w:rPr>
        <w:t>криминогенных ситуациях</w:t>
      </w:r>
      <w:proofErr w:type="gramEnd"/>
      <w:r w:rsidRPr="00E27EDF">
        <w:rPr>
          <w:rFonts w:eastAsia="Calibri"/>
          <w:sz w:val="24"/>
          <w:szCs w:val="24"/>
          <w:lang w:eastAsia="en-US"/>
        </w:rPr>
        <w:t xml:space="preserve"> и в местах большого скопления людей;</w:t>
      </w:r>
    </w:p>
    <w:p w:rsidR="0028461F" w:rsidRPr="00E27EDF" w:rsidRDefault="0028461F" w:rsidP="0028461F">
      <w:pPr>
        <w:widowControl/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sz w:val="24"/>
          <w:szCs w:val="24"/>
          <w:lang w:eastAsia="en-US"/>
        </w:rPr>
        <w:t>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населения;</w:t>
      </w:r>
    </w:p>
    <w:p w:rsidR="0028461F" w:rsidRPr="00E27EDF" w:rsidRDefault="0028461F" w:rsidP="0028461F">
      <w:pPr>
        <w:jc w:val="both"/>
        <w:rPr>
          <w:rFonts w:eastAsia="Calibri"/>
          <w:sz w:val="24"/>
          <w:szCs w:val="24"/>
          <w:lang w:eastAsia="en-US"/>
        </w:rPr>
      </w:pPr>
    </w:p>
    <w:p w:rsidR="0028461F" w:rsidRPr="00E27EDF" w:rsidRDefault="0028461F" w:rsidP="0028461F">
      <w:pPr>
        <w:keepNext/>
        <w:ind w:firstLine="705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E27EDF">
        <w:rPr>
          <w:rFonts w:eastAsia="Calibri"/>
          <w:b/>
          <w:bCs/>
          <w:sz w:val="24"/>
          <w:szCs w:val="24"/>
          <w:lang w:eastAsia="en-US"/>
        </w:rPr>
        <w:t>использовать приобретенные знания и умения в практической деятельности и повседневной жизни:</w:t>
      </w:r>
    </w:p>
    <w:p w:rsidR="0028461F" w:rsidRPr="00E27EDF" w:rsidRDefault="0028461F" w:rsidP="0028461F">
      <w:pPr>
        <w:widowControl/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sz w:val="24"/>
          <w:szCs w:val="24"/>
          <w:lang w:eastAsia="en-US"/>
        </w:rPr>
        <w:t>для обеспечения личной безопасности на улицах и дорогах;</w:t>
      </w:r>
    </w:p>
    <w:p w:rsidR="0028461F" w:rsidRPr="00E27EDF" w:rsidRDefault="0028461F" w:rsidP="0028461F">
      <w:pPr>
        <w:widowControl/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sz w:val="24"/>
          <w:szCs w:val="24"/>
          <w:lang w:eastAsia="en-US"/>
        </w:rPr>
        <w:t>соблюдения мер предосторожности и правил поведения пассажиров в общественном транспорте;</w:t>
      </w:r>
    </w:p>
    <w:p w:rsidR="0028461F" w:rsidRPr="00E27EDF" w:rsidRDefault="0028461F" w:rsidP="0028461F">
      <w:pPr>
        <w:widowControl/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sz w:val="24"/>
          <w:szCs w:val="24"/>
          <w:lang w:eastAsia="en-US"/>
        </w:rPr>
        <w:t>пользования бытовыми приборами и инструментами;</w:t>
      </w:r>
    </w:p>
    <w:p w:rsidR="0028461F" w:rsidRPr="00E27EDF" w:rsidRDefault="0028461F" w:rsidP="0028461F">
      <w:pPr>
        <w:widowControl/>
        <w:numPr>
          <w:ilvl w:val="0"/>
          <w:numId w:val="7"/>
        </w:numPr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sz w:val="24"/>
          <w:szCs w:val="24"/>
          <w:lang w:eastAsia="en-US"/>
        </w:rPr>
        <w:t>проявления бдительности и поведения при угрозе террористического акта;</w:t>
      </w:r>
    </w:p>
    <w:p w:rsidR="0028461F" w:rsidRPr="00E27EDF" w:rsidRDefault="0028461F" w:rsidP="0028461F">
      <w:pPr>
        <w:widowControl/>
        <w:numPr>
          <w:ilvl w:val="0"/>
          <w:numId w:val="8"/>
        </w:numPr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sz w:val="24"/>
          <w:szCs w:val="24"/>
          <w:lang w:eastAsia="en-US"/>
        </w:rPr>
        <w:t>обращения (вызова) в случае необходимости в соответствующие службы экстренной помощи.</w:t>
      </w:r>
    </w:p>
    <w:p w:rsidR="0028461F" w:rsidRPr="00E27EDF" w:rsidRDefault="0028461F" w:rsidP="0028461F">
      <w:pPr>
        <w:spacing w:line="256" w:lineRule="auto"/>
        <w:ind w:left="720"/>
        <w:jc w:val="both"/>
        <w:rPr>
          <w:rFonts w:eastAsia="Calibri"/>
          <w:sz w:val="24"/>
          <w:szCs w:val="24"/>
          <w:lang w:eastAsia="en-US"/>
        </w:rPr>
      </w:pPr>
    </w:p>
    <w:p w:rsidR="00034E11" w:rsidRPr="00E27EDF" w:rsidRDefault="00034E11" w:rsidP="00034E11">
      <w:pPr>
        <w:pStyle w:val="a5"/>
        <w:rPr>
          <w:color w:val="000000"/>
          <w:sz w:val="24"/>
          <w:szCs w:val="24"/>
        </w:rPr>
      </w:pPr>
      <w:r w:rsidRPr="00E27EDF">
        <w:rPr>
          <w:b/>
          <w:bCs/>
          <w:color w:val="000000"/>
          <w:sz w:val="24"/>
          <w:szCs w:val="24"/>
        </w:rPr>
        <w:t>Место и роль учебной программы</w:t>
      </w:r>
    </w:p>
    <w:p w:rsidR="00034E11" w:rsidRPr="00E27EDF" w:rsidRDefault="00034E11" w:rsidP="00034E11">
      <w:pPr>
        <w:pStyle w:val="a5"/>
        <w:rPr>
          <w:color w:val="000000"/>
          <w:sz w:val="24"/>
          <w:szCs w:val="24"/>
        </w:rPr>
      </w:pPr>
      <w:r w:rsidRPr="00E27EDF">
        <w:rPr>
          <w:color w:val="000000"/>
          <w:sz w:val="24"/>
          <w:szCs w:val="24"/>
        </w:rPr>
        <w:t>       В соответствии с учебным планом МБОУ «</w:t>
      </w:r>
      <w:r w:rsidR="004A2B62">
        <w:rPr>
          <w:color w:val="000000"/>
          <w:sz w:val="24"/>
          <w:szCs w:val="24"/>
        </w:rPr>
        <w:t>ООШ с.Руновка</w:t>
      </w:r>
      <w:r w:rsidRPr="00E27EDF">
        <w:rPr>
          <w:color w:val="000000"/>
          <w:sz w:val="24"/>
          <w:szCs w:val="24"/>
        </w:rPr>
        <w:t>», Основной образовательной программы МБОУ «</w:t>
      </w:r>
      <w:r w:rsidR="004A2B62">
        <w:rPr>
          <w:color w:val="000000"/>
          <w:sz w:val="24"/>
          <w:szCs w:val="24"/>
        </w:rPr>
        <w:t>ООШ с.Руновка</w:t>
      </w:r>
      <w:r w:rsidRPr="00E27EDF">
        <w:rPr>
          <w:color w:val="000000"/>
          <w:sz w:val="24"/>
          <w:szCs w:val="24"/>
        </w:rPr>
        <w:t>», годовым календарным графиком</w:t>
      </w:r>
      <w:r w:rsidR="0028461F" w:rsidRPr="00E27EDF">
        <w:rPr>
          <w:color w:val="000000"/>
          <w:sz w:val="24"/>
          <w:szCs w:val="24"/>
        </w:rPr>
        <w:t xml:space="preserve"> на  изучение   ОБЖ  в  8  классе отводится  1  час в неделю,  3</w:t>
      </w:r>
      <w:r w:rsidRPr="00E27EDF">
        <w:rPr>
          <w:color w:val="000000"/>
          <w:sz w:val="24"/>
          <w:szCs w:val="24"/>
        </w:rPr>
        <w:t>5 часов в год.</w:t>
      </w:r>
    </w:p>
    <w:p w:rsidR="00034E11" w:rsidRPr="00E27EDF" w:rsidRDefault="00034E11" w:rsidP="00034E11">
      <w:pPr>
        <w:pStyle w:val="a5"/>
        <w:rPr>
          <w:color w:val="000000"/>
          <w:sz w:val="24"/>
          <w:szCs w:val="24"/>
        </w:rPr>
      </w:pPr>
      <w:r w:rsidRPr="00E27EDF">
        <w:rPr>
          <w:color w:val="000000"/>
          <w:sz w:val="24"/>
          <w:szCs w:val="24"/>
        </w:rPr>
        <w:t xml:space="preserve">      Данная учебная програ</w:t>
      </w:r>
      <w:r w:rsidR="0028461F" w:rsidRPr="00E27EDF">
        <w:rPr>
          <w:color w:val="000000"/>
          <w:sz w:val="24"/>
          <w:szCs w:val="24"/>
        </w:rPr>
        <w:t>мма ориентирована на учащихся  8</w:t>
      </w:r>
      <w:r w:rsidRPr="00E27EDF">
        <w:rPr>
          <w:color w:val="000000"/>
          <w:sz w:val="24"/>
          <w:szCs w:val="24"/>
        </w:rPr>
        <w:t xml:space="preserve">  класса и реализуется на основе учебно-методического комплекта:</w:t>
      </w:r>
    </w:p>
    <w:p w:rsidR="0005600C" w:rsidRPr="00E27EDF" w:rsidRDefault="0005600C" w:rsidP="0005600C">
      <w:pPr>
        <w:widowControl/>
        <w:autoSpaceDE/>
        <w:autoSpaceDN/>
        <w:adjustRightInd/>
        <w:spacing w:before="100" w:beforeAutospacing="1" w:after="100" w:afterAutospacing="1"/>
        <w:rPr>
          <w:b/>
          <w:sz w:val="24"/>
          <w:szCs w:val="24"/>
        </w:rPr>
      </w:pPr>
      <w:r w:rsidRPr="00E27EDF">
        <w:rPr>
          <w:b/>
          <w:sz w:val="24"/>
          <w:szCs w:val="24"/>
        </w:rPr>
        <w:t>Перечень у</w:t>
      </w:r>
      <w:r w:rsidR="00034E11" w:rsidRPr="00E27EDF">
        <w:rPr>
          <w:b/>
          <w:sz w:val="24"/>
          <w:szCs w:val="24"/>
        </w:rPr>
        <w:t>чебно-методического обеспечения</w:t>
      </w:r>
    </w:p>
    <w:p w:rsidR="0028461F" w:rsidRPr="00E27EDF" w:rsidRDefault="0028461F" w:rsidP="0028461F">
      <w:pPr>
        <w:ind w:firstLine="708"/>
        <w:rPr>
          <w:sz w:val="24"/>
          <w:szCs w:val="24"/>
        </w:rPr>
      </w:pPr>
      <w:r w:rsidRPr="00E27EDF">
        <w:rPr>
          <w:b/>
          <w:sz w:val="24"/>
          <w:szCs w:val="24"/>
        </w:rPr>
        <w:t>Учебник</w:t>
      </w:r>
      <w:r w:rsidRPr="00E27EDF">
        <w:rPr>
          <w:sz w:val="24"/>
          <w:szCs w:val="24"/>
        </w:rPr>
        <w:t>: Основы безопасности жизнедеятельности. 8 класс: учебник для учащихся общеобразовательных учреждений. Авт. А.Т. Смирнов, Б.О. Хренников., под общ</w:t>
      </w:r>
      <w:proofErr w:type="gramStart"/>
      <w:r w:rsidRPr="00E27EDF">
        <w:rPr>
          <w:sz w:val="24"/>
          <w:szCs w:val="24"/>
        </w:rPr>
        <w:t>.</w:t>
      </w:r>
      <w:proofErr w:type="gramEnd"/>
      <w:r w:rsidRPr="00E27EDF">
        <w:rPr>
          <w:sz w:val="24"/>
          <w:szCs w:val="24"/>
        </w:rPr>
        <w:t xml:space="preserve"> </w:t>
      </w:r>
      <w:proofErr w:type="gramStart"/>
      <w:r w:rsidRPr="00E27EDF">
        <w:rPr>
          <w:sz w:val="24"/>
          <w:szCs w:val="24"/>
        </w:rPr>
        <w:t>р</w:t>
      </w:r>
      <w:proofErr w:type="gramEnd"/>
      <w:r w:rsidRPr="00E27EDF">
        <w:rPr>
          <w:sz w:val="24"/>
          <w:szCs w:val="24"/>
        </w:rPr>
        <w:t xml:space="preserve">ед. А.Т. Смирнова. – 6-е изд. – М.: Просвещение, 2009. </w:t>
      </w:r>
    </w:p>
    <w:p w:rsidR="0028461F" w:rsidRPr="00E27EDF" w:rsidRDefault="0028461F" w:rsidP="0028461F">
      <w:pPr>
        <w:rPr>
          <w:sz w:val="24"/>
          <w:szCs w:val="24"/>
        </w:rPr>
      </w:pPr>
      <w:r w:rsidRPr="00E27EDF">
        <w:rPr>
          <w:sz w:val="24"/>
          <w:szCs w:val="24"/>
        </w:rPr>
        <w:t xml:space="preserve">Программа рассчитана на </w:t>
      </w:r>
      <w:r w:rsidRPr="00E27EDF">
        <w:rPr>
          <w:b/>
          <w:sz w:val="24"/>
          <w:szCs w:val="24"/>
        </w:rPr>
        <w:t>1</w:t>
      </w:r>
      <w:r w:rsidRPr="00E27EDF">
        <w:rPr>
          <w:sz w:val="24"/>
          <w:szCs w:val="24"/>
        </w:rPr>
        <w:t xml:space="preserve"> час. В год </w:t>
      </w:r>
      <w:r w:rsidRPr="00E27EDF">
        <w:rPr>
          <w:b/>
          <w:sz w:val="24"/>
          <w:szCs w:val="24"/>
        </w:rPr>
        <w:t>35</w:t>
      </w:r>
      <w:r w:rsidRPr="00E27EDF">
        <w:rPr>
          <w:sz w:val="24"/>
          <w:szCs w:val="24"/>
        </w:rPr>
        <w:t xml:space="preserve"> часов.</w:t>
      </w:r>
    </w:p>
    <w:p w:rsidR="0028461F" w:rsidRPr="00E27EDF" w:rsidRDefault="0028461F" w:rsidP="0028461F">
      <w:pPr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sz w:val="24"/>
          <w:szCs w:val="24"/>
          <w:lang w:eastAsia="en-US"/>
        </w:rPr>
        <w:t xml:space="preserve">В настоящей  рабочей программе реализованы требования федеральных законов: </w:t>
      </w:r>
    </w:p>
    <w:p w:rsidR="0028461F" w:rsidRPr="00E27EDF" w:rsidRDefault="0028461F" w:rsidP="0028461F">
      <w:pPr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sz w:val="24"/>
          <w:szCs w:val="24"/>
          <w:lang w:eastAsia="en-US"/>
        </w:rPr>
        <w:t>– «О защите населения и территорий от чрезвычайных ситуаций природного и техногенного характера»;</w:t>
      </w:r>
    </w:p>
    <w:p w:rsidR="0028461F" w:rsidRPr="00E27EDF" w:rsidRDefault="0028461F" w:rsidP="0028461F">
      <w:pPr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sz w:val="24"/>
          <w:szCs w:val="24"/>
          <w:lang w:eastAsia="en-US"/>
        </w:rPr>
        <w:t>– «Об охране окружающей природной среды»;</w:t>
      </w:r>
    </w:p>
    <w:p w:rsidR="0028461F" w:rsidRPr="00E27EDF" w:rsidRDefault="0028461F" w:rsidP="0028461F">
      <w:pPr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sz w:val="24"/>
          <w:szCs w:val="24"/>
          <w:lang w:eastAsia="en-US"/>
        </w:rPr>
        <w:t>– «О пожарной безопасности»;</w:t>
      </w:r>
    </w:p>
    <w:p w:rsidR="0028461F" w:rsidRPr="00E27EDF" w:rsidRDefault="0028461F" w:rsidP="0028461F">
      <w:pPr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sz w:val="24"/>
          <w:szCs w:val="24"/>
          <w:lang w:eastAsia="en-US"/>
        </w:rPr>
        <w:t>– «О гражданской обороне»;</w:t>
      </w:r>
    </w:p>
    <w:p w:rsidR="0028461F" w:rsidRPr="00E27EDF" w:rsidRDefault="0028461F" w:rsidP="0028461F">
      <w:pPr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sz w:val="24"/>
          <w:szCs w:val="24"/>
          <w:lang w:eastAsia="en-US"/>
        </w:rPr>
        <w:t xml:space="preserve">– «О безопасности дорожного движения» и др. </w:t>
      </w:r>
    </w:p>
    <w:p w:rsidR="0028461F" w:rsidRPr="00E27EDF" w:rsidRDefault="0028461F" w:rsidP="0028461F">
      <w:pPr>
        <w:ind w:firstLine="357"/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b/>
          <w:bCs/>
          <w:sz w:val="24"/>
          <w:szCs w:val="24"/>
          <w:lang w:eastAsia="en-US"/>
        </w:rPr>
        <w:t>Содержание программы выстроено по трем линиям</w:t>
      </w:r>
      <w:r w:rsidRPr="00E27EDF">
        <w:rPr>
          <w:rFonts w:eastAsia="Calibri"/>
          <w:sz w:val="24"/>
          <w:szCs w:val="24"/>
          <w:lang w:eastAsia="en-US"/>
        </w:rPr>
        <w:t xml:space="preserve">: </w:t>
      </w:r>
    </w:p>
    <w:p w:rsidR="0028461F" w:rsidRPr="00E27EDF" w:rsidRDefault="0028461F" w:rsidP="0028461F">
      <w:pPr>
        <w:ind w:firstLine="357"/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noProof/>
          <w:sz w:val="24"/>
          <w:szCs w:val="24"/>
          <w:lang w:eastAsia="en-US"/>
        </w:rPr>
        <w:t></w:t>
      </w:r>
      <w:r w:rsidRPr="00E27EDF">
        <w:rPr>
          <w:rFonts w:eastAsia="Calibri"/>
          <w:sz w:val="24"/>
          <w:szCs w:val="24"/>
          <w:lang w:eastAsia="en-US"/>
        </w:rPr>
        <w:t xml:space="preserve"> обеспечение личной безопасности в повседневной жизни;</w:t>
      </w:r>
    </w:p>
    <w:p w:rsidR="0028461F" w:rsidRPr="00E27EDF" w:rsidRDefault="0028461F" w:rsidP="0028461F">
      <w:pPr>
        <w:ind w:firstLine="357"/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noProof/>
          <w:sz w:val="24"/>
          <w:szCs w:val="24"/>
          <w:lang w:eastAsia="en-US"/>
        </w:rPr>
        <w:t></w:t>
      </w:r>
      <w:r w:rsidRPr="00E27EDF">
        <w:rPr>
          <w:rFonts w:eastAsia="Calibri"/>
          <w:sz w:val="24"/>
          <w:szCs w:val="24"/>
          <w:lang w:eastAsia="en-US"/>
        </w:rPr>
        <w:t xml:space="preserve"> оказание первой медицинской помощи;</w:t>
      </w:r>
    </w:p>
    <w:p w:rsidR="0028461F" w:rsidRPr="00E27EDF" w:rsidRDefault="0028461F" w:rsidP="0028461F">
      <w:pPr>
        <w:ind w:firstLine="357"/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noProof/>
          <w:sz w:val="24"/>
          <w:szCs w:val="24"/>
          <w:lang w:eastAsia="en-US"/>
        </w:rPr>
        <w:t></w:t>
      </w:r>
      <w:r w:rsidRPr="00E27EDF">
        <w:rPr>
          <w:rFonts w:eastAsia="Calibri"/>
          <w:sz w:val="24"/>
          <w:szCs w:val="24"/>
          <w:lang w:eastAsia="en-US"/>
        </w:rPr>
        <w:t xml:space="preserve"> основы безопасного поведения  человека в чрезвычайных ситуациях.</w:t>
      </w:r>
    </w:p>
    <w:p w:rsidR="00034E11" w:rsidRPr="00E27EDF" w:rsidRDefault="0028461F" w:rsidP="00E27EDF">
      <w:pPr>
        <w:ind w:firstLine="357"/>
        <w:jc w:val="both"/>
        <w:rPr>
          <w:rFonts w:eastAsia="Calibri"/>
          <w:sz w:val="24"/>
          <w:szCs w:val="24"/>
          <w:lang w:eastAsia="en-US"/>
        </w:rPr>
      </w:pPr>
      <w:r w:rsidRPr="00E27EDF">
        <w:rPr>
          <w:rFonts w:eastAsia="Calibri"/>
          <w:sz w:val="24"/>
          <w:szCs w:val="24"/>
          <w:lang w:eastAsia="en-US"/>
        </w:rPr>
        <w:t xml:space="preserve">В содержание рабочей программы включен материал по изучению с </w:t>
      </w:r>
      <w:proofErr w:type="gramStart"/>
      <w:r w:rsidRPr="00E27EDF">
        <w:rPr>
          <w:rFonts w:eastAsia="Calibri"/>
          <w:sz w:val="24"/>
          <w:szCs w:val="24"/>
          <w:lang w:eastAsia="en-US"/>
        </w:rPr>
        <w:t>обучающимися</w:t>
      </w:r>
      <w:proofErr w:type="gramEnd"/>
      <w:r w:rsidRPr="00E27EDF">
        <w:rPr>
          <w:rFonts w:eastAsia="Calibri"/>
          <w:sz w:val="24"/>
          <w:szCs w:val="24"/>
          <w:lang w:eastAsia="en-US"/>
        </w:rPr>
        <w:t xml:space="preserve">  Правил дорожного движения. </w:t>
      </w:r>
    </w:p>
    <w:p w:rsidR="00034E11" w:rsidRPr="00E27EDF" w:rsidRDefault="00034E11" w:rsidP="00034E11">
      <w:pPr>
        <w:widowControl/>
        <w:autoSpaceDE/>
        <w:autoSpaceDN/>
        <w:adjustRightInd/>
        <w:rPr>
          <w:b/>
          <w:sz w:val="24"/>
          <w:szCs w:val="24"/>
        </w:rPr>
      </w:pPr>
      <w:r w:rsidRPr="00E27EDF">
        <w:rPr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27EDF">
        <w:rPr>
          <w:b/>
          <w:sz w:val="24"/>
          <w:szCs w:val="24"/>
        </w:rPr>
        <w:t>для</w:t>
      </w:r>
      <w:proofErr w:type="gramEnd"/>
      <w:r w:rsidRPr="00E27EDF">
        <w:rPr>
          <w:b/>
          <w:sz w:val="24"/>
          <w:szCs w:val="24"/>
        </w:rPr>
        <w:t>:</w:t>
      </w:r>
    </w:p>
    <w:p w:rsidR="00E27EDF" w:rsidRPr="00E27EDF" w:rsidRDefault="00E27EDF" w:rsidP="00E27EDF">
      <w:pPr>
        <w:pStyle w:val="a5"/>
        <w:widowControl/>
        <w:numPr>
          <w:ilvl w:val="0"/>
          <w:numId w:val="9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E27EDF">
        <w:rPr>
          <w:sz w:val="24"/>
          <w:szCs w:val="24"/>
        </w:rPr>
        <w:t>Умения самостоятельно и мотивированно организовывать свою познавательную деятельность (от постановки цели до получения и оценки результата)</w:t>
      </w:r>
    </w:p>
    <w:p w:rsidR="00E27EDF" w:rsidRPr="00E27EDF" w:rsidRDefault="00E27EDF" w:rsidP="00E27EDF">
      <w:pPr>
        <w:pStyle w:val="a5"/>
        <w:shd w:val="clear" w:color="auto" w:fill="FFFFFF"/>
        <w:ind w:left="0"/>
        <w:jc w:val="both"/>
        <w:rPr>
          <w:sz w:val="24"/>
          <w:szCs w:val="24"/>
        </w:rPr>
      </w:pPr>
    </w:p>
    <w:p w:rsidR="00E27EDF" w:rsidRPr="00E27EDF" w:rsidRDefault="00E27EDF" w:rsidP="00E27EDF">
      <w:pPr>
        <w:pStyle w:val="a5"/>
        <w:widowControl/>
        <w:numPr>
          <w:ilvl w:val="0"/>
          <w:numId w:val="9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E27EDF">
        <w:rPr>
          <w:sz w:val="24"/>
          <w:szCs w:val="24"/>
        </w:rPr>
        <w:t xml:space="preserve">Использования элементов причинно-следственного и структурно-функционального анализа </w:t>
      </w:r>
    </w:p>
    <w:p w:rsidR="00E27EDF" w:rsidRPr="00E27EDF" w:rsidRDefault="00E27EDF" w:rsidP="00E27EDF">
      <w:pPr>
        <w:pStyle w:val="a5"/>
        <w:shd w:val="clear" w:color="auto" w:fill="FFFFFF"/>
        <w:ind w:left="0"/>
        <w:jc w:val="both"/>
        <w:rPr>
          <w:sz w:val="24"/>
          <w:szCs w:val="24"/>
        </w:rPr>
      </w:pPr>
    </w:p>
    <w:p w:rsidR="00E27EDF" w:rsidRPr="00E27EDF" w:rsidRDefault="00E27EDF" w:rsidP="00E27EDF">
      <w:pPr>
        <w:pStyle w:val="a5"/>
        <w:widowControl/>
        <w:numPr>
          <w:ilvl w:val="0"/>
          <w:numId w:val="9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E27EDF">
        <w:rPr>
          <w:sz w:val="24"/>
          <w:szCs w:val="24"/>
        </w:rPr>
        <w:t>Поиска  нужной информации по заданной теме в источниках различного типа</w:t>
      </w:r>
    </w:p>
    <w:p w:rsidR="00E27EDF" w:rsidRPr="00E27EDF" w:rsidRDefault="00E27EDF" w:rsidP="00E27EDF">
      <w:pPr>
        <w:pStyle w:val="a5"/>
        <w:shd w:val="clear" w:color="auto" w:fill="FFFFFF"/>
        <w:ind w:left="0"/>
        <w:jc w:val="both"/>
        <w:rPr>
          <w:sz w:val="24"/>
          <w:szCs w:val="24"/>
        </w:rPr>
      </w:pPr>
    </w:p>
    <w:p w:rsidR="00E27EDF" w:rsidRPr="00E27EDF" w:rsidRDefault="00E27EDF" w:rsidP="00E27EDF">
      <w:pPr>
        <w:pStyle w:val="a5"/>
        <w:widowControl/>
        <w:numPr>
          <w:ilvl w:val="0"/>
          <w:numId w:val="9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E27EDF">
        <w:rPr>
          <w:sz w:val="24"/>
          <w:szCs w:val="24"/>
        </w:rPr>
        <w:t>Освоения  знаний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ситуаций.</w:t>
      </w:r>
    </w:p>
    <w:p w:rsidR="00E27EDF" w:rsidRPr="00E27EDF" w:rsidRDefault="00E27EDF" w:rsidP="00E27EDF">
      <w:pPr>
        <w:pStyle w:val="a5"/>
        <w:shd w:val="clear" w:color="auto" w:fill="FFFFFF"/>
        <w:ind w:left="0"/>
        <w:jc w:val="both"/>
        <w:rPr>
          <w:sz w:val="24"/>
          <w:szCs w:val="24"/>
        </w:rPr>
      </w:pPr>
    </w:p>
    <w:p w:rsidR="00E27EDF" w:rsidRPr="00E27EDF" w:rsidRDefault="00E27EDF" w:rsidP="00E27EDF">
      <w:pPr>
        <w:pStyle w:val="a5"/>
        <w:widowControl/>
        <w:numPr>
          <w:ilvl w:val="0"/>
          <w:numId w:val="9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E27EDF">
        <w:rPr>
          <w:sz w:val="24"/>
          <w:szCs w:val="24"/>
        </w:rPr>
        <w:t>Воспитания ответственного отношения к окружающей природной среде; к личному здоровью, как индивидуальной, так и общественной ценности; к безопасности личности, общества и государства</w:t>
      </w:r>
    </w:p>
    <w:p w:rsidR="00E27EDF" w:rsidRPr="00E27EDF" w:rsidRDefault="00E27EDF" w:rsidP="00E27EDF">
      <w:pPr>
        <w:pStyle w:val="a5"/>
        <w:shd w:val="clear" w:color="auto" w:fill="FFFFFF"/>
        <w:ind w:left="0"/>
        <w:jc w:val="both"/>
        <w:rPr>
          <w:sz w:val="24"/>
          <w:szCs w:val="24"/>
        </w:rPr>
      </w:pPr>
    </w:p>
    <w:p w:rsidR="0005600C" w:rsidRPr="00E27EDF" w:rsidRDefault="00E27EDF" w:rsidP="00E27EDF">
      <w:pPr>
        <w:pStyle w:val="a5"/>
        <w:widowControl/>
        <w:numPr>
          <w:ilvl w:val="0"/>
          <w:numId w:val="9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E27EDF">
        <w:rPr>
          <w:sz w:val="24"/>
          <w:szCs w:val="24"/>
        </w:rPr>
        <w:t>Овладения умениями: предвидеть возникновение опасных и чрезвычайных ситуаций по характерным признакам их появления, а также из анализа специальной информации, получаемой из различных источников; принимать обоснованные решения и план своих действий в конкретной опасной ситуации, с учетом реальной обстановки и своих возможностей.</w:t>
      </w:r>
    </w:p>
    <w:p w:rsidR="00E27EDF" w:rsidRPr="00E27EDF" w:rsidRDefault="00E27EDF" w:rsidP="00E27EDF">
      <w:pPr>
        <w:widowControl/>
        <w:autoSpaceDE/>
        <w:autoSpaceDN/>
        <w:adjustRightInd/>
        <w:spacing w:before="100" w:beforeAutospacing="1" w:after="100" w:afterAutospacing="1"/>
        <w:ind w:firstLine="708"/>
        <w:jc w:val="center"/>
        <w:rPr>
          <w:sz w:val="24"/>
          <w:szCs w:val="24"/>
        </w:rPr>
      </w:pPr>
      <w:r w:rsidRPr="00E27EDF">
        <w:rPr>
          <w:b/>
          <w:sz w:val="24"/>
          <w:szCs w:val="24"/>
        </w:rPr>
        <w:t>Учебно-тематическое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3"/>
        <w:gridCol w:w="1890"/>
        <w:gridCol w:w="1912"/>
      </w:tblGrid>
      <w:tr w:rsidR="00E27EDF" w:rsidRPr="00E27EDF" w:rsidTr="00825015"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DF" w:rsidRPr="00E27EDF" w:rsidRDefault="00E27EDF" w:rsidP="00E27ED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27EDF">
              <w:rPr>
                <w:b/>
                <w:sz w:val="24"/>
                <w:szCs w:val="24"/>
              </w:rPr>
              <w:t>Наименование раздела, темы.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DF" w:rsidRPr="00E27EDF" w:rsidRDefault="00E27EDF" w:rsidP="00E27ED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27EDF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DF" w:rsidRPr="00E27EDF" w:rsidRDefault="00E27EDF" w:rsidP="00E27ED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27EDF">
              <w:rPr>
                <w:b/>
                <w:sz w:val="24"/>
                <w:szCs w:val="24"/>
              </w:rPr>
              <w:t xml:space="preserve">Из </w:t>
            </w:r>
            <w:proofErr w:type="spellStart"/>
            <w:proofErr w:type="gramStart"/>
            <w:r w:rsidRPr="00E27EDF">
              <w:rPr>
                <w:b/>
                <w:sz w:val="24"/>
                <w:szCs w:val="24"/>
              </w:rPr>
              <w:t>них-практических</w:t>
            </w:r>
            <w:proofErr w:type="spellEnd"/>
            <w:proofErr w:type="gramEnd"/>
            <w:r w:rsidRPr="00E27EDF">
              <w:rPr>
                <w:b/>
                <w:sz w:val="24"/>
                <w:szCs w:val="24"/>
              </w:rPr>
              <w:t xml:space="preserve"> занятий.</w:t>
            </w:r>
          </w:p>
        </w:tc>
      </w:tr>
      <w:tr w:rsidR="00E27EDF" w:rsidRPr="00E27EDF" w:rsidTr="00825015"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DF" w:rsidRPr="00E27EDF" w:rsidRDefault="00E27EDF" w:rsidP="00E27ED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27EDF">
              <w:rPr>
                <w:b/>
                <w:sz w:val="24"/>
                <w:szCs w:val="24"/>
              </w:rPr>
              <w:t>Раздел</w:t>
            </w:r>
            <w:proofErr w:type="gramStart"/>
            <w:r w:rsidRPr="00E27EDF">
              <w:rPr>
                <w:b/>
                <w:sz w:val="24"/>
                <w:szCs w:val="24"/>
              </w:rPr>
              <w:t>1</w:t>
            </w:r>
            <w:proofErr w:type="gramEnd"/>
            <w:r w:rsidRPr="00E27EDF">
              <w:rPr>
                <w:b/>
                <w:sz w:val="24"/>
                <w:szCs w:val="24"/>
              </w:rPr>
              <w:t>.«Обеспечение личной безопасности в повседневной жизни»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DF" w:rsidRPr="00E27EDF" w:rsidRDefault="00E27EDF" w:rsidP="00E27ED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27EDF">
              <w:rPr>
                <w:b/>
                <w:sz w:val="24"/>
                <w:szCs w:val="24"/>
              </w:rPr>
              <w:t xml:space="preserve">       14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DF" w:rsidRPr="00E27EDF" w:rsidRDefault="00E27EDF" w:rsidP="00E27ED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27EDF">
              <w:rPr>
                <w:b/>
                <w:sz w:val="24"/>
                <w:szCs w:val="24"/>
              </w:rPr>
              <w:t xml:space="preserve">         3</w:t>
            </w:r>
          </w:p>
        </w:tc>
      </w:tr>
      <w:tr w:rsidR="00E27EDF" w:rsidRPr="00E27EDF" w:rsidTr="00825015"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DF" w:rsidRPr="00E27EDF" w:rsidRDefault="00E27EDF" w:rsidP="00E27ED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27EDF">
              <w:rPr>
                <w:b/>
                <w:sz w:val="24"/>
                <w:szCs w:val="24"/>
              </w:rPr>
              <w:t>Раздел</w:t>
            </w:r>
            <w:proofErr w:type="gramStart"/>
            <w:r w:rsidRPr="00E27EDF">
              <w:rPr>
                <w:b/>
                <w:sz w:val="24"/>
                <w:szCs w:val="24"/>
              </w:rPr>
              <w:t>2</w:t>
            </w:r>
            <w:proofErr w:type="gramEnd"/>
            <w:r w:rsidRPr="00E27EDF">
              <w:rPr>
                <w:b/>
                <w:sz w:val="24"/>
                <w:szCs w:val="24"/>
              </w:rPr>
              <w:t>. Оказание первой медицинской помощи.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DF" w:rsidRPr="00E27EDF" w:rsidRDefault="00E27EDF" w:rsidP="00E27ED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27EDF">
              <w:rPr>
                <w:b/>
                <w:sz w:val="24"/>
                <w:szCs w:val="24"/>
              </w:rPr>
              <w:t xml:space="preserve">          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DF" w:rsidRPr="00E27EDF" w:rsidRDefault="00E27EDF" w:rsidP="00E27ED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27EDF">
              <w:rPr>
                <w:b/>
                <w:sz w:val="24"/>
                <w:szCs w:val="24"/>
              </w:rPr>
              <w:t xml:space="preserve">          4</w:t>
            </w:r>
          </w:p>
        </w:tc>
      </w:tr>
      <w:tr w:rsidR="00E27EDF" w:rsidRPr="00E27EDF" w:rsidTr="00825015"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DF" w:rsidRPr="00E27EDF" w:rsidRDefault="00E27EDF" w:rsidP="00E27ED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27EDF">
              <w:rPr>
                <w:b/>
                <w:sz w:val="24"/>
                <w:szCs w:val="24"/>
              </w:rPr>
              <w:t>Раздел3. Чрезвычайные ситуации природного и техногенного характера.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DF" w:rsidRPr="00E27EDF" w:rsidRDefault="00E27EDF" w:rsidP="00E27ED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27EDF">
              <w:rPr>
                <w:b/>
                <w:sz w:val="24"/>
                <w:szCs w:val="24"/>
              </w:rPr>
              <w:t xml:space="preserve">          17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DF" w:rsidRPr="00E27EDF" w:rsidRDefault="00E27EDF" w:rsidP="00E27ED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27EDF">
              <w:rPr>
                <w:b/>
                <w:sz w:val="24"/>
                <w:szCs w:val="24"/>
              </w:rPr>
              <w:t xml:space="preserve">          4</w:t>
            </w:r>
          </w:p>
        </w:tc>
      </w:tr>
      <w:tr w:rsidR="00E27EDF" w:rsidRPr="00E27EDF" w:rsidTr="00825015"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DF" w:rsidRPr="00E27EDF" w:rsidRDefault="00E27EDF" w:rsidP="00E27ED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27ED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DF" w:rsidRPr="00E27EDF" w:rsidRDefault="00E27EDF" w:rsidP="00E27ED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27EDF">
              <w:rPr>
                <w:b/>
                <w:sz w:val="24"/>
                <w:szCs w:val="24"/>
              </w:rPr>
              <w:t xml:space="preserve">          35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EDF" w:rsidRPr="00E27EDF" w:rsidRDefault="00E27EDF" w:rsidP="00E27ED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E27EDF">
              <w:rPr>
                <w:b/>
                <w:sz w:val="24"/>
                <w:szCs w:val="24"/>
              </w:rPr>
              <w:t xml:space="preserve">          11</w:t>
            </w:r>
          </w:p>
        </w:tc>
      </w:tr>
    </w:tbl>
    <w:p w:rsidR="00034E11" w:rsidRDefault="00034E11">
      <w:pPr>
        <w:rPr>
          <w:sz w:val="24"/>
          <w:szCs w:val="24"/>
        </w:rPr>
      </w:pPr>
    </w:p>
    <w:p w:rsidR="00E27EDF" w:rsidRDefault="00E27EDF">
      <w:pPr>
        <w:rPr>
          <w:sz w:val="24"/>
          <w:szCs w:val="24"/>
        </w:rPr>
      </w:pPr>
    </w:p>
    <w:p w:rsidR="00E27EDF" w:rsidRDefault="00E27EDF">
      <w:pPr>
        <w:rPr>
          <w:sz w:val="24"/>
          <w:szCs w:val="24"/>
        </w:rPr>
      </w:pPr>
    </w:p>
    <w:p w:rsidR="00E27EDF" w:rsidRDefault="00E27EDF">
      <w:pPr>
        <w:rPr>
          <w:sz w:val="24"/>
          <w:szCs w:val="24"/>
        </w:rPr>
      </w:pPr>
    </w:p>
    <w:p w:rsidR="00E27EDF" w:rsidRDefault="00E27EDF">
      <w:pPr>
        <w:rPr>
          <w:sz w:val="24"/>
          <w:szCs w:val="24"/>
        </w:rPr>
      </w:pPr>
    </w:p>
    <w:p w:rsidR="00E27EDF" w:rsidRDefault="00E27EDF">
      <w:pPr>
        <w:rPr>
          <w:sz w:val="24"/>
          <w:szCs w:val="24"/>
        </w:rPr>
      </w:pPr>
    </w:p>
    <w:p w:rsidR="00E27EDF" w:rsidRDefault="00E27EDF">
      <w:pPr>
        <w:rPr>
          <w:sz w:val="24"/>
          <w:szCs w:val="24"/>
        </w:rPr>
      </w:pPr>
    </w:p>
    <w:p w:rsidR="00E27EDF" w:rsidRDefault="00E27EDF">
      <w:pPr>
        <w:rPr>
          <w:sz w:val="24"/>
          <w:szCs w:val="24"/>
        </w:rPr>
      </w:pPr>
    </w:p>
    <w:p w:rsidR="00E27EDF" w:rsidRDefault="00E27EDF">
      <w:pPr>
        <w:rPr>
          <w:sz w:val="24"/>
          <w:szCs w:val="24"/>
        </w:rPr>
      </w:pPr>
    </w:p>
    <w:p w:rsidR="00E27EDF" w:rsidRDefault="00E27EDF">
      <w:pPr>
        <w:rPr>
          <w:sz w:val="24"/>
          <w:szCs w:val="24"/>
        </w:rPr>
      </w:pPr>
    </w:p>
    <w:p w:rsidR="00E27EDF" w:rsidRDefault="00E27EDF">
      <w:pPr>
        <w:rPr>
          <w:sz w:val="24"/>
          <w:szCs w:val="24"/>
        </w:rPr>
      </w:pPr>
    </w:p>
    <w:p w:rsidR="00E27EDF" w:rsidRDefault="00E27EDF">
      <w:pPr>
        <w:rPr>
          <w:sz w:val="24"/>
          <w:szCs w:val="24"/>
        </w:rPr>
      </w:pPr>
    </w:p>
    <w:p w:rsidR="00825015" w:rsidRDefault="00825015">
      <w:pPr>
        <w:rPr>
          <w:sz w:val="24"/>
          <w:szCs w:val="24"/>
        </w:rPr>
      </w:pPr>
    </w:p>
    <w:p w:rsidR="00825015" w:rsidRDefault="00825015">
      <w:pPr>
        <w:rPr>
          <w:sz w:val="24"/>
          <w:szCs w:val="24"/>
        </w:rPr>
      </w:pPr>
    </w:p>
    <w:p w:rsidR="00825015" w:rsidRDefault="00825015">
      <w:pPr>
        <w:rPr>
          <w:sz w:val="24"/>
          <w:szCs w:val="24"/>
        </w:rPr>
      </w:pPr>
    </w:p>
    <w:p w:rsidR="00825015" w:rsidRDefault="00825015">
      <w:pPr>
        <w:rPr>
          <w:sz w:val="24"/>
          <w:szCs w:val="24"/>
        </w:rPr>
      </w:pPr>
    </w:p>
    <w:p w:rsidR="00825015" w:rsidRDefault="00825015">
      <w:pPr>
        <w:rPr>
          <w:sz w:val="24"/>
          <w:szCs w:val="24"/>
        </w:rPr>
      </w:pPr>
    </w:p>
    <w:p w:rsidR="00825015" w:rsidRDefault="00825015">
      <w:pPr>
        <w:rPr>
          <w:sz w:val="24"/>
          <w:szCs w:val="24"/>
        </w:rPr>
      </w:pPr>
    </w:p>
    <w:p w:rsidR="00825015" w:rsidRDefault="00825015">
      <w:pPr>
        <w:rPr>
          <w:sz w:val="24"/>
          <w:szCs w:val="24"/>
        </w:rPr>
      </w:pPr>
    </w:p>
    <w:p w:rsidR="00825015" w:rsidRDefault="00825015">
      <w:pPr>
        <w:rPr>
          <w:sz w:val="24"/>
          <w:szCs w:val="24"/>
        </w:rPr>
      </w:pPr>
    </w:p>
    <w:p w:rsidR="00825015" w:rsidRDefault="00825015">
      <w:pPr>
        <w:rPr>
          <w:sz w:val="24"/>
          <w:szCs w:val="24"/>
        </w:rPr>
      </w:pPr>
    </w:p>
    <w:p w:rsidR="00825015" w:rsidRDefault="00825015">
      <w:pPr>
        <w:rPr>
          <w:sz w:val="24"/>
          <w:szCs w:val="24"/>
        </w:rPr>
      </w:pPr>
    </w:p>
    <w:p w:rsidR="00825015" w:rsidRDefault="00825015">
      <w:pPr>
        <w:rPr>
          <w:sz w:val="24"/>
          <w:szCs w:val="24"/>
        </w:rPr>
      </w:pPr>
    </w:p>
    <w:p w:rsidR="00E27EDF" w:rsidRDefault="00E27EDF">
      <w:pPr>
        <w:rPr>
          <w:sz w:val="24"/>
          <w:szCs w:val="24"/>
        </w:rPr>
      </w:pPr>
    </w:p>
    <w:p w:rsidR="00E27EDF" w:rsidRDefault="00E27EDF">
      <w:pPr>
        <w:rPr>
          <w:sz w:val="24"/>
          <w:szCs w:val="24"/>
        </w:rPr>
      </w:pPr>
    </w:p>
    <w:sectPr w:rsidR="00E27EDF" w:rsidSect="00276C28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E6F40"/>
    <w:multiLevelType w:val="multilevel"/>
    <w:tmpl w:val="B99E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71309"/>
    <w:multiLevelType w:val="hybridMultilevel"/>
    <w:tmpl w:val="F468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25C96"/>
    <w:multiLevelType w:val="multilevel"/>
    <w:tmpl w:val="3AD8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4B5069"/>
    <w:multiLevelType w:val="multilevel"/>
    <w:tmpl w:val="3FA2A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81453"/>
    <w:multiLevelType w:val="multilevel"/>
    <w:tmpl w:val="BAF6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47D414"/>
    <w:multiLevelType w:val="singleLevel"/>
    <w:tmpl w:val="5685C869"/>
    <w:lvl w:ilvl="0">
      <w:numFmt w:val="bullet"/>
      <w:lvlText w:val="·"/>
      <w:lvlJc w:val="left"/>
      <w:pPr>
        <w:tabs>
          <w:tab w:val="num" w:pos="1080"/>
        </w:tabs>
        <w:ind w:firstLine="720"/>
      </w:pPr>
      <w:rPr>
        <w:rFonts w:ascii="Symbol" w:hAnsi="Symbol" w:cs="Symbol"/>
        <w:b/>
        <w:bCs/>
        <w:sz w:val="20"/>
        <w:szCs w:val="20"/>
      </w:rPr>
    </w:lvl>
  </w:abstractNum>
  <w:abstractNum w:abstractNumId="6">
    <w:nsid w:val="475D0CE1"/>
    <w:multiLevelType w:val="singleLevel"/>
    <w:tmpl w:val="550DCC92"/>
    <w:lvl w:ilvl="0">
      <w:numFmt w:val="bullet"/>
      <w:lvlText w:val="·"/>
      <w:lvlJc w:val="left"/>
      <w:pPr>
        <w:tabs>
          <w:tab w:val="num" w:pos="1080"/>
        </w:tabs>
        <w:ind w:firstLine="720"/>
      </w:pPr>
      <w:rPr>
        <w:rFonts w:ascii="Symbol" w:hAnsi="Symbol" w:cs="Symbol"/>
        <w:sz w:val="20"/>
        <w:szCs w:val="20"/>
      </w:rPr>
    </w:lvl>
  </w:abstractNum>
  <w:abstractNum w:abstractNumId="7">
    <w:nsid w:val="4D2F3E96"/>
    <w:multiLevelType w:val="hybridMultilevel"/>
    <w:tmpl w:val="93C464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315D1C"/>
    <w:multiLevelType w:val="hybridMultilevel"/>
    <w:tmpl w:val="A880B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FE54D1"/>
    <w:multiLevelType w:val="hybridMultilevel"/>
    <w:tmpl w:val="41EC8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5A570F"/>
    <w:multiLevelType w:val="hybridMultilevel"/>
    <w:tmpl w:val="3AAAD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DB618F"/>
    <w:multiLevelType w:val="multilevel"/>
    <w:tmpl w:val="DBB0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10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5600C"/>
    <w:rsid w:val="00034E11"/>
    <w:rsid w:val="0005600C"/>
    <w:rsid w:val="00127D0D"/>
    <w:rsid w:val="00142A06"/>
    <w:rsid w:val="00262BCA"/>
    <w:rsid w:val="00276C28"/>
    <w:rsid w:val="0028461F"/>
    <w:rsid w:val="004A2B62"/>
    <w:rsid w:val="00544FB1"/>
    <w:rsid w:val="00825015"/>
    <w:rsid w:val="00840E43"/>
    <w:rsid w:val="00865E48"/>
    <w:rsid w:val="00884400"/>
    <w:rsid w:val="008B5996"/>
    <w:rsid w:val="00AD54A3"/>
    <w:rsid w:val="00C03034"/>
    <w:rsid w:val="00DA6790"/>
    <w:rsid w:val="00DE1E9B"/>
    <w:rsid w:val="00E27EDF"/>
    <w:rsid w:val="00F25510"/>
    <w:rsid w:val="00F9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5600C"/>
    <w:pPr>
      <w:keepNext/>
      <w:widowControl/>
      <w:autoSpaceDE/>
      <w:autoSpaceDN/>
      <w:adjustRightInd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560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5600C"/>
    <w:pPr>
      <w:widowControl/>
      <w:autoSpaceDE/>
      <w:autoSpaceDN/>
      <w:adjustRightInd/>
      <w:spacing w:before="120" w:after="120"/>
      <w:ind w:firstLine="720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560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0">
    <w:name w:val="c0"/>
    <w:basedOn w:val="a0"/>
    <w:rsid w:val="0005600C"/>
  </w:style>
  <w:style w:type="character" w:customStyle="1" w:styleId="c3">
    <w:name w:val="c3"/>
    <w:basedOn w:val="a0"/>
    <w:rsid w:val="0005600C"/>
  </w:style>
  <w:style w:type="paragraph" w:customStyle="1" w:styleId="c1">
    <w:name w:val="c1"/>
    <w:basedOn w:val="a"/>
    <w:rsid w:val="000560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8">
    <w:name w:val="c18"/>
    <w:basedOn w:val="a0"/>
    <w:rsid w:val="0005600C"/>
  </w:style>
  <w:style w:type="paragraph" w:customStyle="1" w:styleId="c13">
    <w:name w:val="c13"/>
    <w:basedOn w:val="a"/>
    <w:rsid w:val="000560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034E11"/>
    <w:pPr>
      <w:ind w:left="720"/>
      <w:contextualSpacing/>
    </w:pPr>
  </w:style>
  <w:style w:type="character" w:customStyle="1" w:styleId="grame">
    <w:name w:val="grame"/>
    <w:basedOn w:val="a0"/>
    <w:rsid w:val="00E27EDF"/>
  </w:style>
  <w:style w:type="paragraph" w:customStyle="1" w:styleId="c10">
    <w:name w:val="c10"/>
    <w:basedOn w:val="a"/>
    <w:rsid w:val="00544F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544FB1"/>
  </w:style>
  <w:style w:type="paragraph" w:customStyle="1" w:styleId="c15">
    <w:name w:val="c15"/>
    <w:basedOn w:val="a"/>
    <w:rsid w:val="00544F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2">
    <w:name w:val="c12"/>
    <w:basedOn w:val="a"/>
    <w:rsid w:val="00544F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3">
    <w:name w:val="c23"/>
    <w:basedOn w:val="a0"/>
    <w:rsid w:val="00544FB1"/>
  </w:style>
  <w:style w:type="character" w:customStyle="1" w:styleId="c8">
    <w:name w:val="c8"/>
    <w:basedOn w:val="a0"/>
    <w:rsid w:val="00544F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3</cp:revision>
  <dcterms:created xsi:type="dcterms:W3CDTF">2013-10-22T03:00:00Z</dcterms:created>
  <dcterms:modified xsi:type="dcterms:W3CDTF">2018-03-15T07:38:00Z</dcterms:modified>
</cp:coreProperties>
</file>