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7F" w:rsidRDefault="00C44116">
      <w:pPr>
        <w:pStyle w:val="a4"/>
        <w:spacing w:line="360" w:lineRule="auto"/>
      </w:pPr>
      <w:r>
        <w:t>Порядок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блогах школы</w:t>
      </w:r>
    </w:p>
    <w:p w:rsidR="00A93F7F" w:rsidRDefault="00C44116">
      <w:pPr>
        <w:pStyle w:val="1"/>
        <w:numPr>
          <w:ilvl w:val="0"/>
          <w:numId w:val="3"/>
        </w:numPr>
        <w:tabs>
          <w:tab w:val="left" w:pos="316"/>
        </w:tabs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spacing w:before="138" w:line="360" w:lineRule="auto"/>
        <w:ind w:right="356" w:firstLine="0"/>
        <w:rPr>
          <w:sz w:val="24"/>
        </w:rPr>
      </w:pPr>
      <w:r>
        <w:rPr>
          <w:sz w:val="24"/>
        </w:rPr>
        <w:t>С целью информирования общественности о деятельности школы, успехах ее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МБОУ ООШ </w:t>
      </w:r>
      <w:proofErr w:type="spellStart"/>
      <w:r>
        <w:rPr>
          <w:sz w:val="24"/>
        </w:rPr>
        <w:t>с.Руновка</w:t>
      </w:r>
      <w:proofErr w:type="spellEnd"/>
      <w:r>
        <w:rPr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</w:t>
      </w:r>
      <w:r w:rsidRPr="00C44116">
        <w:rPr>
          <w:sz w:val="24"/>
        </w:rPr>
        <w:t>https://school-runovka.nubex.ru/</w:t>
      </w:r>
      <w:r>
        <w:rPr>
          <w:spacing w:val="-4"/>
          <w:sz w:val="24"/>
        </w:rPr>
        <w:t xml:space="preserve"> </w:t>
      </w:r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spacing w:line="360" w:lineRule="auto"/>
        <w:ind w:right="511" w:firstLine="0"/>
        <w:rPr>
          <w:sz w:val="24"/>
        </w:rPr>
      </w:pPr>
      <w:r>
        <w:rPr>
          <w:sz w:val="24"/>
        </w:rPr>
        <w:t xml:space="preserve">На сайте школы и в прикреплённых к нему блогах </w:t>
      </w:r>
      <w:r>
        <w:rPr>
          <w:b/>
          <w:sz w:val="24"/>
        </w:rPr>
        <w:t xml:space="preserve">не размещается </w:t>
      </w:r>
      <w:r>
        <w:rPr>
          <w:sz w:val="24"/>
        </w:rPr>
        <w:t>следующая информация об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участниках образовательного процесса: номер мобильно</w:t>
      </w:r>
      <w:r>
        <w:rPr>
          <w:sz w:val="24"/>
        </w:rPr>
        <w:t>го телефона, место проживания,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почты, 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законных представителей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A93F7F" w:rsidRDefault="00C44116">
      <w:pPr>
        <w:pStyle w:val="1"/>
        <w:numPr>
          <w:ilvl w:val="0"/>
          <w:numId w:val="3"/>
        </w:numPr>
        <w:tabs>
          <w:tab w:val="left" w:pos="410"/>
        </w:tabs>
        <w:ind w:left="409" w:hanging="308"/>
      </w:pPr>
      <w:r>
        <w:t>Обязательства</w:t>
      </w:r>
      <w:r>
        <w:rPr>
          <w:spacing w:val="-2"/>
        </w:rPr>
        <w:t xml:space="preserve"> </w:t>
      </w:r>
      <w:r>
        <w:t xml:space="preserve">МБОУ ООШ </w:t>
      </w:r>
      <w:proofErr w:type="spellStart"/>
      <w:r>
        <w:t>с.Руновка</w:t>
      </w:r>
      <w:proofErr w:type="spellEnd"/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spacing w:before="138" w:line="360" w:lineRule="auto"/>
        <w:ind w:right="1066" w:firstLine="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(сочинения,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заметки,</w:t>
      </w:r>
      <w:r>
        <w:rPr>
          <w:spacing w:val="2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презентации).</w:t>
      </w:r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spacing w:line="360" w:lineRule="auto"/>
        <w:ind w:right="314" w:firstLine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членов их семей, а также фотографии, на которых изображение ребёнка является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 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нарушающую 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A93F7F" w:rsidRDefault="00C44116">
      <w:pPr>
        <w:pStyle w:val="a5"/>
        <w:numPr>
          <w:ilvl w:val="1"/>
          <w:numId w:val="3"/>
        </w:numPr>
        <w:tabs>
          <w:tab w:val="left" w:pos="342"/>
        </w:tabs>
        <w:ind w:left="34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 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целях.</w:t>
      </w:r>
    </w:p>
    <w:p w:rsidR="00A93F7F" w:rsidRDefault="00C44116">
      <w:pPr>
        <w:pStyle w:val="1"/>
        <w:numPr>
          <w:ilvl w:val="0"/>
          <w:numId w:val="3"/>
        </w:numPr>
        <w:tabs>
          <w:tab w:val="left" w:pos="502"/>
        </w:tabs>
        <w:spacing w:before="138"/>
        <w:ind w:left="501" w:hanging="400"/>
      </w:pPr>
      <w:r>
        <w:t>Права</w:t>
      </w:r>
      <w:r>
        <w:rPr>
          <w:spacing w:val="-6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</w:t>
      </w:r>
      <w:r>
        <w:t>ителей</w:t>
      </w:r>
      <w:r>
        <w:rPr>
          <w:spacing w:val="-3"/>
        </w:rPr>
        <w:t xml:space="preserve"> </w:t>
      </w:r>
      <w:r>
        <w:t>обучающихся</w:t>
      </w:r>
    </w:p>
    <w:p w:rsidR="00A93F7F" w:rsidRDefault="00C44116">
      <w:pPr>
        <w:pStyle w:val="a5"/>
        <w:numPr>
          <w:ilvl w:val="0"/>
          <w:numId w:val="2"/>
        </w:numPr>
        <w:tabs>
          <w:tab w:val="left" w:pos="342"/>
        </w:tabs>
        <w:spacing w:before="138" w:line="360" w:lineRule="auto"/>
        <w:ind w:right="1116" w:firstLine="0"/>
        <w:rPr>
          <w:sz w:val="24"/>
        </w:rPr>
      </w:pP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прикреплённых блогах.</w:t>
      </w:r>
    </w:p>
    <w:p w:rsidR="00A93F7F" w:rsidRDefault="00C44116">
      <w:pPr>
        <w:pStyle w:val="a5"/>
        <w:numPr>
          <w:ilvl w:val="0"/>
          <w:numId w:val="2"/>
        </w:numPr>
        <w:tabs>
          <w:tab w:val="left" w:pos="342"/>
        </w:tabs>
        <w:spacing w:line="360" w:lineRule="auto"/>
        <w:ind w:right="1114" w:firstLine="0"/>
        <w:rPr>
          <w:sz w:val="24"/>
        </w:rPr>
      </w:pP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информирования общественности о личных успехах и достижениях,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A93F7F" w:rsidRDefault="00C44116">
      <w:pPr>
        <w:pStyle w:val="a5"/>
        <w:numPr>
          <w:ilvl w:val="0"/>
          <w:numId w:val="2"/>
        </w:numPr>
        <w:tabs>
          <w:tab w:val="left" w:pos="342"/>
        </w:tabs>
        <w:spacing w:line="360" w:lineRule="auto"/>
        <w:ind w:right="171" w:firstLine="0"/>
        <w:rPr>
          <w:sz w:val="24"/>
        </w:rPr>
      </w:pPr>
      <w:r>
        <w:rPr>
          <w:sz w:val="24"/>
        </w:rPr>
        <w:t>Запретить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1"/>
          <w:sz w:val="24"/>
        </w:rPr>
        <w:t xml:space="preserve"> </w:t>
      </w:r>
      <w:r>
        <w:rPr>
          <w:sz w:val="24"/>
        </w:rPr>
        <w:t>в прикреплённых</w:t>
      </w:r>
      <w:r>
        <w:rPr>
          <w:spacing w:val="3"/>
          <w:sz w:val="24"/>
        </w:rPr>
        <w:t xml:space="preserve"> </w:t>
      </w:r>
      <w:r>
        <w:rPr>
          <w:sz w:val="24"/>
        </w:rPr>
        <w:t>блогах.</w:t>
      </w:r>
    </w:p>
    <w:p w:rsidR="00A93F7F" w:rsidRDefault="00C44116">
      <w:pPr>
        <w:pStyle w:val="1"/>
        <w:numPr>
          <w:ilvl w:val="0"/>
          <w:numId w:val="3"/>
        </w:numPr>
        <w:tabs>
          <w:tab w:val="left" w:pos="490"/>
        </w:tabs>
        <w:spacing w:before="1"/>
        <w:ind w:left="489" w:hanging="388"/>
      </w:pPr>
      <w:r>
        <w:t>Права</w:t>
      </w:r>
      <w:r>
        <w:rPr>
          <w:spacing w:val="-2"/>
        </w:rPr>
        <w:t xml:space="preserve"> </w:t>
      </w:r>
      <w:r>
        <w:t>МБОУ ООШ с.Руновка</w:t>
      </w:r>
      <w:bookmarkStart w:id="0" w:name="_GoBack"/>
      <w:bookmarkEnd w:id="0"/>
    </w:p>
    <w:p w:rsidR="00A93F7F" w:rsidRDefault="00C44116">
      <w:pPr>
        <w:pStyle w:val="a5"/>
        <w:numPr>
          <w:ilvl w:val="0"/>
          <w:numId w:val="1"/>
        </w:numPr>
        <w:tabs>
          <w:tab w:val="left" w:pos="342"/>
        </w:tabs>
        <w:spacing w:before="138" w:line="360" w:lineRule="auto"/>
        <w:ind w:right="11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противоречащем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закона «О персональных данных» № 152-ФЗ от 27.07.2006, для 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о деятельности школы, успехах её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A93F7F" w:rsidRDefault="00C44116">
      <w:pPr>
        <w:pStyle w:val="a5"/>
        <w:numPr>
          <w:ilvl w:val="0"/>
          <w:numId w:val="1"/>
        </w:numPr>
        <w:tabs>
          <w:tab w:val="left" w:pos="342"/>
        </w:tabs>
        <w:spacing w:line="360" w:lineRule="auto"/>
        <w:ind w:right="163" w:firstLine="0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азмещать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прикреплённых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блогах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 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(фотографии) в соответствии с требованиями ст. 152.1. Гражданского кодекса РФ «Охрана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 гражданина» для информирования общественности о деятельности школы, успехах 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ающихся.</w:t>
      </w:r>
    </w:p>
    <w:sectPr w:rsidR="00A93F7F">
      <w:type w:val="continuous"/>
      <w:pgSz w:w="11900" w:h="16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5EF"/>
    <w:multiLevelType w:val="hybridMultilevel"/>
    <w:tmpl w:val="44BC37CC"/>
    <w:lvl w:ilvl="0" w:tplc="075826C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66ED0">
      <w:numFmt w:val="bullet"/>
      <w:lvlText w:val="•"/>
      <w:lvlJc w:val="left"/>
      <w:pPr>
        <w:ind w:left="1156" w:hanging="240"/>
      </w:pPr>
      <w:rPr>
        <w:rFonts w:hint="default"/>
        <w:lang w:val="ru-RU" w:eastAsia="en-US" w:bidi="ar-SA"/>
      </w:rPr>
    </w:lvl>
    <w:lvl w:ilvl="2" w:tplc="BC64C65C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42D68B16">
      <w:numFmt w:val="bullet"/>
      <w:lvlText w:val="•"/>
      <w:lvlJc w:val="left"/>
      <w:pPr>
        <w:ind w:left="3268" w:hanging="240"/>
      </w:pPr>
      <w:rPr>
        <w:rFonts w:hint="default"/>
        <w:lang w:val="ru-RU" w:eastAsia="en-US" w:bidi="ar-SA"/>
      </w:rPr>
    </w:lvl>
    <w:lvl w:ilvl="4" w:tplc="5ECACB9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5" w:tplc="3D1A72A8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6" w:tplc="11B25C2E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CE74E474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EEC49C68">
      <w:numFmt w:val="bullet"/>
      <w:lvlText w:val="•"/>
      <w:lvlJc w:val="left"/>
      <w:pPr>
        <w:ind w:left="854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FAC4010"/>
    <w:multiLevelType w:val="hybridMultilevel"/>
    <w:tmpl w:val="C5A60C9A"/>
    <w:lvl w:ilvl="0" w:tplc="B22CD9B8">
      <w:start w:val="1"/>
      <w:numFmt w:val="upperRoman"/>
      <w:lvlText w:val="%1."/>
      <w:lvlJc w:val="left"/>
      <w:pPr>
        <w:ind w:left="315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3E6CFE">
      <w:start w:val="1"/>
      <w:numFmt w:val="decimal"/>
      <w:lvlText w:val="%2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C69ECE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3" w:tplc="D1A2B71E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4" w:tplc="A39ACC58">
      <w:numFmt w:val="bullet"/>
      <w:lvlText w:val="•"/>
      <w:lvlJc w:val="left"/>
      <w:pPr>
        <w:ind w:left="3766" w:hanging="240"/>
      </w:pPr>
      <w:rPr>
        <w:rFonts w:hint="default"/>
        <w:lang w:val="ru-RU" w:eastAsia="en-US" w:bidi="ar-SA"/>
      </w:rPr>
    </w:lvl>
    <w:lvl w:ilvl="5" w:tplc="D7B490F6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A7F84268">
      <w:numFmt w:val="bullet"/>
      <w:lvlText w:val="•"/>
      <w:lvlJc w:val="left"/>
      <w:pPr>
        <w:ind w:left="6064" w:hanging="240"/>
      </w:pPr>
      <w:rPr>
        <w:rFonts w:hint="default"/>
        <w:lang w:val="ru-RU" w:eastAsia="en-US" w:bidi="ar-SA"/>
      </w:rPr>
    </w:lvl>
    <w:lvl w:ilvl="7" w:tplc="06A06B76">
      <w:numFmt w:val="bullet"/>
      <w:lvlText w:val="•"/>
      <w:lvlJc w:val="left"/>
      <w:pPr>
        <w:ind w:left="7213" w:hanging="240"/>
      </w:pPr>
      <w:rPr>
        <w:rFonts w:hint="default"/>
        <w:lang w:val="ru-RU" w:eastAsia="en-US" w:bidi="ar-SA"/>
      </w:rPr>
    </w:lvl>
    <w:lvl w:ilvl="8" w:tplc="FCE0E30C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3101BFF"/>
    <w:multiLevelType w:val="hybridMultilevel"/>
    <w:tmpl w:val="72C8F27C"/>
    <w:lvl w:ilvl="0" w:tplc="33BAC97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4C73C">
      <w:numFmt w:val="bullet"/>
      <w:lvlText w:val="•"/>
      <w:lvlJc w:val="left"/>
      <w:pPr>
        <w:ind w:left="1156" w:hanging="240"/>
      </w:pPr>
      <w:rPr>
        <w:rFonts w:hint="default"/>
        <w:lang w:val="ru-RU" w:eastAsia="en-US" w:bidi="ar-SA"/>
      </w:rPr>
    </w:lvl>
    <w:lvl w:ilvl="2" w:tplc="DD7A5278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1F08D678">
      <w:numFmt w:val="bullet"/>
      <w:lvlText w:val="•"/>
      <w:lvlJc w:val="left"/>
      <w:pPr>
        <w:ind w:left="3268" w:hanging="240"/>
      </w:pPr>
      <w:rPr>
        <w:rFonts w:hint="default"/>
        <w:lang w:val="ru-RU" w:eastAsia="en-US" w:bidi="ar-SA"/>
      </w:rPr>
    </w:lvl>
    <w:lvl w:ilvl="4" w:tplc="614CF53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5" w:tplc="0CE646F2">
      <w:numFmt w:val="bullet"/>
      <w:lvlText w:val="•"/>
      <w:lvlJc w:val="left"/>
      <w:pPr>
        <w:ind w:left="5380" w:hanging="240"/>
      </w:pPr>
      <w:rPr>
        <w:rFonts w:hint="default"/>
        <w:lang w:val="ru-RU" w:eastAsia="en-US" w:bidi="ar-SA"/>
      </w:rPr>
    </w:lvl>
    <w:lvl w:ilvl="6" w:tplc="1E1C71C4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FA5A061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8" w:tplc="2BC69AAE">
      <w:numFmt w:val="bullet"/>
      <w:lvlText w:val="•"/>
      <w:lvlJc w:val="left"/>
      <w:pPr>
        <w:ind w:left="854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7F"/>
    <w:rsid w:val="00A93F7F"/>
    <w:rsid w:val="00C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A59F"/>
  <w15:docId w15:val="{563D3F7C-7FEC-48E5-96FD-FE1C53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5" w:hanging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3632" w:right="1029" w:hanging="23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2023-06-15T04:54:00Z</dcterms:created>
  <dcterms:modified xsi:type="dcterms:W3CDTF">2023-06-15T04:54:00Z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2023-06-15T00:00:00Z</vt:filetime>
  </property>
</Properties>
</file>