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8763C" w14:textId="77777777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4A9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4EC93B2" w14:textId="77777777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4A98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84A98"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 w:rsidRPr="00884A98">
        <w:rPr>
          <w:rFonts w:ascii="Times New Roman" w:hAnsi="Times New Roman" w:cs="Times New Roman"/>
          <w:sz w:val="24"/>
          <w:szCs w:val="24"/>
        </w:rPr>
        <w:t xml:space="preserve"> Кировского района»</w:t>
      </w:r>
    </w:p>
    <w:p w14:paraId="22EADA79" w14:textId="77777777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6CC2063" w14:textId="77777777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00333EF" w14:textId="77777777" w:rsidR="00501E53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98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5EC139F" w14:textId="77777777" w:rsidR="00501E53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96C4B" w14:textId="5374D8F1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4A98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84A98">
        <w:rPr>
          <w:rFonts w:ascii="Times New Roman" w:hAnsi="Times New Roman" w:cs="Times New Roman"/>
          <w:sz w:val="24"/>
          <w:szCs w:val="24"/>
        </w:rPr>
        <w:t>__» _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884A98">
        <w:rPr>
          <w:rFonts w:ascii="Times New Roman" w:hAnsi="Times New Roman" w:cs="Times New Roman"/>
          <w:sz w:val="24"/>
          <w:szCs w:val="24"/>
        </w:rPr>
        <w:t>__2023г.</w:t>
      </w:r>
      <w:r w:rsidRPr="00884A98">
        <w:rPr>
          <w:rFonts w:ascii="Times New Roman" w:hAnsi="Times New Roman" w:cs="Times New Roman"/>
          <w:sz w:val="24"/>
          <w:szCs w:val="24"/>
        </w:rPr>
        <w:tab/>
      </w:r>
      <w:r w:rsidRPr="00884A98">
        <w:rPr>
          <w:rFonts w:ascii="Times New Roman" w:hAnsi="Times New Roman" w:cs="Times New Roman"/>
          <w:sz w:val="24"/>
          <w:szCs w:val="24"/>
        </w:rPr>
        <w:tab/>
      </w:r>
      <w:r w:rsidRPr="00884A98">
        <w:rPr>
          <w:rFonts w:ascii="Times New Roman" w:hAnsi="Times New Roman" w:cs="Times New Roman"/>
          <w:sz w:val="24"/>
          <w:szCs w:val="24"/>
        </w:rPr>
        <w:tab/>
      </w:r>
      <w:r w:rsidRPr="00884A98">
        <w:rPr>
          <w:rFonts w:ascii="Times New Roman" w:hAnsi="Times New Roman" w:cs="Times New Roman"/>
          <w:sz w:val="24"/>
          <w:szCs w:val="24"/>
        </w:rPr>
        <w:tab/>
      </w:r>
      <w:r w:rsidRPr="00884A98">
        <w:rPr>
          <w:rFonts w:ascii="Times New Roman" w:hAnsi="Times New Roman" w:cs="Times New Roman"/>
          <w:sz w:val="24"/>
          <w:szCs w:val="24"/>
        </w:rPr>
        <w:tab/>
      </w:r>
      <w:r w:rsidRPr="00884A98">
        <w:rPr>
          <w:rFonts w:ascii="Times New Roman" w:hAnsi="Times New Roman" w:cs="Times New Roman"/>
          <w:sz w:val="24"/>
          <w:szCs w:val="24"/>
        </w:rPr>
        <w:tab/>
        <w:t>№ _</w:t>
      </w:r>
      <w:r w:rsidR="000C7F54">
        <w:rPr>
          <w:rFonts w:ascii="Times New Roman" w:hAnsi="Times New Roman" w:cs="Times New Roman"/>
          <w:sz w:val="24"/>
          <w:szCs w:val="24"/>
        </w:rPr>
        <w:t>67</w:t>
      </w:r>
      <w:bookmarkStart w:id="0" w:name="_GoBack"/>
      <w:bookmarkEnd w:id="0"/>
      <w:r w:rsidRPr="00884A98">
        <w:rPr>
          <w:rFonts w:ascii="Times New Roman" w:hAnsi="Times New Roman" w:cs="Times New Roman"/>
          <w:sz w:val="24"/>
          <w:szCs w:val="24"/>
        </w:rPr>
        <w:t>__</w:t>
      </w:r>
    </w:p>
    <w:p w14:paraId="107C3D06" w14:textId="77777777" w:rsidR="00501E53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DBAC1" w14:textId="77777777" w:rsidR="00501E53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23659" w14:textId="77777777" w:rsidR="00501E53" w:rsidRPr="00561C78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78">
        <w:rPr>
          <w:rFonts w:ascii="Times New Roman" w:hAnsi="Times New Roman" w:cs="Times New Roman"/>
          <w:sz w:val="24"/>
          <w:szCs w:val="24"/>
        </w:rPr>
        <w:t>О назначении ответственных за реализацию мероприятий, направленных на повышение функциональной грамотности обучающихся</w:t>
      </w:r>
    </w:p>
    <w:p w14:paraId="415BC751" w14:textId="77777777" w:rsidR="00501E53" w:rsidRDefault="00501E53" w:rsidP="00501E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8FA3B7D" w14:textId="77777777" w:rsidR="00501E53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32C91077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1. Назначить ответственным лицом за реализацию мероприятий по повышению качества обучения функциональной грамотности обучающихся в «МБОУ ООШ </w:t>
      </w:r>
      <w:proofErr w:type="spellStart"/>
      <w:r w:rsidRPr="00501E53">
        <w:rPr>
          <w:rFonts w:ascii="Times New Roman" w:hAnsi="Times New Roman" w:cs="Times New Roman"/>
          <w:sz w:val="24"/>
          <w:szCs w:val="24"/>
        </w:rPr>
        <w:t>с.Руновка</w:t>
      </w:r>
      <w:proofErr w:type="spellEnd"/>
      <w:r w:rsidRPr="00501E5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01E53">
        <w:rPr>
          <w:rFonts w:ascii="Times New Roman" w:hAnsi="Times New Roman" w:cs="Times New Roman"/>
          <w:sz w:val="24"/>
          <w:szCs w:val="24"/>
        </w:rPr>
        <w:t>Мингазову</w:t>
      </w:r>
      <w:proofErr w:type="spellEnd"/>
      <w:r w:rsidRPr="00501E53">
        <w:rPr>
          <w:rFonts w:ascii="Times New Roman" w:hAnsi="Times New Roman" w:cs="Times New Roman"/>
          <w:sz w:val="24"/>
          <w:szCs w:val="24"/>
        </w:rPr>
        <w:t xml:space="preserve"> Н.Н.</w:t>
      </w:r>
    </w:p>
    <w:p w14:paraId="668967FD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2.  Назначить ответственных: читательская грамотность, ответственное лицо - Ильчук Ирина Федоровна; </w:t>
      </w:r>
    </w:p>
    <w:p w14:paraId="40674F0B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естественно-научная грамотность, ответственное лицо – </w:t>
      </w:r>
      <w:proofErr w:type="spellStart"/>
      <w:r w:rsidRPr="00501E53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501E53">
        <w:rPr>
          <w:rFonts w:ascii="Times New Roman" w:hAnsi="Times New Roman" w:cs="Times New Roman"/>
          <w:sz w:val="24"/>
          <w:szCs w:val="24"/>
        </w:rPr>
        <w:t xml:space="preserve"> Наталья Николаевна; </w:t>
      </w:r>
    </w:p>
    <w:p w14:paraId="565035AE" w14:textId="56EC04B1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>математическая грамотность, ответственное лицо -Черненко Алла Дмитриевна</w:t>
      </w:r>
      <w:r>
        <w:rPr>
          <w:rFonts w:ascii="Times New Roman" w:hAnsi="Times New Roman" w:cs="Times New Roman"/>
          <w:sz w:val="24"/>
          <w:szCs w:val="24"/>
        </w:rPr>
        <w:t>, Хохлова Наталья Павловна</w:t>
      </w:r>
      <w:r w:rsidRPr="00501E53">
        <w:rPr>
          <w:rFonts w:ascii="Times New Roman" w:hAnsi="Times New Roman" w:cs="Times New Roman"/>
          <w:sz w:val="24"/>
          <w:szCs w:val="24"/>
        </w:rPr>
        <w:t>;</w:t>
      </w:r>
    </w:p>
    <w:p w14:paraId="5E284880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 финансовая грамотность, ответственное лицо – Филимонова Елена Евгеньевна; </w:t>
      </w:r>
    </w:p>
    <w:p w14:paraId="4A722CBE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креативное мышление, ответственное лицо – Баженова Оксана Андреевна; </w:t>
      </w:r>
    </w:p>
    <w:p w14:paraId="192B517D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>глобальные компетенции, ответственное лицо – Ильчук Елена Германовна.</w:t>
      </w:r>
    </w:p>
    <w:p w14:paraId="2DE1E16F" w14:textId="0C24989F" w:rsidR="00501E53" w:rsidRPr="00501E53" w:rsidRDefault="00501E53" w:rsidP="0050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разместить</w:t>
      </w:r>
      <w:r w:rsidRPr="00501E53">
        <w:rPr>
          <w:rFonts w:ascii="Times New Roman" w:hAnsi="Times New Roman" w:cs="Times New Roman"/>
          <w:sz w:val="24"/>
          <w:szCs w:val="24"/>
        </w:rPr>
        <w:t xml:space="preserve"> на сайте общеобразовательной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01E53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01E53">
        <w:rPr>
          <w:rFonts w:ascii="Times New Roman" w:hAnsi="Times New Roman" w:cs="Times New Roman"/>
          <w:sz w:val="24"/>
          <w:szCs w:val="24"/>
        </w:rPr>
        <w:t xml:space="preserve"> «Функциональная грамотность»  приказ о назначении лиц, ответственных за реализацию мероприятий по повышению качества обучения функциональной грамотности, план мероприятий, направленных на формирование и оценку функциональной грамотности обучающихся. </w:t>
      </w:r>
    </w:p>
    <w:p w14:paraId="4D921B91" w14:textId="77777777" w:rsidR="00501E53" w:rsidRPr="00501E53" w:rsidRDefault="00501E53" w:rsidP="00501E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01E53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14:paraId="79386503" w14:textId="77777777" w:rsidR="00501E53" w:rsidRPr="00884A98" w:rsidRDefault="00501E53" w:rsidP="00501E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BC578" w14:textId="7F992A16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1F0990F" w14:textId="762CB315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F1648" w14:textId="28668021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E3FC3" w14:textId="77F10A81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D0201" w14:textId="0BA919A3" w:rsidR="000F6D77" w:rsidRDefault="000C7F54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77FC91" wp14:editId="72D64C94">
            <wp:simplePos x="0" y="0"/>
            <wp:positionH relativeFrom="column">
              <wp:posOffset>2748915</wp:posOffset>
            </wp:positionH>
            <wp:positionV relativeFrom="paragraph">
              <wp:posOffset>13970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45A35" w14:textId="7FE55E4B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F688C" w14:textId="2616ED0A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9899B" w14:textId="77777777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6C617" w14:textId="77777777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A4237" w14:textId="49F0F9D5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6AF3FF" w14:textId="77777777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1F6A6F" w14:textId="5B34979C" w:rsidR="000F6D77" w:rsidRPr="004D614D" w:rsidRDefault="000F6D77" w:rsidP="000F6D77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A98">
        <w:rPr>
          <w:rFonts w:ascii="Times New Roman" w:hAnsi="Times New Roman" w:cs="Times New Roman"/>
          <w:sz w:val="24"/>
          <w:szCs w:val="24"/>
        </w:rPr>
        <w:t xml:space="preserve">Директор МБОУ «ООШ с. </w:t>
      </w:r>
      <w:proofErr w:type="spellStart"/>
      <w:proofErr w:type="gramStart"/>
      <w:r w:rsidRPr="00884A98"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 w:rsidRPr="00884A98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t>__________________________</w:t>
      </w:r>
      <w:r w:rsidRPr="00884A98">
        <w:rPr>
          <w:rFonts w:ascii="Times New Roman" w:hAnsi="Times New Roman" w:cs="Times New Roman"/>
          <w:sz w:val="24"/>
          <w:szCs w:val="24"/>
        </w:rPr>
        <w:t>Черненко А. 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42F446" w14:textId="77777777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1F401" w14:textId="77777777" w:rsidR="000F6D77" w:rsidRDefault="000F6D77" w:rsidP="000F6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F13627" w14:textId="77777777" w:rsidR="000F157A" w:rsidRDefault="000F157A"/>
    <w:sectPr w:rsidR="000F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E"/>
    <w:rsid w:val="000C7F54"/>
    <w:rsid w:val="000F157A"/>
    <w:rsid w:val="000F6D77"/>
    <w:rsid w:val="00501E53"/>
    <w:rsid w:val="00B7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9A3D"/>
  <w15:chartTrackingRefBased/>
  <w15:docId w15:val="{CB76019F-46EB-430C-A9F0-FD44652F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2023-10-16T02:15:00Z</dcterms:created>
  <dcterms:modified xsi:type="dcterms:W3CDTF">2023-10-16T07:46:00Z</dcterms:modified>
</cp:coreProperties>
</file>