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F1" w:rsidRPr="003553F1" w:rsidRDefault="003553F1" w:rsidP="003553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0" w:name="block-51667752"/>
      <w:bookmarkStart w:id="1" w:name="_GoBack"/>
      <w:r w:rsidRPr="003553F1">
        <w:rPr>
          <w:rFonts w:ascii="Times New Roman" w:eastAsia="Times New Roman" w:hAnsi="Times New Roman" w:cs="Times New Roman"/>
          <w:lang w:val="ru-RU" w:eastAsia="ru-RU"/>
        </w:rPr>
        <w:t>Муниципальное  бюджетное общеобразовательное  учреждение</w:t>
      </w:r>
    </w:p>
    <w:p w:rsidR="003553F1" w:rsidRPr="003553F1" w:rsidRDefault="003553F1" w:rsidP="003553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 xml:space="preserve"> «Основная общеобразовательная школа с. Руновка Кировского района» Приморского края</w:t>
      </w:r>
    </w:p>
    <w:p w:rsidR="003553F1" w:rsidRPr="003553F1" w:rsidRDefault="003553F1" w:rsidP="003553F1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ab/>
      </w:r>
    </w:p>
    <w:p w:rsidR="007C3F82" w:rsidRPr="00DE7F8F" w:rsidRDefault="007C3F82">
      <w:pPr>
        <w:spacing w:after="0" w:line="408" w:lineRule="auto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rPr>
          <w:lang w:val="ru-RU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432"/>
        <w:gridCol w:w="3115"/>
        <w:gridCol w:w="3944"/>
      </w:tblGrid>
      <w:tr w:rsidR="00750CE9" w:rsidRPr="0040209D" w:rsidTr="005D5B50">
        <w:tc>
          <w:tcPr>
            <w:tcW w:w="3432" w:type="dxa"/>
          </w:tcPr>
          <w:p w:rsidR="00750CE9" w:rsidRPr="0040209D" w:rsidRDefault="00750CE9" w:rsidP="00750C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D5B50" w:rsidRDefault="005D5B50" w:rsidP="005D5B50">
            <w:pPr>
              <w:spacing w:after="0"/>
              <w:rPr>
                <w:rFonts w:ascii="Times New Roman" w:hAnsi="Times New Roman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на заседании </w:t>
            </w:r>
          </w:p>
          <w:p w:rsidR="005D5B50" w:rsidRDefault="005D5B50" w:rsidP="005D5B5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  <w:p w:rsidR="00750CE9" w:rsidRPr="0040209D" w:rsidRDefault="005D5B50" w:rsidP="005D5B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 Протокол ПС № 1 от  30.08 .25г.</w:t>
            </w:r>
          </w:p>
        </w:tc>
        <w:tc>
          <w:tcPr>
            <w:tcW w:w="3115" w:type="dxa"/>
          </w:tcPr>
          <w:p w:rsidR="00750CE9" w:rsidRPr="0040209D" w:rsidRDefault="00750CE9" w:rsidP="00750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D5B50" w:rsidRPr="00750CE9" w:rsidRDefault="005D5B50" w:rsidP="005D5B50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ЗД по УВР </w:t>
            </w:r>
            <w:proofErr w:type="spellStart"/>
            <w:r w:rsidRPr="00750CE9">
              <w:rPr>
                <w:rFonts w:ascii="Times New Roman" w:eastAsia="Times New Roman" w:hAnsi="Times New Roman" w:cs="Times New Roman"/>
                <w:lang w:val="ru-RU"/>
              </w:rPr>
              <w:t>Мингазова</w:t>
            </w:r>
            <w:proofErr w:type="spellEnd"/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Н.Н..</w:t>
            </w:r>
          </w:p>
          <w:p w:rsidR="005D5B50" w:rsidRPr="00750CE9" w:rsidRDefault="005D5B50" w:rsidP="005D5B50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Рассмотрена МС </w:t>
            </w:r>
          </w:p>
          <w:p w:rsidR="005D5B50" w:rsidRPr="00750CE9" w:rsidRDefault="005D5B50" w:rsidP="005D5B50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>протокол   № 1</w:t>
            </w:r>
          </w:p>
          <w:p w:rsidR="005D5B50" w:rsidRPr="00750CE9" w:rsidRDefault="005D5B50" w:rsidP="005D5B50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750CE9" w:rsidRPr="0040209D" w:rsidRDefault="00750CE9" w:rsidP="005D5B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5D5B50" w:rsidRDefault="005D5B50" w:rsidP="005D5B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553F1" w:rsidRDefault="003553F1" w:rsidP="003553F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МБОУ</w:t>
            </w:r>
          </w:p>
          <w:p w:rsidR="003553F1" w:rsidRDefault="003553F1" w:rsidP="003553F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«ООШ»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уновка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3553F1" w:rsidRPr="00750CE9" w:rsidRDefault="003553F1" w:rsidP="003553F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Черненко А.Д.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3553F1" w:rsidRPr="00750CE9" w:rsidRDefault="003553F1" w:rsidP="003553F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Приказ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  № 1</w:t>
            </w:r>
          </w:p>
          <w:p w:rsidR="003553F1" w:rsidRPr="00750CE9" w:rsidRDefault="003553F1" w:rsidP="003553F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750CE9" w:rsidRPr="0040209D" w:rsidRDefault="00750CE9" w:rsidP="003553F1">
            <w:pPr>
              <w:pStyle w:val="3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750CE9" w:rsidRPr="00750CE9" w:rsidRDefault="00750CE9" w:rsidP="00750CE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:rsidR="00750CE9" w:rsidRPr="00750CE9" w:rsidRDefault="00750CE9" w:rsidP="00750CE9">
      <w:pPr>
        <w:tabs>
          <w:tab w:val="left" w:pos="6810"/>
        </w:tabs>
        <w:spacing w:after="0"/>
        <w:rPr>
          <w:rFonts w:ascii="Times New Roman" w:eastAsia="Times New Roman" w:hAnsi="Times New Roman" w:cs="Times New Roman"/>
          <w:lang w:val="ru-RU"/>
        </w:rPr>
      </w:pPr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865A0D">
      <w:pPr>
        <w:spacing w:after="0" w:line="408" w:lineRule="auto"/>
        <w:ind w:left="120"/>
        <w:jc w:val="center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3F82" w:rsidRPr="00DE7F8F" w:rsidRDefault="00865A0D">
      <w:pPr>
        <w:spacing w:after="0" w:line="408" w:lineRule="auto"/>
        <w:ind w:left="120"/>
        <w:jc w:val="center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6762148)</w:t>
      </w: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865A0D">
      <w:pPr>
        <w:spacing w:after="0" w:line="408" w:lineRule="auto"/>
        <w:ind w:left="120"/>
        <w:jc w:val="center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C3F82" w:rsidRPr="00DE7F8F" w:rsidRDefault="00865A0D">
      <w:pPr>
        <w:spacing w:after="0" w:line="408" w:lineRule="auto"/>
        <w:ind w:left="120"/>
        <w:jc w:val="center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7C3F82">
      <w:pPr>
        <w:spacing w:after="0"/>
        <w:ind w:left="120"/>
        <w:jc w:val="center"/>
        <w:rPr>
          <w:lang w:val="ru-RU"/>
        </w:rPr>
      </w:pPr>
    </w:p>
    <w:p w:rsidR="007C3F82" w:rsidRPr="00DE7F8F" w:rsidRDefault="00865A0D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DE7F8F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2"/>
      <w:r w:rsidRPr="00DE7F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DE7F8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7C3F82">
      <w:pPr>
        <w:rPr>
          <w:lang w:val="ru-RU"/>
        </w:rPr>
        <w:sectPr w:rsidR="007C3F82" w:rsidRPr="00DE7F8F">
          <w:pgSz w:w="11906" w:h="16383"/>
          <w:pgMar w:top="1134" w:right="850" w:bottom="1134" w:left="1701" w:header="720" w:footer="720" w:gutter="0"/>
          <w:cols w:space="720"/>
        </w:sectPr>
      </w:pP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  <w:bookmarkStart w:id="4" w:name="block-51667756"/>
      <w:bookmarkEnd w:id="0"/>
    </w:p>
    <w:p w:rsidR="00DE7F8F" w:rsidRDefault="00DE7F8F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</w:t>
      </w:r>
      <w:r w:rsidR="00DE7F8F">
        <w:rPr>
          <w:rFonts w:ascii="Times New Roman" w:hAnsi="Times New Roman"/>
          <w:color w:val="000000"/>
          <w:sz w:val="28"/>
          <w:lang w:val="ru-RU"/>
        </w:rPr>
        <w:t>,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7C3F82" w:rsidRPr="00DE7F8F" w:rsidRDefault="007C3F82">
      <w:pPr>
        <w:spacing w:after="0"/>
        <w:ind w:left="120"/>
        <w:jc w:val="both"/>
        <w:rPr>
          <w:lang w:val="ru-RU"/>
        </w:rPr>
      </w:pP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DE7F8F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</w:p>
    <w:p w:rsidR="007C3F82" w:rsidRPr="00DE7F8F" w:rsidRDefault="007C3F82">
      <w:pPr>
        <w:rPr>
          <w:lang w:val="ru-RU"/>
        </w:rPr>
        <w:sectPr w:rsidR="007C3F82" w:rsidRPr="00DE7F8F">
          <w:pgSz w:w="11906" w:h="16383"/>
          <w:pgMar w:top="1134" w:right="850" w:bottom="1134" w:left="1701" w:header="720" w:footer="720" w:gutter="0"/>
          <w:cols w:space="720"/>
        </w:sectPr>
      </w:pP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bookmarkStart w:id="7" w:name="block-51667753"/>
      <w:bookmarkEnd w:id="4"/>
      <w:r w:rsidRPr="00DE7F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865A0D">
      <w:pPr>
        <w:spacing w:after="0"/>
        <w:ind w:left="120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DE7F8F">
        <w:rPr>
          <w:rFonts w:ascii="Times New Roman" w:hAnsi="Times New Roman"/>
          <w:color w:val="000000"/>
          <w:sz w:val="28"/>
          <w:lang w:val="ru-RU"/>
        </w:rPr>
        <w:t>.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7C3F82" w:rsidRPr="00DE7F8F" w:rsidRDefault="00865A0D">
      <w:pPr>
        <w:spacing w:after="0"/>
        <w:ind w:left="120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3F82" w:rsidRPr="00DE7F8F" w:rsidRDefault="00865A0D">
      <w:pPr>
        <w:spacing w:after="0" w:line="269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C3F82" w:rsidRPr="000D6D30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0D6D30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C3F82" w:rsidRPr="00DE7F8F" w:rsidRDefault="00865A0D">
      <w:pPr>
        <w:spacing w:after="0" w:line="269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C3F82" w:rsidRPr="00DE7F8F" w:rsidRDefault="00865A0D">
      <w:pPr>
        <w:spacing w:after="0" w:line="269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 w:line="269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>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865A0D">
      <w:pPr>
        <w:spacing w:after="0"/>
        <w:ind w:left="120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E7F8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7C3F82" w:rsidRPr="00DE7F8F" w:rsidRDefault="00865A0D">
      <w:pPr>
        <w:spacing w:after="0"/>
        <w:ind w:left="120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C3F82" w:rsidRPr="000D6D30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0D6D30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E7F8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</w:p>
    <w:p w:rsidR="007C3F82" w:rsidRPr="00DE7F8F" w:rsidRDefault="007C3F82">
      <w:pPr>
        <w:rPr>
          <w:lang w:val="ru-RU"/>
        </w:rPr>
        <w:sectPr w:rsidR="007C3F82" w:rsidRPr="00DE7F8F">
          <w:pgSz w:w="11906" w:h="16383"/>
          <w:pgMar w:top="1134" w:right="850" w:bottom="1134" w:left="1701" w:header="720" w:footer="720" w:gutter="0"/>
          <w:cols w:space="720"/>
        </w:sectPr>
      </w:pP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bookmarkStart w:id="12" w:name="block-51667750"/>
      <w:bookmarkEnd w:id="7"/>
      <w:r w:rsidRPr="00DE7F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>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7C3F82" w:rsidRPr="00DE7F8F" w:rsidRDefault="007C3F82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7C3F82" w:rsidRPr="00DE7F8F" w:rsidRDefault="007C3F82">
      <w:pPr>
        <w:spacing w:after="0"/>
        <w:ind w:left="120"/>
        <w:jc w:val="both"/>
        <w:rPr>
          <w:lang w:val="ru-RU"/>
        </w:rPr>
      </w:pP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3F82" w:rsidRPr="00DE7F8F" w:rsidRDefault="007C3F82">
      <w:pPr>
        <w:spacing w:after="0"/>
        <w:ind w:left="120"/>
        <w:rPr>
          <w:lang w:val="ru-RU"/>
        </w:rPr>
      </w:pP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C3F82" w:rsidRPr="00DE7F8F" w:rsidRDefault="007C3F82">
      <w:pPr>
        <w:spacing w:after="0" w:line="264" w:lineRule="auto"/>
        <w:ind w:left="120"/>
        <w:jc w:val="both"/>
        <w:rPr>
          <w:lang w:val="ru-RU"/>
        </w:rPr>
      </w:pP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C3F82" w:rsidRPr="00DE7F8F" w:rsidRDefault="007C3F82">
      <w:pPr>
        <w:spacing w:after="0" w:line="252" w:lineRule="auto"/>
        <w:ind w:left="120"/>
        <w:jc w:val="both"/>
        <w:rPr>
          <w:lang w:val="ru-RU"/>
        </w:rPr>
      </w:pP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C3F82" w:rsidRPr="00DE7F8F" w:rsidRDefault="007C3F82">
      <w:pPr>
        <w:spacing w:after="0" w:line="252" w:lineRule="auto"/>
        <w:ind w:left="120"/>
        <w:jc w:val="both"/>
        <w:rPr>
          <w:lang w:val="ru-RU"/>
        </w:rPr>
      </w:pP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C3F82" w:rsidRPr="00DE7F8F" w:rsidRDefault="007C3F82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7C3F82" w:rsidRPr="00DE7F8F" w:rsidRDefault="007C3F82">
      <w:pPr>
        <w:spacing w:after="0"/>
        <w:ind w:left="120"/>
        <w:jc w:val="both"/>
        <w:rPr>
          <w:lang w:val="ru-RU"/>
        </w:rPr>
      </w:pP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E7F8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E7F8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C3F82" w:rsidRPr="00DE7F8F" w:rsidRDefault="00865A0D">
      <w:pPr>
        <w:spacing w:after="0" w:line="257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C3F82" w:rsidRPr="00DE7F8F" w:rsidRDefault="00865A0D">
      <w:pPr>
        <w:spacing w:after="0" w:line="257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C3F82" w:rsidRPr="00DE7F8F" w:rsidRDefault="00865A0D">
      <w:pPr>
        <w:spacing w:after="0" w:line="257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7F8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DE7F8F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E7F8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C3F82" w:rsidRPr="00DE7F8F" w:rsidRDefault="00865A0D">
      <w:pPr>
        <w:spacing w:after="0" w:line="264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C3F82" w:rsidRPr="00DE7F8F" w:rsidRDefault="00865A0D">
      <w:pPr>
        <w:spacing w:after="0" w:line="264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C3F82" w:rsidRPr="00DE7F8F" w:rsidRDefault="00865A0D">
      <w:pPr>
        <w:spacing w:after="0" w:line="252" w:lineRule="auto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DE7F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7F8F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DE7F8F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DE7F8F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7C3F82" w:rsidRPr="00DE7F8F" w:rsidRDefault="00865A0D">
      <w:pPr>
        <w:spacing w:after="0" w:line="252" w:lineRule="auto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C3F82" w:rsidRPr="00DE7F8F" w:rsidRDefault="00865A0D">
      <w:pPr>
        <w:spacing w:after="0"/>
        <w:ind w:left="120"/>
        <w:jc w:val="both"/>
        <w:rPr>
          <w:lang w:val="ru-RU"/>
        </w:rPr>
      </w:pPr>
      <w:r w:rsidRPr="00DE7F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7F8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E7F8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E7F8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7C3F82" w:rsidRPr="00DE7F8F" w:rsidRDefault="00865A0D">
      <w:pPr>
        <w:spacing w:after="0"/>
        <w:ind w:firstLine="600"/>
        <w:jc w:val="both"/>
        <w:rPr>
          <w:lang w:val="ru-RU"/>
        </w:rPr>
      </w:pPr>
      <w:r w:rsidRPr="00DE7F8F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7C3F82" w:rsidRPr="00DE7F8F" w:rsidRDefault="007C3F82">
      <w:pPr>
        <w:rPr>
          <w:lang w:val="ru-RU"/>
        </w:rPr>
        <w:sectPr w:rsidR="007C3F82" w:rsidRPr="00DE7F8F">
          <w:pgSz w:w="11906" w:h="16383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bookmarkStart w:id="19" w:name="block-51667751"/>
      <w:bookmarkEnd w:id="12"/>
      <w:r w:rsidRPr="00DE7F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3F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3F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3F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C3F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bookmarkStart w:id="20" w:name="block-5166775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C3F82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C3F8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7C3F8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865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7C3F8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F82" w:rsidRDefault="007C3F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F82" w:rsidRDefault="007C3F82"/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0D6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аряды </w:t>
            </w:r>
            <w:proofErr w:type="gramStart"/>
            <w:r w:rsidR="000D6D3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="000D6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царско-княжеских палат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 w:rsidRPr="00750CE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F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C3F82" w:rsidRDefault="007C3F82">
            <w:pPr>
              <w:spacing w:after="0"/>
              <w:ind w:left="135"/>
            </w:pPr>
          </w:p>
        </w:tc>
      </w:tr>
      <w:tr w:rsidR="007C3F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Pr="00DE7F8F" w:rsidRDefault="00865A0D">
            <w:pPr>
              <w:spacing w:after="0"/>
              <w:ind w:left="135"/>
              <w:rPr>
                <w:lang w:val="ru-RU"/>
              </w:rPr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 w:rsidRPr="00DE7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F82" w:rsidRDefault="0086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F82" w:rsidRDefault="007C3F82"/>
        </w:tc>
      </w:tr>
    </w:tbl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F82" w:rsidRDefault="007C3F82">
      <w:pPr>
        <w:sectPr w:rsidR="007C3F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CE9" w:rsidRPr="003F4624" w:rsidRDefault="00750CE9" w:rsidP="00750CE9">
      <w:pPr>
        <w:autoSpaceDE w:val="0"/>
        <w:autoSpaceDN w:val="0"/>
        <w:spacing w:after="0" w:line="230" w:lineRule="auto"/>
        <w:rPr>
          <w:rFonts w:eastAsiaTheme="minorEastAsia"/>
        </w:rPr>
      </w:pPr>
      <w:bookmarkStart w:id="21" w:name="block-51667755"/>
      <w:bookmarkEnd w:id="20"/>
      <w:r w:rsidRPr="003F4624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750CE9" w:rsidRPr="003F4624" w:rsidRDefault="00750CE9" w:rsidP="00750CE9">
      <w:pPr>
        <w:autoSpaceDE w:val="0"/>
        <w:autoSpaceDN w:val="0"/>
        <w:spacing w:before="346" w:after="0" w:line="230" w:lineRule="auto"/>
        <w:rPr>
          <w:rFonts w:eastAsiaTheme="minorEastAsia"/>
        </w:rPr>
      </w:pPr>
      <w:r w:rsidRPr="003F4624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50CE9" w:rsidRPr="00750CE9" w:rsidRDefault="00750CE9" w:rsidP="00750CE9">
      <w:pPr>
        <w:autoSpaceDE w:val="0"/>
        <w:autoSpaceDN w:val="0"/>
        <w:spacing w:before="166" w:after="0" w:line="271" w:lineRule="auto"/>
        <w:ind w:right="288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1,2,3,4 классы/</w:t>
      </w:r>
      <w:proofErr w:type="spellStart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 Е.И.; под редакцией </w:t>
      </w:r>
      <w:proofErr w:type="spellStart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750CE9">
        <w:rPr>
          <w:rFonts w:eastAsiaTheme="minorEastAsia"/>
          <w:lang w:val="ru-RU"/>
        </w:rPr>
        <w:br/>
      </w:r>
    </w:p>
    <w:p w:rsidR="00750CE9" w:rsidRPr="003F4624" w:rsidRDefault="00750CE9" w:rsidP="00750CE9">
      <w:pPr>
        <w:autoSpaceDE w:val="0"/>
        <w:autoSpaceDN w:val="0"/>
        <w:spacing w:before="262" w:after="0" w:line="230" w:lineRule="auto"/>
        <w:rPr>
          <w:rFonts w:eastAsiaTheme="minorEastAsia"/>
        </w:rPr>
      </w:pPr>
      <w:r w:rsidRPr="003F4624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750CE9" w:rsidRPr="003F4624" w:rsidRDefault="00750CE9" w:rsidP="00750CE9">
      <w:pPr>
        <w:autoSpaceDE w:val="0"/>
        <w:autoSpaceDN w:val="0"/>
        <w:spacing w:before="166" w:after="0" w:line="230" w:lineRule="auto"/>
        <w:rPr>
          <w:rFonts w:eastAsiaTheme="minorEastAsia"/>
        </w:rPr>
      </w:pP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Методические</w:t>
      </w:r>
      <w:proofErr w:type="spellEnd"/>
      <w:r w:rsidRPr="003F46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рекомендации</w:t>
      </w:r>
      <w:proofErr w:type="spellEnd"/>
      <w:r w:rsidRPr="003F4624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поурочное</w:t>
      </w:r>
      <w:proofErr w:type="spellEnd"/>
      <w:r w:rsidRPr="003F4624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планирование</w:t>
      </w:r>
      <w:proofErr w:type="spellEnd"/>
    </w:p>
    <w:p w:rsidR="00750CE9" w:rsidRPr="00750CE9" w:rsidRDefault="00750CE9" w:rsidP="00750CE9">
      <w:pPr>
        <w:autoSpaceDE w:val="0"/>
        <w:autoSpaceDN w:val="0"/>
        <w:spacing w:before="264"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50CE9" w:rsidRPr="00750CE9" w:rsidRDefault="00750CE9" w:rsidP="00750CE9">
      <w:pPr>
        <w:autoSpaceDE w:val="0"/>
        <w:autoSpaceDN w:val="0"/>
        <w:spacing w:before="168" w:after="0" w:line="262" w:lineRule="auto"/>
        <w:ind w:right="7632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3F4624">
        <w:rPr>
          <w:rFonts w:ascii="Times New Roman" w:eastAsia="Times New Roman" w:hAnsi="Times New Roman"/>
          <w:color w:val="000000"/>
          <w:sz w:val="24"/>
        </w:rPr>
        <w:t>https</w:t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50CE9">
        <w:rPr>
          <w:rFonts w:eastAsiaTheme="minorEastAsia"/>
          <w:lang w:val="ru-RU"/>
        </w:rPr>
        <w:br/>
      </w:r>
      <w:proofErr w:type="spellStart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F4624">
        <w:rPr>
          <w:rFonts w:ascii="Times New Roman" w:eastAsia="Times New Roman" w:hAnsi="Times New Roman"/>
          <w:color w:val="000000"/>
          <w:sz w:val="24"/>
        </w:rPr>
        <w:t>https</w:t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3F4624"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50CE9" w:rsidRPr="00750CE9" w:rsidRDefault="00750CE9" w:rsidP="00750CE9">
      <w:pPr>
        <w:rPr>
          <w:rFonts w:eastAsiaTheme="minorEastAsia"/>
          <w:lang w:val="ru-RU"/>
        </w:rPr>
        <w:sectPr w:rsidR="00750CE9" w:rsidRPr="00750CE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50CE9" w:rsidRPr="00750CE9" w:rsidRDefault="00750CE9" w:rsidP="00750CE9">
      <w:pPr>
        <w:autoSpaceDE w:val="0"/>
        <w:autoSpaceDN w:val="0"/>
        <w:spacing w:after="78" w:line="220" w:lineRule="exact"/>
        <w:rPr>
          <w:rFonts w:eastAsiaTheme="minorEastAsia"/>
          <w:lang w:val="ru-RU"/>
        </w:rPr>
      </w:pP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50CE9" w:rsidRPr="00750CE9" w:rsidRDefault="00750CE9" w:rsidP="00750CE9">
      <w:pPr>
        <w:autoSpaceDE w:val="0"/>
        <w:autoSpaceDN w:val="0"/>
        <w:spacing w:before="346"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750CE9" w:rsidRPr="00750CE9" w:rsidRDefault="00750CE9" w:rsidP="00750CE9">
      <w:pPr>
        <w:autoSpaceDE w:val="0"/>
        <w:autoSpaceDN w:val="0"/>
        <w:spacing w:after="0" w:line="288" w:lineRule="auto"/>
        <w:ind w:right="576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видеоаппаратура;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мебельные стенки для хранения наглядных пособий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затемнение на окна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переносные светильники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</w:t>
      </w:r>
      <w:proofErr w:type="gramStart"/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наглядный материал (натурный фонд из предметов быта для натюрмортов, гипсовые пособия –геометрические тела, вазы, розетки и т.д.),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репродукции с картин художников,</w:t>
      </w:r>
    </w:p>
    <w:p w:rsidR="00750CE9" w:rsidRPr="00750CE9" w:rsidRDefault="00750CE9" w:rsidP="00750CE9">
      <w:pPr>
        <w:autoSpaceDE w:val="0"/>
        <w:autoSpaceDN w:val="0"/>
        <w:spacing w:after="0" w:line="262" w:lineRule="auto"/>
        <w:ind w:right="288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- художественно-дидактические таблицы по основным разделам изобразительной грамоты (основы перспективы, </w:t>
      </w:r>
      <w:proofErr w:type="spellStart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, приемам рисования с натуры и пр.);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систематизированные образцы лучших работ учащихся;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раздаточный материал по темам уроков (наборы открыток, карточек-заданий).</w:t>
      </w:r>
    </w:p>
    <w:p w:rsidR="00750CE9" w:rsidRPr="003F4624" w:rsidRDefault="00750CE9" w:rsidP="00750CE9">
      <w:pPr>
        <w:autoSpaceDE w:val="0"/>
        <w:autoSpaceDN w:val="0"/>
        <w:spacing w:before="262" w:after="0" w:line="230" w:lineRule="auto"/>
        <w:rPr>
          <w:rFonts w:eastAsiaTheme="minorEastAsia"/>
        </w:rPr>
      </w:pPr>
      <w:r w:rsidRPr="003F4624"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750CE9" w:rsidRPr="00750CE9" w:rsidRDefault="00750CE9" w:rsidP="00750CE9">
      <w:pPr>
        <w:autoSpaceDE w:val="0"/>
        <w:autoSpaceDN w:val="0"/>
        <w:spacing w:after="0" w:line="288" w:lineRule="auto"/>
        <w:ind w:right="576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видеоаппаратура;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мебельные стенки для хранения наглядных пособий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затемнение на окна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переносные светильники </w:t>
      </w:r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</w:t>
      </w:r>
      <w:proofErr w:type="gramStart"/>
      <w:r w:rsidRPr="00750CE9">
        <w:rPr>
          <w:rFonts w:eastAsiaTheme="minorEastAsia"/>
          <w:lang w:val="ru-RU"/>
        </w:rPr>
        <w:br/>
      </w: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наглядный материал (натурный фонд из предметов быта для натюрмортов, гипсовые пособия –геометрические тела, вазы, розетки и т.д.),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репродукции с картин художников,</w:t>
      </w:r>
    </w:p>
    <w:p w:rsidR="00750CE9" w:rsidRPr="00750CE9" w:rsidRDefault="00750CE9" w:rsidP="00750CE9">
      <w:pPr>
        <w:autoSpaceDE w:val="0"/>
        <w:autoSpaceDN w:val="0"/>
        <w:spacing w:after="0" w:line="262" w:lineRule="auto"/>
        <w:ind w:right="288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 xml:space="preserve">- художественно-дидактические таблицы по основным разделам изобразительной грамоты (основы перспективы, </w:t>
      </w:r>
      <w:proofErr w:type="spellStart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, приемам рисования с натуры и пр.);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систематизированные образцы лучших работ учащихся;</w:t>
      </w:r>
    </w:p>
    <w:p w:rsidR="00750CE9" w:rsidRPr="00750CE9" w:rsidRDefault="00750CE9" w:rsidP="00750CE9">
      <w:pPr>
        <w:autoSpaceDE w:val="0"/>
        <w:autoSpaceDN w:val="0"/>
        <w:spacing w:after="0" w:line="230" w:lineRule="auto"/>
        <w:rPr>
          <w:rFonts w:eastAsiaTheme="minorEastAsia"/>
          <w:lang w:val="ru-RU"/>
        </w:rPr>
      </w:pPr>
      <w:r w:rsidRPr="00750CE9">
        <w:rPr>
          <w:rFonts w:ascii="Times New Roman" w:eastAsia="Times New Roman" w:hAnsi="Times New Roman"/>
          <w:color w:val="000000"/>
          <w:sz w:val="24"/>
          <w:lang w:val="ru-RU"/>
        </w:rPr>
        <w:t>- раздаточный материал по темам уроков (наборы открыток, карточек-заданий).</w:t>
      </w:r>
    </w:p>
    <w:p w:rsidR="00750CE9" w:rsidRPr="00750CE9" w:rsidRDefault="00750CE9" w:rsidP="00750CE9">
      <w:pPr>
        <w:rPr>
          <w:rFonts w:eastAsiaTheme="minorEastAsia"/>
          <w:lang w:val="ru-RU"/>
        </w:rPr>
      </w:pPr>
    </w:p>
    <w:p w:rsidR="00750CE9" w:rsidRPr="00750CE9" w:rsidRDefault="00750CE9" w:rsidP="00750CE9">
      <w:pPr>
        <w:rPr>
          <w:lang w:val="ru-RU"/>
        </w:rPr>
      </w:pPr>
    </w:p>
    <w:p w:rsidR="007C3F82" w:rsidRPr="00DE7F8F" w:rsidRDefault="007C3F82">
      <w:pPr>
        <w:rPr>
          <w:lang w:val="ru-RU"/>
        </w:rPr>
        <w:sectPr w:rsidR="007C3F82" w:rsidRPr="00DE7F8F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865A0D" w:rsidRPr="00DE7F8F" w:rsidRDefault="00865A0D">
      <w:pPr>
        <w:rPr>
          <w:lang w:val="ru-RU"/>
        </w:rPr>
      </w:pPr>
    </w:p>
    <w:sectPr w:rsidR="00865A0D" w:rsidRPr="00DE7F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3F82"/>
    <w:rsid w:val="000D6D30"/>
    <w:rsid w:val="003553F1"/>
    <w:rsid w:val="005D5B50"/>
    <w:rsid w:val="00750CE9"/>
    <w:rsid w:val="007C3F82"/>
    <w:rsid w:val="00865A0D"/>
    <w:rsid w:val="00C44202"/>
    <w:rsid w:val="00D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60</Pages>
  <Words>12810</Words>
  <Characters>73020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2025-06-25T00:25:00Z</dcterms:created>
  <dcterms:modified xsi:type="dcterms:W3CDTF">2025-09-02T01:15:00Z</dcterms:modified>
</cp:coreProperties>
</file>