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24" w:rsidRDefault="001D1DC1" w:rsidP="004924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МБОУ ООШ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уновка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Кировского муниципального района .Приморского края</w:t>
      </w:r>
    </w:p>
    <w:p w:rsidR="00C24A24" w:rsidRDefault="00C24A24" w:rsidP="00C24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5444"/>
      </w:tblGrid>
      <w:tr w:rsidR="00C24A24" w:rsidTr="007F495C">
        <w:trPr>
          <w:trHeight w:val="288"/>
        </w:trPr>
        <w:tc>
          <w:tcPr>
            <w:tcW w:w="4954" w:type="dxa"/>
            <w:hideMark/>
          </w:tcPr>
          <w:p w:rsidR="00C24A24" w:rsidRDefault="00C24A24" w:rsidP="007F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5444" w:type="dxa"/>
            <w:hideMark/>
          </w:tcPr>
          <w:p w:rsidR="00C24A24" w:rsidRDefault="00C24A24" w:rsidP="007F4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УТВЕРЖДАЮ</w:t>
            </w:r>
          </w:p>
        </w:tc>
      </w:tr>
      <w:tr w:rsidR="00C24A24" w:rsidTr="007F495C">
        <w:trPr>
          <w:trHeight w:val="274"/>
        </w:trPr>
        <w:tc>
          <w:tcPr>
            <w:tcW w:w="4954" w:type="dxa"/>
            <w:hideMark/>
          </w:tcPr>
          <w:p w:rsidR="00C24A24" w:rsidRDefault="00C24A24" w:rsidP="007F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</w:tc>
        <w:tc>
          <w:tcPr>
            <w:tcW w:w="5444" w:type="dxa"/>
            <w:hideMark/>
          </w:tcPr>
          <w:p w:rsidR="00C24A24" w:rsidRDefault="001D1DC1" w:rsidP="007F4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ООШс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Руновка</w:t>
            </w:r>
            <w:proofErr w:type="spellEnd"/>
          </w:p>
        </w:tc>
      </w:tr>
      <w:tr w:rsidR="00C24A24" w:rsidTr="007F495C">
        <w:trPr>
          <w:trHeight w:val="288"/>
        </w:trPr>
        <w:tc>
          <w:tcPr>
            <w:tcW w:w="4954" w:type="dxa"/>
            <w:hideMark/>
          </w:tcPr>
          <w:p w:rsidR="00C24A24" w:rsidRDefault="00C24A24" w:rsidP="007F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</w:tc>
        <w:tc>
          <w:tcPr>
            <w:tcW w:w="5444" w:type="dxa"/>
            <w:hideMark/>
          </w:tcPr>
          <w:p w:rsidR="00C24A24" w:rsidRDefault="00C24A24" w:rsidP="007F4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C24A24" w:rsidTr="007F495C">
        <w:trPr>
          <w:trHeight w:val="288"/>
        </w:trPr>
        <w:tc>
          <w:tcPr>
            <w:tcW w:w="4954" w:type="dxa"/>
          </w:tcPr>
          <w:p w:rsidR="00C24A24" w:rsidRDefault="00C24A24" w:rsidP="007F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24" w:rsidRDefault="00C24A24" w:rsidP="007F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</w:tc>
        <w:tc>
          <w:tcPr>
            <w:tcW w:w="5444" w:type="dxa"/>
            <w:hideMark/>
          </w:tcPr>
          <w:p w:rsidR="00C24A24" w:rsidRDefault="00C24A24" w:rsidP="001D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24" w:rsidTr="007F495C">
        <w:trPr>
          <w:trHeight w:val="274"/>
        </w:trPr>
        <w:tc>
          <w:tcPr>
            <w:tcW w:w="4954" w:type="dxa"/>
          </w:tcPr>
          <w:p w:rsidR="00C24A24" w:rsidRDefault="00C24A24" w:rsidP="007F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hideMark/>
          </w:tcPr>
          <w:p w:rsidR="00C24A24" w:rsidRDefault="00C24A24" w:rsidP="007F4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</w:tbl>
    <w:p w:rsidR="00C24A24" w:rsidRDefault="00C24A24" w:rsidP="00C24A24">
      <w:pPr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24A24" w:rsidRDefault="00C24A24" w:rsidP="00C24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  </w:t>
      </w:r>
    </w:p>
    <w:p w:rsidR="00C24A24" w:rsidRDefault="00D10152" w:rsidP="00C24A2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предмета «Музыка» для 7</w:t>
      </w:r>
      <w:r w:rsidR="00C24A24">
        <w:rPr>
          <w:rFonts w:ascii="Times New Roman" w:hAnsi="Times New Roman" w:cs="Times New Roman"/>
          <w:sz w:val="24"/>
          <w:szCs w:val="24"/>
        </w:rPr>
        <w:t xml:space="preserve"> класса основного общего образования </w:t>
      </w:r>
    </w:p>
    <w:p w:rsidR="00C24A24" w:rsidRDefault="00F71FBD" w:rsidP="00C24A24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2024-2025</w:t>
      </w:r>
      <w:bookmarkStart w:id="0" w:name="_GoBack"/>
      <w:bookmarkEnd w:id="0"/>
      <w:r w:rsidR="00C24A2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24A24" w:rsidRDefault="00C24A24" w:rsidP="00C24A24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1D1DC1">
        <w:rPr>
          <w:rFonts w:ascii="Times New Roman" w:hAnsi="Times New Roman" w:cs="Times New Roman"/>
          <w:sz w:val="24"/>
          <w:szCs w:val="24"/>
        </w:rPr>
        <w:t>Филимонова Е.Е.</w:t>
      </w: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 музыки</w:t>
      </w: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32E9B" w:rsidRDefault="00632E9B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1DC1" w:rsidRDefault="001D1DC1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4A24" w:rsidRDefault="00C24A24" w:rsidP="00C24A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4A24" w:rsidRPr="007D7808" w:rsidRDefault="00C24A24" w:rsidP="00C24A24">
      <w:pPr>
        <w:pStyle w:val="a3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D78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C24A24" w:rsidRDefault="00C24A24" w:rsidP="00C24A24">
      <w:pPr>
        <w:suppressAutoHyphens/>
        <w:spacing w:after="0" w:line="240" w:lineRule="auto"/>
        <w:ind w:left="-36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2E9B" w:rsidRPr="00C0483B" w:rsidRDefault="00632E9B" w:rsidP="00C24A24">
      <w:pPr>
        <w:suppressAutoHyphens/>
        <w:spacing w:after="0" w:line="240" w:lineRule="auto"/>
        <w:ind w:left="-36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5DDB" w:rsidRPr="00C03600" w:rsidRDefault="00ED1790" w:rsidP="00065DDB">
      <w:pPr>
        <w:spacing w:after="0" w:line="240" w:lineRule="auto"/>
        <w:ind w:right="-114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03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предмету «Музыка» на уровне 7</w:t>
      </w:r>
      <w:r w:rsidRPr="00C03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класса основного общего образования </w:t>
      </w:r>
      <w:r w:rsidR="00065DDB" w:rsidRPr="00C03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  <w:proofErr w:type="gramEnd"/>
    </w:p>
    <w:p w:rsidR="00065DDB" w:rsidRPr="00C03600" w:rsidRDefault="00065DDB" w:rsidP="00065DDB">
      <w:pPr>
        <w:spacing w:after="0"/>
        <w:ind w:right="-114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5DDB" w:rsidRPr="00E10D63" w:rsidRDefault="00065DDB" w:rsidP="00065DDB">
      <w:pPr>
        <w:spacing w:before="240" w:after="120" w:line="240" w:lineRule="atLeast"/>
        <w:ind w:right="-114"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ОБЩАЯ ХАРАКТЕРИСТИКА УЧЕБНОГО ПРЕДМЕТА «МУЗЫКА»</w:t>
      </w:r>
    </w:p>
    <w:p w:rsidR="00065DDB" w:rsidRPr="00E10D63" w:rsidRDefault="00065DDB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 –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стороны, высокий уровень обобще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нности, с другой — глубокая 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пень психологической вовлече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065DDB" w:rsidRPr="00E10D63" w:rsidRDefault="00065DDB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065DDB" w:rsidRPr="00E10D63" w:rsidRDefault="00065DDB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передачи идей и смыслов, рожденных в предыдущие века и отраже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турного кода, сохраняющего в све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рнутом виде всю систему мировоззрения предков, передаваемую музыкой не только через сознание, но и на более глубоком — подсознательном — уровне.</w:t>
      </w:r>
    </w:p>
    <w:p w:rsidR="00065DDB" w:rsidRPr="00E10D63" w:rsidRDefault="00065DDB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 — </w:t>
      </w:r>
      <w:proofErr w:type="spellStart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временнóе</w:t>
      </w:r>
      <w:proofErr w:type="spellEnd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искусство. В 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</w:t>
      </w:r>
      <w:r w:rsidR="0063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логики развития событий, обога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щать индивидуальный опыт в предвидении будущего и его сравнении с прошлым.</w:t>
      </w:r>
    </w:p>
    <w:p w:rsidR="00065DDB" w:rsidRDefault="00065DDB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обеспечивает развитие интеллектуальных и твор</w:t>
      </w:r>
      <w:r w:rsidR="0063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способностей ребе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нка,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самопринятию</w:t>
      </w:r>
      <w:proofErr w:type="spellEnd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личности. Таким образом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C24A24" w:rsidRDefault="00C24A24" w:rsidP="00C24A24">
      <w:pPr>
        <w:spacing w:after="0"/>
        <w:jc w:val="both"/>
      </w:pPr>
    </w:p>
    <w:p w:rsidR="00C24A24" w:rsidRDefault="00C24A24" w:rsidP="00065DD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6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Рабочая программа по предмету «Музыка» на уровне 5 класса </w:t>
      </w:r>
    </w:p>
    <w:p w:rsidR="00C24A24" w:rsidRPr="00E10D63" w:rsidRDefault="00C24A24" w:rsidP="00C24A2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4A24" w:rsidRPr="00E10D63" w:rsidRDefault="00C24A24" w:rsidP="00C24A24">
      <w:pPr>
        <w:spacing w:before="240" w:after="120" w:line="240" w:lineRule="atLeast"/>
        <w:ind w:right="-284"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ЦЕЛИ И ЗАДАЧИ ИЗУЧЕНИЯ УЧЕБНОГО ПРЕДМЕТА «МУЗЫКА»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жизненно необходима для полноценно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образования и воспитания ребе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нка, развития его психики, эмоциональной и интеллектуальной сфер, творческого потенциала. Признание </w:t>
      </w:r>
      <w:proofErr w:type="spellStart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9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Основная цель реализации программы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воспитание музыкальной культуры как части всей духовной культуры </w:t>
      </w:r>
      <w:proofErr w:type="gramStart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Основным содержанием музыкального обучения и воспитания 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C24A24" w:rsidRPr="003C2984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процессе конкретизации учебных целей их реализация </w:t>
      </w:r>
      <w:r w:rsidRPr="003C29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осуществляется по следующим направлениям:</w:t>
      </w:r>
    </w:p>
    <w:p w:rsidR="00C24A24" w:rsidRPr="003C2984" w:rsidRDefault="00C24A24" w:rsidP="00065D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C24A24" w:rsidRPr="003C2984" w:rsidRDefault="00C24A24" w:rsidP="00065D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3C2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автокоммуникации</w:t>
      </w:r>
      <w:proofErr w:type="spellEnd"/>
      <w:r w:rsidRPr="003C2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4A24" w:rsidRPr="003C2984" w:rsidRDefault="00C24A24" w:rsidP="00065D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творческих способностей ребёнка, развитие внутренней мотивации к интонационно-содержательной деятельности.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9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Важнейшими задачами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предмета «Музыка» в основной школе являются: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 Развитие общих и специальных музыкальных способностей, совершенствование в предметных умениях и навыках, в том числе: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слушание (расширение прие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музыкальное движение (пластическое интонирование, инсценировка, танец, двигательное моделирование и др.);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творческие проекты, музыкально-театральная деятельность (концерты, фестивали, представления);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исследовательская деятельность на материале музыкального искусства.</w:t>
      </w:r>
    </w:p>
    <w:p w:rsidR="00C24A24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C24A24" w:rsidRPr="00E10D63" w:rsidRDefault="00C24A24" w:rsidP="00065DDB">
      <w:pPr>
        <w:spacing w:after="0" w:line="240" w:lineRule="auto"/>
        <w:ind w:right="-1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4A24" w:rsidRPr="00E10D63" w:rsidRDefault="00C24A24" w:rsidP="00065DDB">
      <w:pPr>
        <w:spacing w:before="240" w:after="120" w:line="240" w:lineRule="atLeast"/>
        <w:ind w:right="-114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УЧЕБНОГО ПРЕДМЕТА «МУЗЫКА» В УЧЕБНОМ ПЛАНЕ</w:t>
      </w:r>
    </w:p>
    <w:p w:rsidR="00C24A24" w:rsidRPr="00E10D63" w:rsidRDefault="00C24A24" w:rsidP="00C24A2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ательным для изучения и преподае</w:t>
      </w: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основной школе с 5 по 8 кла</w:t>
      </w:r>
      <w:proofErr w:type="gramStart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вкл</w:t>
      </w:r>
      <w:proofErr w:type="gramEnd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ючительно.</w:t>
      </w:r>
    </w:p>
    <w:p w:rsidR="00C24A24" w:rsidRPr="00E10D63" w:rsidRDefault="00C24A24" w:rsidP="00C24A2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предмета «Музыка»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межпредметных</w:t>
      </w:r>
      <w:proofErr w:type="spellEnd"/>
      <w:r w:rsidRP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</w:t>
      </w:r>
    </w:p>
    <w:p w:rsidR="00C24A24" w:rsidRPr="00054F2F" w:rsidRDefault="00C24A24" w:rsidP="00C24A24">
      <w:pPr>
        <w:ind w:right="-284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3600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C24A24" w:rsidRPr="00C03600" w:rsidRDefault="00C24A24" w:rsidP="00C24A2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03600">
        <w:rPr>
          <w:rFonts w:ascii="Times New Roman" w:hAnsi="Times New Roman" w:cs="Times New Roman"/>
          <w:b/>
          <w:sz w:val="24"/>
          <w:szCs w:val="24"/>
        </w:rPr>
        <w:t xml:space="preserve">1.1.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03600">
        <w:rPr>
          <w:rFonts w:ascii="Times New Roman" w:hAnsi="Times New Roman" w:cs="Times New Roman"/>
          <w:b/>
          <w:sz w:val="24"/>
          <w:szCs w:val="24"/>
        </w:rPr>
        <w:t>ОРМАТИВНО-ПРАВОВЫЕ ДОКУМЕНТЫ, НА ОСНОВАНИИ КОТОРЫХ СОСТАВЛЕНА ПРОГРАММА</w:t>
      </w:r>
    </w:p>
    <w:p w:rsidR="00C24A24" w:rsidRPr="00C03600" w:rsidRDefault="00C24A24" w:rsidP="00C24A24">
      <w:pPr>
        <w:pStyle w:val="Style8"/>
        <w:widowControl/>
        <w:numPr>
          <w:ilvl w:val="0"/>
          <w:numId w:val="1"/>
        </w:numPr>
        <w:tabs>
          <w:tab w:val="left" w:pos="1134"/>
        </w:tabs>
        <w:spacing w:before="19"/>
        <w:ind w:left="0" w:firstLine="709"/>
        <w:jc w:val="both"/>
        <w:rPr>
          <w:bCs/>
          <w:color w:val="auto"/>
        </w:rPr>
      </w:pPr>
      <w:r w:rsidRPr="00C03600">
        <w:rPr>
          <w:color w:val="auto"/>
        </w:rPr>
        <w:t>Федеральный закон от 9 декабря 2012 года N 273-ФЗ. «Об образовании в Российской Федерации»;</w:t>
      </w:r>
    </w:p>
    <w:p w:rsidR="00C24A24" w:rsidRPr="00C03600" w:rsidRDefault="00C24A24" w:rsidP="00C24A24">
      <w:pPr>
        <w:pStyle w:val="Style8"/>
        <w:widowControl/>
        <w:numPr>
          <w:ilvl w:val="0"/>
          <w:numId w:val="1"/>
        </w:numPr>
        <w:tabs>
          <w:tab w:val="left" w:pos="1134"/>
        </w:tabs>
        <w:spacing w:before="19"/>
        <w:ind w:left="0" w:firstLine="709"/>
        <w:jc w:val="both"/>
        <w:rPr>
          <w:color w:val="auto"/>
        </w:rPr>
      </w:pPr>
      <w:r w:rsidRPr="00C03600">
        <w:rPr>
          <w:color w:val="auto"/>
        </w:rPr>
        <w:t>Федеральный закон от 29.12.2010 N 436-ФЗ (ред. от 01.07.2021) «О защите детей от информации, причиняющей вред их здоровью и развитию»;</w:t>
      </w:r>
    </w:p>
    <w:p w:rsidR="00C24A24" w:rsidRPr="00C03600" w:rsidRDefault="00C24A24" w:rsidP="00C24A24">
      <w:pPr>
        <w:pStyle w:val="Style8"/>
        <w:widowControl/>
        <w:numPr>
          <w:ilvl w:val="0"/>
          <w:numId w:val="1"/>
        </w:numPr>
        <w:tabs>
          <w:tab w:val="left" w:pos="1134"/>
        </w:tabs>
        <w:spacing w:before="19"/>
        <w:ind w:left="0" w:firstLine="709"/>
        <w:jc w:val="both"/>
        <w:rPr>
          <w:bCs/>
          <w:color w:val="auto"/>
        </w:rPr>
      </w:pPr>
      <w:r w:rsidRPr="00C03600">
        <w:rPr>
          <w:color w:val="auto"/>
        </w:rPr>
        <w:t xml:space="preserve">Приказ </w:t>
      </w:r>
      <w:proofErr w:type="spellStart"/>
      <w:r w:rsidRPr="00C03600">
        <w:rPr>
          <w:color w:val="auto"/>
        </w:rPr>
        <w:t>Минобрнауки</w:t>
      </w:r>
      <w:proofErr w:type="spellEnd"/>
      <w:r w:rsidRPr="00C03600">
        <w:rPr>
          <w:color w:val="auto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образования»;</w:t>
      </w:r>
    </w:p>
    <w:p w:rsidR="00C24A24" w:rsidRPr="00C03600" w:rsidRDefault="00C24A24" w:rsidP="00C24A24">
      <w:pPr>
        <w:pStyle w:val="Style8"/>
        <w:widowControl/>
        <w:numPr>
          <w:ilvl w:val="0"/>
          <w:numId w:val="1"/>
        </w:numPr>
        <w:tabs>
          <w:tab w:val="left" w:pos="1134"/>
        </w:tabs>
        <w:spacing w:before="19"/>
        <w:ind w:left="0" w:firstLine="709"/>
        <w:jc w:val="both"/>
        <w:rPr>
          <w:color w:val="auto"/>
        </w:rPr>
      </w:pPr>
      <w:r w:rsidRPr="00C03600">
        <w:rPr>
          <w:color w:val="auto"/>
        </w:rPr>
        <w:t>Приказ Министерства просвещения России от 31.05.2021 N 286 «Об утверждении федерального государственного образовательного стандарта основного общего образования»;</w:t>
      </w:r>
    </w:p>
    <w:p w:rsidR="00C24A24" w:rsidRPr="00C03600" w:rsidRDefault="00C24A24" w:rsidP="00C24A24">
      <w:pPr>
        <w:pStyle w:val="Style8"/>
        <w:widowControl/>
        <w:numPr>
          <w:ilvl w:val="0"/>
          <w:numId w:val="1"/>
        </w:numPr>
        <w:tabs>
          <w:tab w:val="left" w:pos="1134"/>
        </w:tabs>
        <w:spacing w:before="19"/>
        <w:ind w:left="0" w:firstLine="709"/>
        <w:jc w:val="both"/>
        <w:rPr>
          <w:color w:val="auto"/>
        </w:rPr>
      </w:pPr>
      <w:r w:rsidRPr="00C03600">
        <w:rPr>
          <w:color w:val="auto"/>
        </w:rPr>
        <w:t>Приказ Министерства просвещения Российской Федерации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C24A24" w:rsidRPr="00C03600" w:rsidRDefault="00C24A24" w:rsidP="00C24A24">
      <w:pPr>
        <w:pStyle w:val="Style8"/>
        <w:widowControl/>
        <w:numPr>
          <w:ilvl w:val="0"/>
          <w:numId w:val="1"/>
        </w:numPr>
        <w:tabs>
          <w:tab w:val="left" w:pos="1134"/>
        </w:tabs>
        <w:spacing w:before="19"/>
        <w:ind w:left="0" w:firstLine="709"/>
        <w:jc w:val="both"/>
        <w:rPr>
          <w:bCs/>
          <w:color w:val="auto"/>
        </w:rPr>
      </w:pPr>
      <w:r w:rsidRPr="00C03600">
        <w:rPr>
          <w:color w:val="auto"/>
        </w:rPr>
        <w:t>Приказ Министерства просвещения Российской Федерации от 12.11.2021 № 819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24A24" w:rsidRPr="00C03600" w:rsidRDefault="00C24A24" w:rsidP="00C24A24">
      <w:pPr>
        <w:pStyle w:val="Style8"/>
        <w:widowControl/>
        <w:numPr>
          <w:ilvl w:val="0"/>
          <w:numId w:val="1"/>
        </w:numPr>
        <w:tabs>
          <w:tab w:val="left" w:pos="1134"/>
        </w:tabs>
        <w:spacing w:before="19"/>
        <w:ind w:left="0" w:firstLine="709"/>
        <w:jc w:val="both"/>
        <w:rPr>
          <w:color w:val="auto"/>
        </w:rPr>
      </w:pPr>
      <w:r w:rsidRPr="00C03600">
        <w:rPr>
          <w:color w:val="auto"/>
        </w:rPr>
        <w:t xml:space="preserve">Письмо Министерства просвещения Российской Федерации от 11.11.2021 № 03–1899 «Об обеспечении учебными изданиями (учебниками и 234 учебными пособиями) обучающихся в 2022/23 учебном году» разъяснен порядок использования учебно-методических комплектов в период перехода </w:t>
      </w:r>
      <w:proofErr w:type="gramStart"/>
      <w:r w:rsidRPr="00C03600">
        <w:rPr>
          <w:color w:val="auto"/>
        </w:rPr>
        <w:t>на</w:t>
      </w:r>
      <w:proofErr w:type="gramEnd"/>
      <w:r w:rsidRPr="00C03600">
        <w:rPr>
          <w:color w:val="auto"/>
        </w:rPr>
        <w:t xml:space="preserve"> обновленные ФГОС 2021;</w:t>
      </w:r>
    </w:p>
    <w:p w:rsidR="00C24A24" w:rsidRPr="00C03600" w:rsidRDefault="00C24A24" w:rsidP="00C24A24">
      <w:pPr>
        <w:pStyle w:val="a4"/>
        <w:numPr>
          <w:ilvl w:val="0"/>
          <w:numId w:val="1"/>
        </w:numPr>
        <w:tabs>
          <w:tab w:val="clear" w:pos="1120"/>
          <w:tab w:val="left" w:pos="1134"/>
        </w:tabs>
        <w:spacing w:after="0"/>
        <w:ind w:left="0" w:firstLine="709"/>
        <w:rPr>
          <w:color w:val="auto"/>
        </w:rPr>
      </w:pPr>
      <w:r w:rsidRPr="00C03600">
        <w:rPr>
          <w:color w:val="auto"/>
        </w:rPr>
        <w:t xml:space="preserve">Порядка организации и осуществления образовательной̆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Российской̆ Федерации от 22.03.2021 </w:t>
      </w:r>
      <w:proofErr w:type="spellStart"/>
      <w:r w:rsidRPr="00C03600">
        <w:rPr>
          <w:color w:val="auto"/>
        </w:rPr>
        <w:t>No</w:t>
      </w:r>
      <w:proofErr w:type="spellEnd"/>
      <w:r w:rsidRPr="00C03600">
        <w:rPr>
          <w:color w:val="auto"/>
        </w:rPr>
        <w:t xml:space="preserve"> 115; </w:t>
      </w:r>
    </w:p>
    <w:p w:rsidR="00C24A24" w:rsidRPr="00C03600" w:rsidRDefault="00C24A24" w:rsidP="00C24A24">
      <w:pPr>
        <w:pStyle w:val="a4"/>
        <w:numPr>
          <w:ilvl w:val="0"/>
          <w:numId w:val="1"/>
        </w:numPr>
        <w:tabs>
          <w:tab w:val="clear" w:pos="1120"/>
          <w:tab w:val="left" w:pos="1134"/>
        </w:tabs>
        <w:spacing w:after="0"/>
        <w:ind w:left="0" w:firstLine="709"/>
        <w:rPr>
          <w:color w:val="auto"/>
        </w:rPr>
      </w:pPr>
      <w:r w:rsidRPr="00C03600">
        <w:rPr>
          <w:bCs/>
        </w:rPr>
        <w:t>Санитарные правила и нормы СанПиН 1.2.3685-21</w:t>
      </w:r>
      <w:r w:rsidRPr="00C03600">
        <w:t xml:space="preserve"> «Гигиенические нормативы </w:t>
      </w:r>
      <w:r w:rsidRPr="00C03600">
        <w:br/>
        <w:t>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C24A24" w:rsidRPr="00936C48" w:rsidRDefault="00C24A24" w:rsidP="00936C48">
      <w:pPr>
        <w:pStyle w:val="a3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600">
        <w:rPr>
          <w:rFonts w:ascii="Times New Roman" w:hAnsi="Times New Roman" w:cs="Times New Roman"/>
          <w:sz w:val="24"/>
          <w:szCs w:val="24"/>
        </w:rPr>
        <w:t xml:space="preserve">Распоряжение Комитета по образованию Санкт-Петербурга  от 15.04.2022 </w:t>
      </w:r>
      <w:proofErr w:type="spellStart"/>
      <w:r w:rsidRPr="00C0360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C03600">
        <w:rPr>
          <w:rFonts w:ascii="Times New Roman" w:hAnsi="Times New Roman" w:cs="Times New Roman"/>
          <w:sz w:val="24"/>
          <w:szCs w:val="24"/>
        </w:rPr>
        <w:t xml:space="preserve"> 801-р «О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в 2022/2023 учебном году»;</w:t>
      </w:r>
    </w:p>
    <w:p w:rsidR="00C24A24" w:rsidRPr="00C03600" w:rsidRDefault="00C24A24" w:rsidP="00C24A24">
      <w:pPr>
        <w:tabs>
          <w:tab w:val="left" w:pos="1134"/>
        </w:tabs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Pr="00C03600" w:rsidRDefault="00C24A24" w:rsidP="00C24A2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600">
        <w:rPr>
          <w:rFonts w:ascii="Times New Roman" w:hAnsi="Times New Roman" w:cs="Times New Roman"/>
          <w:b/>
          <w:sz w:val="24"/>
          <w:szCs w:val="24"/>
        </w:rPr>
        <w:t xml:space="preserve">1.2.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03600">
        <w:rPr>
          <w:rFonts w:ascii="Times New Roman" w:hAnsi="Times New Roman" w:cs="Times New Roman"/>
          <w:b/>
          <w:sz w:val="24"/>
          <w:szCs w:val="24"/>
        </w:rPr>
        <w:t>ВЕДЕНИЯ О ПРОГРАММЕ</w:t>
      </w:r>
    </w:p>
    <w:p w:rsidR="00C24A24" w:rsidRDefault="00C24A24" w:rsidP="00C24A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600">
        <w:rPr>
          <w:rFonts w:ascii="Times New Roman" w:hAnsi="Times New Roman" w:cs="Times New Roman"/>
          <w:sz w:val="24"/>
          <w:szCs w:val="24"/>
        </w:rPr>
        <w:t xml:space="preserve">     Данная рабочая программа по Музыке определяет наиболее оптимальные и эффективные для определенного класса содержание, формы, методы и приемы организации образовательного процесса с целью получения результата, соответствующего требованиям стандарта.</w:t>
      </w:r>
    </w:p>
    <w:p w:rsidR="00C24A24" w:rsidRDefault="00C24A24" w:rsidP="00C24A2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4A24" w:rsidRPr="00A02BD2" w:rsidRDefault="00C24A24" w:rsidP="00C24A24">
      <w:pPr>
        <w:pStyle w:val="a3"/>
        <w:numPr>
          <w:ilvl w:val="1"/>
          <w:numId w:val="2"/>
        </w:numPr>
        <w:tabs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ОБОСНОВАНИЕ ВЫБОРА ПРОГРАММЫ</w:t>
      </w:r>
    </w:p>
    <w:p w:rsidR="00C24A24" w:rsidRPr="00A02BD2" w:rsidRDefault="00C24A24" w:rsidP="00C24A24">
      <w:pPr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 отборе и выстраивании музыкального материала в программе учитывается его ориен</w:t>
      </w:r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тация: на развитие личностного отношения учащихся к музыкальному искусству и их эмоцио</w:t>
      </w:r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</w:r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нальной отзывчивости; последовательное расширение музыкально-слухового фонда знакомой музыки, включение в репертуар музыки различных направлений, стилей и школ. В рабочей программе учитываются концептуальные положения программы, разработан</w:t>
      </w:r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 xml:space="preserve">ной под научным руководством Д.Б. </w:t>
      </w:r>
      <w:proofErr w:type="spellStart"/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t>Кабалевского</w:t>
      </w:r>
      <w:proofErr w:type="spellEnd"/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частнос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ти тот ее</w:t>
      </w:r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важнейший и объеди</w:t>
      </w:r>
      <w:r w:rsidRPr="00A02BD2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няющий момент, который связан с введением темы года.</w:t>
      </w:r>
    </w:p>
    <w:p w:rsidR="00C24A24" w:rsidRPr="00A02BD2" w:rsidRDefault="00C24A24" w:rsidP="00C24A24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C02EE">
        <w:rPr>
          <w:rFonts w:ascii="Times New Roman" w:hAnsi="Times New Roman" w:cs="Times New Roman"/>
          <w:b/>
          <w:sz w:val="24"/>
          <w:szCs w:val="24"/>
        </w:rPr>
        <w:t>ПРЕДЕЛЕНИЕ МЕСТА И РОЛИ ПРЕДМЕТА В ОВЛАДЕНИИ ТРЕБОВАНИЙ К УРОВНЮ ПОДГОТОВКИ ОБУЧАЮЩИХСЯ</w:t>
      </w:r>
    </w:p>
    <w:p w:rsidR="00C24A24" w:rsidRDefault="00C24A24" w:rsidP="00C24A24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A24" w:rsidRPr="003E6B99" w:rsidRDefault="00C24A24" w:rsidP="00C24A24">
      <w:pPr>
        <w:pStyle w:val="a3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B99">
        <w:rPr>
          <w:rFonts w:ascii="Times New Roman" w:hAnsi="Times New Roman" w:cs="Times New Roman"/>
          <w:sz w:val="24"/>
          <w:szCs w:val="24"/>
        </w:rPr>
        <w:t>Данный учебный курс по Музыке в полном объеме соответствует федеральным государственным образовательным стандартам.</w:t>
      </w:r>
    </w:p>
    <w:p w:rsidR="00C24A24" w:rsidRPr="00F05FC8" w:rsidRDefault="00C24A24" w:rsidP="00C24A24">
      <w:pPr>
        <w:tabs>
          <w:tab w:val="left" w:pos="1134"/>
        </w:tabs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C24A24" w:rsidRPr="00F05FC8" w:rsidRDefault="00C24A24" w:rsidP="00C24A24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05FC8">
        <w:rPr>
          <w:rFonts w:ascii="Times New Roman" w:hAnsi="Times New Roman" w:cs="Times New Roman"/>
          <w:b/>
          <w:sz w:val="24"/>
          <w:szCs w:val="24"/>
        </w:rPr>
        <w:t>НФОРМАЦИЯ О КОЛИЧЕСТВЕ УЧЕБНЫХ ЧАСОВ</w:t>
      </w:r>
    </w:p>
    <w:p w:rsidR="00C24A24" w:rsidRPr="00F05FC8" w:rsidRDefault="00C24A24" w:rsidP="00C24A2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FC8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F05FC8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планом, а также годовым календарным учебным графиком рабочая программа рассчитана на </w:t>
      </w:r>
      <w:r w:rsidRPr="00F05FC8">
        <w:rPr>
          <w:rFonts w:ascii="Times New Roman" w:hAnsi="Times New Roman" w:cs="Times New Roman"/>
          <w:b/>
          <w:sz w:val="24"/>
          <w:szCs w:val="24"/>
        </w:rPr>
        <w:t>1 учебный час в неделю (34 часа в год).</w:t>
      </w:r>
    </w:p>
    <w:p w:rsidR="00C24A24" w:rsidRDefault="00C24A24" w:rsidP="00C24A24">
      <w:pPr>
        <w:ind w:firstLine="709"/>
        <w:jc w:val="both"/>
        <w:rPr>
          <w:b/>
        </w:rPr>
      </w:pPr>
    </w:p>
    <w:p w:rsidR="00C24A24" w:rsidRPr="00903D57" w:rsidRDefault="00C24A24" w:rsidP="00C24A24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049">
        <w:rPr>
          <w:rFonts w:ascii="Times New Roman" w:hAnsi="Times New Roman" w:cs="Times New Roman"/>
          <w:b/>
          <w:sz w:val="24"/>
          <w:szCs w:val="24"/>
        </w:rPr>
        <w:t>ФОРМЫ ОРГАНИ</w:t>
      </w:r>
      <w:r>
        <w:rPr>
          <w:rFonts w:ascii="Times New Roman" w:hAnsi="Times New Roman" w:cs="Times New Roman"/>
          <w:b/>
          <w:sz w:val="24"/>
          <w:szCs w:val="24"/>
        </w:rPr>
        <w:t>ЗАЦИИ ОБРАЗОВАТЕЛЬНОГО ПРОЦЕССА</w:t>
      </w:r>
    </w:p>
    <w:p w:rsidR="00C24A24" w:rsidRPr="00796049" w:rsidRDefault="00C24A24" w:rsidP="00C24A24">
      <w:pPr>
        <w:numPr>
          <w:ilvl w:val="0"/>
          <w:numId w:val="3"/>
        </w:numPr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форма –</w:t>
      </w:r>
      <w:r w:rsidRPr="00796049">
        <w:rPr>
          <w:rFonts w:ascii="Times New Roman" w:hAnsi="Times New Roman" w:cs="Times New Roman"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4A24" w:rsidRPr="00796049" w:rsidRDefault="00C24A24" w:rsidP="00C24A24">
      <w:pPr>
        <w:numPr>
          <w:ilvl w:val="0"/>
          <w:numId w:val="3"/>
        </w:numPr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049">
        <w:rPr>
          <w:rFonts w:ascii="Times New Roman" w:hAnsi="Times New Roman" w:cs="Times New Roman"/>
          <w:sz w:val="24"/>
          <w:szCs w:val="24"/>
        </w:rPr>
        <w:t>экскурсии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4A24" w:rsidRPr="00796049" w:rsidRDefault="00C24A24" w:rsidP="00C24A24">
      <w:pPr>
        <w:numPr>
          <w:ilvl w:val="0"/>
          <w:numId w:val="3"/>
        </w:numPr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049">
        <w:rPr>
          <w:rFonts w:ascii="Times New Roman" w:hAnsi="Times New Roman" w:cs="Times New Roman"/>
          <w:sz w:val="24"/>
          <w:szCs w:val="24"/>
        </w:rPr>
        <w:t>проектная деятельность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4A24" w:rsidRPr="00796049" w:rsidRDefault="00C24A24" w:rsidP="00C24A24">
      <w:pPr>
        <w:numPr>
          <w:ilvl w:val="0"/>
          <w:numId w:val="3"/>
        </w:numPr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049">
        <w:rPr>
          <w:rFonts w:ascii="Times New Roman" w:hAnsi="Times New Roman" w:cs="Times New Roman"/>
          <w:sz w:val="24"/>
          <w:szCs w:val="24"/>
        </w:rPr>
        <w:t>применение электронного обучения, дистанцио</w:t>
      </w:r>
      <w:r>
        <w:rPr>
          <w:rFonts w:ascii="Times New Roman" w:hAnsi="Times New Roman" w:cs="Times New Roman"/>
          <w:sz w:val="24"/>
          <w:szCs w:val="24"/>
        </w:rPr>
        <w:t>нных образовательных технологий</w:t>
      </w:r>
      <w:r w:rsidRPr="00796049">
        <w:rPr>
          <w:rFonts w:ascii="Times New Roman" w:hAnsi="Times New Roman" w:cs="Times New Roman"/>
          <w:sz w:val="24"/>
          <w:szCs w:val="24"/>
        </w:rPr>
        <w:t>, онлайн-курсы, обеспечивающие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4A24" w:rsidRPr="00796049" w:rsidRDefault="00C24A24" w:rsidP="00C24A2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Pr="00097651" w:rsidRDefault="00C24A24" w:rsidP="00C24A24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651">
        <w:rPr>
          <w:rFonts w:ascii="Times New Roman" w:hAnsi="Times New Roman" w:cs="Times New Roman"/>
          <w:b/>
          <w:sz w:val="24"/>
          <w:szCs w:val="24"/>
        </w:rPr>
        <w:t>1.7. ТЕХНОЛОГИИ ОБУЧЕНИЯ</w:t>
      </w:r>
    </w:p>
    <w:p w:rsidR="00C24A24" w:rsidRPr="00097651" w:rsidRDefault="00C24A24" w:rsidP="00C24A2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651">
        <w:rPr>
          <w:rFonts w:ascii="Times New Roman" w:hAnsi="Times New Roman" w:cs="Times New Roman"/>
          <w:sz w:val="24"/>
          <w:szCs w:val="24"/>
        </w:rPr>
        <w:t xml:space="preserve">Урок предполагает использование определенных образовательных технологий, т.е. системной совокупности приемов и средств обучения и определенный порядок их применения. На этапе углубления и расширения изученного материала новым будет использована </w:t>
      </w:r>
      <w:r w:rsidRPr="00097651">
        <w:rPr>
          <w:rFonts w:ascii="Times New Roman" w:hAnsi="Times New Roman" w:cs="Times New Roman"/>
          <w:i/>
          <w:sz w:val="24"/>
          <w:szCs w:val="24"/>
        </w:rPr>
        <w:t>технология проблемно-диалогического обучения</w:t>
      </w:r>
      <w:r w:rsidRPr="00097651">
        <w:rPr>
          <w:rFonts w:ascii="Times New Roman" w:hAnsi="Times New Roman" w:cs="Times New Roman"/>
          <w:sz w:val="24"/>
          <w:szCs w:val="24"/>
        </w:rPr>
        <w:t xml:space="preserve">, которая предполагает открытие нового знания самими обучающимися. При проблемном введении материала методы постановки проблемы обеспечивают формулирование учащимися вопроса для исследования или темы урока, а методы поиска решения организуют «открытие» знания школьниками.     </w:t>
      </w:r>
    </w:p>
    <w:p w:rsidR="00C24A24" w:rsidRPr="00097651" w:rsidRDefault="00C24A24" w:rsidP="00C24A2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65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24A24" w:rsidRPr="00097651" w:rsidRDefault="00C24A24" w:rsidP="00C24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651">
        <w:rPr>
          <w:rFonts w:ascii="Times New Roman" w:hAnsi="Times New Roman" w:cs="Times New Roman"/>
          <w:b/>
          <w:sz w:val="24"/>
          <w:szCs w:val="24"/>
        </w:rPr>
        <w:t>1.8. МЕХАНИЗМЫ ФОРМИРОВАНИЯ КЛЮЧЕВЫХ КОМПЕТЕНЦИЙ</w:t>
      </w:r>
    </w:p>
    <w:p w:rsidR="00C24A24" w:rsidRPr="00097651" w:rsidRDefault="00C24A24" w:rsidP="00C24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651">
        <w:rPr>
          <w:rFonts w:ascii="Times New Roman" w:hAnsi="Times New Roman" w:cs="Times New Roman"/>
          <w:sz w:val="24"/>
          <w:szCs w:val="24"/>
        </w:rPr>
        <w:t>Изучение предметной области «Искусство» (Музыка) должно обеспечить: осознание значения искусства и творчества в личной и культурной самоидентификации личности; 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 развитие индивидуальных творческих способностей обучающихся, формирование устойчивого интереса к творческой деятельности;</w:t>
      </w:r>
      <w:proofErr w:type="gramEnd"/>
      <w:r w:rsidRPr="00097651">
        <w:rPr>
          <w:rFonts w:ascii="Times New Roman" w:hAnsi="Times New Roman" w:cs="Times New Roman"/>
          <w:sz w:val="24"/>
          <w:szCs w:val="24"/>
        </w:rPr>
        <w:t xml:space="preserve"> </w:t>
      </w: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помочь в становлении </w:t>
      </w: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устойчивого познавательного интереса к предмету, заложить основы жизненно важных компетенций:</w:t>
      </w:r>
    </w:p>
    <w:p w:rsidR="00C24A24" w:rsidRPr="00097651" w:rsidRDefault="00C24A24" w:rsidP="00C24A24">
      <w:pPr>
        <w:widowControl w:val="0"/>
        <w:numPr>
          <w:ilvl w:val="0"/>
          <w:numId w:val="4"/>
        </w:numPr>
        <w:tabs>
          <w:tab w:val="left" w:pos="993"/>
          <w:tab w:val="left" w:pos="1300"/>
        </w:tabs>
        <w:suppressAutoHyphens/>
        <w:spacing w:after="0" w:line="240" w:lineRule="auto"/>
        <w:ind w:left="0" w:right="93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ценностно-смысловая компетенция,                                                                    </w:t>
      </w:r>
    </w:p>
    <w:p w:rsidR="00C24A24" w:rsidRPr="00097651" w:rsidRDefault="00C24A24" w:rsidP="00C24A24">
      <w:pPr>
        <w:widowControl w:val="0"/>
        <w:numPr>
          <w:ilvl w:val="0"/>
          <w:numId w:val="4"/>
        </w:numPr>
        <w:tabs>
          <w:tab w:val="left" w:pos="993"/>
          <w:tab w:val="left" w:pos="1300"/>
        </w:tabs>
        <w:suppressAutoHyphens/>
        <w:spacing w:after="0" w:line="240" w:lineRule="auto"/>
        <w:ind w:left="0" w:right="93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общекультурная компетенция,                                                                            </w:t>
      </w:r>
    </w:p>
    <w:p w:rsidR="00C24A24" w:rsidRPr="00097651" w:rsidRDefault="00C24A24" w:rsidP="00C24A24">
      <w:pPr>
        <w:widowControl w:val="0"/>
        <w:numPr>
          <w:ilvl w:val="0"/>
          <w:numId w:val="4"/>
        </w:numPr>
        <w:tabs>
          <w:tab w:val="left" w:pos="993"/>
          <w:tab w:val="left" w:pos="1300"/>
        </w:tabs>
        <w:suppressAutoHyphens/>
        <w:spacing w:after="0" w:line="240" w:lineRule="auto"/>
        <w:ind w:left="0" w:right="93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учебно-познавательная компетенция,                                                                 </w:t>
      </w:r>
    </w:p>
    <w:p w:rsidR="00C24A24" w:rsidRPr="00097651" w:rsidRDefault="00C24A24" w:rsidP="00C24A24">
      <w:pPr>
        <w:widowControl w:val="0"/>
        <w:numPr>
          <w:ilvl w:val="0"/>
          <w:numId w:val="4"/>
        </w:numPr>
        <w:tabs>
          <w:tab w:val="left" w:pos="993"/>
          <w:tab w:val="left" w:pos="1300"/>
        </w:tabs>
        <w:suppressAutoHyphens/>
        <w:spacing w:after="0" w:line="240" w:lineRule="auto"/>
        <w:ind w:left="0" w:right="93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информационная компетенция,                                                                             </w:t>
      </w:r>
    </w:p>
    <w:p w:rsidR="00C24A24" w:rsidRPr="00097651" w:rsidRDefault="00C24A24" w:rsidP="00C24A24">
      <w:pPr>
        <w:widowControl w:val="0"/>
        <w:numPr>
          <w:ilvl w:val="0"/>
          <w:numId w:val="4"/>
        </w:numPr>
        <w:tabs>
          <w:tab w:val="left" w:pos="993"/>
          <w:tab w:val="left" w:pos="1300"/>
        </w:tabs>
        <w:suppressAutoHyphens/>
        <w:spacing w:after="0" w:line="240" w:lineRule="auto"/>
        <w:ind w:left="0" w:right="93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коммуникативная компетенция,                                                                           </w:t>
      </w:r>
    </w:p>
    <w:p w:rsidR="00C24A24" w:rsidRPr="00097651" w:rsidRDefault="00C24A24" w:rsidP="00C24A24">
      <w:pPr>
        <w:widowControl w:val="0"/>
        <w:numPr>
          <w:ilvl w:val="0"/>
          <w:numId w:val="4"/>
        </w:numPr>
        <w:tabs>
          <w:tab w:val="left" w:pos="993"/>
          <w:tab w:val="left" w:pos="1300"/>
        </w:tabs>
        <w:suppressAutoHyphens/>
        <w:spacing w:after="0" w:line="240" w:lineRule="auto"/>
        <w:ind w:left="0" w:right="93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социально-трудовая компетенция,                                                                        </w:t>
      </w:r>
    </w:p>
    <w:p w:rsidR="00C24A24" w:rsidRDefault="00C24A24" w:rsidP="00C24A24">
      <w:pPr>
        <w:widowControl w:val="0"/>
        <w:numPr>
          <w:ilvl w:val="0"/>
          <w:numId w:val="4"/>
        </w:numPr>
        <w:tabs>
          <w:tab w:val="left" w:pos="993"/>
          <w:tab w:val="left" w:pos="1300"/>
        </w:tabs>
        <w:suppressAutoHyphens/>
        <w:spacing w:after="0" w:line="240" w:lineRule="auto"/>
        <w:ind w:left="0" w:right="93"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9765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компетенция личностного самосовершенствования.</w:t>
      </w:r>
    </w:p>
    <w:p w:rsidR="00C24A24" w:rsidRDefault="00C24A24" w:rsidP="00C24A24">
      <w:pPr>
        <w:widowControl w:val="0"/>
        <w:tabs>
          <w:tab w:val="left" w:pos="993"/>
          <w:tab w:val="left" w:pos="1300"/>
        </w:tabs>
        <w:suppressAutoHyphens/>
        <w:spacing w:after="0" w:line="240" w:lineRule="auto"/>
        <w:ind w:right="9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C24A24" w:rsidRPr="00097651" w:rsidRDefault="00C24A24" w:rsidP="00C24A24">
      <w:pPr>
        <w:widowControl w:val="0"/>
        <w:tabs>
          <w:tab w:val="left" w:pos="993"/>
          <w:tab w:val="left" w:pos="1300"/>
        </w:tabs>
        <w:suppressAutoHyphens/>
        <w:spacing w:after="0" w:line="240" w:lineRule="auto"/>
        <w:ind w:right="9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C24A24" w:rsidRPr="00097651" w:rsidRDefault="00C24A24" w:rsidP="00C24A24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651">
        <w:rPr>
          <w:rFonts w:ascii="Times New Roman" w:hAnsi="Times New Roman" w:cs="Times New Roman"/>
          <w:b/>
          <w:sz w:val="24"/>
          <w:szCs w:val="24"/>
        </w:rPr>
        <w:t>1.9. ВИДЫ И ФОРМЫ КОНТРОЛЯ</w:t>
      </w:r>
    </w:p>
    <w:p w:rsidR="00C24A24" w:rsidRPr="00097651" w:rsidRDefault="00C24A24" w:rsidP="00C24A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651">
        <w:rPr>
          <w:rFonts w:ascii="Times New Roman" w:hAnsi="Times New Roman" w:cs="Times New Roman"/>
          <w:sz w:val="24"/>
          <w:szCs w:val="24"/>
        </w:rPr>
        <w:t xml:space="preserve">     Согласно уставу ГБОУ Гимназии №61  и локальному акту образовательного учреждения основными </w:t>
      </w:r>
      <w:r w:rsidRPr="00097651">
        <w:rPr>
          <w:rFonts w:ascii="Times New Roman" w:hAnsi="Times New Roman" w:cs="Times New Roman"/>
          <w:b/>
          <w:sz w:val="24"/>
          <w:szCs w:val="24"/>
        </w:rPr>
        <w:t>видами контроля</w:t>
      </w:r>
      <w:r w:rsidRPr="00097651">
        <w:rPr>
          <w:rFonts w:ascii="Times New Roman" w:hAnsi="Times New Roman" w:cs="Times New Roman"/>
          <w:sz w:val="24"/>
          <w:szCs w:val="24"/>
        </w:rPr>
        <w:t xml:space="preserve"> считать </w:t>
      </w:r>
      <w:r w:rsidRPr="00097651">
        <w:rPr>
          <w:rFonts w:ascii="Times New Roman" w:hAnsi="Times New Roman" w:cs="Times New Roman"/>
          <w:i/>
          <w:sz w:val="24"/>
          <w:szCs w:val="24"/>
        </w:rPr>
        <w:t>текущий</w:t>
      </w:r>
      <w:r w:rsidRPr="00097651">
        <w:rPr>
          <w:rFonts w:ascii="Times New Roman" w:hAnsi="Times New Roman" w:cs="Times New Roman"/>
          <w:sz w:val="24"/>
          <w:szCs w:val="24"/>
        </w:rPr>
        <w:t xml:space="preserve"> (на каждом уроке), </w:t>
      </w:r>
      <w:r w:rsidRPr="00097651">
        <w:rPr>
          <w:rFonts w:ascii="Times New Roman" w:hAnsi="Times New Roman" w:cs="Times New Roman"/>
          <w:i/>
          <w:sz w:val="24"/>
          <w:szCs w:val="24"/>
        </w:rPr>
        <w:t>тематический</w:t>
      </w:r>
      <w:r w:rsidRPr="00097651">
        <w:rPr>
          <w:rFonts w:ascii="Times New Roman" w:hAnsi="Times New Roman" w:cs="Times New Roman"/>
          <w:sz w:val="24"/>
          <w:szCs w:val="24"/>
        </w:rPr>
        <w:t xml:space="preserve"> (осуществляется в период изучения той или иной темы), </w:t>
      </w:r>
      <w:r w:rsidRPr="00097651">
        <w:rPr>
          <w:rFonts w:ascii="Times New Roman" w:hAnsi="Times New Roman" w:cs="Times New Roman"/>
          <w:i/>
          <w:sz w:val="24"/>
          <w:szCs w:val="24"/>
        </w:rPr>
        <w:t>промежуточный</w:t>
      </w:r>
      <w:r w:rsidRPr="00097651">
        <w:rPr>
          <w:rFonts w:ascii="Times New Roman" w:hAnsi="Times New Roman" w:cs="Times New Roman"/>
          <w:sz w:val="24"/>
          <w:szCs w:val="24"/>
        </w:rPr>
        <w:t xml:space="preserve"> (ограничивается рамками четверти, полугодия), </w:t>
      </w:r>
      <w:r w:rsidRPr="00097651">
        <w:rPr>
          <w:rFonts w:ascii="Times New Roman" w:hAnsi="Times New Roman" w:cs="Times New Roman"/>
          <w:i/>
          <w:sz w:val="24"/>
          <w:szCs w:val="24"/>
        </w:rPr>
        <w:t>итоговый</w:t>
      </w:r>
      <w:r w:rsidRPr="00097651">
        <w:rPr>
          <w:rFonts w:ascii="Times New Roman" w:hAnsi="Times New Roman" w:cs="Times New Roman"/>
          <w:sz w:val="24"/>
          <w:szCs w:val="24"/>
        </w:rPr>
        <w:t xml:space="preserve"> (в конце года). </w:t>
      </w:r>
    </w:p>
    <w:p w:rsidR="00C24A24" w:rsidRPr="00097651" w:rsidRDefault="00C24A24" w:rsidP="00C24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651">
        <w:rPr>
          <w:rFonts w:ascii="Times New Roman" w:hAnsi="Times New Roman" w:cs="Times New Roman"/>
          <w:b/>
          <w:sz w:val="24"/>
          <w:szCs w:val="24"/>
        </w:rPr>
        <w:t>Формами контроля</w:t>
      </w:r>
      <w:r w:rsidRPr="00097651">
        <w:rPr>
          <w:rFonts w:ascii="Times New Roman" w:hAnsi="Times New Roman" w:cs="Times New Roman"/>
          <w:sz w:val="24"/>
          <w:szCs w:val="24"/>
        </w:rPr>
        <w:t xml:space="preserve"> может быть:</w:t>
      </w:r>
    </w:p>
    <w:p w:rsidR="00C24A24" w:rsidRPr="00097651" w:rsidRDefault="00C24A24" w:rsidP="00C24A24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651">
        <w:rPr>
          <w:rFonts w:ascii="Times New Roman" w:hAnsi="Times New Roman" w:cs="Times New Roman"/>
          <w:sz w:val="24"/>
          <w:szCs w:val="24"/>
        </w:rPr>
        <w:t>зачет;</w:t>
      </w:r>
    </w:p>
    <w:p w:rsidR="00C24A24" w:rsidRPr="00097651" w:rsidRDefault="00C24A24" w:rsidP="00C24A24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651">
        <w:rPr>
          <w:rFonts w:ascii="Times New Roman" w:hAnsi="Times New Roman" w:cs="Times New Roman"/>
          <w:sz w:val="24"/>
          <w:szCs w:val="24"/>
        </w:rPr>
        <w:t xml:space="preserve">практическая работа, </w:t>
      </w:r>
    </w:p>
    <w:p w:rsidR="00C24A24" w:rsidRPr="00097651" w:rsidRDefault="00C24A24" w:rsidP="00C24A24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651"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C24A24" w:rsidRPr="00097651" w:rsidRDefault="00C24A24" w:rsidP="00C24A24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651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C24A24" w:rsidRPr="000D1190" w:rsidRDefault="00C24A24" w:rsidP="00C24A24">
      <w:pPr>
        <w:numPr>
          <w:ilvl w:val="0"/>
          <w:numId w:val="5"/>
        </w:numPr>
        <w:suppressAutoHyphens/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190">
        <w:rPr>
          <w:rFonts w:ascii="Times New Roman" w:hAnsi="Times New Roman" w:cs="Times New Roman"/>
          <w:sz w:val="24"/>
          <w:szCs w:val="24"/>
        </w:rPr>
        <w:t>доклады, рефераты, сообщения.</w:t>
      </w: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A24" w:rsidRDefault="00C24A24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Default="00065DDB" w:rsidP="00936C48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48" w:rsidRDefault="00936C48" w:rsidP="00936C48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DDB" w:rsidRPr="000D1190" w:rsidRDefault="00065DDB" w:rsidP="00C24A24">
      <w:pPr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A24" w:rsidRPr="000D1190" w:rsidRDefault="00C24A24" w:rsidP="00C24A2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3258F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СОДЕРЖАНИЕ УЧЕБНОГО ПРЕДМЕТА</w:t>
      </w:r>
    </w:p>
    <w:p w:rsidR="000F2A10" w:rsidRDefault="000F2A10"/>
    <w:p w:rsidR="007915FF" w:rsidRDefault="007915FF" w:rsidP="007915FF">
      <w:pPr>
        <w:pStyle w:val="a5"/>
        <w:spacing w:before="0" w:after="0"/>
        <w:ind w:firstLine="709"/>
        <w:jc w:val="both"/>
      </w:pPr>
      <w:r w:rsidRPr="00846CD1">
        <w:t xml:space="preserve">Стержнем программы 7 класса является тема </w:t>
      </w:r>
      <w:r w:rsidRPr="00E31D11">
        <w:t>«</w:t>
      </w:r>
      <w:r w:rsidRPr="00E31D11">
        <w:rPr>
          <w:i/>
        </w:rPr>
        <w:t>Классика и современность».</w:t>
      </w:r>
      <w:r w:rsidRPr="00846CD1">
        <w:t xml:space="preserve"> Предметом рассмотрения в 7 классе являются вечные темы классической музыки и их претворение в произведениях различных жанров; художественные направления, стили и жанры классической и современной музыки; особенности музыкальной драматургии и развития музыкальных образов в произведениях крупных жанров – опере, балете, мюзикле, </w:t>
      </w:r>
      <w:proofErr w:type="gramStart"/>
      <w:r w:rsidRPr="00846CD1">
        <w:t>рок-опере</w:t>
      </w:r>
      <w:proofErr w:type="gramEnd"/>
      <w:r w:rsidRPr="00846CD1">
        <w:t xml:space="preserve">, симфонии, инструментальном концерте, сюите и др. В сферу изучения входят также жанровые и стилистические особенности музыкального языка, единство содержания и формы музыкальных произведений. Особое внимание уделяется изучению стиля, который рассматривается как отражение мироощущения композитора, как отражение музыкального творчества и исполнения, присущего разным эпохам. </w:t>
      </w:r>
    </w:p>
    <w:p w:rsidR="007915FF" w:rsidRPr="00D90E0E" w:rsidRDefault="007915FF" w:rsidP="007915FF">
      <w:pPr>
        <w:pStyle w:val="a5"/>
        <w:spacing w:before="0" w:after="0"/>
        <w:ind w:firstLine="709"/>
        <w:jc w:val="both"/>
        <w:rPr>
          <w:rFonts w:ascii="Tahoma" w:hAnsi="Tahoma" w:cs="Tahoma"/>
          <w:color w:val="000000"/>
          <w:lang w:eastAsia="ru-RU"/>
        </w:rPr>
      </w:pPr>
      <w:r w:rsidRPr="00D90E0E">
        <w:rPr>
          <w:color w:val="000000"/>
          <w:lang w:eastAsia="ru-RU"/>
        </w:rPr>
        <w:t>Основу программы составляет высокохудожественное отечественное и зарубежное музыкальное наследие, современная музыка различных стилей и жанров, духовная музыка. Представлена народная музыка различных культур, джазовая музыка различных стилей, современная популярная музыка, музыка композиторов ХХ века. С этими образцами музыки учащиеся знакомятся в исполнении выдающихся музыкантов.</w:t>
      </w:r>
    </w:p>
    <w:p w:rsidR="007915FF" w:rsidRPr="00846CD1" w:rsidRDefault="007915FF" w:rsidP="007915FF">
      <w:pPr>
        <w:pStyle w:val="ImportWordListStyleDefinition1080520803"/>
        <w:ind w:left="0" w:firstLine="720"/>
        <w:jc w:val="both"/>
        <w:rPr>
          <w:sz w:val="24"/>
          <w:szCs w:val="24"/>
        </w:rPr>
      </w:pPr>
    </w:p>
    <w:p w:rsidR="007915FF" w:rsidRDefault="007915FF" w:rsidP="007915FF">
      <w:pPr>
        <w:spacing w:after="0" w:line="276" w:lineRule="auto"/>
        <w:ind w:left="-567" w:firstLine="567"/>
        <w:rPr>
          <w:rFonts w:ascii="Times New Roman" w:eastAsiaTheme="minorEastAsia" w:hAnsi="Times New Roman"/>
          <w:b/>
          <w:bCs/>
          <w:i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76" w:lineRule="auto"/>
        <w:ind w:firstLine="709"/>
        <w:rPr>
          <w:rFonts w:ascii="Times New Roman" w:eastAsiaTheme="minorEastAsia" w:hAnsi="Times New Roman"/>
          <w:b/>
          <w:bCs/>
          <w:i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/>
          <w:bCs/>
          <w:i/>
          <w:sz w:val="24"/>
          <w:szCs w:val="24"/>
          <w:lang w:eastAsia="ru-RU"/>
        </w:rPr>
        <w:t xml:space="preserve">Тема </w:t>
      </w:r>
      <w:r w:rsidRPr="00361473">
        <w:rPr>
          <w:rFonts w:ascii="Times New Roman" w:eastAsiaTheme="minorEastAsia" w:hAnsi="Times New Roman"/>
          <w:b/>
          <w:bCs/>
          <w:i/>
          <w:sz w:val="24"/>
          <w:szCs w:val="24"/>
          <w:lang w:val="en-US" w:eastAsia="ru-RU"/>
        </w:rPr>
        <w:t>I</w:t>
      </w:r>
      <w:r w:rsidRPr="00361473">
        <w:rPr>
          <w:rFonts w:ascii="Times New Roman" w:eastAsiaTheme="minorEastAsia" w:hAnsi="Times New Roman"/>
          <w:b/>
          <w:bCs/>
          <w:i/>
          <w:sz w:val="24"/>
          <w:szCs w:val="24"/>
          <w:lang w:eastAsia="ru-RU"/>
        </w:rPr>
        <w:t xml:space="preserve"> полугодия: Особенности драматургии сценической музыки - 16 часов</w:t>
      </w:r>
    </w:p>
    <w:p w:rsidR="007915FF" w:rsidRPr="00361473" w:rsidRDefault="007915FF" w:rsidP="007915FF">
      <w:pPr>
        <w:spacing w:after="0" w:line="240" w:lineRule="auto"/>
        <w:ind w:firstLine="709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1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. Классика и современность. (1ч)</w:t>
      </w:r>
      <w:r w:rsidRPr="00361473">
        <w:rPr>
          <w:rFonts w:ascii="Times New Roman" w:eastAsiaTheme="minorEastAsia" w:hAnsi="Times New Roman"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iCs/>
          <w:sz w:val="24"/>
          <w:szCs w:val="24"/>
          <w:lang w:eastAsia="ru-RU"/>
        </w:rPr>
        <w:t>Значение слова «классика». Понятие «классическая музыка», классика жанра, стиль</w:t>
      </w:r>
      <w:r w:rsidRPr="00361473">
        <w:rPr>
          <w:rFonts w:ascii="Times New Roman" w:eastAsiaTheme="minorEastAsia" w:hAnsi="Times New Roman"/>
          <w:sz w:val="24"/>
          <w:szCs w:val="24"/>
          <w:lang w:eastAsia="ru-RU"/>
        </w:rPr>
        <w:t xml:space="preserve">. Разновидности стилей. Интерпретация и обработка классической музыки прошлого. Классика — это тот опыт, который донесли до нас великие мыслители-художники прошлого. Произведения искусства всегда передают отношение автора к жизни. Актуализировать жизненно-музыкальный опыт учащихся; помочь им осознать, что встреча с выдающимися музыкальными произведениями является прикосновением к духовному опыту поколений. Понятия: </w:t>
      </w:r>
      <w:r w:rsidRPr="00361473">
        <w:rPr>
          <w:rFonts w:ascii="Times New Roman" w:eastAsiaTheme="minorEastAsia" w:hAnsi="Times New Roman"/>
          <w:i/>
          <w:iCs/>
          <w:sz w:val="24"/>
          <w:szCs w:val="24"/>
          <w:lang w:eastAsia="ru-RU"/>
        </w:rPr>
        <w:t>«классика», «жанр», «классика жанра», «стиль» (эпохи, национальный, индивидуальный).</w:t>
      </w: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2-3.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В музыкальном театре. Опера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. (2ч).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Опера «Иван Сусанин - новая эпоха в русской музыке.</w:t>
      </w:r>
      <w:r w:rsidRPr="00361473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Судьба человеческая – судьба народная. Родина моя! Русская земля.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Расширение и углубление знаний учащихся об оперном спектакле, понимание его драматургии на основе взаимозависимости и взаимодействия явлений и событий, переданных интонационным языком музыки. Формы музыкальной драматургии в опере. Синтез искусств в опере. Глинка – первый русский композитор мирового значения, </w:t>
      </w:r>
      <w:proofErr w:type="spell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симфонически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-образный тип музыки, идейность оперы: народ – единая великая личность, сплочённая одним чувством, одной волей.</w:t>
      </w: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4-5.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Опера «Князь Игорь».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Русская эпическая опера.</w:t>
      </w:r>
      <w:r w:rsidRPr="00361473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(2ч).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Ария Князя Игоря. Портрет половцев. Плач Ярославны».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Обобщение представлений учащихся о жанре эпической оперы, усвоение принципов драматургического развития на основе знакомства с музыкальными характеристиками её героев (сольными и хоровыми). Продолжать знакомить учащихся с героическими образами русской истории.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6-7.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 В музыкальном театре. Балет.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(2ч).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Балет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Б.И.Тищенко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«Ярославна». Вступление. Стон Русской земли. Первая битва с половцами. Плач Ярославны. Молитва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. Актуализировать знания учащихся о балете на знакомом им музыкальном материале, раскрыть особенности драматургического развития образов на основе контраста, сопоставления. Формы музыкальной драматургии в балете: классические и характерные танцы, действенные эпизоды, хореографические ансамбли. Основа драматургического развития в балете - идея поиска ответов на вечные вопросы жизни. Значение синтеза различных иску</w:t>
      </w:r>
      <w:proofErr w:type="gram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сств в б</w:t>
      </w:r>
      <w:proofErr w:type="gram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алете.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lastRenderedPageBreak/>
        <w:t xml:space="preserve">Современное прочтение произведения древнерусской литературы «Слово о полку Игореве» в жанре балета; анализ основных образов балета </w:t>
      </w:r>
      <w:proofErr w:type="spell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Б.Тищенко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«Ярославна»; сравнение образных сфер балета с образами оперы А. Бородина «Князь Игорь».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8.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Героическая тема в русской музыке.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Галерея героических образов.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(1ч)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br/>
        <w:t>Обобщить особенности драматургии разных жанров музыки героико-патриотического, эпического характера. Развивать ассоциативно-образное мышление учащихся, актуализация знаний учащихся о том, как историческое прошлое Родины находит отражение в художественных образах живописи, скульптуры, архитектуры; расширение интонационного тезауруса в процессе подбора музыкального (и литературного) ряда к произведениям изобразительного искусства.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9-10.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В музыкальном театре. Мой народ - американцы. Порги и </w:t>
      </w:r>
      <w:proofErr w:type="spellStart"/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Бесс</w:t>
      </w:r>
      <w:proofErr w:type="spellEnd"/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. Первая американская национальная опера. Развитие традиций оперного спектакля.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(2 ч)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Расширение представлений учащихся об оперном искусстве зарубежных композиторов (Дж. Гершвина (США), Ж. Биз</w:t>
      </w:r>
      <w:proofErr w:type="gram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е(</w:t>
      </w:r>
      <w:proofErr w:type="gram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Франция), Э. -Л. </w:t>
      </w:r>
      <w:proofErr w:type="spell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Уэббера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(Англия); выявление особенностей драматургии классической оперы и современной рок-оперы. Закрепление понятий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жанров джазовой музыки – блюз, спиричуэл, симфоджаз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. Лёгкая и серьёзная музыка. Сравнительный анализ музыкальных образов опер Дж. Гершвина «Порги и </w:t>
      </w:r>
      <w:proofErr w:type="spell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Бесс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» и </w:t>
      </w: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М.И.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Глинки «Иван Сусанин» (две народные драмы).</w:t>
      </w: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11-12.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Опера Ж. Бизе «Кармен». Самая популярная опера в мире.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(2 ч)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Образ Кармен. Образы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Хозе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Эскамильо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».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Опера «Кармен» – музыкальная драма, цель которой - выражение сложных эмоциональных состояний, коллизий, событий. Образы главных героев, роль народных сцен.</w:t>
      </w: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13.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Балет Р.К.</w:t>
      </w:r>
      <w:r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Щедрина «Кармен - сюита». Новое прочтение оперы Бизе.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(1ч.)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Образ Кармен. Образ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Хозе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. Образы «масок» и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Тореодора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Раскрыть особенности музыкальной драматургии балета Р. Щедрина как симфонического способа прочтения литературного сюжета на основе музыки Ж. Бизе; выяснение вопроса о современности, затронутой в музыке темы любви и свободы. Сопоставление фрагментов оперы и балета, проследить трансформацию тем главных героев в балете. Драматургическая кульминация балета, проблема типов музыкальной драматургии. </w:t>
      </w: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14</w:t>
      </w:r>
      <w:r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-15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. Сюжеты и образы духовной музыки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(1ч).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Высокая месса. «От страдания к радости». Всенощное бдение. Музыкальное зодчество России. Образы Вечерни и Утрени».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Актуализировать музыкальный опыт учащихся, связанный с образами духовной музыки, познакомить с вокально-драматическим творчеством русских и зарубежных композиторов (на примере «Высокой мессы» И.-С. Баха и «Всенощного бдения» С.В.</w:t>
      </w: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Рахманинова.</w:t>
      </w:r>
      <w:proofErr w:type="gram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Понимание того, насколько интерпретации современных исполнителей отвечают замыслам авторов, в чём их достоинство, а в чём – недостатки в воплощении музыкального образа.</w:t>
      </w:r>
    </w:p>
    <w:p w:rsidR="007915FF" w:rsidRPr="00361473" w:rsidRDefault="007915FF" w:rsidP="007915FF">
      <w:pPr>
        <w:spacing w:after="20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16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Рок - опера Э.Л. </w:t>
      </w:r>
      <w:proofErr w:type="spellStart"/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Уэббера</w:t>
      </w:r>
      <w:proofErr w:type="spellEnd"/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 «Иисус Христос – суперзвезда».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(1 ч).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Вечные темы. Главные образы.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Знакомство с фрагментами </w:t>
      </w:r>
      <w:proofErr w:type="gram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рок-оперы</w:t>
      </w:r>
      <w:proofErr w:type="gram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Э.-</w:t>
      </w:r>
      <w:proofErr w:type="spell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Л.Уэббера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; вопрос о традициях и новаторстве в жанре оперы; драматургия развития и музыкальный язык основных образов рок-оперы. Приёмы драматургического развития в опере (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повтор, контраст, </w:t>
      </w:r>
      <w:proofErr w:type="spellStart"/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вариационность</w:t>
      </w:r>
      <w:proofErr w:type="spellEnd"/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). Средства драматургического развития музыкальных образов.</w:t>
      </w:r>
    </w:p>
    <w:p w:rsidR="007915FF" w:rsidRPr="00361473" w:rsidRDefault="007915FF" w:rsidP="007915FF">
      <w:pPr>
        <w:spacing w:after="0" w:line="240" w:lineRule="auto"/>
        <w:ind w:firstLine="709"/>
        <w:rPr>
          <w:rFonts w:ascii="Times New Roman" w:eastAsiaTheme="minorEastAsia" w:hAnsi="Times New Roman"/>
          <w:b/>
          <w:bCs/>
          <w:i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/>
          <w:bCs/>
          <w:i/>
          <w:sz w:val="24"/>
          <w:szCs w:val="24"/>
          <w:lang w:eastAsia="ru-RU"/>
        </w:rPr>
        <w:t>Тема II полугодия: Мир образов камерной и симфонической музыки - 18 часов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Термин «драматургия» применяется не только к произведениям музыкально-сценических, театральных жанров, но и к произведениям, связанным с многогранным раскрытием музыкальных образов, для характеристики инструментально-симфонической музыки.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Закономерности музыкальной драматургии проявляются в построении целого произведения и составляющих его частей, в логике их развития, особенностях воплощения музыкальных образов, их сопоставлении по принципу сходства или различия – в повторении, варьировании, контрастном взаимодействии музыкальных интонаций, тем, эпизодов.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lastRenderedPageBreak/>
        <w:t xml:space="preserve">Урок 17-18.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Музыкальная драматургия – развитие музыки.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(2 ч)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.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Два направления музыкальной культуры: духовная и светская музыка.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Актуализировать жизненно-музыкальный опыт учащихся по осмыслению восприятия музыкальной драматургии знакомой им музыки; закрепить понимание таких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приёмов развития, как повтор, варьирование, разработка, секвенция, имитация.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Обобщить и систематизировать представления учащихся об особенностях драматургии произведений разных жанров духовной и светской музыки.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19-20.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Камерная инструментальная музыка.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Этюд. Транскрипция. (2 ч)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Особенности развития музыки в камерных жанрах (на примере этюдов эпохи романтизма); знакомство с мастерством знаменитых пианистов Европы – Ф. Листа и Ф. </w:t>
      </w:r>
      <w:proofErr w:type="spell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Бузони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; Понятие «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транскрипция»,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«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интерпретация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»</w:t>
      </w:r>
      <w:proofErr w:type="gram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.</w:t>
      </w:r>
      <w:proofErr w:type="gram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в</w:t>
      </w:r>
      <w:proofErr w:type="gram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ыявить изменения в драматургической концепции сочинения на основе сравнительного анализа оригинала и транскрипции; осмысление черт музыки эпохи романтизма.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21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«Циклические формы инструментальной музыки.</w:t>
      </w:r>
      <w:r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(1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ч).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Кончерто гроссо. Сюита в старинном стиле А.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Шнитке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Особенности формы инструментального концерта, кончерто гроссо; характерные черты стиля композиторов; «</w:t>
      </w:r>
      <w:proofErr w:type="spellStart"/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полистилистика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».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22-23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Соната</w:t>
      </w:r>
      <w:r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. (2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ч).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Л.В.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Бетховен Соната №8, В.А.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Моцарт Соната №11, С.С.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Прокофьев Соната №2.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Углубленное знакомство с музыкальным жанром «соната»; особенности сонатной формы: экспозиция, разработка, реприза, кода. Соната в творчестве великих композиторов: Л. </w:t>
      </w:r>
      <w:proofErr w:type="spellStart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ван</w:t>
      </w:r>
      <w:proofErr w:type="spellEnd"/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Бетховена, В.А.</w:t>
      </w: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Моцарта, С.С.</w:t>
      </w: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Прокофьева.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24-28. Симфоническая музыка.</w:t>
      </w:r>
      <w:r w:rsidRPr="00361473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(5 ч).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Симфония №103 («С тремоло литавр») Гайдна. Симфония №40 В.-А.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Моцарта. Симфония №1 («Классическая») С.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Прокофьева. Симфония №5 Л.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Бетховена. Симфония №8 («Неоконченная») Ф.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Шуберта. Симфония №1 В.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Калинникова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. Картинная галерея. Симфония № 5 </w:t>
      </w:r>
      <w:proofErr w:type="spellStart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П.Чайковского</w:t>
      </w:r>
      <w:proofErr w:type="spellEnd"/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. Симфония №7 («Ленинградская») Д.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Шостаковича.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Знакомство с шедеврами русской музыки, понимание формы «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сонатное аллегро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» на основе драматургического развития музыкальных образов и представление о жанре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симфонии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как романе в звуках; расширение представлений учащихся об ассоциативно-образных связях музыки с другими видами искусства. 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Образы симфонии, идея; личность художника и судьба композитора через призму музыкального произведения.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Черты стиля, особенности симфонизма композиторов.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Ощутить современность художественных произведений, посвящённых судьбоносным событиям истории страны понять способы создания художественного образа и драматургию его развёртывания в контрастном сопоставлении отдельных тем и частей симфонии; сравнить с драматургией музыкально-сценических произведений (оперой Бородина и балетом Тищенко, созданными на основе «Слова о полку Игореве»).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29.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 Симфоническая картина «Празднества» К. Дебюсси».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(1 ч)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Закрепление представлений учащихся о стиле «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импрессионизма»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; актуализировать музыкально-слуховые представления о музыке К. Дебюсси; анализ приёмов драматургического развития в симфонической картине «Празднества», сравнить музыкальный язык «Празднеств» с другими сочинениями на тему праздника.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Урок 30. 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Инструментальный концерт.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(1 ч).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 xml:space="preserve">Концерт для скрипки с оркестром А. Хачатуряна».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Вспомнить знакомые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концерты (инструментальные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и хоровые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), определить их образный строй; дать информацию об истории создания жанра концерта; определить содержание, эмоциональный строй и национальный колорит «Концерта для скрипки и фортепиано» А. Хачатуряна, функции солиста и оркестра, особенности развития образов.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31.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 «Рапсодия в стиле блюз Дж. Гершвина».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(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1 ч)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Закрепить представления о жанре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рапсодии, симфоджазе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, приёмах драматургического развития на примере сочинения Дж. Гершвина.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32-33</w:t>
      </w:r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. «Музыка народов мира. Популярные хиты из мюзиклов и </w:t>
      </w:r>
      <w:proofErr w:type="gramStart"/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рок-опер</w:t>
      </w:r>
      <w:proofErr w:type="gramEnd"/>
      <w:r w:rsidRPr="003614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>. Пусть музыка звучит!».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(2 ч).</w:t>
      </w:r>
      <w:r w:rsidRPr="0036147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>Систематизировать жизненно-музыкальный опыт учащихся на основе восприятия и исполнения обработок мелодий разных народов мира; обобщить представления учащихся о выразительных возможностях фольклора в современной музыкальной культуре; познакомить их с известными исполнителями музыки народной традиции.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 xml:space="preserve"> Презентации исследовательских проектов учащихся.</w:t>
      </w:r>
      <w:r w:rsidRPr="003614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Обобщение фактических знаний учащихся, применение и приобретение новых знаний путём самообразования.</w:t>
      </w: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915FF" w:rsidRPr="00361473" w:rsidRDefault="007915FF" w:rsidP="007915F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Урок 34. Урок-обобщение.</w:t>
      </w:r>
      <w:r w:rsidRPr="00361473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1473">
        <w:rPr>
          <w:rFonts w:ascii="Times New Roman" w:eastAsiaTheme="minorEastAsia" w:hAnsi="Times New Roman"/>
          <w:bCs/>
          <w:i/>
          <w:iCs/>
          <w:sz w:val="24"/>
          <w:szCs w:val="24"/>
          <w:lang w:eastAsia="ru-RU"/>
        </w:rPr>
        <w:t>(1 ч)</w:t>
      </w:r>
    </w:p>
    <w:p w:rsidR="007915FF" w:rsidRDefault="007915FF" w:rsidP="007915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DB4AB1" w:rsidRPr="00E42FFA" w:rsidRDefault="00DB4AB1" w:rsidP="007915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DB4AB1" w:rsidRPr="0003258F" w:rsidRDefault="00DB4AB1" w:rsidP="00DB4AB1">
      <w:pPr>
        <w:pStyle w:val="a3"/>
        <w:ind w:left="1470"/>
        <w:jc w:val="both"/>
        <w:rPr>
          <w:rFonts w:eastAsia="Times New Roman"/>
          <w:b/>
          <w:bCs/>
          <w:iCs/>
          <w:lang w:eastAsia="ar-SA"/>
        </w:rPr>
      </w:pPr>
    </w:p>
    <w:p w:rsidR="00DB4AB1" w:rsidRPr="0003258F" w:rsidRDefault="00DB4AB1" w:rsidP="00DB4AB1">
      <w:pPr>
        <w:pStyle w:val="a3"/>
        <w:ind w:left="1470"/>
        <w:jc w:val="both"/>
        <w:rPr>
          <w:b/>
          <w:bCs/>
          <w:iCs/>
        </w:rPr>
      </w:pPr>
    </w:p>
    <w:p w:rsidR="00DB4AB1" w:rsidRDefault="00DB4AB1" w:rsidP="00DB4AB1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right="-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DB4AB1" w:rsidRDefault="00DB4AB1" w:rsidP="00DB4AB1">
      <w:pPr>
        <w:pStyle w:val="a3"/>
        <w:tabs>
          <w:tab w:val="left" w:pos="1134"/>
        </w:tabs>
        <w:spacing w:after="0"/>
        <w:ind w:left="0" w:right="-284"/>
        <w:rPr>
          <w:rFonts w:ascii="Times New Roman" w:hAnsi="Times New Roman" w:cs="Times New Roman"/>
          <w:b/>
          <w:sz w:val="24"/>
          <w:szCs w:val="24"/>
        </w:rPr>
      </w:pPr>
    </w:p>
    <w:p w:rsidR="00DB4AB1" w:rsidRPr="00356FF4" w:rsidRDefault="00DB4AB1" w:rsidP="00DB4AB1">
      <w:pPr>
        <w:pStyle w:val="a3"/>
        <w:tabs>
          <w:tab w:val="left" w:pos="1134"/>
        </w:tabs>
        <w:spacing w:after="0"/>
        <w:ind w:left="0" w:right="-284"/>
        <w:rPr>
          <w:rFonts w:ascii="Times New Roman" w:hAnsi="Times New Roman" w:cs="Times New Roman"/>
          <w:b/>
          <w:sz w:val="24"/>
          <w:szCs w:val="24"/>
        </w:rPr>
      </w:pPr>
    </w:p>
    <w:p w:rsidR="00DB4AB1" w:rsidRPr="00524887" w:rsidRDefault="00DB4AB1" w:rsidP="00DB4AB1">
      <w:pPr>
        <w:spacing w:after="0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DB4AB1" w:rsidRPr="00524887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FF4">
        <w:rPr>
          <w:rFonts w:ascii="Times New Roman" w:hAnsi="Times New Roman" w:cs="Times New Roman"/>
          <w:i/>
          <w:sz w:val="24"/>
          <w:szCs w:val="24"/>
        </w:rPr>
        <w:t>Патриотического воспитания:</w:t>
      </w:r>
      <w:r w:rsidRPr="00524887">
        <w:rPr>
          <w:rFonts w:ascii="Times New Roman" w:hAnsi="Times New Roman" w:cs="Times New Roman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 </w:t>
      </w:r>
    </w:p>
    <w:p w:rsidR="00DB4AB1" w:rsidRPr="00524887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FF4">
        <w:rPr>
          <w:rFonts w:ascii="Times New Roman" w:hAnsi="Times New Roman" w:cs="Times New Roman"/>
          <w:i/>
          <w:sz w:val="24"/>
          <w:szCs w:val="24"/>
        </w:rPr>
        <w:t>Гражданского воспитания:</w:t>
      </w:r>
      <w:r w:rsidRPr="00524887">
        <w:rPr>
          <w:rFonts w:ascii="Times New Roman" w:hAnsi="Times New Roman" w:cs="Times New Roman"/>
          <w:sz w:val="24"/>
          <w:szCs w:val="24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DB4AB1" w:rsidRPr="00524887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6FF4">
        <w:rPr>
          <w:rFonts w:ascii="Times New Roman" w:hAnsi="Times New Roman" w:cs="Times New Roman"/>
          <w:i/>
          <w:sz w:val="24"/>
          <w:szCs w:val="24"/>
        </w:rPr>
        <w:t>Духовно-нравственного воспитания:</w:t>
      </w:r>
      <w:r w:rsidRPr="00524887">
        <w:rPr>
          <w:rFonts w:ascii="Times New Roman" w:hAnsi="Times New Roman" w:cs="Times New Roman"/>
          <w:sz w:val="24"/>
          <w:szCs w:val="24"/>
        </w:rPr>
        <w:t xml:space="preserve"> ориентация на моральные ценности и нормы в ситуациях нравственного выбора; готовность воспринимать музыкаль</w:t>
      </w:r>
      <w:r>
        <w:rPr>
          <w:rFonts w:ascii="Times New Roman" w:hAnsi="Times New Roman" w:cs="Times New Roman"/>
          <w:sz w:val="24"/>
          <w:szCs w:val="24"/>
        </w:rPr>
        <w:t>ное искусство с уче</w:t>
      </w:r>
      <w:r w:rsidRPr="00524887">
        <w:rPr>
          <w:rFonts w:ascii="Times New Roman" w:hAnsi="Times New Roman" w:cs="Times New Roman"/>
          <w:sz w:val="24"/>
          <w:szCs w:val="24"/>
        </w:rPr>
        <w:t xml:space="preserve">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 </w:t>
      </w:r>
      <w:proofErr w:type="gramEnd"/>
    </w:p>
    <w:p w:rsidR="00DB4AB1" w:rsidRPr="00524887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6FF4">
        <w:rPr>
          <w:rFonts w:ascii="Times New Roman" w:hAnsi="Times New Roman" w:cs="Times New Roman"/>
          <w:i/>
          <w:sz w:val="24"/>
          <w:szCs w:val="24"/>
        </w:rPr>
        <w:t>Эстетического воспитания:</w:t>
      </w:r>
      <w:r w:rsidRPr="00524887">
        <w:rPr>
          <w:rFonts w:ascii="Times New Roman" w:hAnsi="Times New Roman" w:cs="Times New Roman"/>
          <w:sz w:val="24"/>
          <w:szCs w:val="24"/>
        </w:rPr>
        <w:t xml:space="preserve"> 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 </w:t>
      </w:r>
      <w:proofErr w:type="gramEnd"/>
    </w:p>
    <w:p w:rsidR="00DB4AB1" w:rsidRPr="00356FF4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FF4">
        <w:rPr>
          <w:rFonts w:ascii="Times New Roman" w:hAnsi="Times New Roman" w:cs="Times New Roman"/>
          <w:i/>
          <w:sz w:val="24"/>
          <w:szCs w:val="24"/>
        </w:rPr>
        <w:t>Ценности научного познания:</w:t>
      </w:r>
      <w:r w:rsidRPr="00524887">
        <w:rPr>
          <w:rFonts w:ascii="Times New Roman" w:hAnsi="Times New Roman" w:cs="Times New Roman"/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</w:t>
      </w:r>
      <w:r w:rsidRPr="00524887">
        <w:rPr>
          <w:rFonts w:ascii="Times New Roman" w:hAnsi="Times New Roman" w:cs="Times New Roman"/>
          <w:sz w:val="24"/>
          <w:szCs w:val="24"/>
        </w:rPr>
        <w:lastRenderedPageBreak/>
        <w:t>материале искусствоведческой, исторической, публицистической информации о различных явлениях музыкального искусства, использование доступно</w:t>
      </w:r>
      <w:r>
        <w:rPr>
          <w:rFonts w:ascii="Times New Roman" w:hAnsi="Times New Roman" w:cs="Times New Roman"/>
          <w:sz w:val="24"/>
          <w:szCs w:val="24"/>
        </w:rPr>
        <w:t>го объе</w:t>
      </w:r>
      <w:r w:rsidRPr="00356FF4">
        <w:rPr>
          <w:rFonts w:ascii="Times New Roman" w:hAnsi="Times New Roman" w:cs="Times New Roman"/>
          <w:sz w:val="24"/>
          <w:szCs w:val="24"/>
        </w:rPr>
        <w:t>ма специальной терминологии.</w:t>
      </w:r>
    </w:p>
    <w:p w:rsidR="00DB4AB1" w:rsidRPr="00524887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FF4">
        <w:rPr>
          <w:rFonts w:ascii="Times New Roman" w:hAnsi="Times New Roman" w:cs="Times New Roman"/>
          <w:i/>
          <w:sz w:val="24"/>
          <w:szCs w:val="24"/>
        </w:rPr>
        <w:t>Физического воспитания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24887">
        <w:rPr>
          <w:rFonts w:ascii="Times New Roman" w:hAnsi="Times New Roman" w:cs="Times New Roman"/>
          <w:sz w:val="24"/>
          <w:szCs w:val="24"/>
        </w:rPr>
        <w:t xml:space="preserve"> формирования культуры здоровья и эмоционального благополучия: 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 </w:t>
      </w:r>
      <w:proofErr w:type="spellStart"/>
      <w:r w:rsidRPr="0052488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24887">
        <w:rPr>
          <w:rFonts w:ascii="Times New Roman" w:hAnsi="Times New Roman" w:cs="Times New Roman"/>
          <w:sz w:val="24"/>
          <w:szCs w:val="24"/>
        </w:rPr>
        <w:t xml:space="preserve"> навыков рефлексии.</w:t>
      </w:r>
    </w:p>
    <w:p w:rsidR="00DB4AB1" w:rsidRPr="00524887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FF4">
        <w:rPr>
          <w:rFonts w:ascii="Times New Roman" w:hAnsi="Times New Roman" w:cs="Times New Roman"/>
          <w:i/>
          <w:sz w:val="24"/>
          <w:szCs w:val="24"/>
        </w:rPr>
        <w:t>Трудового воспитания:</w:t>
      </w:r>
      <w:r w:rsidRPr="00524887">
        <w:rPr>
          <w:rFonts w:ascii="Times New Roman" w:hAnsi="Times New Roman" w:cs="Times New Roman"/>
          <w:sz w:val="24"/>
          <w:szCs w:val="24"/>
        </w:rPr>
        <w:t xml:space="preserve"> 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 </w:t>
      </w:r>
    </w:p>
    <w:p w:rsidR="00DB4AB1" w:rsidRPr="00524887" w:rsidRDefault="00DB4AB1" w:rsidP="00DB4AB1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FF4">
        <w:rPr>
          <w:rFonts w:ascii="Times New Roman" w:hAnsi="Times New Roman" w:cs="Times New Roman"/>
          <w:i/>
          <w:sz w:val="24"/>
          <w:szCs w:val="24"/>
        </w:rPr>
        <w:t>Экологического воспитания:</w:t>
      </w:r>
      <w:r w:rsidRPr="00524887">
        <w:rPr>
          <w:rFonts w:ascii="Times New Roman" w:hAnsi="Times New Roman" w:cs="Times New Roman"/>
          <w:sz w:val="24"/>
          <w:szCs w:val="24"/>
        </w:rPr>
        <w:t xml:space="preserve"> участие в экологических проектах через различные формы музыкального творчества. </w:t>
      </w:r>
      <w:proofErr w:type="gramStart"/>
      <w:r w:rsidRPr="00524887">
        <w:rPr>
          <w:rFonts w:ascii="Times New Roman" w:hAnsi="Times New Roman" w:cs="Times New Roman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 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  <w:r w:rsidRPr="005248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887">
        <w:rPr>
          <w:rFonts w:ascii="Times New Roman" w:hAnsi="Times New Roman" w:cs="Times New Roman"/>
          <w:sz w:val="24"/>
          <w:szCs w:val="24"/>
        </w:rPr>
        <w:t>стремление перенимать опыт, учиться у других людей  —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 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  <w:proofErr w:type="gramEnd"/>
      <w:r w:rsidRPr="00524887">
        <w:rPr>
          <w:rFonts w:ascii="Times New Roman" w:hAnsi="Times New Roman" w:cs="Times New Roman"/>
          <w:sz w:val="24"/>
          <w:szCs w:val="24"/>
        </w:rPr>
        <w:t xml:space="preserve"> 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DB4AB1" w:rsidRPr="00524887" w:rsidRDefault="00DB4AB1" w:rsidP="00DB4AB1">
      <w:pPr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B4AB1" w:rsidRPr="00524887" w:rsidRDefault="00DB4AB1" w:rsidP="00DB4AB1">
      <w:pPr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МЕТАПРЕДМЕТНЫЕ РЕЗУЛЬТАТЫ</w:t>
      </w:r>
    </w:p>
    <w:p w:rsidR="00DB4AB1" w:rsidRPr="00524887" w:rsidRDefault="00DB4AB1" w:rsidP="00DB4AB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Овладение универсальными познавательными действиями </w:t>
      </w:r>
    </w:p>
    <w:p w:rsidR="00DB4AB1" w:rsidRPr="00524887" w:rsidRDefault="00DB4AB1" w:rsidP="00DB4AB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887"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конкретного музыкального звучания;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самостоятельно обобщать и формулирова</w:t>
      </w:r>
      <w:r>
        <w:rPr>
          <w:rFonts w:ascii="Times New Roman" w:hAnsi="Times New Roman" w:cs="Times New Roman"/>
          <w:sz w:val="24"/>
          <w:szCs w:val="24"/>
        </w:rPr>
        <w:t>ть выводы по результатам проведе</w:t>
      </w:r>
      <w:r w:rsidRPr="00524887">
        <w:rPr>
          <w:rFonts w:ascii="Times New Roman" w:hAnsi="Times New Roman" w:cs="Times New Roman"/>
          <w:sz w:val="24"/>
          <w:szCs w:val="24"/>
        </w:rPr>
        <w:t xml:space="preserve">нного слухового наблюдения-исследования.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 xml:space="preserve">Базовые исследовательские действия: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lastRenderedPageBreak/>
        <w:t xml:space="preserve">следовать внутренним слухом за развитием музыкального процесса, «наблюдать» звучание музыки;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вопросы как исследовательский инструмент познания;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 xml:space="preserve"> Работа с информацией: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поиске и </w:t>
      </w:r>
      <w:r>
        <w:rPr>
          <w:rFonts w:ascii="Times New Roman" w:hAnsi="Times New Roman" w:cs="Times New Roman"/>
          <w:sz w:val="24"/>
          <w:szCs w:val="24"/>
        </w:rPr>
        <w:t>отборе информации с уче</w:t>
      </w:r>
      <w:r w:rsidRPr="00524887">
        <w:rPr>
          <w:rFonts w:ascii="Times New Roman" w:hAnsi="Times New Roman" w:cs="Times New Roman"/>
          <w:sz w:val="24"/>
          <w:szCs w:val="24"/>
        </w:rPr>
        <w:t xml:space="preserve">том предложенной учебной задачи и заданных критериев;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понимать специфику работы с аудиоинформацией, музыкальными записями;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использовать интонирование для запоминания звуковой информации, музыкальных произведений;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52488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248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4887">
        <w:rPr>
          <w:rFonts w:ascii="Times New Roman" w:hAnsi="Times New Roman" w:cs="Times New Roman"/>
          <w:sz w:val="24"/>
          <w:szCs w:val="24"/>
        </w:rPr>
        <w:t>видеоформатах</w:t>
      </w:r>
      <w:proofErr w:type="spellEnd"/>
      <w:r w:rsidRPr="00524887">
        <w:rPr>
          <w:rFonts w:ascii="Times New Roman" w:hAnsi="Times New Roman" w:cs="Times New Roman"/>
          <w:sz w:val="24"/>
          <w:szCs w:val="24"/>
        </w:rPr>
        <w:t xml:space="preserve">, текстах, таблицах, схемах;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</w:t>
      </w:r>
      <w:r>
        <w:rPr>
          <w:rFonts w:ascii="Times New Roman" w:hAnsi="Times New Roman" w:cs="Times New Roman"/>
          <w:sz w:val="24"/>
          <w:szCs w:val="24"/>
        </w:rPr>
        <w:t xml:space="preserve"> уче</w:t>
      </w:r>
      <w:r w:rsidRPr="00524887">
        <w:rPr>
          <w:rFonts w:ascii="Times New Roman" w:hAnsi="Times New Roman" w:cs="Times New Roman"/>
          <w:sz w:val="24"/>
          <w:szCs w:val="24"/>
        </w:rPr>
        <w:t xml:space="preserve">том поставленных целей;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оценивать наде</w:t>
      </w:r>
      <w:r w:rsidRPr="00524887">
        <w:rPr>
          <w:rFonts w:ascii="Times New Roman" w:hAnsi="Times New Roman" w:cs="Times New Roman"/>
          <w:sz w:val="24"/>
          <w:szCs w:val="24"/>
        </w:rPr>
        <w:t>жность информации по критериям, предложенным учителем или сформулированным самостоятельно;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различать тексты информационного и художественного содержания, трансформировать, интерпретировать их в соответствии с учебной задачей; </w:t>
      </w:r>
    </w:p>
    <w:p w:rsidR="00DB4AB1" w:rsidRPr="00524887" w:rsidRDefault="00DB4AB1" w:rsidP="00DB4AB1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sz w:val="24"/>
          <w:szCs w:val="24"/>
        </w:rPr>
        <w:t xml:space="preserve">Овладение системой универсальных познавательных действий обеспечивает </w:t>
      </w:r>
      <w:proofErr w:type="spellStart"/>
      <w:r w:rsidRPr="0052488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24887">
        <w:rPr>
          <w:rFonts w:ascii="Times New Roman" w:hAnsi="Times New Roman" w:cs="Times New Roman"/>
          <w:sz w:val="24"/>
          <w:szCs w:val="24"/>
        </w:rPr>
        <w:t xml:space="preserve"> когнитивных навыков обучающихся, в том числе развитие специфического типа интеллектуальной деятельности  — музыкального мышления. </w:t>
      </w:r>
    </w:p>
    <w:p w:rsidR="00DB4AB1" w:rsidRPr="00524887" w:rsidRDefault="00DB4AB1" w:rsidP="00DB4AB1">
      <w:pPr>
        <w:pStyle w:val="a3"/>
        <w:numPr>
          <w:ilvl w:val="0"/>
          <w:numId w:val="8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Овладение универсальными коммуникативными действиями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 xml:space="preserve">Невербальная коммуникация: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эффективно использовать интонационно-выразительные возможности в ситуации публичного выступления;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>Вербальное общение:</w:t>
      </w:r>
      <w:r w:rsidRPr="00524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условиями и целями общения;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lastRenderedPageBreak/>
        <w:t xml:space="preserve">выражать своё мнение, в том числе впечатления от общения с музыкальным искусством в устных и письменных текстах;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 публично представлять результаты учебной и творческой деятельности.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  <w:t xml:space="preserve">Совместная деятельность (сотрудничество):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понимать ценность такого </w:t>
      </w:r>
      <w:proofErr w:type="spellStart"/>
      <w:r w:rsidRPr="00524887">
        <w:rPr>
          <w:rFonts w:ascii="Times New Roman" w:hAnsi="Times New Roman" w:cs="Times New Roman"/>
          <w:sz w:val="24"/>
          <w:szCs w:val="24"/>
        </w:rPr>
        <w:t>социальнопсихологического</w:t>
      </w:r>
      <w:proofErr w:type="spellEnd"/>
      <w:r w:rsidRPr="00524887">
        <w:rPr>
          <w:rFonts w:ascii="Times New Roman" w:hAnsi="Times New Roman" w:cs="Times New Roman"/>
          <w:sz w:val="24"/>
          <w:szCs w:val="24"/>
        </w:rPr>
        <w:t xml:space="preserve"> опыта, экстраполировать его на другие сферы взаимодействия;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уметь обобщать мнения </w:t>
      </w:r>
      <w:proofErr w:type="gramStart"/>
      <w:r w:rsidRPr="00524887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524887"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 xml:space="preserve">Самоорганизация: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>планировать достижение целей через решение ряда последовательных задач частного характера;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самостоятельно составлять план действий, вносить необходимые коррективы в ходе его реализации;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выявлять наиболее важные проблемы для решения в учебных и жизненных ситуациях;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делать выбор и брать за него ответственность на себя.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>Самоконтроль (рефлексия):</w:t>
      </w:r>
      <w:r w:rsidRPr="00524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524887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524887">
        <w:rPr>
          <w:rFonts w:ascii="Times New Roman" w:hAnsi="Times New Roman" w:cs="Times New Roman"/>
          <w:sz w:val="24"/>
          <w:szCs w:val="24"/>
        </w:rPr>
        <w:t xml:space="preserve"> и рефлексии;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>давать адекватную оценку учебной ситуации и предлагать план её изменения;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524887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24887">
        <w:rPr>
          <w:rFonts w:ascii="Times New Roman" w:hAnsi="Times New Roman" w:cs="Times New Roman"/>
          <w:sz w:val="24"/>
          <w:szCs w:val="24"/>
        </w:rPr>
        <w:t xml:space="preserve">) результатов деятельности;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понимать причины неудач и уметь предупреждать их, давать оценку приобретённому опыту;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 xml:space="preserve">Эмоциональный интеллект: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lastRenderedPageBreak/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развивать способность управлять собственными эмоциями и эмоциями </w:t>
      </w:r>
      <w:proofErr w:type="gramStart"/>
      <w:r w:rsidRPr="00524887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524887">
        <w:rPr>
          <w:rFonts w:ascii="Times New Roman" w:hAnsi="Times New Roman" w:cs="Times New Roman"/>
          <w:sz w:val="24"/>
          <w:szCs w:val="24"/>
        </w:rPr>
        <w:t xml:space="preserve"> как в повседневной жизни, так и в ситуациях музыкально-опосредованного общения;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собственных эмоций.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</w:r>
      <w:r w:rsidRPr="00524887">
        <w:rPr>
          <w:rFonts w:ascii="Times New Roman" w:hAnsi="Times New Roman" w:cs="Times New Roman"/>
          <w:i/>
          <w:sz w:val="24"/>
          <w:szCs w:val="24"/>
        </w:rPr>
        <w:t>Принятие себя и других:</w:t>
      </w:r>
      <w:r w:rsidRPr="00524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уважительно и осознанно относиться к другому человеку и его мнению, эстетическим предпочтениям и вкусам;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признавать своё и чужое право на ошибку, при обнаружении ошибки фокусироваться не на ней самой, а на способе улучшения результатов деятельности;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принимать себя и других, не осуждая; проявлять открытость;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осознавать невозможность контролировать всё вокруг.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4887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РЕЗУЛЬТАТЫ </w:t>
      </w:r>
    </w:p>
    <w:p w:rsidR="00DB4AB1" w:rsidRPr="00524887" w:rsidRDefault="00DB4AB1" w:rsidP="00DB4AB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ab/>
        <w:t xml:space="preserve">Предметные результаты характеризуют </w:t>
      </w:r>
      <w:proofErr w:type="spellStart"/>
      <w:r w:rsidRPr="0052488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24887">
        <w:rPr>
          <w:rFonts w:ascii="Times New Roman" w:hAnsi="Times New Roman" w:cs="Times New Roman"/>
          <w:sz w:val="24"/>
          <w:szCs w:val="24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524887">
        <w:rPr>
          <w:rFonts w:ascii="Times New Roman" w:hAnsi="Times New Roman" w:cs="Times New Roman"/>
          <w:sz w:val="24"/>
          <w:szCs w:val="24"/>
        </w:rPr>
        <w:t>кст св</w:t>
      </w:r>
      <w:proofErr w:type="gramEnd"/>
      <w:r w:rsidRPr="00524887">
        <w:rPr>
          <w:rFonts w:ascii="Times New Roman" w:hAnsi="Times New Roman" w:cs="Times New Roman"/>
          <w:sz w:val="24"/>
          <w:szCs w:val="24"/>
        </w:rPr>
        <w:t>оей жизни. Обучающиеся, освоившие основную образовательную программу по предмету «Музыка»: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воспринимают российскую музыкальную культуру как целостное и самобытное цивилизационное явление;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знают достижения отечественных мастеров музыкальной культуры, испытывают гордость за них;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 xml:space="preserve"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 </w:t>
      </w:r>
    </w:p>
    <w:p w:rsidR="00DB4AB1" w:rsidRPr="00524887" w:rsidRDefault="00DB4AB1" w:rsidP="00DB4AB1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887">
        <w:rPr>
          <w:rFonts w:ascii="Times New Roman" w:hAnsi="Times New Roman" w:cs="Times New Roman"/>
          <w:sz w:val="24"/>
          <w:szCs w:val="24"/>
        </w:rPr>
        <w:t>понимают роль музыки как социально значимого явления, формирующего обществ</w:t>
      </w:r>
      <w:r>
        <w:rPr>
          <w:rFonts w:ascii="Times New Roman" w:hAnsi="Times New Roman" w:cs="Times New Roman"/>
          <w:sz w:val="24"/>
          <w:szCs w:val="24"/>
        </w:rPr>
        <w:t>енные вкусы и настроения, включе</w:t>
      </w:r>
      <w:r w:rsidRPr="00524887">
        <w:rPr>
          <w:rFonts w:ascii="Times New Roman" w:hAnsi="Times New Roman" w:cs="Times New Roman"/>
          <w:sz w:val="24"/>
          <w:szCs w:val="24"/>
        </w:rPr>
        <w:t xml:space="preserve">нного в развитие политического, экономического, религиозного, иных аспектов развития общества. </w:t>
      </w:r>
    </w:p>
    <w:p w:rsidR="00DB4AB1" w:rsidRDefault="00DB4AB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1D1DC1" w:rsidRDefault="001D1DC1" w:rsidP="00DB4AB1">
      <w:pPr>
        <w:pStyle w:val="a3"/>
        <w:rPr>
          <w:b/>
          <w:bCs/>
          <w:iCs/>
        </w:rPr>
      </w:pPr>
    </w:p>
    <w:p w:rsidR="00DB4AB1" w:rsidRDefault="00DB4AB1" w:rsidP="00DB4AB1">
      <w:pPr>
        <w:pStyle w:val="a3"/>
        <w:rPr>
          <w:b/>
          <w:bCs/>
          <w:iCs/>
        </w:rPr>
      </w:pPr>
    </w:p>
    <w:p w:rsidR="008A1D89" w:rsidRPr="008A1D89" w:rsidRDefault="00DB4AB1" w:rsidP="008A1D89">
      <w:pPr>
        <w:pStyle w:val="a3"/>
        <w:ind w:left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367F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ТЕМАТИЧЕСКОЕ ПЛАНИРОВАНИЕ</w:t>
      </w:r>
    </w:p>
    <w:p w:rsidR="008A1D89" w:rsidRPr="00E42FFA" w:rsidRDefault="008A1D89" w:rsidP="008A1D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ar-SA"/>
        </w:rPr>
      </w:pPr>
    </w:p>
    <w:tbl>
      <w:tblPr>
        <w:tblW w:w="1081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2126"/>
        <w:gridCol w:w="2268"/>
        <w:gridCol w:w="2126"/>
        <w:gridCol w:w="2026"/>
      </w:tblGrid>
      <w:tr w:rsidR="008A1D89" w:rsidRPr="00E42FFA" w:rsidTr="007F495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Название раздела (темы)</w:t>
            </w: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Количество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Практические работы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Проверочные работы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Проекты </w:t>
            </w:r>
          </w:p>
        </w:tc>
      </w:tr>
      <w:tr w:rsidR="008A1D89" w:rsidRPr="00E42FFA" w:rsidTr="007F495C">
        <w:trPr>
          <w:trHeight w:val="116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hAnsi="Times New Roman"/>
                <w:sz w:val="24"/>
                <w:szCs w:val="24"/>
              </w:rPr>
              <w:t>Мир образов вокальной и инструментальной музыки</w:t>
            </w: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D89" w:rsidRPr="00E42FFA" w:rsidTr="007F495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FA">
              <w:rPr>
                <w:rFonts w:ascii="Times New Roman" w:hAnsi="Times New Roman"/>
                <w:sz w:val="24"/>
                <w:szCs w:val="24"/>
              </w:rPr>
              <w:t>Мир образов камерной и симфонической музыки</w:t>
            </w: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A1D89" w:rsidRPr="00E42FFA" w:rsidTr="007F495C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89" w:rsidRPr="00361473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61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</w:t>
            </w: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того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</w:t>
            </w:r>
          </w:p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D89" w:rsidRPr="00E42FFA" w:rsidRDefault="008A1D89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</w:tbl>
    <w:p w:rsidR="008A1D89" w:rsidRPr="00E42FFA" w:rsidRDefault="008A1D89" w:rsidP="008A1D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  <w:sectPr w:rsidR="008A1D89" w:rsidRPr="00E42FFA" w:rsidSect="0056114E">
          <w:pgSz w:w="11906" w:h="16838"/>
          <w:pgMar w:top="1134" w:right="632" w:bottom="851" w:left="1040" w:header="720" w:footer="720" w:gutter="0"/>
          <w:cols w:space="720"/>
          <w:docGrid w:linePitch="600" w:charSpace="32768"/>
        </w:sectPr>
      </w:pPr>
    </w:p>
    <w:p w:rsidR="00212C6B" w:rsidRPr="00E42FFA" w:rsidRDefault="00212C6B" w:rsidP="00212C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212C6B" w:rsidRPr="00E42FFA" w:rsidRDefault="00212C6B" w:rsidP="00212C6B">
      <w:pPr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2F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КАЛЕНДАРНО-ТЕМАТИЧЕСКОЕ ПЛАНИРОВАНИЕ  </w:t>
      </w:r>
    </w:p>
    <w:p w:rsidR="00212C6B" w:rsidRPr="00E42FFA" w:rsidRDefault="00212C6B" w:rsidP="00212C6B">
      <w:pPr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2C6B" w:rsidRPr="00E42FFA" w:rsidRDefault="00212C6B" w:rsidP="00212C6B">
      <w:pPr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381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776"/>
        <w:gridCol w:w="2693"/>
        <w:gridCol w:w="1021"/>
        <w:gridCol w:w="3107"/>
        <w:gridCol w:w="1970"/>
        <w:gridCol w:w="1987"/>
        <w:gridCol w:w="2381"/>
        <w:gridCol w:w="1446"/>
      </w:tblGrid>
      <w:tr w:rsidR="00212C6B" w:rsidRPr="00E42FFA" w:rsidTr="00212C6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Под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(название урока)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Времен-</w:t>
            </w:r>
            <w:proofErr w:type="spellStart"/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ные</w:t>
            </w:r>
            <w:proofErr w:type="spellEnd"/>
            <w:proofErr w:type="gramEnd"/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ресурсы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(что планируется изучать)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Методы (действия учащихся)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Источники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(ресурсы урока)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</w:t>
            </w: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тельная работа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Плани-руемые</w:t>
            </w:r>
            <w:proofErr w:type="spellEnd"/>
            <w:proofErr w:type="gramEnd"/>
          </w:p>
          <w:p w:rsidR="00212C6B" w:rsidRPr="00E42FFA" w:rsidRDefault="00212C6B" w:rsidP="007F4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сроки</w:t>
            </w:r>
          </w:p>
        </w:tc>
      </w:tr>
      <w:tr w:rsidR="00212C6B" w:rsidRPr="00E42FFA" w:rsidTr="00212C6B">
        <w:tc>
          <w:tcPr>
            <w:tcW w:w="13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361473" w:rsidRDefault="00212C6B" w:rsidP="007F495C">
            <w:pPr>
              <w:spacing w:after="0" w:line="276" w:lineRule="auto"/>
              <w:ind w:firstLine="709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F5193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ОСОБЕННОСТИ ДРАМАТУРГИИ СЦЕНИЧЕСКОЙ МУЗЫКИ - 16 ЧАСОВ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537D12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537D1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Классика и современность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537D1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Музыкальная драматурги</w:t>
            </w:r>
            <w:proofErr w:type="gramStart"/>
            <w:r w:rsidRPr="00537D1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я-</w:t>
            </w:r>
            <w:proofErr w:type="gramEnd"/>
            <w:r w:rsidRPr="00537D1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развитие музыки.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Классика, </w:t>
            </w:r>
            <w:r w:rsidRPr="00DD5D3D">
              <w:rPr>
                <w:rFonts w:ascii="Times New Roman" w:hAnsi="Times New Roman" w:cs="Times New Roman"/>
                <w:sz w:val="24"/>
                <w:szCs w:val="24"/>
              </w:rPr>
              <w:t>классическая музыка, современный и современность, жанр, стиль</w:t>
            </w:r>
            <w:r w:rsidRPr="00DD5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музыке. Разновидности стилей. Интерпретация и обработка.</w:t>
            </w:r>
            <w:r w:rsidRPr="00DD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537D12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пределять стиль музыки.</w:t>
            </w:r>
          </w:p>
          <w:p w:rsidR="00212C6B" w:rsidRPr="00537D12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</w:t>
            </w:r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риентироваться в муз</w:t>
            </w:r>
            <w:proofErr w:type="gramStart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proofErr w:type="gramEnd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ерминах.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знать новые версии и интерпретации муз</w:t>
            </w:r>
            <w:proofErr w:type="gramStart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proofErr w:type="gramEnd"/>
            <w:r w:rsidRPr="00537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лассических произведений.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Учебник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6-7)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 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Устный самоконтроль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19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6864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В музыкальном театре. Опера М.И. Глинки «Иван Сусанин». </w:t>
            </w: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6864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Новая эпоха в русском музыкальном искусстве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Pr="0068648C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Pr="0068648C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68648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Судьба человеческая – судьба народная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831DFD" w:rsidRDefault="00212C6B" w:rsidP="007F49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DFD">
              <w:rPr>
                <w:rFonts w:ascii="Times New Roman" w:hAnsi="Times New Roman" w:cs="Times New Roman"/>
                <w:sz w:val="24"/>
                <w:szCs w:val="24"/>
              </w:rPr>
              <w:t>Освоение особенностей оперного жанр, приемов драматургического развития.</w:t>
            </w:r>
          </w:p>
          <w:p w:rsidR="00212C6B" w:rsidRPr="00831DFD" w:rsidRDefault="00212C6B" w:rsidP="007F49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831DFD" w:rsidRDefault="00212C6B" w:rsidP="007F49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DFD">
              <w:rPr>
                <w:rFonts w:ascii="Times New Roman" w:hAnsi="Times New Roman" w:cs="Times New Roman"/>
                <w:sz w:val="24"/>
                <w:szCs w:val="24"/>
              </w:rPr>
              <w:t xml:space="preserve">Драматургия, драматический, конфликт, экспозиция, завязка, развитие, кульминация, развязка, опера, либретто, </w:t>
            </w:r>
            <w:r w:rsidRPr="00831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(акты), картины, сцены, ария, песня, каватина, дуэт трио, речитатив, хор, оркестр, оркестровая яма.</w:t>
            </w:r>
            <w:proofErr w:type="gramEnd"/>
          </w:p>
          <w:p w:rsidR="00212C6B" w:rsidRPr="00831DFD" w:rsidRDefault="00212C6B" w:rsidP="007F49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2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Анализировать и обобщать многообразие связей музыки, литературы и изобразительного искусства.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музыкальную драматургию, которая </w:t>
            </w:r>
            <w:r w:rsidRPr="002D0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обозначает особенности драматической содержательности музыки, сквозное развитие в единстве музыки и сценического действия оперы.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8-17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материал для слушания и вокально-хоровой работы.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Выявлять</w:t>
            </w:r>
            <w:r w:rsidRPr="0005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претворения вечных тем искусства и жизни в произведениях разных жанров и стилей. </w:t>
            </w:r>
          </w:p>
          <w:p w:rsidR="00212C6B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6B" w:rsidRDefault="00212C6B" w:rsidP="0021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6B" w:rsidRPr="002D01CA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</w:t>
            </w:r>
            <w:r w:rsidRPr="002D0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свои предпочтения в си</w:t>
            </w:r>
            <w:r w:rsidRPr="002D0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туации выбора.</w:t>
            </w:r>
          </w:p>
          <w:p w:rsidR="00212C6B" w:rsidRPr="00052714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6B" w:rsidRPr="00E42FFA" w:rsidRDefault="00212C6B" w:rsidP="007F4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212C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4-5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540E28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540E2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Опера </w:t>
            </w: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540E2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А.П. Бородина «Князь Игорь». Русская эпическая опера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Pr="00540E28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540E2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Музыкальный портрет</w:t>
            </w:r>
          </w:p>
          <w:p w:rsidR="00212C6B" w:rsidRPr="00540E28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8A3D53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5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драматургического развития на основе знакомства с музыкальными характеристиками её героев (сольных - князь Игорь, хан </w:t>
            </w:r>
            <w:proofErr w:type="spellStart"/>
            <w:r w:rsidRPr="008A3D53">
              <w:rPr>
                <w:rFonts w:ascii="Times New Roman" w:hAnsi="Times New Roman" w:cs="Times New Roman"/>
                <w:sz w:val="24"/>
                <w:szCs w:val="24"/>
              </w:rPr>
              <w:t>Кончак</w:t>
            </w:r>
            <w:proofErr w:type="spellEnd"/>
            <w:r w:rsidRPr="008A3D53">
              <w:rPr>
                <w:rFonts w:ascii="Times New Roman" w:hAnsi="Times New Roman" w:cs="Times New Roman"/>
                <w:sz w:val="24"/>
                <w:szCs w:val="24"/>
              </w:rPr>
              <w:t>, Ярославна, и хоровых – сцена затмения, половецкие пляски)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12C6B" w:rsidRPr="008A3D53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53">
              <w:rPr>
                <w:rFonts w:ascii="Times New Roman" w:hAnsi="Times New Roman" w:cs="Times New Roman"/>
                <w:sz w:val="24"/>
                <w:szCs w:val="24"/>
              </w:rPr>
              <w:t>Отечественная героико-трагическая опера, колоратурное сопрано, меццо-сопрано, бас, ария-молитва</w:t>
            </w:r>
          </w:p>
          <w:p w:rsidR="00212C6B" w:rsidRPr="00E42FFA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</w:t>
            </w:r>
            <w:r w:rsidRPr="00ED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D5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обобщать</w:t>
            </w:r>
            <w:r w:rsidRPr="00ED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</w:t>
            </w:r>
            <w:r w:rsidRPr="00ED5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образие связей музыки, литературы и изобразительного искусства.</w:t>
            </w:r>
          </w:p>
          <w:p w:rsidR="00212C6B" w:rsidRPr="00ED5038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038">
              <w:rPr>
                <w:rFonts w:ascii="Times New Roman" w:hAnsi="Times New Roman" w:cs="Times New Roman"/>
                <w:sz w:val="24"/>
                <w:szCs w:val="24"/>
              </w:rPr>
              <w:t>Творчески</w:t>
            </w:r>
            <w:r w:rsidRPr="00ED5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5038"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интерпретировать</w:t>
            </w:r>
            <w:r w:rsidRPr="00ED5038">
              <w:rPr>
                <w:rFonts w:ascii="Times New Roman" w:hAnsi="Times New Roman" w:cs="Times New Roman"/>
                <w:sz w:val="24"/>
                <w:szCs w:val="24"/>
              </w:rPr>
              <w:t xml:space="preserve"> содер</w:t>
            </w:r>
            <w:r w:rsidRPr="00ED5038">
              <w:rPr>
                <w:rFonts w:ascii="Times New Roman" w:hAnsi="Times New Roman" w:cs="Times New Roman"/>
                <w:sz w:val="24"/>
                <w:szCs w:val="24"/>
              </w:rPr>
              <w:softHyphen/>
              <w:t>жание музыкальных произведений, ис</w:t>
            </w:r>
            <w:r w:rsidRPr="00ED5038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пользуя приемы пластического интони</w:t>
            </w:r>
            <w:r w:rsidRPr="00ED503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рования, музыкально-</w:t>
            </w:r>
            <w:proofErr w:type="gramStart"/>
            <w:r w:rsidRPr="00ED5038">
              <w:rPr>
                <w:rFonts w:ascii="Times New Roman" w:hAnsi="Times New Roman" w:cs="Times New Roman"/>
                <w:sz w:val="24"/>
                <w:szCs w:val="24"/>
              </w:rPr>
              <w:t>ритмического дви</w:t>
            </w:r>
            <w:r w:rsidRPr="00ED5038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</w:t>
            </w:r>
            <w:proofErr w:type="gramEnd"/>
            <w:r w:rsidRPr="00ED5038">
              <w:rPr>
                <w:rFonts w:ascii="Times New Roman" w:hAnsi="Times New Roman" w:cs="Times New Roman"/>
                <w:sz w:val="24"/>
                <w:szCs w:val="24"/>
              </w:rPr>
              <w:t>, импровизации.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18-25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proofErr w:type="gramEnd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/видео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2B3699" w:rsidRDefault="00212C6B" w:rsidP="007F495C">
            <w:pPr>
              <w:keepNext/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2B3699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В музыкальном театре. Балет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9">
              <w:rPr>
                <w:rFonts w:ascii="Times New Roman" w:hAnsi="Times New Roman" w:cs="Times New Roman"/>
                <w:sz w:val="24"/>
                <w:szCs w:val="24"/>
              </w:rPr>
              <w:t>Обобщение знаний о музыкально-сценической интерпретации различных литературных произведений в жанре балета.</w:t>
            </w:r>
            <w:r>
              <w:t xml:space="preserve"> </w:t>
            </w:r>
            <w:r w:rsidRPr="00044EE1">
              <w:rPr>
                <w:rFonts w:ascii="Times New Roman" w:hAnsi="Times New Roman" w:cs="Times New Roman"/>
                <w:sz w:val="24"/>
                <w:szCs w:val="24"/>
              </w:rPr>
              <w:t>Освоение особенностей балетного жанра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EE1">
              <w:rPr>
                <w:rFonts w:ascii="Times New Roman" w:hAnsi="Times New Roman" w:cs="Times New Roman"/>
                <w:sz w:val="24"/>
                <w:szCs w:val="24"/>
              </w:rPr>
              <w:t>(дивертисмент, па-де-де</w:t>
            </w:r>
            <w:proofErr w:type="gramStart"/>
            <w:r w:rsidRPr="00044EE1">
              <w:rPr>
                <w:rFonts w:ascii="Times New Roman" w:hAnsi="Times New Roman" w:cs="Times New Roman"/>
                <w:sz w:val="24"/>
                <w:szCs w:val="24"/>
              </w:rPr>
              <w:t xml:space="preserve">,) </w:t>
            </w:r>
            <w:proofErr w:type="gramEnd"/>
            <w:r w:rsidRPr="00044EE1">
              <w:rPr>
                <w:rFonts w:ascii="Times New Roman" w:hAnsi="Times New Roman" w:cs="Times New Roman"/>
                <w:sz w:val="24"/>
                <w:szCs w:val="24"/>
              </w:rPr>
              <w:t>приемов драматургического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2C6B" w:rsidRPr="00E42FFA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044EE1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044E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пределять вид и тип танца: классический, характерный, кордебалет, пантомима.</w:t>
            </w:r>
          </w:p>
          <w:p w:rsidR="00212C6B" w:rsidRPr="00044EE1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E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четко знать муз</w:t>
            </w:r>
            <w:proofErr w:type="gramStart"/>
            <w:r w:rsidRPr="00044E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044E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44E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proofErr w:type="gramEnd"/>
            <w:r w:rsidRPr="00044E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ермины.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E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знать роль музыки в балете.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26-29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proofErr w:type="gramEnd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/видео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2E5B94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E5B9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Балет </w:t>
            </w:r>
          </w:p>
          <w:p w:rsidR="00212C6B" w:rsidRPr="002E5B94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E5B9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Б.И. Тищенко «Ярославна»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C3996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996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музыкально художественной картине жанра «Балет», понимать его значимость в условиях сегодняшнего дня.</w:t>
            </w:r>
          </w:p>
          <w:p w:rsidR="00212C6B" w:rsidRPr="00EC3996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C3996">
              <w:rPr>
                <w:rFonts w:ascii="Times New Roman" w:hAnsi="Times New Roman" w:cs="Times New Roman"/>
                <w:sz w:val="24"/>
                <w:szCs w:val="24"/>
              </w:rPr>
              <w:t xml:space="preserve">Балет, танец, пантомима, па-де-де, па-де-труа, гран-па, адажио, танец классический, танец </w:t>
            </w:r>
            <w:proofErr w:type="spellStart"/>
            <w:r w:rsidRPr="00EC3996">
              <w:rPr>
                <w:rFonts w:ascii="Times New Roman" w:hAnsi="Times New Roman" w:cs="Times New Roman"/>
                <w:sz w:val="24"/>
                <w:szCs w:val="24"/>
              </w:rPr>
              <w:t>харáктерный</w:t>
            </w:r>
            <w:proofErr w:type="spellEnd"/>
            <w:r w:rsidRPr="00EC3996">
              <w:rPr>
                <w:rFonts w:ascii="Times New Roman" w:hAnsi="Times New Roman" w:cs="Times New Roman"/>
                <w:sz w:val="24"/>
                <w:szCs w:val="24"/>
              </w:rPr>
              <w:t>, балетмейстер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3098">
              <w:rPr>
                <w:rFonts w:ascii="Times New Roman" w:hAnsi="Times New Roman" w:cs="Times New Roman"/>
                <w:sz w:val="24"/>
                <w:szCs w:val="24"/>
              </w:rPr>
              <w:t>Осознать личностный смысл музыкальных примеров, стилей, направлений. Способность адаптировано воспроизводить знакомый музыкальный материал.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30-3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0CAA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претворения вечных тем искусства и жизни в произведениях разных жанров и стилей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Pr="00E42FFA" w:rsidRDefault="00212C6B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Героическая тема в русской музыке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59BB">
              <w:rPr>
                <w:rFonts w:ascii="Times New Roman" w:hAnsi="Times New Roman" w:cs="Times New Roman"/>
                <w:sz w:val="24"/>
                <w:szCs w:val="24"/>
              </w:rPr>
              <w:t>Отражение исторического прошлого в художественных образах живописи, скульптуры, архитектуры. Бессмертные произведения русской музыки, в которых отражена героическая тема защиты Родины и народного патриотизма.</w:t>
            </w:r>
            <w:r w:rsidRPr="003059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82AB1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AB1">
              <w:rPr>
                <w:rFonts w:ascii="Times New Roman" w:hAnsi="Times New Roman" w:cs="Times New Roman"/>
                <w:sz w:val="24"/>
                <w:szCs w:val="24"/>
              </w:rPr>
              <w:t>Вера, доблесть, честь, память, величие, слава отечества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способности критически мыслить, действовать в условиях получения нового совершенно необычного </w:t>
            </w:r>
            <w:r w:rsidRPr="00E82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материала.</w:t>
            </w:r>
            <w:r w:rsidRPr="00E82A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36-3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Анализировать основные средства выразительности: мелодию, ритм, темп, динамику, лад.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9-10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В музыкальном театре. Опера Дж. Гершвина «Порги и </w:t>
            </w:r>
            <w:proofErr w:type="spellStart"/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Бесс</w:t>
            </w:r>
            <w:proofErr w:type="spellEnd"/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.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:rsidR="00212C6B" w:rsidRPr="00E82AB1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E82AB1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Развитие традиций оперного спектакля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4537">
              <w:rPr>
                <w:rFonts w:ascii="Times New Roman" w:hAnsi="Times New Roman" w:cs="Times New Roman"/>
                <w:sz w:val="24"/>
                <w:szCs w:val="24"/>
              </w:rPr>
              <w:t>Понимать содержание и взаимосвязь народных, композиторских мотивов, выявлять ассоциативные связи музыки со словом и литературой.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BC2BB5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B5">
              <w:rPr>
                <w:rFonts w:ascii="Times New Roman" w:hAnsi="Times New Roman" w:cs="Times New Roman"/>
                <w:sz w:val="24"/>
                <w:szCs w:val="24"/>
              </w:rPr>
              <w:t>Проследить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итие взаимоотношений разных слое</w:t>
            </w:r>
            <w:r w:rsidRPr="00BC2BB5">
              <w:rPr>
                <w:rFonts w:ascii="Times New Roman" w:hAnsi="Times New Roman" w:cs="Times New Roman"/>
                <w:sz w:val="24"/>
                <w:szCs w:val="24"/>
              </w:rPr>
              <w:t>в американского общества, взаимопроникновение негритянского (афроамериканского) фольклора с европейскими традициями классического симфонизма.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Учебник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40-47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материал для слушания и вокально-хоровой работы.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Осуществлять</w:t>
            </w:r>
            <w:r w:rsidRPr="0027595C">
              <w:rPr>
                <w:rFonts w:ascii="Times New Roman" w:hAnsi="Times New Roman" w:cs="Times New Roman"/>
                <w:sz w:val="24"/>
                <w:szCs w:val="24"/>
              </w:rPr>
              <w:t xml:space="preserve"> поиск музыкальн</w:t>
            </w:r>
            <w:proofErr w:type="gramStart"/>
            <w:r w:rsidRPr="0027595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7595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информации в справоч</w:t>
            </w:r>
            <w:r w:rsidRPr="0027595C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литературе и Интернете в рамках изучаемой темы.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Pr="00E42FFA" w:rsidRDefault="00212C6B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11-12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Опера Дж. Бизе «Кармен»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часа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26161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путь Дж. Бизе. История создания спектакля, факты трагической судьбы композитора </w:t>
            </w:r>
            <w:proofErr w:type="gramStart"/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и о ее</w:t>
            </w:r>
            <w:proofErr w:type="gramEnd"/>
            <w:r w:rsidRPr="00E26161">
              <w:rPr>
                <w:rFonts w:ascii="Times New Roman" w:hAnsi="Times New Roman" w:cs="Times New Roman"/>
                <w:sz w:val="24"/>
                <w:szCs w:val="24"/>
              </w:rPr>
              <w:t xml:space="preserve"> триумфальном шествии в последующее столетие.</w:t>
            </w:r>
          </w:p>
          <w:p w:rsidR="00212C6B" w:rsidRPr="00E26161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Сюжет, музыкальное развитие.</w:t>
            </w:r>
          </w:p>
          <w:p w:rsidR="00212C6B" w:rsidRPr="00E26161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26161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П. Мериме.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AA4021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021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музыкального образа Кармен через песенно-танцевальные жанры испанской музыки. </w:t>
            </w:r>
          </w:p>
          <w:p w:rsidR="00212C6B" w:rsidRPr="00AA4021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021">
              <w:rPr>
                <w:rFonts w:ascii="Times New Roman" w:hAnsi="Times New Roman" w:cs="Times New Roman"/>
                <w:sz w:val="24"/>
                <w:szCs w:val="24"/>
              </w:rPr>
              <w:t xml:space="preserve">умение сравнивать и сопоставлять информацию о музыкальном </w:t>
            </w:r>
            <w:r w:rsidRPr="00AA4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 из нескольких источников, выбирать оптимальный вариант для решения учебных и творческих задач.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48-53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материал для слушания и вокально-хоровой работы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1D2668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D2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Проверочная работа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55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13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Балет Р. Щедрина «Кармен-сюита»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Щедрин – композитор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236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столетия. </w:t>
            </w:r>
            <w:r w:rsidRPr="00CA11D2">
              <w:rPr>
                <w:rFonts w:ascii="Times New Roman" w:hAnsi="Times New Roman" w:cs="Times New Roman"/>
                <w:sz w:val="24"/>
                <w:szCs w:val="24"/>
              </w:rPr>
              <w:t>Современность, затронутая в музыке темы любви и свободы. Новое прочтение оперы Ж. Бизе в балете Р. Щедрина</w:t>
            </w:r>
            <w:r>
              <w:t>.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D2">
              <w:rPr>
                <w:rFonts w:ascii="Times New Roman" w:hAnsi="Times New Roman" w:cs="Times New Roman"/>
                <w:sz w:val="24"/>
                <w:szCs w:val="24"/>
              </w:rPr>
              <w:t>Противоречия между внешними обстоятельствами и внутренними чувствами героев, приближенные к нашему времени.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CA11D2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1D2">
              <w:rPr>
                <w:rFonts w:ascii="Times New Roman" w:hAnsi="Times New Roman" w:cs="Times New Roman"/>
                <w:sz w:val="24"/>
                <w:szCs w:val="24"/>
              </w:rPr>
              <w:t>Принять современную интерпретацию музыки оперы «Кармен» в балете «Кармен-сюита». П</w:t>
            </w:r>
            <w:r w:rsidR="001D2668">
              <w:rPr>
                <w:rFonts w:ascii="Times New Roman" w:hAnsi="Times New Roman" w:cs="Times New Roman"/>
                <w:sz w:val="24"/>
                <w:szCs w:val="24"/>
              </w:rPr>
              <w:t>онять проблему соотношения серьезного и ле</w:t>
            </w:r>
            <w:r w:rsidRPr="00CA11D2">
              <w:rPr>
                <w:rFonts w:ascii="Times New Roman" w:hAnsi="Times New Roman" w:cs="Times New Roman"/>
                <w:sz w:val="24"/>
                <w:szCs w:val="24"/>
              </w:rPr>
              <w:t xml:space="preserve">гкого, их </w:t>
            </w:r>
            <w:proofErr w:type="spellStart"/>
            <w:r w:rsidRPr="00CA11D2">
              <w:rPr>
                <w:rFonts w:ascii="Times New Roman" w:hAnsi="Times New Roman" w:cs="Times New Roman"/>
                <w:sz w:val="24"/>
                <w:szCs w:val="24"/>
              </w:rPr>
              <w:t>взаимодополнение</w:t>
            </w:r>
            <w:proofErr w:type="spellEnd"/>
            <w:r w:rsidRPr="00CA11D2">
              <w:rPr>
                <w:rFonts w:ascii="Times New Roman" w:hAnsi="Times New Roman" w:cs="Times New Roman"/>
                <w:sz w:val="24"/>
                <w:szCs w:val="24"/>
              </w:rPr>
              <w:t xml:space="preserve">, обогащение – каждый из них становится </w:t>
            </w:r>
            <w:proofErr w:type="spellStart"/>
            <w:r w:rsidRPr="00CA11D2">
              <w:rPr>
                <w:rFonts w:ascii="Times New Roman" w:hAnsi="Times New Roman" w:cs="Times New Roman"/>
                <w:sz w:val="24"/>
                <w:szCs w:val="24"/>
              </w:rPr>
              <w:t>многограннее</w:t>
            </w:r>
            <w:proofErr w:type="spellEnd"/>
            <w:r w:rsidRPr="00CA11D2">
              <w:rPr>
                <w:rFonts w:ascii="Times New Roman" w:hAnsi="Times New Roman" w:cs="Times New Roman"/>
                <w:sz w:val="24"/>
                <w:szCs w:val="24"/>
              </w:rPr>
              <w:t xml:space="preserve"> и правдивее.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54-61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контроль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процессе исполнительской деятельности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Применять</w:t>
            </w:r>
            <w:r w:rsidRPr="00704A7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</w:t>
            </w:r>
            <w:r w:rsidRPr="00704A7D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никационные технологии для музыкаль</w:t>
            </w:r>
            <w:r w:rsidRPr="00704A7D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самообразования.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83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14-15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540C08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Сюжеты и образы духовной (религиозной) музыки</w:t>
            </w: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. И. Бах «Высокая месса».</w:t>
            </w: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2C6B" w:rsidRPr="00540C08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С.В. Рахманинов «Всенощное бдение»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0C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драматургия в инструментально-симфонической музыке.</w:t>
            </w:r>
            <w:r>
              <w:t xml:space="preserve"> </w:t>
            </w:r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 Бах</w:t>
            </w:r>
            <w:proofErr w:type="gramStart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а-</w:t>
            </w:r>
            <w:proofErr w:type="gramEnd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язык всех времен и народов. Современная </w:t>
            </w:r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интерпретация сочинений Баха.</w:t>
            </w:r>
          </w:p>
          <w:p w:rsidR="00212C6B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музыкально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 культуры во взаимодействии дву</w:t>
            </w:r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 направлений: светской и духовной. Музыкальные образы духовной музыки.</w:t>
            </w:r>
          </w:p>
          <w:p w:rsidR="00212C6B" w:rsidRPr="00704A7D" w:rsidRDefault="00212C6B" w:rsidP="007F4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04A7D">
              <w:rPr>
                <w:rFonts w:ascii="Times New Roman" w:hAnsi="Times New Roman" w:cs="Times New Roman"/>
                <w:sz w:val="24"/>
                <w:szCs w:val="24"/>
              </w:rPr>
              <w:t xml:space="preserve">Орган, костёл, хор, месса, вокально-драматический жанр, витраж, фреска, икона, «Всенощное бдение», зодчество, «Озвученный облик Родины», знаменный распев, </w:t>
            </w:r>
            <w:proofErr w:type="spellStart"/>
            <w:r w:rsidRPr="00704A7D">
              <w:rPr>
                <w:rFonts w:ascii="Times New Roman" w:hAnsi="Times New Roman" w:cs="Times New Roman"/>
                <w:sz w:val="24"/>
                <w:szCs w:val="24"/>
              </w:rPr>
              <w:t>партесное</w:t>
            </w:r>
            <w:proofErr w:type="spellEnd"/>
            <w:r w:rsidRPr="00704A7D">
              <w:rPr>
                <w:rFonts w:ascii="Times New Roman" w:hAnsi="Times New Roman" w:cs="Times New Roman"/>
                <w:sz w:val="24"/>
                <w:szCs w:val="24"/>
              </w:rPr>
              <w:t xml:space="preserve"> пение (григорианский хорал)</w:t>
            </w:r>
            <w:proofErr w:type="gramEnd"/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704A7D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</w:t>
            </w:r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азличать повтор мелодии с секвенцией.</w:t>
            </w:r>
          </w:p>
          <w:p w:rsidR="00212C6B" w:rsidRPr="00704A7D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знать, что вносит в создание муз</w:t>
            </w:r>
            <w:proofErr w:type="gramStart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</w:t>
            </w:r>
            <w:proofErr w:type="gramEnd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браза каноническое исполнение произведения.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знать, для чего используется варьирование в муз</w:t>
            </w:r>
            <w:proofErr w:type="gramStart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04A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роизведениях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A7D">
              <w:rPr>
                <w:rFonts w:ascii="Times New Roman" w:hAnsi="Times New Roman" w:cs="Times New Roman"/>
                <w:sz w:val="24"/>
                <w:szCs w:val="24"/>
              </w:rPr>
              <w:t>Жанрово-стилевой анализ духовной музыки, выбор способов интонационно-образного восприятия произведений, логически</w:t>
            </w:r>
            <w:r w:rsidR="001D2668">
              <w:rPr>
                <w:rFonts w:ascii="Times New Roman" w:hAnsi="Times New Roman" w:cs="Times New Roman"/>
                <w:sz w:val="24"/>
                <w:szCs w:val="24"/>
              </w:rPr>
              <w:t>-сравнительный анализ сочинений.</w:t>
            </w:r>
          </w:p>
          <w:p w:rsidR="001D2668" w:rsidRPr="00E42FFA" w:rsidRDefault="001D2668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62-69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Музыкальный материал для слушания и 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1D2668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D2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Проверочная работа </w:t>
            </w:r>
          </w:p>
          <w:p w:rsidR="00212C6B" w:rsidRPr="001D2668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1D2668">
        <w:trPr>
          <w:trHeight w:val="11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В. Гаврилин. «Перезвоны». Молитва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AA188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80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Углубление знакомства с </w:t>
            </w:r>
            <w:proofErr w:type="gramStart"/>
            <w:r w:rsidRPr="00AA1880">
              <w:rPr>
                <w:rFonts w:ascii="Times New Roman" w:hAnsi="Times New Roman" w:cs="Times New Roman"/>
                <w:sz w:val="24"/>
                <w:szCs w:val="24"/>
              </w:rPr>
              <w:t>рок-оперой</w:t>
            </w:r>
            <w:proofErr w:type="gramEnd"/>
            <w:r w:rsidRPr="00AA1880">
              <w:rPr>
                <w:rFonts w:ascii="Times New Roman" w:hAnsi="Times New Roman" w:cs="Times New Roman"/>
                <w:sz w:val="24"/>
                <w:szCs w:val="24"/>
              </w:rPr>
              <w:t xml:space="preserve">. Вечные темы в искусстве. Драматургия </w:t>
            </w:r>
            <w:proofErr w:type="gramStart"/>
            <w:r w:rsidRPr="00AA1880">
              <w:rPr>
                <w:rFonts w:ascii="Times New Roman" w:hAnsi="Times New Roman" w:cs="Times New Roman"/>
                <w:sz w:val="24"/>
                <w:szCs w:val="24"/>
              </w:rPr>
              <w:t>оперы-конфликтное</w:t>
            </w:r>
            <w:proofErr w:type="gramEnd"/>
            <w:r w:rsidRPr="00AA1880">
              <w:rPr>
                <w:rFonts w:ascii="Times New Roman" w:hAnsi="Times New Roman" w:cs="Times New Roman"/>
                <w:sz w:val="24"/>
                <w:szCs w:val="24"/>
              </w:rPr>
              <w:t xml:space="preserve"> противостояние.</w:t>
            </w:r>
          </w:p>
          <w:p w:rsidR="00212C6B" w:rsidRPr="00AA188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A1880">
              <w:rPr>
                <w:rFonts w:ascii="Times New Roman" w:hAnsi="Times New Roman" w:cs="Times New Roman"/>
                <w:sz w:val="24"/>
                <w:szCs w:val="24"/>
              </w:rPr>
              <w:t>Рок-опера, мюзикл, регтайм, фокстрот, чарльстон, рок музыка и его разновидности, «Осанна!»</w:t>
            </w:r>
            <w:proofErr w:type="gram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106714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6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Отличать музыкальный язык рок-оперы от </w:t>
            </w:r>
            <w:proofErr w:type="gramStart"/>
            <w:r w:rsidRPr="00106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традиционной</w:t>
            </w:r>
            <w:proofErr w:type="gramEnd"/>
            <w:r w:rsidRPr="00106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классической.</w:t>
            </w:r>
          </w:p>
          <w:p w:rsidR="00212C6B" w:rsidRPr="00106714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6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Знать отличия музыки эпилога от увертюры.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67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Спеть главную  мелодию «Осанна»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70-73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Музыкальный материал для слушания и вокально-хоровой работы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714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музыкальные спектакли или их фрагменты: «Кошки» Э.-Л. </w:t>
            </w:r>
            <w:proofErr w:type="spellStart"/>
            <w:r w:rsidRPr="00106714">
              <w:rPr>
                <w:rFonts w:ascii="Times New Roman" w:hAnsi="Times New Roman" w:cs="Times New Roman"/>
                <w:sz w:val="24"/>
                <w:szCs w:val="24"/>
              </w:rPr>
              <w:t>Уэббера</w:t>
            </w:r>
            <w:proofErr w:type="spellEnd"/>
            <w:r w:rsidRPr="00106714">
              <w:rPr>
                <w:rFonts w:ascii="Times New Roman" w:hAnsi="Times New Roman" w:cs="Times New Roman"/>
                <w:sz w:val="24"/>
                <w:szCs w:val="24"/>
              </w:rPr>
              <w:t xml:space="preserve">, «Порги и </w:t>
            </w:r>
            <w:proofErr w:type="spellStart"/>
            <w:r w:rsidRPr="00106714">
              <w:rPr>
                <w:rFonts w:ascii="Times New Roman" w:hAnsi="Times New Roman" w:cs="Times New Roman"/>
                <w:sz w:val="24"/>
                <w:szCs w:val="24"/>
              </w:rPr>
              <w:t>Бесс</w:t>
            </w:r>
            <w:proofErr w:type="spellEnd"/>
            <w:r w:rsidRPr="00106714">
              <w:rPr>
                <w:rFonts w:ascii="Times New Roman" w:hAnsi="Times New Roman" w:cs="Times New Roman"/>
                <w:sz w:val="24"/>
                <w:szCs w:val="24"/>
              </w:rPr>
              <w:t xml:space="preserve">» Дж. Гершвина, «Юнона и Авось», «Звезда и смерть Хоакина </w:t>
            </w:r>
            <w:proofErr w:type="spellStart"/>
            <w:r w:rsidRPr="00106714">
              <w:rPr>
                <w:rFonts w:ascii="Times New Roman" w:hAnsi="Times New Roman" w:cs="Times New Roman"/>
                <w:sz w:val="24"/>
                <w:szCs w:val="24"/>
              </w:rPr>
              <w:t>Мурьеты</w:t>
            </w:r>
            <w:proofErr w:type="spellEnd"/>
            <w:r w:rsidRPr="00106714"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r w:rsidRPr="00106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Рыбникова.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c>
          <w:tcPr>
            <w:tcW w:w="1538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C6B" w:rsidRPr="00974DE3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974DE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ОСОБЕННОСТИ ДРАМАТУРГИИ КАМЕРНОЙ И СИМФОНИЧЕСКОЙ МУЗЫКИ (18 ЧАСОВ)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5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Музыкальная драматургия – развитие музыки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D2632B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32B">
              <w:rPr>
                <w:rFonts w:ascii="Times New Roman" w:hAnsi="Times New Roman" w:cs="Times New Roman"/>
                <w:sz w:val="24"/>
                <w:szCs w:val="24"/>
              </w:rPr>
              <w:t>Актуализировать жизненно-музыкальный опыт учащихся по осмыслению восприятия музыкальной драматургии знакомой музыки; закрепить понимание учащимися таких приёмов развития, ка повтор, варьирование, разработка, секвенция, имитация.</w:t>
            </w:r>
          </w:p>
          <w:p w:rsidR="00212C6B" w:rsidRDefault="00212C6B" w:rsidP="007F495C">
            <w:pPr>
              <w:suppressAutoHyphens/>
              <w:spacing w:after="0" w:line="240" w:lineRule="auto"/>
            </w:pP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0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драматургия.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0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Конфликт.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Выявлять связи и общие черты в средствах выразительности музыки и изобразительного искусства.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Выразительно исполнять песни. Размышлять о музыке, выражать собственную позицию относительно прослушанной музыки.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84-8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7)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 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Вслушиваться в музыку, мысленно представлять живописный образ; всматриваясь в произведения живописи, слышать музыку. 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641ABB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641AB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Два направления музыкальной культуры. Религиозная и светская музыка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0210B0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10B0">
              <w:rPr>
                <w:rFonts w:ascii="Times New Roman" w:hAnsi="Times New Roman" w:cs="Times New Roman"/>
                <w:sz w:val="24"/>
                <w:szCs w:val="24"/>
              </w:rPr>
              <w:t>Духовная музыка, светская музыка, знаменный распев, григорианский хорал, полифония, фуга</w:t>
            </w:r>
            <w:r w:rsidRPr="000210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0210B0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B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постигать мир духовных ценностей музыкального искусства, влияющих на выбор наиболее значимых ценностных </w:t>
            </w:r>
            <w:r w:rsidRPr="00021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ориентаций личности, через закономерности музыкальной драматургии целого произведения и составляющих его частей.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88-9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 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-20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113C92" w:rsidRDefault="00212C6B" w:rsidP="007F495C">
            <w:pPr>
              <w:keepNext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113C92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Камерная инструментальная музыка. Этюд</w:t>
            </w: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. Транскрипция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0210B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B0">
              <w:rPr>
                <w:rFonts w:ascii="Times New Roman" w:hAnsi="Times New Roman" w:cs="Times New Roman"/>
                <w:sz w:val="24"/>
                <w:szCs w:val="24"/>
              </w:rPr>
              <w:t>Представление об особенностях развития музыки в камерных жанрах (на примере этюдов эпохи романтизма).</w:t>
            </w:r>
          </w:p>
          <w:p w:rsidR="00212C6B" w:rsidRPr="000210B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0210B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0210B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B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мастерством знаменитых пианистов Европы – Ф. Лист, и Ф. </w:t>
            </w:r>
            <w:proofErr w:type="spellStart"/>
            <w:r w:rsidRPr="000210B0">
              <w:rPr>
                <w:rFonts w:ascii="Times New Roman" w:hAnsi="Times New Roman" w:cs="Times New Roman"/>
                <w:sz w:val="24"/>
                <w:szCs w:val="24"/>
              </w:rPr>
              <w:t>Бузони</w:t>
            </w:r>
            <w:proofErr w:type="spellEnd"/>
            <w:r w:rsidRPr="000210B0">
              <w:rPr>
                <w:rFonts w:ascii="Times New Roman" w:hAnsi="Times New Roman" w:cs="Times New Roman"/>
                <w:sz w:val="24"/>
                <w:szCs w:val="24"/>
              </w:rPr>
              <w:t>; раскрыть понятия «транскрипция», «интерпретация»; выявить изменения в драматургической концепции сочинения на основе сравнительного анализа оригинала и транскрипции.</w:t>
            </w:r>
          </w:p>
          <w:p w:rsidR="00212C6B" w:rsidRPr="000210B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0210B0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0B0">
              <w:rPr>
                <w:rFonts w:ascii="Times New Roman" w:hAnsi="Times New Roman" w:cs="Times New Roman"/>
                <w:sz w:val="24"/>
                <w:szCs w:val="24"/>
              </w:rPr>
              <w:t>Транскрипция, интерпретация, этюд, концертный этю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д, фортепиано-оркестр, пианист.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F60104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Осмыслить некоторые черты, свойственные музыке эпохи романтизма.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</w:pP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форму музыкального произведения, определять тембры музыкальных инструментов, определять выразительные и изобразительные образы в музыке.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92-9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7)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/видео 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1D2668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D2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Проверочная работа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F60104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01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 узнавать шедевры камерной музыки.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01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Исследовать творческие биографии композиторов и исполнителей.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21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7B8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Циклические формы музыки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6445AC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AC">
              <w:rPr>
                <w:rFonts w:ascii="Times New Roman" w:hAnsi="Times New Roman" w:cs="Times New Roman"/>
                <w:sz w:val="24"/>
                <w:szCs w:val="24"/>
              </w:rPr>
              <w:t>Особенности формы инструментального концерта, кончерто гроссо; освоение характерных черт стиля композиторов.</w:t>
            </w:r>
          </w:p>
          <w:p w:rsidR="00212C6B" w:rsidRPr="006445AC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445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Полистилитика</w:t>
            </w:r>
            <w:proofErr w:type="spellEnd"/>
            <w:r w:rsidRPr="006445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6445AC">
              <w:rPr>
                <w:rFonts w:ascii="Times New Roman" w:hAnsi="Times New Roman" w:cs="Times New Roman"/>
                <w:sz w:val="24"/>
                <w:szCs w:val="24"/>
              </w:rPr>
              <w:t xml:space="preserve"> циклические формы музыки. Концерт, </w:t>
            </w:r>
            <w:proofErr w:type="spellStart"/>
            <w:r w:rsidRPr="006445AC">
              <w:rPr>
                <w:rFonts w:ascii="Times New Roman" w:hAnsi="Times New Roman" w:cs="Times New Roman"/>
                <w:sz w:val="24"/>
                <w:szCs w:val="24"/>
              </w:rPr>
              <w:t>Concerto</w:t>
            </w:r>
            <w:proofErr w:type="spellEnd"/>
            <w:r w:rsidRPr="0064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AC">
              <w:rPr>
                <w:rFonts w:ascii="Times New Roman" w:hAnsi="Times New Roman" w:cs="Times New Roman"/>
                <w:sz w:val="24"/>
                <w:szCs w:val="24"/>
              </w:rPr>
              <w:t>grosso</w:t>
            </w:r>
            <w:proofErr w:type="spellEnd"/>
            <w:r w:rsidRPr="006445AC">
              <w:rPr>
                <w:rFonts w:ascii="Times New Roman" w:hAnsi="Times New Roman" w:cs="Times New Roman"/>
                <w:sz w:val="24"/>
                <w:szCs w:val="24"/>
              </w:rPr>
              <w:t xml:space="preserve"> – большой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D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</w:t>
            </w:r>
            <w:r w:rsidRPr="007F3EDA">
              <w:rPr>
                <w:rFonts w:ascii="Times New Roman" w:hAnsi="Times New Roman" w:cs="Times New Roman"/>
                <w:sz w:val="24"/>
                <w:szCs w:val="24"/>
              </w:rPr>
              <w:t xml:space="preserve"> приемы взаимодей</w:t>
            </w:r>
            <w:r w:rsidRPr="007F3EDA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и развития одного или нескольких</w:t>
            </w:r>
            <w:r w:rsidRPr="007F3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3EDA">
              <w:rPr>
                <w:rFonts w:ascii="Times New Roman" w:hAnsi="Times New Roman" w:cs="Times New Roman"/>
                <w:sz w:val="24"/>
                <w:szCs w:val="24"/>
              </w:rPr>
              <w:t>образов в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разных форм и жанров; </w:t>
            </w:r>
            <w:proofErr w:type="spellStart"/>
            <w:r w:rsidRPr="009B237D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  <w:proofErr w:type="gramStart"/>
            <w:r w:rsidRPr="009B23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B2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237D">
              <w:rPr>
                <w:rFonts w:ascii="Times New Roman" w:hAnsi="Times New Roman" w:cs="Times New Roman"/>
                <w:sz w:val="24"/>
                <w:szCs w:val="24"/>
              </w:rPr>
              <w:t xml:space="preserve"> во-стилистические особенности музы</w:t>
            </w:r>
            <w:r w:rsidRPr="009B237D">
              <w:rPr>
                <w:rFonts w:ascii="Times New Roman" w:hAnsi="Times New Roman" w:cs="Times New Roman"/>
                <w:sz w:val="24"/>
                <w:szCs w:val="24"/>
              </w:rPr>
              <w:softHyphen/>
              <w:t>кальных произведений.</w:t>
            </w:r>
          </w:p>
          <w:p w:rsidR="001D2668" w:rsidRPr="007F3EDA" w:rsidRDefault="001D2668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98-101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22-23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i/>
                <w:sz w:val="24"/>
              </w:rPr>
              <w:t>Соната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783149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149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музыки в сонатной форме как отражение жизненных противоречий. Строение и структурные единицы жанра.</w:t>
            </w:r>
          </w:p>
          <w:p w:rsidR="00212C6B" w:rsidRPr="00783149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149">
              <w:rPr>
                <w:rFonts w:ascii="Times New Roman" w:hAnsi="Times New Roman" w:cs="Times New Roman"/>
                <w:sz w:val="24"/>
                <w:szCs w:val="24"/>
              </w:rPr>
              <w:t>«Патетическая соната», «Лунная соната» Л. Бетховена.</w:t>
            </w:r>
          </w:p>
          <w:p w:rsidR="00212C6B" w:rsidRPr="00783149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783149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149">
              <w:rPr>
                <w:rFonts w:ascii="Times New Roman" w:hAnsi="Times New Roman" w:cs="Times New Roman"/>
                <w:sz w:val="24"/>
                <w:szCs w:val="24"/>
              </w:rPr>
              <w:t xml:space="preserve">Соната, патетика, жанр, сонатная форма, сонатное </w:t>
            </w:r>
            <w:proofErr w:type="spellStart"/>
            <w:r w:rsidRPr="00783149">
              <w:rPr>
                <w:rFonts w:ascii="Times New Roman" w:hAnsi="Times New Roman" w:cs="Times New Roman"/>
                <w:sz w:val="24"/>
                <w:szCs w:val="24"/>
              </w:rPr>
              <w:t>allegro</w:t>
            </w:r>
            <w:proofErr w:type="spellEnd"/>
            <w:r w:rsidRPr="00783149">
              <w:rPr>
                <w:rFonts w:ascii="Times New Roman" w:hAnsi="Times New Roman" w:cs="Times New Roman"/>
                <w:sz w:val="24"/>
                <w:szCs w:val="24"/>
              </w:rPr>
              <w:t>, вступление, экспозиция, разработка, реприза, кода.</w:t>
            </w:r>
            <w:proofErr w:type="gramEnd"/>
          </w:p>
          <w:p w:rsidR="00212C6B" w:rsidRPr="00783149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149">
              <w:rPr>
                <w:rFonts w:ascii="Times New Roman" w:hAnsi="Times New Roman" w:cs="Times New Roman"/>
                <w:sz w:val="24"/>
                <w:szCs w:val="24"/>
              </w:rPr>
              <w:t>Соната №2 С. Прокофьева</w:t>
            </w:r>
          </w:p>
          <w:p w:rsidR="00212C6B" w:rsidRDefault="00212C6B" w:rsidP="007F495C">
            <w:pPr>
              <w:suppressAutoHyphens/>
              <w:spacing w:after="0" w:line="240" w:lineRule="auto"/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1D2668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89">
              <w:rPr>
                <w:rFonts w:ascii="Times New Roman" w:hAnsi="Times New Roman" w:cs="Times New Roman"/>
                <w:sz w:val="24"/>
                <w:szCs w:val="24"/>
              </w:rPr>
              <w:t>Осознать различие музыкальной драматургии в циклических формах сюиты и сонаты; научиться выявлять содержание и идею произведения, выраженные в сонатной форме – самом действенном драматизированном виде музыкальной драматургии.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Учебник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102-10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1D2668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D2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Проверочная работа</w:t>
            </w:r>
          </w:p>
          <w:p w:rsidR="00212C6B" w:rsidRPr="001D2668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12C6B" w:rsidRPr="00046D32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Размышлять</w:t>
            </w:r>
            <w:r w:rsidRPr="00046D32">
              <w:rPr>
                <w:rFonts w:ascii="Times New Roman" w:hAnsi="Times New Roman" w:cs="Times New Roman"/>
                <w:sz w:val="24"/>
                <w:szCs w:val="24"/>
              </w:rPr>
              <w:t xml:space="preserve"> о модификации жанров в современной музыке.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98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24-28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510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Симфоническая музыка.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Л. Бетховен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В. Моцарт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П. Чайковский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Ф. Шуберт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С. Прокофьев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часов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7E022F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22F">
              <w:rPr>
                <w:rFonts w:ascii="Times New Roman" w:hAnsi="Times New Roman" w:cs="Times New Roman"/>
                <w:sz w:val="24"/>
                <w:szCs w:val="24"/>
              </w:rPr>
              <w:t>Распознать традиции и новаторство в симфонии. Классицизм и современность его прочтения языком музыки.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7E022F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9FF">
              <w:rPr>
                <w:rFonts w:ascii="Times New Roman" w:hAnsi="Times New Roman" w:cs="Times New Roman"/>
                <w:sz w:val="24"/>
                <w:szCs w:val="24"/>
              </w:rPr>
              <w:t>Углубленное знакомство с жанром симфонии. Строение симфонического произведения: четыре части, воплощающие разные стороны жизни человека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22F">
              <w:rPr>
                <w:rFonts w:ascii="Times New Roman" w:hAnsi="Times New Roman" w:cs="Times New Roman"/>
                <w:sz w:val="24"/>
                <w:szCs w:val="24"/>
              </w:rPr>
              <w:t>Симфони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симфонический оркестр, дириже</w:t>
            </w:r>
            <w:r w:rsidRPr="007E022F">
              <w:rPr>
                <w:rFonts w:ascii="Times New Roman" w:hAnsi="Times New Roman" w:cs="Times New Roman"/>
                <w:sz w:val="24"/>
                <w:szCs w:val="24"/>
              </w:rPr>
              <w:t>р, тремоло, литавры.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3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нать роль контраста в симфонии. Владеть 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ерминологией</w:t>
            </w:r>
            <w:r w:rsidRPr="00143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1433C9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143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знавать главную и побочную темы симфонии.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3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Знать особенности построения главной партии.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3C9">
              <w:rPr>
                <w:rFonts w:ascii="Times New Roman" w:hAnsi="Times New Roman" w:cs="Times New Roman"/>
                <w:sz w:val="24"/>
                <w:szCs w:val="24"/>
              </w:rPr>
              <w:t>Активно, рассуждать о выразительных средствах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2C6B" w:rsidRPr="001433C9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103-133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Музыкальный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над проектом: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Моя любимая симфония. Есть ли у симфонии будущее?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>Симфоническая картина «Празднества» К.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>Дебюсси».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F47472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4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 Дебюсси. Творческий путь, наследие. Импрессионизм в музыке.</w:t>
            </w:r>
          </w:p>
          <w:p w:rsidR="00212C6B" w:rsidRPr="00F47472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F47472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F47472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472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Симфоническая картина, звуковая живопись, музыка праздника и ликования, «Парижские огни», «Бульвар капуцинок, </w:t>
            </w:r>
            <w:proofErr w:type="spellStart"/>
            <w:r w:rsidRPr="00F47472">
              <w:rPr>
                <w:rFonts w:ascii="Times New Roman" w:hAnsi="Times New Roman" w:cs="Times New Roman"/>
                <w:sz w:val="24"/>
                <w:szCs w:val="24"/>
              </w:rPr>
              <w:t>Булонский</w:t>
            </w:r>
            <w:proofErr w:type="spellEnd"/>
            <w:r w:rsidRPr="00F47472">
              <w:rPr>
                <w:rFonts w:ascii="Times New Roman" w:hAnsi="Times New Roman" w:cs="Times New Roman"/>
                <w:sz w:val="24"/>
                <w:szCs w:val="24"/>
              </w:rPr>
              <w:t xml:space="preserve"> лес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2311C2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11C2">
              <w:rPr>
                <w:rFonts w:ascii="Times New Roman" w:hAnsi="Times New Roman" w:cs="Times New Roman"/>
                <w:sz w:val="24"/>
                <w:szCs w:val="24"/>
              </w:rPr>
              <w:t xml:space="preserve">Сравнить музыкальный язык сочинения с другими знакомыми произведениями на тему праздника. Определять характер, музыкально-выразительные средства; образ. </w:t>
            </w:r>
          </w:p>
          <w:p w:rsidR="00212C6B" w:rsidRPr="002311C2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11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Узнавать сочинение по </w:t>
            </w:r>
            <w:r w:rsidRPr="002311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звучанию главной темы.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136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-137)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proofErr w:type="gramEnd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/видео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над проектом: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Моя любимая симфония. Есть ли у симфонии будущее?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>Инструментальный концерт.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Углубление</w:t>
            </w:r>
            <w:r w:rsidRPr="00831B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знакомства с жанром инструментального концерта. Сонатно-симфонический цикл.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 Хачатурян. Творческий путь.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Соло, концерт, состязание, художественный образ, новаторство.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831B45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B45">
              <w:rPr>
                <w:rFonts w:ascii="Times New Roman" w:hAnsi="Times New Roman" w:cs="Times New Roman"/>
                <w:sz w:val="24"/>
                <w:szCs w:val="24"/>
              </w:rPr>
              <w:t>Определить содержание, эмоциональный строй и национальный колорит «Концерт для скрипки и фортепиано» А. Хачатуряна, функции солиста и оркестра. Особенности развития образов.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(с. 138-141)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proofErr w:type="gramEnd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/видео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831B45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1B45">
              <w:rPr>
                <w:rFonts w:ascii="Times New Roman" w:hAnsi="Times New Roman" w:cs="Times New Roman"/>
                <w:sz w:val="24"/>
                <w:szCs w:val="24"/>
              </w:rPr>
              <w:t>Определить разницу между жанрами симфонии и концерта.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>«Рапсодия в стиле блюз Дж. Гершвина».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5A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Симфоджаз. Углубление знакомства с творчеством Дж. Гершвина.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Выявлять связь музыки с другими искусствами, историей и жизнью, определять приемы развития и средства выразительности</w:t>
            </w:r>
          </w:p>
          <w:p w:rsidR="00212C6B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A22D93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D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Определять главные темы </w:t>
            </w:r>
            <w:r w:rsidRPr="00A22D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«Рапсодии»</w:t>
            </w:r>
          </w:p>
          <w:p w:rsidR="00212C6B" w:rsidRPr="00A22D93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D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знать, какой жанр классической музыки положен в основу рапсодии.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D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вспомнить мелодии в стиле джаз других композиторов.</w:t>
            </w:r>
          </w:p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142-143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proofErr w:type="gramEnd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/видео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67325E">
        <w:trPr>
          <w:trHeight w:val="56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32-33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</w:pPr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«Музыка народов мира. Популярные хиты из мюзиклов и </w:t>
            </w:r>
            <w:proofErr w:type="gramStart"/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>рок-опер</w:t>
            </w:r>
            <w:proofErr w:type="gramEnd"/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Пусть музыка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1098">
              <w:rPr>
                <w:rFonts w:ascii="Times New Roman" w:hAnsi="Times New Roman"/>
                <w:bCs/>
                <w:i/>
                <w:sz w:val="24"/>
                <w:szCs w:val="24"/>
              </w:rPr>
              <w:t>звучит!».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5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жанров </w:t>
            </w:r>
            <w:proofErr w:type="gramStart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proofErr w:type="gramEnd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фольклора-как отражение жизни разных народов.</w:t>
            </w: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Определять национальный колорит народной музыки.</w:t>
            </w: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5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поп муз</w:t>
            </w:r>
            <w:proofErr w:type="gramStart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иты.</w:t>
            </w: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Крупнейшие музыкальные центры мирового значения.</w:t>
            </w: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Народное</w:t>
            </w:r>
            <w:proofErr w:type="gramEnd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 xml:space="preserve">, духовное, светское в музыке, музыкальные границы, стиль, жанр, </w:t>
            </w:r>
            <w:proofErr w:type="spellStart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дудук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BD0ACD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0ACD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жизненно музыкальный опыт учащихся на основе восприятия и исполнения обработок мелодий разных народов мира; обобщить представления школьников о выразительных возможностях фольклора в современной музыкальной культуре; познакомить их с известными исполнителями музыки народной </w:t>
            </w:r>
            <w:r w:rsidRPr="00BD0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традиции.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Учебник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(с. 144-149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proofErr w:type="gramEnd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/видео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  <w:r w:rsidRPr="00943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C6B" w:rsidRPr="00943FE5" w:rsidRDefault="00212C6B" w:rsidP="007F4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Слушать муз</w:t>
            </w:r>
            <w:proofErr w:type="gramStart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43FE5">
              <w:rPr>
                <w:rFonts w:ascii="Times New Roman" w:hAnsi="Times New Roman" w:cs="Times New Roman"/>
                <w:sz w:val="24"/>
                <w:szCs w:val="24"/>
              </w:rPr>
              <w:t>бработки и электронную музыку.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2C6B" w:rsidRPr="00E42FFA" w:rsidTr="00212C6B">
        <w:trPr>
          <w:trHeight w:val="18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i/>
                <w:sz w:val="24"/>
              </w:rPr>
              <w:t>Обобщающий урок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Рефлексивный анализ полученных знаний.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Проводить интонационно  образный анализ музыкальных произведений.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proofErr w:type="gramEnd"/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/видео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 для слушания и вокально-хоровой работы</w:t>
            </w: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Слуховой самоконтроль</w:t>
            </w:r>
          </w:p>
          <w:p w:rsidR="00212C6B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FF5F51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5F51">
              <w:rPr>
                <w:rFonts w:ascii="Times New Roman" w:hAnsi="Times New Roman" w:cs="Times New Roman"/>
                <w:sz w:val="24"/>
                <w:szCs w:val="24"/>
              </w:rPr>
              <w:t xml:space="preserve">Самопознание, </w:t>
            </w:r>
            <w:proofErr w:type="spellStart"/>
            <w:r w:rsidRPr="00FF5F51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FF5F51">
              <w:rPr>
                <w:rFonts w:ascii="Times New Roman" w:hAnsi="Times New Roman" w:cs="Times New Roman"/>
                <w:sz w:val="24"/>
                <w:szCs w:val="24"/>
              </w:rPr>
              <w:t xml:space="preserve"> и самовыражение в процессе ответов на уроке и подготовке домашних заданий.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68" w:rsidRPr="00E42FFA" w:rsidRDefault="001D2668" w:rsidP="001D26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D2668" w:rsidRPr="00E42FFA" w:rsidRDefault="001D2668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2C6B" w:rsidRPr="00E42FFA" w:rsidRDefault="00212C6B" w:rsidP="007F4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12C6B" w:rsidRPr="00E42FFA" w:rsidRDefault="00212C6B" w:rsidP="00212C6B">
      <w:pPr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12C6B" w:rsidRPr="00E42FFA" w:rsidRDefault="00212C6B" w:rsidP="00212C6B">
      <w:pPr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12C6B" w:rsidRPr="00E42FFA" w:rsidRDefault="00212C6B" w:rsidP="00212C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12C6B" w:rsidRPr="00E42FFA" w:rsidRDefault="00212C6B" w:rsidP="00212C6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12C6B" w:rsidRPr="00E42FFA" w:rsidRDefault="00212C6B" w:rsidP="00212C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12C6B" w:rsidRDefault="00212C6B" w:rsidP="00212C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12C6B" w:rsidRDefault="00212C6B" w:rsidP="00212C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6F649F" w:rsidRPr="00347ECC" w:rsidRDefault="006F649F" w:rsidP="006F649F">
      <w:pPr>
        <w:spacing w:after="0"/>
        <w:ind w:left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Pr="00347E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КРИТЕРИИ И НОРМЫ ОЦЕНКИ ЗНАНИЙ ОБУЧАЮЩИХСЯ</w:t>
      </w:r>
    </w:p>
    <w:p w:rsidR="006F649F" w:rsidRPr="0030271B" w:rsidRDefault="006F649F" w:rsidP="006F649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49F" w:rsidRDefault="006F649F" w:rsidP="006F649F">
      <w:pPr>
        <w:shd w:val="clear" w:color="auto" w:fill="FFFFFF"/>
        <w:spacing w:before="115" w:after="0" w:line="276" w:lineRule="atLeast"/>
        <w:ind w:firstLine="706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УСТНОГО ОТВЕТА</w:t>
      </w:r>
    </w:p>
    <w:p w:rsidR="006F649F" w:rsidRPr="0030271B" w:rsidRDefault="006F649F" w:rsidP="006F649F">
      <w:pPr>
        <w:shd w:val="clear" w:color="auto" w:fill="FFFFFF"/>
        <w:spacing w:before="115" w:after="0" w:line="276" w:lineRule="atLeast"/>
        <w:ind w:firstLine="70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649F" w:rsidRPr="00DB3D05" w:rsidRDefault="006F649F" w:rsidP="006F649F">
      <w:pPr>
        <w:shd w:val="clear" w:color="auto" w:fill="FFFFFF"/>
        <w:spacing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«5»</w:t>
      </w:r>
    </w:p>
    <w:p w:rsidR="006F649F" w:rsidRPr="0030271B" w:rsidRDefault="006F649F" w:rsidP="006F649F">
      <w:pPr>
        <w:numPr>
          <w:ilvl w:val="0"/>
          <w:numId w:val="11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 полный и правильный на основании изученного материала;</w:t>
      </w:r>
    </w:p>
    <w:p w:rsidR="006F649F" w:rsidRPr="0030271B" w:rsidRDefault="006F649F" w:rsidP="006F649F">
      <w:pPr>
        <w:numPr>
          <w:ilvl w:val="0"/>
          <w:numId w:val="11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 изложен в определенной логической последовательности, литературным языком;</w:t>
      </w:r>
    </w:p>
    <w:p w:rsidR="006F649F" w:rsidRPr="0030271B" w:rsidRDefault="006F649F" w:rsidP="006F649F">
      <w:pPr>
        <w:numPr>
          <w:ilvl w:val="0"/>
          <w:numId w:val="11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 самостоятельный.</w:t>
      </w:r>
    </w:p>
    <w:p w:rsidR="006F649F" w:rsidRPr="00DB3D05" w:rsidRDefault="006F649F" w:rsidP="006F649F">
      <w:pPr>
        <w:shd w:val="clear" w:color="auto" w:fill="FFFFFF"/>
        <w:spacing w:before="100" w:beforeAutospacing="1"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«4»</w:t>
      </w:r>
    </w:p>
    <w:p w:rsidR="006F649F" w:rsidRPr="0030271B" w:rsidRDefault="006F649F" w:rsidP="006F649F">
      <w:pPr>
        <w:numPr>
          <w:ilvl w:val="0"/>
          <w:numId w:val="12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 полный и правильный на основании изученного материала;</w:t>
      </w:r>
    </w:p>
    <w:p w:rsidR="006F649F" w:rsidRDefault="006F649F" w:rsidP="006F649F">
      <w:pPr>
        <w:numPr>
          <w:ilvl w:val="0"/>
          <w:numId w:val="12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6F649F" w:rsidRPr="00DB3D05" w:rsidRDefault="006F649F" w:rsidP="006F649F">
      <w:pPr>
        <w:shd w:val="clear" w:color="auto" w:fill="FFFFFF"/>
        <w:spacing w:after="0" w:line="276" w:lineRule="atLeast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649F" w:rsidRPr="00DB3D05" w:rsidRDefault="006F649F" w:rsidP="006F649F">
      <w:pPr>
        <w:shd w:val="clear" w:color="auto" w:fill="FFFFFF"/>
        <w:spacing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«3»</w:t>
      </w:r>
    </w:p>
    <w:p w:rsidR="006F649F" w:rsidRPr="0030271B" w:rsidRDefault="006F649F" w:rsidP="006F649F">
      <w:pPr>
        <w:numPr>
          <w:ilvl w:val="0"/>
          <w:numId w:val="13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 полный, но при этом допущена существенная ошибка или ответ неполный, несвязный.</w:t>
      </w:r>
    </w:p>
    <w:p w:rsidR="006F649F" w:rsidRPr="00DB3D05" w:rsidRDefault="006F649F" w:rsidP="006F649F">
      <w:pPr>
        <w:shd w:val="clear" w:color="auto" w:fill="FFFFFF"/>
        <w:spacing w:before="100" w:beforeAutospacing="1"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«2»</w:t>
      </w:r>
    </w:p>
    <w:p w:rsidR="006F649F" w:rsidRPr="0030271B" w:rsidRDefault="006F649F" w:rsidP="006F649F">
      <w:pPr>
        <w:numPr>
          <w:ilvl w:val="0"/>
          <w:numId w:val="14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6F649F" w:rsidRDefault="006F649F" w:rsidP="006F649F">
      <w:pPr>
        <w:shd w:val="clear" w:color="auto" w:fill="FFFFFF"/>
        <w:spacing w:before="100" w:beforeAutospacing="1" w:after="0" w:line="276" w:lineRule="atLeast"/>
        <w:ind w:firstLine="70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Отметка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6F649F" w:rsidRPr="0030271B" w:rsidRDefault="006F649F" w:rsidP="006F649F">
      <w:pPr>
        <w:shd w:val="clear" w:color="auto" w:fill="FFFFFF"/>
        <w:spacing w:before="100" w:beforeAutospacing="1" w:after="0" w:line="276" w:lineRule="atLeast"/>
        <w:ind w:firstLine="70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649F" w:rsidRPr="00DB3D05" w:rsidRDefault="006F649F" w:rsidP="006F649F">
      <w:pPr>
        <w:shd w:val="clear" w:color="auto" w:fill="FFFFFF"/>
        <w:spacing w:before="115" w:after="0" w:line="276" w:lineRule="atLeast"/>
        <w:ind w:firstLine="706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ПИСЬМЕННЫХ КОНТРОЛЬНЫХ РАБОТ</w:t>
      </w:r>
    </w:p>
    <w:p w:rsidR="006F649F" w:rsidRPr="00DB3D05" w:rsidRDefault="006F649F" w:rsidP="006F649F">
      <w:pPr>
        <w:shd w:val="clear" w:color="auto" w:fill="FFFFFF"/>
        <w:spacing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«5»</w:t>
      </w:r>
    </w:p>
    <w:p w:rsidR="006F649F" w:rsidRDefault="006F649F" w:rsidP="006F649F">
      <w:pPr>
        <w:numPr>
          <w:ilvl w:val="0"/>
          <w:numId w:val="15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 полный и правильный, возможна несущественная ошибка.</w:t>
      </w:r>
    </w:p>
    <w:p w:rsidR="006F649F" w:rsidRPr="0030271B" w:rsidRDefault="006F649F" w:rsidP="006F649F">
      <w:pPr>
        <w:shd w:val="clear" w:color="auto" w:fill="FFFFFF"/>
        <w:spacing w:after="0" w:line="276" w:lineRule="atLeast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649F" w:rsidRPr="00DB3D05" w:rsidRDefault="006F649F" w:rsidP="006F649F">
      <w:pPr>
        <w:shd w:val="clear" w:color="auto" w:fill="FFFFFF"/>
        <w:spacing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«4»</w:t>
      </w:r>
    </w:p>
    <w:p w:rsidR="006F649F" w:rsidRDefault="006F649F" w:rsidP="006F649F">
      <w:pPr>
        <w:numPr>
          <w:ilvl w:val="0"/>
          <w:numId w:val="16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 неполный или допущено не более двух несущественных ошибок.</w:t>
      </w:r>
    </w:p>
    <w:p w:rsidR="006F649F" w:rsidRPr="0030271B" w:rsidRDefault="006F649F" w:rsidP="006F649F">
      <w:pPr>
        <w:shd w:val="clear" w:color="auto" w:fill="FFFFFF"/>
        <w:spacing w:after="0" w:line="276" w:lineRule="atLeast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649F" w:rsidRPr="00DB3D05" w:rsidRDefault="006F649F" w:rsidP="006F649F">
      <w:pPr>
        <w:shd w:val="clear" w:color="auto" w:fill="FFFFFF"/>
        <w:spacing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«3»</w:t>
      </w:r>
    </w:p>
    <w:p w:rsidR="006F649F" w:rsidRDefault="006F649F" w:rsidP="006F649F">
      <w:pPr>
        <w:numPr>
          <w:ilvl w:val="0"/>
          <w:numId w:val="17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выполнена не менее чем наполовину, допущена одна существенная ошибка и при этом две-три несущественные.</w:t>
      </w:r>
    </w:p>
    <w:p w:rsidR="006F649F" w:rsidRPr="0030271B" w:rsidRDefault="006F649F" w:rsidP="006F649F">
      <w:pPr>
        <w:shd w:val="clear" w:color="auto" w:fill="FFFFFF"/>
        <w:spacing w:after="0" w:line="276" w:lineRule="atLeast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649F" w:rsidRPr="00DB3D05" w:rsidRDefault="006F649F" w:rsidP="006F649F">
      <w:pPr>
        <w:shd w:val="clear" w:color="auto" w:fill="FFFFFF"/>
        <w:spacing w:after="0" w:line="276" w:lineRule="atLeast"/>
        <w:ind w:firstLine="70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05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Отметка «2»</w:t>
      </w:r>
    </w:p>
    <w:p w:rsidR="006F649F" w:rsidRDefault="006F649F" w:rsidP="006F649F">
      <w:pPr>
        <w:numPr>
          <w:ilvl w:val="0"/>
          <w:numId w:val="18"/>
        </w:num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выполнена менее чем наполовину или содержит несколько существенных ошибок.</w:t>
      </w:r>
    </w:p>
    <w:p w:rsidR="006F649F" w:rsidRPr="0030271B" w:rsidRDefault="006F649F" w:rsidP="006F649F">
      <w:pPr>
        <w:shd w:val="clear" w:color="auto" w:fill="FFFFFF"/>
        <w:spacing w:after="0" w:line="276" w:lineRule="atLeast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649F" w:rsidRPr="0030271B" w:rsidRDefault="006F649F" w:rsidP="006F649F">
      <w:pPr>
        <w:spacing w:after="0" w:line="100" w:lineRule="atLeast"/>
        <w:rPr>
          <w:rFonts w:ascii="Times New Roman" w:hAnsi="Times New Roman" w:cs="Times New Roman"/>
          <w:sz w:val="24"/>
          <w:szCs w:val="24"/>
          <w:lang w:eastAsia="ar-SA"/>
        </w:rPr>
      </w:pPr>
      <w:r w:rsidRPr="0030271B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proofErr w:type="spellStart"/>
      <w:r w:rsidRPr="0030271B">
        <w:rPr>
          <w:rFonts w:ascii="Times New Roman" w:hAnsi="Times New Roman" w:cs="Times New Roman"/>
          <w:b/>
          <w:bCs/>
          <w:sz w:val="24"/>
          <w:szCs w:val="24"/>
        </w:rPr>
        <w:t>Критериальное</w:t>
      </w:r>
      <w:proofErr w:type="spellEnd"/>
      <w:r w:rsidRPr="0030271B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оценивание проекта.</w:t>
      </w:r>
    </w:p>
    <w:p w:rsidR="006F649F" w:rsidRPr="0030271B" w:rsidRDefault="006F649F" w:rsidP="006F649F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41" w:type="dxa"/>
        <w:tblLayout w:type="fixed"/>
        <w:tblLook w:val="04A0" w:firstRow="1" w:lastRow="0" w:firstColumn="1" w:lastColumn="0" w:noHBand="0" w:noVBand="1"/>
      </w:tblPr>
      <w:tblGrid>
        <w:gridCol w:w="1671"/>
        <w:gridCol w:w="12687"/>
      </w:tblGrid>
      <w:tr w:rsidR="006F649F" w:rsidRPr="0030271B" w:rsidTr="007F495C">
        <w:trPr>
          <w:trHeight w:val="279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 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9F" w:rsidRPr="0030271B" w:rsidRDefault="006F649F" w:rsidP="007F495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и уровни</w:t>
            </w:r>
          </w:p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 и планирование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Цель не сформулирована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Определена цель, но не обозначены пути её достижения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Определена и ясно описана цель, и представлено связное описание её достижения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Сбор информации, определение ресурсов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Большинство источников информации не относится  к сути работы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Работа содержит ограниченное количество информации из ограниченного количества подходящих источников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Работа содержит достаточно полную информацию, использован широкий спектр подходящих источников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актуальности выбора, анализ использованных средств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Большая часть работы не относится к сути проекта, неадекватно подобраны используемые средства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В работе в основном достигаются заявленные цели, выбранные средства относительно подходящие, но недостаточны</w:t>
            </w:r>
          </w:p>
        </w:tc>
      </w:tr>
    </w:tbl>
    <w:p w:rsidR="006F649F" w:rsidRPr="0030271B" w:rsidRDefault="006F649F" w:rsidP="006F649F">
      <w:pPr>
        <w:spacing w:after="0" w:line="100" w:lineRule="atLeast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4" w:type="dxa"/>
        <w:tblLayout w:type="fixed"/>
        <w:tblLook w:val="04A0" w:firstRow="1" w:lastRow="0" w:firstColumn="1" w:lastColumn="0" w:noHBand="0" w:noVBand="1"/>
      </w:tblPr>
      <w:tblGrid>
        <w:gridCol w:w="1671"/>
        <w:gridCol w:w="12725"/>
      </w:tblGrid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целостная на все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 протяжении, выбранные средства использованы уместно и эффективно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 творчество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Размышления описательного характера, не использованы возможности творческого подхода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Есть попытка к размышлению и личный взгляд на тему, но нет серьёзного анализа, использованы элементы творчества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 Личные размышления с элементами аналитического вывода, но анализ недостаточно глубокий, использован творческий подход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Глубокие размышления, собственное видение и анализ идеи, и отношение к ней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письменной части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Письменная работа плохо организована, не структурирована, есть ошибки в оформлении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Работа в основном упорядочена, уделено внимание оформлению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Чёткая структура всей работы, грамотное оформление.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Анализ процесса и итогового результата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Обзор представляет собой простой пересказ порядка работы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Последовательный обзор работы, анализ целей и результата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Исчерпывающий обзор работы, анализ цели, результата и проблемных ситуаций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Личная вовлеченность и отношение к работе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Работа шаблонная, мало соответствующая требованиям, предъявляемым к проекту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Работа отвечает большинству требований, в основном самостоятельная</w:t>
            </w:r>
          </w:p>
        </w:tc>
      </w:tr>
      <w:tr w:rsidR="006F649F" w:rsidRPr="0030271B" w:rsidTr="007F495C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Полностью самостоятельная работа, отвечающая всем требованиям.</w:t>
            </w:r>
          </w:p>
        </w:tc>
      </w:tr>
    </w:tbl>
    <w:p w:rsidR="006F649F" w:rsidRPr="0030271B" w:rsidRDefault="006F649F" w:rsidP="006F649F">
      <w:pPr>
        <w:autoSpaceDE w:val="0"/>
        <w:spacing w:after="0" w:line="100" w:lineRule="atLeas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F649F" w:rsidRPr="0030271B" w:rsidRDefault="006F649F" w:rsidP="006F649F">
      <w:pPr>
        <w:autoSpaceDE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 </w:t>
      </w:r>
      <w:proofErr w:type="spellStart"/>
      <w:r w:rsidRPr="0030271B">
        <w:rPr>
          <w:rFonts w:ascii="Times New Roman" w:hAnsi="Times New Roman" w:cs="Times New Roman"/>
          <w:b/>
          <w:bCs/>
          <w:sz w:val="24"/>
          <w:szCs w:val="24"/>
        </w:rPr>
        <w:t>Критериальное</w:t>
      </w:r>
      <w:proofErr w:type="spellEnd"/>
      <w:r w:rsidRPr="0030271B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оценивание доклада</w:t>
      </w:r>
    </w:p>
    <w:p w:rsidR="006F649F" w:rsidRPr="0030271B" w:rsidRDefault="006F649F" w:rsidP="006F649F">
      <w:pPr>
        <w:autoSpaceDE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1" w:type="dxa"/>
        <w:tblLayout w:type="fixed"/>
        <w:tblLook w:val="04A0" w:firstRow="1" w:lastRow="0" w:firstColumn="1" w:lastColumn="0" w:noHBand="0" w:noVBand="1"/>
      </w:tblPr>
      <w:tblGrid>
        <w:gridCol w:w="1654"/>
        <w:gridCol w:w="12760"/>
      </w:tblGrid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9F" w:rsidRPr="0030271B" w:rsidRDefault="006F649F" w:rsidP="007F495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и уровни</w:t>
            </w:r>
          </w:p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доклада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Композиция доклада не выстроена, работа и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не представлены в полном объе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ме.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Композиция доклада выстроена; работа и её результаты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редставлены, но не в полном объе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ме. 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Композиция доклада выстроена; работа и её результаты представлены достаточно полно, но речь неубедительна.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Выстроена компози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доклада, в нём в полном объе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ме представлена работа и её результаты; основные позиции проекта аргументированы; убедитель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речи и убежде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нность оратора. 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</w:t>
            </w: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м и глубина знаний по теме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не обладает большими и глубокими знаниями по теме; </w:t>
            </w:r>
            <w:proofErr w:type="spellStart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 связи не отражены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показал большой объём знаний по теме, но знания неглубокие; </w:t>
            </w:r>
            <w:proofErr w:type="spellStart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 связи не отражены.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показал большой объём знаний по теме. Знания глубокие; </w:t>
            </w:r>
            <w:proofErr w:type="spellStart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 связи не отражены.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показал большой объём знаний по теме, знания глубокие; отражены </w:t>
            </w:r>
            <w:proofErr w:type="spellStart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ориентация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перед аудиторией держится неуверенно; регламент не выдержан, не смог удержать внимание аудитории в течение всего выступления; использованные наглядные средства не раскрывают темы работы.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держится перед аудиторией уверенно, выдержан регламент выступления; но отсутствует культура речи, не использованы наглядные средства.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держится перед аудиторией уверенно, обладает культурой речи, использовались наглядные средства, но не выдержан регламент выступления, не удалось удержать внимание аудитории в течение всего выступления.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обладает культурой речи, уверенно держится перед аудиторией;  использовались наглядные средства; регламент выступления выдержан, в течение всего выступления удерживалось внимание аудитории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Не даёт ответа на заданные вопросы.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Ответы на вопросы не полные, нет убедительности, отсутствуют аргументы.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убедителен, даёт полные, аргументированные ответы, но не стремиться раскрыть через ответы сильные стороны работы, показать её значимость.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убедителен, даёт полные, аргументированные ответы на вопросы,  стремится использовать ответы для раскрытия темы и сильных сторон работы.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Деловые и волевые качества докладчика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не стремится добиться высоких результатов,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иде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т на контакт, не готов к дискуссии.   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желает достичь высоких результатов, готов к дискуссии, но ведёт её с оппонентами в некорректной форме 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не стремиться к достижению высоких результатов, но доброжелателен, легко вступает с оппонентами в диалог.</w:t>
            </w:r>
          </w:p>
        </w:tc>
      </w:tr>
      <w:tr w:rsidR="006F649F" w:rsidRPr="0030271B" w:rsidTr="007F495C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Докладчик проявляет стремление к достижению высоких результатов, готов к дискуссии, доброжелателен, легко идёт на контакт.</w:t>
            </w:r>
          </w:p>
        </w:tc>
      </w:tr>
    </w:tbl>
    <w:p w:rsidR="006F649F" w:rsidRPr="0030271B" w:rsidRDefault="006F649F" w:rsidP="006F649F">
      <w:pPr>
        <w:spacing w:after="0" w:line="100" w:lineRule="atLeas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F649F" w:rsidRPr="0030271B" w:rsidRDefault="006F649F" w:rsidP="006F649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b/>
          <w:bCs/>
          <w:sz w:val="24"/>
          <w:szCs w:val="24"/>
        </w:rPr>
        <w:t xml:space="preserve">Таблица 3 </w:t>
      </w:r>
      <w:proofErr w:type="spellStart"/>
      <w:r w:rsidRPr="0030271B">
        <w:rPr>
          <w:rFonts w:ascii="Times New Roman" w:hAnsi="Times New Roman" w:cs="Times New Roman"/>
          <w:b/>
          <w:bCs/>
          <w:sz w:val="24"/>
          <w:szCs w:val="24"/>
        </w:rPr>
        <w:t>Критериальное</w:t>
      </w:r>
      <w:proofErr w:type="spellEnd"/>
      <w:r w:rsidRPr="0030271B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оценивание компьютерной презентации.</w:t>
      </w:r>
    </w:p>
    <w:p w:rsidR="006F649F" w:rsidRPr="0030271B" w:rsidRDefault="006F649F" w:rsidP="006F649F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Ind w:w="67" w:type="dxa"/>
        <w:tblLayout w:type="fixed"/>
        <w:tblLook w:val="04A0" w:firstRow="1" w:lastRow="0" w:firstColumn="1" w:lastColumn="0" w:noHBand="0" w:noVBand="1"/>
      </w:tblPr>
      <w:tblGrid>
        <w:gridCol w:w="1746"/>
        <w:gridCol w:w="12724"/>
      </w:tblGrid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9F" w:rsidRPr="0030271B" w:rsidRDefault="006F649F" w:rsidP="007F495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и уровни</w:t>
            </w:r>
          </w:p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нагрузка слайдов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Не все слайды имеют информационную нагрузку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Каждый слайд имеет информационную нагрузку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последовательности в изложении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Не соблюдается последовательность в изложении материала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Соблюдается последовательность изложения материала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Цветовое оформление слайдов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В оформлении слайдов используется большое количество цветов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Количество цветов, использованных для оформления слайда, соответствует норме (не более трёх)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Подбор шрифта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Величина шрифта, сочетание шрифта не соответствует норме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Величина шрифта, сочетание шрифта соответствует норме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Таблицы и графики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Таблицы и графики содержат избыток информации. Плохо читаемы 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Таблицы и графики содержат необходимую информацию, хорошо читаемы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Карты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Отсутствует название карты, не указан масштаб, условные обозначения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Карта имеет название, указан масштаб, условные обозначения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Иллюстрации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Иллюстрации, фотографии не содержат информацию по теме 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Иллюстрации, фотографии содержат информацию по теме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Анимация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Мешает восприятию информационной нагрузки слайдов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Усиливает восприятие информационной нагрузки слайдов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сопровождение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 xml:space="preserve">Мешает восприятию информации 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Усиливает восприятие информации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49F" w:rsidRPr="0030271B" w:rsidRDefault="006F649F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</w:t>
            </w: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м электронной презентации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 презентации превышает норму – 7Мб</w:t>
            </w:r>
          </w:p>
        </w:tc>
      </w:tr>
      <w:tr w:rsidR="006F649F" w:rsidRPr="0030271B" w:rsidTr="007F495C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9F" w:rsidRPr="0030271B" w:rsidRDefault="006F649F" w:rsidP="007F495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 w:rsidRPr="0030271B">
              <w:rPr>
                <w:rFonts w:ascii="Times New Roman" w:hAnsi="Times New Roman" w:cs="Times New Roman"/>
                <w:sz w:val="24"/>
                <w:szCs w:val="24"/>
              </w:rPr>
              <w:t>м презентации соответствует норме</w:t>
            </w:r>
          </w:p>
        </w:tc>
      </w:tr>
    </w:tbl>
    <w:p w:rsidR="006F649F" w:rsidRPr="0030271B" w:rsidRDefault="006F649F" w:rsidP="006F649F">
      <w:pPr>
        <w:spacing w:after="0" w:line="100" w:lineRule="atLeas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F649F" w:rsidRPr="0030271B" w:rsidRDefault="006F649F" w:rsidP="006F649F">
      <w:pPr>
        <w:spacing w:after="0" w:line="100" w:lineRule="atLeast"/>
        <w:ind w:left="669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b/>
          <w:sz w:val="24"/>
          <w:szCs w:val="24"/>
        </w:rPr>
        <w:tab/>
      </w:r>
      <w:r w:rsidRPr="0030271B">
        <w:rPr>
          <w:rFonts w:ascii="Times New Roman" w:hAnsi="Times New Roman" w:cs="Times New Roman"/>
          <w:sz w:val="24"/>
          <w:szCs w:val="24"/>
        </w:rPr>
        <w:t xml:space="preserve">Все группы навыков, представленные в таблицах – это неслучайный набор, а элементы системы. Если исключить хотя бы один элемент, система учебной деятельности рассыплется, и, следовательно, проект не может быть выполнен.   </w:t>
      </w:r>
    </w:p>
    <w:p w:rsidR="006F649F" w:rsidRPr="0030271B" w:rsidRDefault="006F649F" w:rsidP="006F649F">
      <w:pPr>
        <w:spacing w:after="0" w:line="100" w:lineRule="atLeast"/>
        <w:ind w:left="669"/>
        <w:jc w:val="both"/>
        <w:rPr>
          <w:rFonts w:ascii="Times New Roman" w:hAnsi="Times New Roman" w:cs="Times New Roman"/>
          <w:sz w:val="24"/>
          <w:szCs w:val="24"/>
        </w:rPr>
      </w:pPr>
    </w:p>
    <w:p w:rsidR="006F649F" w:rsidRPr="0030271B" w:rsidRDefault="006F649F" w:rsidP="006F649F">
      <w:pPr>
        <w:spacing w:after="0" w:line="100" w:lineRule="atLeast"/>
        <w:ind w:left="762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b/>
          <w:bCs/>
          <w:sz w:val="24"/>
          <w:szCs w:val="24"/>
        </w:rPr>
        <w:t>Количество набранных учащимися баллов соотносим с «5» бальной шкалой оценок:</w:t>
      </w:r>
    </w:p>
    <w:p w:rsidR="006F649F" w:rsidRPr="0030271B" w:rsidRDefault="006F649F" w:rsidP="006F649F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86 - 100 баллов - «5»</w:t>
      </w:r>
    </w:p>
    <w:p w:rsidR="006F649F" w:rsidRPr="0030271B" w:rsidRDefault="006F649F" w:rsidP="006F649F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70 - 85 баллов - «4»</w:t>
      </w:r>
    </w:p>
    <w:p w:rsidR="006F649F" w:rsidRPr="0030271B" w:rsidRDefault="006F649F" w:rsidP="006F649F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50 - 69 баллов - «3»</w:t>
      </w:r>
    </w:p>
    <w:p w:rsidR="006F649F" w:rsidRPr="0030271B" w:rsidRDefault="006F649F" w:rsidP="006F649F">
      <w:pPr>
        <w:spacing w:after="0" w:line="100" w:lineRule="atLeast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6F649F" w:rsidRPr="0030271B" w:rsidRDefault="006F649F" w:rsidP="006F649F">
      <w:pPr>
        <w:spacing w:after="0" w:line="100" w:lineRule="atLeast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 xml:space="preserve">В соответствии с механизмом </w:t>
      </w:r>
      <w:proofErr w:type="spellStart"/>
      <w:r w:rsidRPr="0030271B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30271B">
        <w:rPr>
          <w:rFonts w:ascii="Times New Roman" w:hAnsi="Times New Roman" w:cs="Times New Roman"/>
          <w:sz w:val="24"/>
          <w:szCs w:val="24"/>
        </w:rPr>
        <w:t xml:space="preserve"> оценивания неудовлетворительная оценка учебного проекта должна быть выставлена в следующих случаях:</w:t>
      </w:r>
    </w:p>
    <w:p w:rsidR="006F649F" w:rsidRPr="0030271B" w:rsidRDefault="006F649F" w:rsidP="006F649F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отказ от исполнения проекта;</w:t>
      </w:r>
    </w:p>
    <w:p w:rsidR="006F649F" w:rsidRPr="0030271B" w:rsidRDefault="006F649F" w:rsidP="006F649F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нет продукта (= нет технологической фазы проекта);</w:t>
      </w:r>
    </w:p>
    <w:p w:rsidR="006F649F" w:rsidRPr="0030271B" w:rsidRDefault="006F649F" w:rsidP="006F649F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нет отче</w:t>
      </w:r>
      <w:r w:rsidRPr="0030271B">
        <w:rPr>
          <w:rFonts w:ascii="Times New Roman" w:hAnsi="Times New Roman" w:cs="Times New Roman"/>
          <w:sz w:val="24"/>
          <w:szCs w:val="24"/>
        </w:rPr>
        <w:t>та (= нет рефлексии);</w:t>
      </w:r>
    </w:p>
    <w:p w:rsidR="006F649F" w:rsidRPr="0030271B" w:rsidRDefault="006F649F" w:rsidP="006F649F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нет презентации (= нет коммуникации);</w:t>
      </w:r>
    </w:p>
    <w:p w:rsidR="006F649F" w:rsidRPr="0030271B" w:rsidRDefault="006F649F" w:rsidP="006F649F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проект не выполнен к сроку (= нет организационных навыков);</w:t>
      </w:r>
    </w:p>
    <w:p w:rsidR="006F649F" w:rsidRPr="0030271B" w:rsidRDefault="006F649F" w:rsidP="006F649F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выполнен без уче</w:t>
      </w:r>
      <w:r w:rsidRPr="0030271B">
        <w:rPr>
          <w:rFonts w:ascii="Times New Roman" w:hAnsi="Times New Roman" w:cs="Times New Roman"/>
          <w:sz w:val="24"/>
          <w:szCs w:val="24"/>
        </w:rPr>
        <w:t>та имеющихся ресурсов («хромают» организационные навыки);</w:t>
      </w:r>
    </w:p>
    <w:p w:rsidR="006F649F" w:rsidRPr="0030271B" w:rsidRDefault="006F649F" w:rsidP="006F649F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0271B">
        <w:rPr>
          <w:rFonts w:ascii="Times New Roman" w:hAnsi="Times New Roman" w:cs="Times New Roman"/>
          <w:sz w:val="24"/>
          <w:szCs w:val="24"/>
        </w:rPr>
        <w:t>отказ от работы в группе (= нет коммуникации).</w:t>
      </w:r>
    </w:p>
    <w:p w:rsidR="006F649F" w:rsidRPr="0030271B" w:rsidRDefault="006F649F" w:rsidP="006F649F">
      <w:pPr>
        <w:spacing w:after="0" w:line="100" w:lineRule="atLeast"/>
        <w:ind w:left="76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027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</w:t>
      </w:r>
      <w:r w:rsidRPr="0030271B">
        <w:rPr>
          <w:rFonts w:ascii="Times New Roman" w:hAnsi="Times New Roman" w:cs="Times New Roman"/>
          <w:i/>
          <w:sz w:val="24"/>
          <w:szCs w:val="24"/>
        </w:rPr>
        <w:t xml:space="preserve">Оценивание учебных проектов с помощью методики </w:t>
      </w:r>
      <w:proofErr w:type="spellStart"/>
      <w:r w:rsidRPr="0030271B">
        <w:rPr>
          <w:rFonts w:ascii="Times New Roman" w:hAnsi="Times New Roman" w:cs="Times New Roman"/>
          <w:i/>
          <w:sz w:val="24"/>
          <w:szCs w:val="24"/>
        </w:rPr>
        <w:t>критериального</w:t>
      </w:r>
      <w:proofErr w:type="spellEnd"/>
      <w:r w:rsidRPr="0030271B">
        <w:rPr>
          <w:rFonts w:ascii="Times New Roman" w:hAnsi="Times New Roman" w:cs="Times New Roman"/>
          <w:i/>
          <w:sz w:val="24"/>
          <w:szCs w:val="24"/>
        </w:rPr>
        <w:t xml:space="preserve"> оценивания позволяет снять субъективность в получаемых оценках. После того, как баллы за проект выставлены, ученику следует дать возможность поразмышлять. Что лично ему дало выполнение этого учебного задания, что у него не получилось и почему (непонимание, неумение, недостаток информации и т.д.); если обнаружились объективные причины неудач, </w:t>
      </w:r>
      <w:proofErr w:type="gramStart"/>
      <w:r w:rsidRPr="0030271B">
        <w:rPr>
          <w:rFonts w:ascii="Times New Roman" w:hAnsi="Times New Roman" w:cs="Times New Roman"/>
          <w:i/>
          <w:sz w:val="24"/>
          <w:szCs w:val="24"/>
        </w:rPr>
        <w:t>то</w:t>
      </w:r>
      <w:proofErr w:type="gramEnd"/>
      <w:r w:rsidRPr="0030271B">
        <w:rPr>
          <w:rFonts w:ascii="Times New Roman" w:hAnsi="Times New Roman" w:cs="Times New Roman"/>
          <w:i/>
          <w:sz w:val="24"/>
          <w:szCs w:val="24"/>
        </w:rPr>
        <w:t xml:space="preserve"> как их следует избежать в будущем; если всё прошло успешно, то в чём залог этого успеха. Важно, что в таком размышлении учащиеся учатся адекватно оценивать себя и других</w:t>
      </w:r>
      <w:r w:rsidRPr="0030271B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6F649F" w:rsidRPr="0030271B" w:rsidRDefault="006F649F" w:rsidP="006F64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649F" w:rsidRDefault="006F649F" w:rsidP="006F649F">
      <w:pPr>
        <w:spacing w:line="100" w:lineRule="atLeast"/>
        <w:jc w:val="both"/>
        <w:rPr>
          <w:i/>
        </w:rPr>
      </w:pPr>
    </w:p>
    <w:p w:rsidR="006F649F" w:rsidRDefault="006F649F" w:rsidP="006F649F">
      <w:pPr>
        <w:spacing w:line="100" w:lineRule="atLeast"/>
        <w:jc w:val="both"/>
        <w:rPr>
          <w:i/>
        </w:rPr>
      </w:pPr>
    </w:p>
    <w:p w:rsidR="006F649F" w:rsidRPr="00347ECC" w:rsidRDefault="006F649F" w:rsidP="006F649F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47ECC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212C6B" w:rsidRDefault="00212C6B" w:rsidP="00212C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97126C" w:rsidRPr="004529D3" w:rsidRDefault="0097126C" w:rsidP="0097126C">
      <w:pPr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29D3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1 вариант</w:t>
      </w:r>
    </w:p>
    <w:p w:rsidR="0097126C" w:rsidRPr="0097126C" w:rsidRDefault="0097126C" w:rsidP="0097126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Выберите схему, которая определяет форму вариаций:</w:t>
      </w:r>
    </w:p>
    <w:p w:rsidR="0097126C" w:rsidRPr="0097126C" w:rsidRDefault="0097126C" w:rsidP="0097126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АВА</w:t>
      </w:r>
    </w:p>
    <w:p w:rsidR="0097126C" w:rsidRPr="0097126C" w:rsidRDefault="0097126C" w:rsidP="0097126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АВАСАD……А</w:t>
      </w:r>
    </w:p>
    <w:p w:rsidR="0097126C" w:rsidRPr="0097126C" w:rsidRDefault="0097126C" w:rsidP="0097126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А </w:t>
      </w:r>
      <w:proofErr w:type="spellStart"/>
      <w:proofErr w:type="gramStart"/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>А</w:t>
      </w:r>
      <w:proofErr w:type="spellEnd"/>
      <w:proofErr w:type="gramEnd"/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97126C">
        <w:rPr>
          <w:rFonts w:ascii="Times New Roman" w:eastAsia="Calibri" w:hAnsi="Times New Roman" w:cs="Times New Roman"/>
          <w:sz w:val="24"/>
          <w:szCs w:val="24"/>
          <w:vertAlign w:val="subscript"/>
          <w:lang w:bidi="en-US"/>
        </w:rPr>
        <w:t>1</w:t>
      </w:r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>А</w:t>
      </w:r>
      <w:r w:rsidRPr="0097126C">
        <w:rPr>
          <w:rFonts w:ascii="Times New Roman" w:eastAsia="Calibri" w:hAnsi="Times New Roman" w:cs="Times New Roman"/>
          <w:sz w:val="24"/>
          <w:szCs w:val="24"/>
          <w:vertAlign w:val="subscript"/>
          <w:lang w:bidi="en-US"/>
        </w:rPr>
        <w:t xml:space="preserve">2 </w:t>
      </w:r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>А</w:t>
      </w:r>
      <w:r w:rsidRPr="0097126C">
        <w:rPr>
          <w:rFonts w:ascii="Times New Roman" w:eastAsia="Calibri" w:hAnsi="Times New Roman" w:cs="Times New Roman"/>
          <w:sz w:val="24"/>
          <w:szCs w:val="24"/>
          <w:vertAlign w:val="subscript"/>
          <w:lang w:bidi="en-US"/>
        </w:rPr>
        <w:t>3</w:t>
      </w:r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>…..</w:t>
      </w:r>
    </w:p>
    <w:p w:rsidR="0097126C" w:rsidRPr="0097126C" w:rsidRDefault="0097126C" w:rsidP="0097126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Драматургия, какой оперы основана на конфликтном противостоянии двух тем: русской </w:t>
      </w:r>
      <w:proofErr w:type="spell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песенности</w:t>
      </w:r>
      <w:proofErr w:type="spell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 и польской </w:t>
      </w:r>
      <w:proofErr w:type="spell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танцевально</w:t>
      </w:r>
      <w:proofErr w:type="spell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 – инструментальной музыки?</w:t>
      </w:r>
    </w:p>
    <w:p w:rsidR="0097126C" w:rsidRPr="0097126C" w:rsidRDefault="0097126C" w:rsidP="0097126C">
      <w:pPr>
        <w:numPr>
          <w:ilvl w:val="0"/>
          <w:numId w:val="23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 Сусанин  </w:t>
      </w:r>
    </w:p>
    <w:p w:rsidR="0097126C" w:rsidRPr="0097126C" w:rsidRDefault="0097126C" w:rsidP="0097126C">
      <w:pPr>
        <w:numPr>
          <w:ilvl w:val="0"/>
          <w:numId w:val="23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Князь Игорь</w:t>
      </w:r>
    </w:p>
    <w:p w:rsidR="0097126C" w:rsidRPr="0097126C" w:rsidRDefault="0097126C" w:rsidP="0097126C">
      <w:pPr>
        <w:numPr>
          <w:ilvl w:val="0"/>
          <w:numId w:val="23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Руслан и Людмила</w:t>
      </w:r>
    </w:p>
    <w:p w:rsidR="0097126C" w:rsidRPr="0097126C" w:rsidRDefault="0097126C" w:rsidP="0097126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Как называется оркестровое вступление к опере, балету, драматическому спектаклю, а также самостоятельная оркестровая пьеса, обычно программного характера? </w:t>
      </w:r>
    </w:p>
    <w:p w:rsidR="0097126C" w:rsidRPr="0097126C" w:rsidRDefault="0097126C" w:rsidP="0097126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Увертюра</w:t>
      </w:r>
      <w:proofErr w:type="spellEnd"/>
    </w:p>
    <w:p w:rsidR="0097126C" w:rsidRPr="0097126C" w:rsidRDefault="0097126C" w:rsidP="0097126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Сюита</w:t>
      </w:r>
      <w:proofErr w:type="spellEnd"/>
    </w:p>
    <w:p w:rsidR="0097126C" w:rsidRPr="0097126C" w:rsidRDefault="0097126C" w:rsidP="0097126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Прелюдия</w:t>
      </w:r>
      <w:proofErr w:type="spellEnd"/>
    </w:p>
    <w:p w:rsidR="0097126C" w:rsidRPr="0097126C" w:rsidRDefault="0097126C" w:rsidP="009712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Какое музыкальное произведение не является сюитой:</w:t>
      </w:r>
    </w:p>
    <w:p w:rsidR="0097126C" w:rsidRPr="0097126C" w:rsidRDefault="0097126C" w:rsidP="0097126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>М. П. Мусоргский «Картинки с выставки»</w:t>
      </w:r>
    </w:p>
    <w:p w:rsidR="0097126C" w:rsidRPr="0097126C" w:rsidRDefault="0097126C" w:rsidP="0097126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П. </w:t>
      </w: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Чайковский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«</w:t>
      </w: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Спящая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красавица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>»</w:t>
      </w:r>
    </w:p>
    <w:p w:rsidR="0097126C" w:rsidRPr="0097126C" w:rsidRDefault="0097126C" w:rsidP="0097126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Э. </w:t>
      </w: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Григ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«</w:t>
      </w: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Пер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Гюнт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»</w:t>
      </w:r>
    </w:p>
    <w:p w:rsidR="0097126C" w:rsidRPr="0097126C" w:rsidRDefault="0097126C" w:rsidP="009712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Коллектив  из пяти музыкантов-исполнителей:</w:t>
      </w:r>
    </w:p>
    <w:p w:rsidR="0097126C" w:rsidRPr="0097126C" w:rsidRDefault="0097126C" w:rsidP="0097126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lastRenderedPageBreak/>
        <w:t>Дуэт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</w:t>
      </w:r>
    </w:p>
    <w:p w:rsidR="0097126C" w:rsidRPr="0097126C" w:rsidRDefault="0097126C" w:rsidP="0097126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Квинтет</w:t>
      </w:r>
      <w:proofErr w:type="spellEnd"/>
    </w:p>
    <w:p w:rsidR="0097126C" w:rsidRPr="0097126C" w:rsidRDefault="0097126C" w:rsidP="0097126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Квартет</w:t>
      </w:r>
      <w:proofErr w:type="spellEnd"/>
    </w:p>
    <w:p w:rsidR="0097126C" w:rsidRPr="0097126C" w:rsidRDefault="0097126C" w:rsidP="009712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В каком разделе </w:t>
      </w:r>
      <w:proofErr w:type="gram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сонатного</w:t>
      </w:r>
      <w:proofErr w:type="gram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 аллегро появляются основные темы (главная и побочная партии):</w:t>
      </w:r>
    </w:p>
    <w:p w:rsidR="0097126C" w:rsidRPr="0097126C" w:rsidRDefault="0097126C" w:rsidP="0097126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Реприза</w:t>
      </w:r>
      <w:proofErr w:type="spellEnd"/>
    </w:p>
    <w:p w:rsidR="0097126C" w:rsidRPr="0097126C" w:rsidRDefault="0097126C" w:rsidP="0097126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Разработка</w:t>
      </w:r>
      <w:proofErr w:type="spellEnd"/>
    </w:p>
    <w:p w:rsidR="0097126C" w:rsidRPr="0097126C" w:rsidRDefault="0097126C" w:rsidP="0097126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Экспозиция</w:t>
      </w:r>
      <w:proofErr w:type="spellEnd"/>
    </w:p>
    <w:p w:rsidR="0097126C" w:rsidRPr="0097126C" w:rsidRDefault="0097126C" w:rsidP="009712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Расшифруйте</w:t>
      </w:r>
      <w:proofErr w:type="spellEnd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 xml:space="preserve"> </w:t>
      </w:r>
      <w:proofErr w:type="spellStart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слова</w:t>
      </w:r>
      <w:proofErr w:type="spellEnd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 xml:space="preserve"> в </w:t>
      </w:r>
      <w:proofErr w:type="spellStart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анаграммах</w:t>
      </w:r>
      <w:proofErr w:type="spellEnd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:</w:t>
      </w:r>
    </w:p>
    <w:p w:rsidR="0097126C" w:rsidRPr="0097126C" w:rsidRDefault="0097126C" w:rsidP="0097126C">
      <w:pPr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</w:pPr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  <w:t>я</w:t>
      </w: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иар</w:t>
      </w:r>
      <w:proofErr w:type="spellEnd"/>
    </w:p>
    <w:p w:rsidR="0097126C" w:rsidRPr="0097126C" w:rsidRDefault="0097126C" w:rsidP="0097126C">
      <w:pPr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атчиеив</w:t>
      </w:r>
      <w:proofErr w:type="spellEnd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  <w:t>р</w:t>
      </w:r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т</w:t>
      </w:r>
    </w:p>
    <w:p w:rsidR="0097126C" w:rsidRPr="0097126C" w:rsidRDefault="0097126C" w:rsidP="0097126C">
      <w:pPr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кератвт</w:t>
      </w:r>
      <w:proofErr w:type="spellEnd"/>
    </w:p>
    <w:p w:rsidR="0097126C" w:rsidRPr="0097126C" w:rsidRDefault="0097126C" w:rsidP="0097126C">
      <w:pPr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оателрдкеб</w:t>
      </w:r>
      <w:proofErr w:type="spellEnd"/>
    </w:p>
    <w:p w:rsidR="0097126C" w:rsidRPr="0097126C" w:rsidRDefault="0097126C" w:rsidP="0097126C">
      <w:pPr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</w:pPr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  <w:t>охр</w:t>
      </w:r>
    </w:p>
    <w:p w:rsidR="0097126C" w:rsidRPr="0097126C" w:rsidRDefault="0097126C" w:rsidP="009712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</w:pPr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bidi="en-US"/>
        </w:rPr>
        <w:t xml:space="preserve">            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Впишите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их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в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таблицу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: 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3924"/>
      </w:tblGrid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п/н</w:t>
            </w: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proofErr w:type="spellStart"/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Расшифрованное</w:t>
            </w:r>
            <w:proofErr w:type="spellEnd"/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слово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ind w:hanging="42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</w:tbl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</w:pPr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  <w:t xml:space="preserve">       </w:t>
      </w:r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 xml:space="preserve">   Выберите лишнее слово……………………………………………(впишите слово в пробел).</w:t>
      </w:r>
    </w:p>
    <w:p w:rsidR="0097126C" w:rsidRPr="0097126C" w:rsidRDefault="0097126C" w:rsidP="0097126C">
      <w:pPr>
        <w:numPr>
          <w:ilvl w:val="0"/>
          <w:numId w:val="25"/>
        </w:numPr>
        <w:tabs>
          <w:tab w:val="left" w:pos="5215"/>
          <w:tab w:val="center" w:pos="7497"/>
        </w:tabs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Соотнесите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термины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</w:t>
      </w:r>
      <w:proofErr w:type="gram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с 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определениями</w:t>
      </w:r>
      <w:proofErr w:type="spellEnd"/>
      <w:proofErr w:type="gram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.</w:t>
      </w:r>
    </w:p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</w:pPr>
    </w:p>
    <w:tbl>
      <w:tblPr>
        <w:tblStyle w:val="1"/>
        <w:tblW w:w="10348" w:type="dxa"/>
        <w:tblInd w:w="108" w:type="dxa"/>
        <w:tblLook w:val="04A0" w:firstRow="1" w:lastRow="0" w:firstColumn="1" w:lastColumn="0" w:noHBand="0" w:noVBand="1"/>
      </w:tblPr>
      <w:tblGrid>
        <w:gridCol w:w="336"/>
        <w:gridCol w:w="2114"/>
        <w:gridCol w:w="425"/>
        <w:gridCol w:w="7473"/>
      </w:tblGrid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1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Симфония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А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Вокальный  жанр, который  является основной характеристикой главных героев оперы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2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Па-де-де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B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bidi="en-US"/>
              </w:rPr>
              <w:t>С</w:t>
            </w:r>
            <w:r w:rsidRPr="0097126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bidi="en-US"/>
              </w:rPr>
              <w:t>амый главный жанр  инструментальной музыки, как правило, написанный для симфонического оркестра.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3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Хор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C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en-US"/>
              </w:rPr>
              <w:t>Музыкальная форма</w:t>
            </w:r>
            <w:r w:rsidRPr="0097126C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bidi="en-US"/>
              </w:rPr>
              <w:t>, состоящая из</w:t>
            </w:r>
            <w:r w:rsidRPr="0097126C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 w:bidi="en-US"/>
              </w:rPr>
              <w:t> </w:t>
            </w:r>
            <w:r w:rsidRPr="009712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en-US"/>
              </w:rPr>
              <w:t>темы</w:t>
            </w:r>
            <w:r w:rsidRPr="0097126C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 w:bidi="en-US"/>
              </w:rPr>
              <w:t> </w:t>
            </w:r>
            <w:r w:rsidRPr="0097126C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bidi="en-US"/>
              </w:rPr>
              <w:t>и её нескольких (не менее двух) изменённых воспроизведений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4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Ария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D</w:t>
            </w:r>
          </w:p>
        </w:tc>
        <w:tc>
          <w:tcPr>
            <w:tcW w:w="7482" w:type="dxa"/>
            <w:shd w:val="clear" w:color="auto" w:fill="auto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bidi="en-US"/>
              </w:rPr>
              <w:t>Одна из основных музыкально-танцевальных форм в балете. Выход двух танцоров.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5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Вариации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E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Певческий коллектив, состоящий из 12 и более исполнителей.</w:t>
            </w:r>
          </w:p>
        </w:tc>
      </w:tr>
    </w:tbl>
    <w:p w:rsidR="0097126C" w:rsidRPr="0097126C" w:rsidRDefault="0097126C" w:rsidP="009712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bidi="en-US"/>
        </w:rPr>
      </w:pPr>
    </w:p>
    <w:p w:rsidR="0097126C" w:rsidRPr="0097126C" w:rsidRDefault="0097126C" w:rsidP="0097126C">
      <w:pPr>
        <w:numPr>
          <w:ilvl w:val="0"/>
          <w:numId w:val="25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proofErr w:type="gramStart"/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>Прочитай эти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 w:bidi="en-US"/>
        </w:rPr>
        <w:t> 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>слова, и выбери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 w:bidi="en-US"/>
        </w:rPr>
        <w:t> 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>из предложены ниже,  фамилию и имя композитора, с которым они ассоциируются:</w:t>
      </w:r>
      <w:proofErr w:type="gramEnd"/>
    </w:p>
    <w:p w:rsidR="0097126C" w:rsidRPr="0097126C" w:rsidRDefault="0097126C" w:rsidP="0097126C">
      <w:pPr>
        <w:numPr>
          <w:ilvl w:val="0"/>
          <w:numId w:val="30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lastRenderedPageBreak/>
        <w:t>Русский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композитор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, учёный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—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химик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и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медик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; «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Могучая кучка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»; «Князь Игорь»; Основоположник русского эпического симфонизма; «Богатырская симфония».</w:t>
      </w:r>
    </w:p>
    <w:p w:rsidR="0097126C" w:rsidRPr="0097126C" w:rsidRDefault="0097126C" w:rsidP="0097126C">
      <w:pPr>
        <w:numPr>
          <w:ilvl w:val="0"/>
          <w:numId w:val="30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Норвежский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композитор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периода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романтизма</w:t>
      </w:r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; «Пер </w:t>
      </w:r>
      <w:proofErr w:type="spellStart"/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Гюнт</w:t>
      </w:r>
      <w:proofErr w:type="spellEnd"/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»; «В пещере горного короля».</w:t>
      </w:r>
    </w:p>
    <w:p w:rsidR="0097126C" w:rsidRPr="0097126C" w:rsidRDefault="0097126C" w:rsidP="0097126C">
      <w:pPr>
        <w:numPr>
          <w:ilvl w:val="0"/>
          <w:numId w:val="30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Американский композитор, симфоджаз, «Порги и </w:t>
      </w:r>
      <w:proofErr w:type="spellStart"/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Бесс</w:t>
      </w:r>
      <w:proofErr w:type="spellEnd"/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»,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 </w:t>
      </w:r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>сын  эмигрантов, джаз, блюз, кино.</w:t>
      </w:r>
    </w:p>
    <w:p w:rsidR="0097126C" w:rsidRPr="0097126C" w:rsidRDefault="0097126C" w:rsidP="0097126C">
      <w:pPr>
        <w:numPr>
          <w:ilvl w:val="0"/>
          <w:numId w:val="30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Русский композитор, три балета, 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представитель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музыкального романтизма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 xml:space="preserve"> в России 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XIX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 xml:space="preserve"> века, </w:t>
      </w:r>
      <w:r w:rsidRPr="0097126C"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  <w:t xml:space="preserve">первый профессор  по классу композиции в Московской консерватории, 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Надежда фон Мекк, «Спящая красавица», «Ромео и Джульетта».</w:t>
      </w:r>
    </w:p>
    <w:p w:rsidR="0097126C" w:rsidRPr="0097126C" w:rsidRDefault="0097126C" w:rsidP="0097126C">
      <w:pPr>
        <w:numPr>
          <w:ilvl w:val="0"/>
          <w:numId w:val="30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proofErr w:type="gramStart"/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Немецкий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композитор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,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органист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-виртуоз,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капельмейстер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, музыкальный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>педагог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 xml:space="preserve">, ручей, более 1000 произведений, Месса. </w:t>
      </w:r>
      <w:proofErr w:type="gramEnd"/>
    </w:p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>И.С. Бах, Дж. Гершвин, П.И. Чайковский, А.П. Бородин, Э. Григ.</w:t>
      </w:r>
    </w:p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 xml:space="preserve">            Имена вписать в предложенную таблицу: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6646"/>
      </w:tblGrid>
      <w:tr w:rsidR="0097126C" w:rsidRPr="0097126C" w:rsidTr="007F495C">
        <w:trPr>
          <w:jc w:val="center"/>
        </w:trPr>
        <w:tc>
          <w:tcPr>
            <w:tcW w:w="55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proofErr w:type="gram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</w:t>
            </w:r>
            <w:proofErr w:type="gram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/н</w:t>
            </w:r>
          </w:p>
        </w:tc>
        <w:tc>
          <w:tcPr>
            <w:tcW w:w="664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Ф.И.О композитора</w:t>
            </w:r>
          </w:p>
        </w:tc>
      </w:tr>
      <w:tr w:rsidR="0097126C" w:rsidRPr="0097126C" w:rsidTr="007F495C">
        <w:trPr>
          <w:jc w:val="center"/>
        </w:trPr>
        <w:tc>
          <w:tcPr>
            <w:tcW w:w="55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664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5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664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5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664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5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664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5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664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</w:tbl>
    <w:p w:rsidR="0097126C" w:rsidRPr="0097126C" w:rsidRDefault="0097126C" w:rsidP="0097126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</w:p>
    <w:p w:rsidR="0097126C" w:rsidRPr="0097126C" w:rsidRDefault="0097126C" w:rsidP="009712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Соотнесите  название произведений с авторами</w:t>
      </w:r>
      <w:r w:rsidRPr="0097126C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tbl>
      <w:tblPr>
        <w:tblStyle w:val="1"/>
        <w:tblW w:w="9559" w:type="dxa"/>
        <w:jc w:val="center"/>
        <w:tblLook w:val="04A0" w:firstRow="1" w:lastRow="0" w:firstColumn="1" w:lastColumn="0" w:noHBand="0" w:noVBand="1"/>
      </w:tblPr>
      <w:tblGrid>
        <w:gridCol w:w="522"/>
        <w:gridCol w:w="3337"/>
        <w:gridCol w:w="567"/>
        <w:gridCol w:w="5133"/>
      </w:tblGrid>
      <w:tr w:rsidR="0097126C" w:rsidRPr="0097126C" w:rsidTr="007F495C">
        <w:trPr>
          <w:jc w:val="center"/>
        </w:trPr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Д.Д. Шостакович</w:t>
            </w:r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А</w:t>
            </w:r>
          </w:p>
        </w:tc>
        <w:tc>
          <w:tcPr>
            <w:tcW w:w="513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«Концерт для скрипки с оркестром»</w:t>
            </w:r>
          </w:p>
        </w:tc>
      </w:tr>
      <w:tr w:rsidR="0097126C" w:rsidRPr="0097126C" w:rsidTr="007F495C">
        <w:trPr>
          <w:jc w:val="center"/>
        </w:trPr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Л. Бетховен </w:t>
            </w:r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B</w:t>
            </w:r>
          </w:p>
        </w:tc>
        <w:tc>
          <w:tcPr>
            <w:tcW w:w="513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«Симфоническая картина «Празднества»</w:t>
            </w:r>
          </w:p>
        </w:tc>
      </w:tr>
      <w:tr w:rsidR="0097126C" w:rsidRPr="0097126C" w:rsidTr="007F495C">
        <w:trPr>
          <w:jc w:val="center"/>
        </w:trPr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А. Хачатурян</w:t>
            </w:r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C</w:t>
            </w:r>
          </w:p>
        </w:tc>
        <w:tc>
          <w:tcPr>
            <w:tcW w:w="513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«Ленинградская симфония»</w:t>
            </w:r>
          </w:p>
        </w:tc>
      </w:tr>
      <w:tr w:rsidR="0097126C" w:rsidRPr="0097126C" w:rsidTr="007F495C">
        <w:trPr>
          <w:jc w:val="center"/>
        </w:trPr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К. Дебюсси</w:t>
            </w:r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D</w:t>
            </w:r>
          </w:p>
        </w:tc>
        <w:tc>
          <w:tcPr>
            <w:tcW w:w="513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Увертюр</w:t>
            </w:r>
            <w:proofErr w:type="gram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а-</w:t>
            </w:r>
            <w:proofErr w:type="gram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фантазия «Ромео и Джульетта»</w:t>
            </w:r>
          </w:p>
        </w:tc>
      </w:tr>
      <w:tr w:rsidR="0097126C" w:rsidRPr="0097126C" w:rsidTr="007F495C">
        <w:trPr>
          <w:jc w:val="center"/>
        </w:trPr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П. И.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Чайкоаский</w:t>
            </w:r>
            <w:proofErr w:type="spellEnd"/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E</w:t>
            </w:r>
          </w:p>
        </w:tc>
        <w:tc>
          <w:tcPr>
            <w:tcW w:w="513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«Рапсодия в стиле блюз»</w:t>
            </w:r>
          </w:p>
        </w:tc>
      </w:tr>
      <w:tr w:rsidR="0097126C" w:rsidRPr="0097126C" w:rsidTr="007F495C">
        <w:trPr>
          <w:jc w:val="center"/>
        </w:trPr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Дж. Гершвин </w:t>
            </w:r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F</w:t>
            </w:r>
          </w:p>
        </w:tc>
        <w:tc>
          <w:tcPr>
            <w:tcW w:w="513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«Патетическая соната»</w:t>
            </w:r>
          </w:p>
        </w:tc>
      </w:tr>
    </w:tbl>
    <w:p w:rsidR="0097126C" w:rsidRPr="0097126C" w:rsidRDefault="0097126C" w:rsidP="0097126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97126C" w:rsidRPr="0097126C" w:rsidRDefault="0097126C" w:rsidP="009712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Впиши фамилии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и </w:t>
      </w: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имена композиторов.</w:t>
      </w:r>
    </w:p>
    <w:p w:rsidR="0097126C" w:rsidRPr="0097126C" w:rsidRDefault="0097126C" w:rsidP="0097126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tbl>
      <w:tblPr>
        <w:tblW w:w="8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356"/>
        <w:gridCol w:w="1476"/>
        <w:gridCol w:w="1326"/>
        <w:gridCol w:w="1386"/>
        <w:gridCol w:w="1476"/>
      </w:tblGrid>
      <w:tr w:rsidR="0097126C" w:rsidRPr="0097126C" w:rsidTr="007F495C">
        <w:trPr>
          <w:trHeight w:val="305"/>
          <w:jc w:val="center"/>
        </w:trPr>
        <w:tc>
          <w:tcPr>
            <w:tcW w:w="138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  <w:t>1</w:t>
            </w:r>
          </w:p>
        </w:tc>
        <w:tc>
          <w:tcPr>
            <w:tcW w:w="135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147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132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  <w:t>4</w:t>
            </w:r>
          </w:p>
        </w:tc>
        <w:tc>
          <w:tcPr>
            <w:tcW w:w="138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  <w:t>5</w:t>
            </w:r>
          </w:p>
        </w:tc>
        <w:tc>
          <w:tcPr>
            <w:tcW w:w="147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  <w:t>7</w:t>
            </w:r>
          </w:p>
        </w:tc>
      </w:tr>
      <w:tr w:rsidR="0097126C" w:rsidRPr="0097126C" w:rsidTr="007F495C">
        <w:trPr>
          <w:trHeight w:val="1014"/>
          <w:jc w:val="center"/>
        </w:trPr>
        <w:tc>
          <w:tcPr>
            <w:tcW w:w="138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EE6AB4" wp14:editId="5E803B01">
                  <wp:extent cx="723900" cy="971550"/>
                  <wp:effectExtent l="19050" t="0" r="0" b="0"/>
                  <wp:docPr id="8" name="Рисунок 33" descr="http://hroniki.org/system/events/images/000/000/305/show/%D0%91%D0%BE%D1%80%D0%BE%D0%B4%D0%B8%D0%BD.jpg?1436183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http://hroniki.org/system/events/images/000/000/305/show/%D0%91%D0%BE%D1%80%D0%BE%D0%B4%D0%B8%D0%BD.jpg?14361836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64775E" wp14:editId="41444177">
                  <wp:extent cx="704850" cy="914400"/>
                  <wp:effectExtent l="19050" t="0" r="0" b="0"/>
                  <wp:docPr id="9" name="Рисунок 4" descr="http://2.bp.blogspot.com/-O3ieylE9U6I/UCvXneZT5hI/AAAAAAAAKOw/dGCyeUx3NxU/s1600/Rachmaninof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2.bp.blogspot.com/-O3ieylE9U6I/UCvXneZT5hI/AAAAAAAAKOw/dGCyeUx3NxU/s1600/Rachmaninof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7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9056DB" wp14:editId="26610D97">
                  <wp:extent cx="771525" cy="971550"/>
                  <wp:effectExtent l="19050" t="0" r="9525" b="0"/>
                  <wp:docPr id="10" name="Рисунок 10" descr="http://image1.findagrave.com/photos250/photos/2009/183/389_124667063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age1.findagrave.com/photos250/photos/2009/183/389_124667063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532169" wp14:editId="3435A4E4">
                  <wp:extent cx="685800" cy="933450"/>
                  <wp:effectExtent l="19050" t="0" r="0" b="0"/>
                  <wp:docPr id="11" name="Рисунок 13" descr="http://megabook.ru/stream/mediapreview?Key=%D0%9F%D1%80%D0%BE%D0%BA%D0%BE%D1%84%D1%8C%D0%B5%D0%B2%20%D0%A1%D0%B5%D1%80%D0%B3%D0%B5%D0%B9%20%D0%A1%D0%B5%D1%80%D0%B3%D0%B5%D0%B5%D0%B2%D0%B8%D1%87%20(1945%20%D0%B3%D0%BE%D0%B4)&amp;Width=654&amp;Height=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megabook.ru/stream/mediapreview?Key=%D0%9F%D1%80%D0%BE%D0%BA%D0%BE%D1%84%D1%8C%D0%B5%D0%B2%20%D0%A1%D0%B5%D1%80%D0%B3%D0%B5%D0%B9%20%D0%A1%D0%B5%D1%80%D0%B3%D0%B5%D0%B5%D0%B2%D0%B8%D1%87%20(1945%20%D0%B3%D0%BE%D0%B4)&amp;Width=654&amp;Height=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03A077" wp14:editId="6B2F9C57">
                  <wp:extent cx="714375" cy="1000125"/>
                  <wp:effectExtent l="19050" t="0" r="9525" b="0"/>
                  <wp:docPr id="12" name="Рисунок 4" descr="http://www.eduspb.ru/photo/enc/82149-i009-001-2177362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eduspb.ru/photo/enc/82149-i009-001-2177362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8DAEC4" wp14:editId="0276641B">
                  <wp:extent cx="781050" cy="952500"/>
                  <wp:effectExtent l="19050" t="0" r="0" b="0"/>
                  <wp:docPr id="13" name="Рисунок 22" descr="http://www.planeta.co.ua/images/schub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www.planeta.co.ua/images/schub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126C" w:rsidRPr="0097126C" w:rsidRDefault="0097126C" w:rsidP="0097126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97126C" w:rsidRPr="0097126C" w:rsidRDefault="0097126C" w:rsidP="009712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lastRenderedPageBreak/>
        <w:t>Ключи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:</w:t>
      </w:r>
    </w:p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781"/>
        <w:gridCol w:w="851"/>
        <w:gridCol w:w="3543"/>
        <w:gridCol w:w="5032"/>
      </w:tblGrid>
      <w:tr w:rsidR="0097126C" w:rsidRPr="0097126C" w:rsidTr="007F495C">
        <w:trPr>
          <w:cantSplit/>
          <w:trHeight w:val="1134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№</w:t>
            </w:r>
          </w:p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задания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Тип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</w:p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задания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Критерии оценивания и оценочные баллы</w:t>
            </w:r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c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trHeight w:val="256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a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c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b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c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ария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речитатив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квартет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кордебалет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хор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11  -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максимальный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балл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1 -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 – D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 – Е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4 –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5 -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7  -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максимальный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балл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А.П. Бородин</w:t>
            </w:r>
          </w:p>
          <w:p w:rsidR="0097126C" w:rsidRPr="0097126C" w:rsidRDefault="0097126C" w:rsidP="0097126C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Э. Григ</w:t>
            </w:r>
          </w:p>
          <w:p w:rsidR="0097126C" w:rsidRPr="0097126C" w:rsidRDefault="0097126C" w:rsidP="0097126C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Дж. Гершвин</w:t>
            </w:r>
          </w:p>
          <w:p w:rsidR="0097126C" w:rsidRPr="0097126C" w:rsidRDefault="0097126C" w:rsidP="0097126C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П. И. Чайковский</w:t>
            </w:r>
          </w:p>
          <w:p w:rsidR="0097126C" w:rsidRPr="0097126C" w:rsidRDefault="0097126C" w:rsidP="0097126C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И.С. Бах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  <w:t>10 – максимальный балл</w:t>
            </w:r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 – С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2 –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F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 – А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 – В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5 –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D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6 - Е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  <w:t>6 – максимальный балл</w:t>
            </w:r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А.П. Бородин</w:t>
            </w:r>
          </w:p>
          <w:p w:rsidR="0097126C" w:rsidRPr="0097126C" w:rsidRDefault="0097126C" w:rsidP="0097126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С.В. Рахманинов</w:t>
            </w:r>
          </w:p>
          <w:p w:rsidR="0097126C" w:rsidRPr="0097126C" w:rsidRDefault="0097126C" w:rsidP="0097126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Дж. Гершвин</w:t>
            </w:r>
          </w:p>
          <w:p w:rsidR="0097126C" w:rsidRPr="0097126C" w:rsidRDefault="0097126C" w:rsidP="0097126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C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. С. Прокофьев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ab/>
            </w:r>
          </w:p>
          <w:p w:rsidR="0097126C" w:rsidRPr="0097126C" w:rsidRDefault="0097126C" w:rsidP="0097126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Ж. Бизе</w:t>
            </w:r>
          </w:p>
          <w:p w:rsidR="0097126C" w:rsidRPr="0097126C" w:rsidRDefault="0097126C" w:rsidP="0097126C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Ф. Шуман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  <w:lastRenderedPageBreak/>
              <w:t xml:space="preserve">7  -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gram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максимальной</w:t>
            </w:r>
            <w:proofErr w:type="gram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ответ</w:t>
            </w:r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Пять музыкальных фрагментов.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en-US"/>
              </w:rPr>
              <w:t>15  - максимальный балл</w:t>
            </w:r>
          </w:p>
        </w:tc>
      </w:tr>
    </w:tbl>
    <w:p w:rsidR="0097126C" w:rsidRPr="0097126C" w:rsidRDefault="0097126C" w:rsidP="0097126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97126C" w:rsidRPr="0097126C" w:rsidRDefault="0097126C" w:rsidP="009712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97126C" w:rsidRPr="0097126C" w:rsidRDefault="0097126C" w:rsidP="0097126C">
      <w:pPr>
        <w:shd w:val="clear" w:color="auto" w:fill="FFFFFF"/>
        <w:spacing w:before="115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</w:p>
    <w:p w:rsidR="0097126C" w:rsidRPr="0097126C" w:rsidRDefault="0097126C" w:rsidP="009712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2 </w:t>
      </w: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вариант</w:t>
      </w:r>
      <w:proofErr w:type="spellEnd"/>
    </w:p>
    <w:p w:rsidR="0097126C" w:rsidRPr="0097126C" w:rsidRDefault="0097126C" w:rsidP="0097126C">
      <w:pPr>
        <w:numPr>
          <w:ilvl w:val="0"/>
          <w:numId w:val="35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Какой сценический жанр в переводе с </w:t>
      </w:r>
      <w:proofErr w:type="gramStart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итальянского</w:t>
      </w:r>
      <w:proofErr w:type="gramEnd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означает труд, сочинение?</w:t>
      </w:r>
    </w:p>
    <w:p w:rsidR="0097126C" w:rsidRPr="0097126C" w:rsidRDefault="0097126C" w:rsidP="0097126C">
      <w:pPr>
        <w:numPr>
          <w:ilvl w:val="0"/>
          <w:numId w:val="34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Балет</w:t>
      </w:r>
    </w:p>
    <w:p w:rsidR="0097126C" w:rsidRPr="0097126C" w:rsidRDefault="0097126C" w:rsidP="0097126C">
      <w:pPr>
        <w:numPr>
          <w:ilvl w:val="0"/>
          <w:numId w:val="34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Мюзикл</w:t>
      </w:r>
    </w:p>
    <w:p w:rsidR="0097126C" w:rsidRPr="0097126C" w:rsidRDefault="0097126C" w:rsidP="0097126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 </w:t>
      </w:r>
    </w:p>
    <w:p w:rsidR="0097126C" w:rsidRPr="0097126C" w:rsidRDefault="0097126C" w:rsidP="0097126C">
      <w:pPr>
        <w:numPr>
          <w:ilvl w:val="0"/>
          <w:numId w:val="35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Литературная основа оперы, это</w:t>
      </w:r>
    </w:p>
    <w:p w:rsidR="0097126C" w:rsidRPr="0097126C" w:rsidRDefault="0097126C" w:rsidP="0097126C">
      <w:pPr>
        <w:numPr>
          <w:ilvl w:val="0"/>
          <w:numId w:val="36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</w:t>
      </w:r>
    </w:p>
    <w:p w:rsidR="0097126C" w:rsidRPr="0097126C" w:rsidRDefault="0097126C" w:rsidP="0097126C">
      <w:pPr>
        <w:numPr>
          <w:ilvl w:val="0"/>
          <w:numId w:val="36"/>
        </w:numPr>
        <w:tabs>
          <w:tab w:val="left" w:pos="5215"/>
          <w:tab w:val="center" w:pos="7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</w:p>
    <w:p w:rsidR="0097126C" w:rsidRPr="0097126C" w:rsidRDefault="0097126C" w:rsidP="0097126C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Либретто</w:t>
      </w:r>
    </w:p>
    <w:p w:rsidR="0097126C" w:rsidRPr="0097126C" w:rsidRDefault="0097126C" w:rsidP="0097126C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Название, какого жанра в переводе </w:t>
      </w:r>
      <w:proofErr w:type="gram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с</w:t>
      </w:r>
      <w:proofErr w:type="gram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 xml:space="preserve"> латинского - посылаю, отпускаю?</w:t>
      </w:r>
    </w:p>
    <w:p w:rsidR="0097126C" w:rsidRPr="0097126C" w:rsidRDefault="0097126C" w:rsidP="0097126C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Реквием</w:t>
      </w:r>
      <w:proofErr w:type="spellEnd"/>
    </w:p>
    <w:p w:rsidR="0097126C" w:rsidRPr="0097126C" w:rsidRDefault="0097126C" w:rsidP="0097126C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Фуга</w:t>
      </w:r>
      <w:proofErr w:type="spellEnd"/>
    </w:p>
    <w:p w:rsidR="0097126C" w:rsidRPr="0097126C" w:rsidRDefault="0097126C" w:rsidP="0097126C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Месса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</w:t>
      </w:r>
    </w:p>
    <w:p w:rsidR="0097126C" w:rsidRPr="0097126C" w:rsidRDefault="0097126C" w:rsidP="0097126C">
      <w:pPr>
        <w:numPr>
          <w:ilvl w:val="0"/>
          <w:numId w:val="3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en-US"/>
        </w:rPr>
        <w:t>Какое музыкальное произведение не является вокальным:</w:t>
      </w:r>
    </w:p>
    <w:p w:rsidR="0097126C" w:rsidRPr="0097126C" w:rsidRDefault="0097126C" w:rsidP="0097126C">
      <w:pPr>
        <w:numPr>
          <w:ilvl w:val="0"/>
          <w:numId w:val="38"/>
        </w:numPr>
        <w:spacing w:before="100" w:beforeAutospacing="1"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spellStart"/>
      <w:r w:rsidRPr="0097126C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Сим</w:t>
      </w:r>
      <w:proofErr w:type="spellEnd"/>
      <w:r w:rsidRPr="0097126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ф</w:t>
      </w:r>
      <w:proofErr w:type="spellStart"/>
      <w:r w:rsidRPr="0097126C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ония</w:t>
      </w:r>
      <w:proofErr w:type="spellEnd"/>
    </w:p>
    <w:p w:rsidR="0097126C" w:rsidRPr="0097126C" w:rsidRDefault="0097126C" w:rsidP="0097126C">
      <w:pPr>
        <w:numPr>
          <w:ilvl w:val="0"/>
          <w:numId w:val="38"/>
        </w:numPr>
        <w:spacing w:before="100" w:beforeAutospacing="1"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spellStart"/>
      <w:r w:rsidRPr="0097126C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Романс</w:t>
      </w:r>
      <w:proofErr w:type="spellEnd"/>
    </w:p>
    <w:p w:rsidR="0097126C" w:rsidRPr="0097126C" w:rsidRDefault="0097126C" w:rsidP="0097126C">
      <w:pPr>
        <w:numPr>
          <w:ilvl w:val="0"/>
          <w:numId w:val="38"/>
        </w:numPr>
        <w:spacing w:before="100" w:beforeAutospacing="1"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spellStart"/>
      <w:r w:rsidRPr="0097126C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Песня</w:t>
      </w:r>
      <w:proofErr w:type="spellEnd"/>
    </w:p>
    <w:p w:rsidR="0097126C" w:rsidRPr="0097126C" w:rsidRDefault="0097126C" w:rsidP="0097126C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proofErr w:type="gram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Основная мысль музыкального произведения, выраженная в одноголосном напеве и являющаяся важнейшем средством выразительности, это:</w:t>
      </w:r>
      <w:proofErr w:type="gramEnd"/>
    </w:p>
    <w:p w:rsidR="0097126C" w:rsidRPr="0097126C" w:rsidRDefault="0097126C" w:rsidP="0097126C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Аккомпанемент</w:t>
      </w:r>
      <w:proofErr w:type="spellEnd"/>
    </w:p>
    <w:p w:rsidR="0097126C" w:rsidRPr="0097126C" w:rsidRDefault="0097126C" w:rsidP="0097126C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Мелодия</w:t>
      </w:r>
      <w:proofErr w:type="spellEnd"/>
    </w:p>
    <w:p w:rsidR="0097126C" w:rsidRPr="0097126C" w:rsidRDefault="0097126C" w:rsidP="0097126C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Гармония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</w:t>
      </w:r>
    </w:p>
    <w:p w:rsidR="0097126C" w:rsidRPr="0097126C" w:rsidRDefault="0097126C" w:rsidP="0097126C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Какой жанр в переводе с французского языка означает изучение, упражнение?</w:t>
      </w:r>
    </w:p>
    <w:p w:rsidR="0097126C" w:rsidRPr="0097126C" w:rsidRDefault="0097126C" w:rsidP="0097126C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Прелюдия</w:t>
      </w:r>
      <w:proofErr w:type="spellEnd"/>
    </w:p>
    <w:p w:rsidR="0097126C" w:rsidRPr="0097126C" w:rsidRDefault="0097126C" w:rsidP="0097126C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Фуга</w:t>
      </w:r>
      <w:proofErr w:type="spellEnd"/>
    </w:p>
    <w:p w:rsidR="0097126C" w:rsidRPr="0097126C" w:rsidRDefault="0097126C" w:rsidP="0097126C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Этюд</w:t>
      </w:r>
      <w:proofErr w:type="spellEnd"/>
    </w:p>
    <w:p w:rsidR="0097126C" w:rsidRPr="0097126C" w:rsidRDefault="0097126C" w:rsidP="0097126C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Расшифруйте</w:t>
      </w:r>
      <w:proofErr w:type="spellEnd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 xml:space="preserve"> </w:t>
      </w:r>
      <w:proofErr w:type="spellStart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слова</w:t>
      </w:r>
      <w:proofErr w:type="spellEnd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 xml:space="preserve"> в </w:t>
      </w:r>
      <w:proofErr w:type="spellStart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анаграммах</w:t>
      </w:r>
      <w:proofErr w:type="spellEnd"/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en-US"/>
        </w:rPr>
        <w:t>:</w:t>
      </w:r>
    </w:p>
    <w:p w:rsidR="0097126C" w:rsidRPr="0097126C" w:rsidRDefault="0097126C" w:rsidP="0097126C">
      <w:pPr>
        <w:numPr>
          <w:ilvl w:val="0"/>
          <w:numId w:val="4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маднакии</w:t>
      </w:r>
      <w:proofErr w:type="spellEnd"/>
    </w:p>
    <w:p w:rsidR="0097126C" w:rsidRPr="0097126C" w:rsidRDefault="0097126C" w:rsidP="0097126C">
      <w:pPr>
        <w:numPr>
          <w:ilvl w:val="0"/>
          <w:numId w:val="4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тионияацн</w:t>
      </w:r>
      <w:proofErr w:type="spellEnd"/>
    </w:p>
    <w:p w:rsidR="0097126C" w:rsidRPr="0097126C" w:rsidRDefault="0097126C" w:rsidP="0097126C">
      <w:pPr>
        <w:numPr>
          <w:ilvl w:val="0"/>
          <w:numId w:val="4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пеаро</w:t>
      </w:r>
      <w:proofErr w:type="spellEnd"/>
    </w:p>
    <w:p w:rsidR="0097126C" w:rsidRPr="0097126C" w:rsidRDefault="0097126C" w:rsidP="0097126C">
      <w:pPr>
        <w:numPr>
          <w:ilvl w:val="0"/>
          <w:numId w:val="4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lastRenderedPageBreak/>
        <w:t>исгррет</w:t>
      </w:r>
      <w:proofErr w:type="spellEnd"/>
    </w:p>
    <w:p w:rsidR="0097126C" w:rsidRPr="0097126C" w:rsidRDefault="0097126C" w:rsidP="0097126C">
      <w:pPr>
        <w:numPr>
          <w:ilvl w:val="0"/>
          <w:numId w:val="4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color w:val="191A19"/>
          <w:sz w:val="24"/>
          <w:szCs w:val="24"/>
          <w:shd w:val="clear" w:color="auto" w:fill="FFFFFF"/>
          <w:lang w:val="en-US" w:bidi="en-US"/>
        </w:rPr>
        <w:t>ребтм</w:t>
      </w:r>
      <w:proofErr w:type="spellEnd"/>
    </w:p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Впишите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их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в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таблицу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: </w:t>
      </w:r>
    </w:p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3924"/>
      </w:tblGrid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п/н</w:t>
            </w: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proofErr w:type="spellStart"/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Расшифрованное</w:t>
            </w:r>
            <w:proofErr w:type="spellEnd"/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слово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ind w:hanging="42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63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  <w:tc>
          <w:tcPr>
            <w:tcW w:w="3924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</w:p>
        </w:tc>
      </w:tr>
    </w:tbl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 xml:space="preserve">        Выберите лишнее слово……………………………………………(впишите слово в пробел).</w:t>
      </w:r>
    </w:p>
    <w:p w:rsidR="0097126C" w:rsidRPr="0097126C" w:rsidRDefault="0097126C" w:rsidP="0097126C">
      <w:pPr>
        <w:numPr>
          <w:ilvl w:val="0"/>
          <w:numId w:val="35"/>
        </w:numPr>
        <w:tabs>
          <w:tab w:val="left" w:pos="5215"/>
          <w:tab w:val="center" w:pos="7497"/>
        </w:tabs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Соотнесите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термины</w:t>
      </w:r>
      <w:proofErr w:type="spell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 </w:t>
      </w:r>
      <w:proofErr w:type="gram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 xml:space="preserve">с  </w:t>
      </w:r>
      <w:proofErr w:type="spellStart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определениями</w:t>
      </w:r>
      <w:proofErr w:type="spellEnd"/>
      <w:proofErr w:type="gramEnd"/>
      <w:r w:rsidRPr="0097126C">
        <w:rPr>
          <w:rFonts w:ascii="Times New Roman" w:eastAsia="Calibri" w:hAnsi="Times New Roman" w:cs="Times New Roman"/>
          <w:b/>
          <w:bCs/>
          <w:i/>
          <w:color w:val="191A19"/>
          <w:sz w:val="24"/>
          <w:szCs w:val="24"/>
          <w:shd w:val="clear" w:color="auto" w:fill="FFFFFF"/>
          <w:lang w:val="en-US" w:bidi="en-US"/>
        </w:rPr>
        <w:t>.</w:t>
      </w:r>
    </w:p>
    <w:p w:rsidR="0097126C" w:rsidRPr="0097126C" w:rsidRDefault="0097126C" w:rsidP="0097126C">
      <w:pPr>
        <w:tabs>
          <w:tab w:val="left" w:pos="3735"/>
        </w:tabs>
        <w:spacing w:before="100" w:beforeAutospacing="1"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Cs/>
          <w:color w:val="191A19"/>
          <w:sz w:val="24"/>
          <w:szCs w:val="24"/>
          <w:shd w:val="clear" w:color="auto" w:fill="FFFFFF"/>
          <w:lang w:val="en-US" w:bidi="en-US"/>
        </w:rPr>
      </w:pPr>
      <w:r w:rsidRPr="0097126C">
        <w:rPr>
          <w:rFonts w:ascii="Times New Roman" w:eastAsia="Calibri" w:hAnsi="Times New Roman" w:cs="Times New Roman"/>
          <w:bCs/>
          <w:color w:val="191A19"/>
          <w:sz w:val="24"/>
          <w:szCs w:val="24"/>
          <w:shd w:val="clear" w:color="auto" w:fill="FFFFFF"/>
          <w:lang w:val="en-US" w:bidi="en-US"/>
        </w:rPr>
        <w:tab/>
      </w:r>
    </w:p>
    <w:tbl>
      <w:tblPr>
        <w:tblStyle w:val="1"/>
        <w:tblW w:w="10348" w:type="dxa"/>
        <w:tblInd w:w="108" w:type="dxa"/>
        <w:tblLook w:val="04A0" w:firstRow="1" w:lastRow="0" w:firstColumn="1" w:lastColumn="0" w:noHBand="0" w:noVBand="1"/>
      </w:tblPr>
      <w:tblGrid>
        <w:gridCol w:w="336"/>
        <w:gridCol w:w="2114"/>
        <w:gridCol w:w="425"/>
        <w:gridCol w:w="7473"/>
      </w:tblGrid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1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Реквием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А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Вид театрального искусства, сценическое действие которого тесно связанно с вокальной и инструментальной музыкой.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2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Сонатное аллегро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B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bidi="en-US"/>
              </w:rPr>
              <w:t>Стиль в музыке, сочетающий в себе традиции джазовой  и симфонической музыки</w:t>
            </w: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3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Кантата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C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Музыкальная форма, основанная на сопоставлении и развитии двух тем в основном контрастных. Применяется в  основном в инструментальной музыке.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4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Симфоджаз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D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bidi="en-US"/>
              </w:rPr>
              <w:t>Вокально-инструментальное произведение для солистов, хора и</w:t>
            </w:r>
            <w:r w:rsidRPr="0097126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en-US" w:bidi="en-US"/>
              </w:rPr>
              <w:t> </w:t>
            </w:r>
            <w:r w:rsidRPr="0097126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bidi="en-US"/>
              </w:rPr>
              <w:t>оркестра.</w:t>
            </w:r>
          </w:p>
        </w:tc>
      </w:tr>
      <w:tr w:rsidR="0097126C" w:rsidRPr="0097126C" w:rsidTr="007F495C">
        <w:tc>
          <w:tcPr>
            <w:tcW w:w="326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5</w:t>
            </w:r>
          </w:p>
        </w:tc>
        <w:tc>
          <w:tcPr>
            <w:tcW w:w="211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  <w:t>Опера</w:t>
            </w:r>
          </w:p>
        </w:tc>
        <w:tc>
          <w:tcPr>
            <w:tcW w:w="425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val="en-US" w:bidi="en-US"/>
              </w:rPr>
              <w:t>E</w:t>
            </w:r>
          </w:p>
        </w:tc>
        <w:tc>
          <w:tcPr>
            <w:tcW w:w="7482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91A19"/>
                <w:sz w:val="24"/>
                <w:szCs w:val="24"/>
                <w:shd w:val="clear" w:color="auto" w:fill="FFFFFF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Высокий жанр концертной музыки траурного характера для хора с оркестром.</w:t>
            </w:r>
          </w:p>
        </w:tc>
      </w:tr>
    </w:tbl>
    <w:p w:rsidR="0097126C" w:rsidRPr="0097126C" w:rsidRDefault="0097126C" w:rsidP="0097126C">
      <w:pPr>
        <w:numPr>
          <w:ilvl w:val="0"/>
          <w:numId w:val="35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>Прочитай эти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 w:bidi="en-US"/>
        </w:rPr>
        <w:t> 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>слова и выбери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 w:bidi="en-US"/>
        </w:rPr>
        <w:t> </w:t>
      </w:r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 xml:space="preserve">из </w:t>
      </w:r>
      <w:proofErr w:type="gramStart"/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>предложенных</w:t>
      </w:r>
      <w:proofErr w:type="gramEnd"/>
      <w:r w:rsidRPr="009712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 xml:space="preserve"> фамилию композитора, с которым они ассоциируются:</w:t>
      </w:r>
    </w:p>
    <w:p w:rsidR="0097126C" w:rsidRPr="0097126C" w:rsidRDefault="0097126C" w:rsidP="0097126C">
      <w:pPr>
        <w:numPr>
          <w:ilvl w:val="0"/>
          <w:numId w:val="42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Пьеса «Солдат», Россия, отклик на события 2 мировой войны, блокада, Ленинград, Симфония №7, 9 августа 1942 года;</w:t>
      </w:r>
    </w:p>
    <w:p w:rsidR="0097126C" w:rsidRPr="0097126C" w:rsidRDefault="0097126C" w:rsidP="0097126C">
      <w:pPr>
        <w:numPr>
          <w:ilvl w:val="0"/>
          <w:numId w:val="42"/>
        </w:numPr>
        <w:shd w:val="clear" w:color="auto" w:fill="FFFFFF"/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Бонн, Великая Французская революция, глухота, борьба, Симфония №5, «Патетическая», «Эгмонт», тема судьбы;</w:t>
      </w:r>
    </w:p>
    <w:p w:rsidR="0097126C" w:rsidRPr="0097126C" w:rsidRDefault="0097126C" w:rsidP="0097126C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«Любовь к трём апельсинам», Советский композитор, симфоническая сказка «Петя и волк»,  «Александр Невский», «Ромео и Джульетта».</w:t>
      </w:r>
    </w:p>
    <w:p w:rsidR="0097126C" w:rsidRPr="0097126C" w:rsidRDefault="0097126C" w:rsidP="0097126C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gramStart"/>
      <w:r w:rsidRPr="0097126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Пианист – виртуоз, эмиграция, «Сирень», Московская частная опера Саввы Мамонтова, Ф. Шаляпин, депрессия, Н. В. Даль, второй концерт.</w:t>
      </w:r>
      <w:proofErr w:type="gramEnd"/>
    </w:p>
    <w:p w:rsidR="0097126C" w:rsidRPr="0097126C" w:rsidRDefault="0097126C" w:rsidP="0097126C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Импрессионизм, француз, 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 w:bidi="en-US"/>
        </w:rPr>
        <w:t> </w:t>
      </w:r>
      <w:r w:rsidRPr="009712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bidi="en-US"/>
        </w:rPr>
        <w:t xml:space="preserve">Надежды фон Мекк, </w:t>
      </w:r>
      <w:r w:rsidRPr="0097126C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 xml:space="preserve">домашний пианист и учитель, путешествие по Италии и Швейцарии, Празднество, Римская премия, </w:t>
      </w:r>
    </w:p>
    <w:p w:rsidR="0097126C" w:rsidRPr="0097126C" w:rsidRDefault="0097126C" w:rsidP="0097126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К. Дебюсси, Д.Д.. Шостакович, Л. Бетховен, С. В. Рахманинов, С. С. </w:t>
      </w:r>
      <w:proofErr w:type="spellStart"/>
      <w:r w:rsidRPr="0097126C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Пркофьев</w:t>
      </w:r>
      <w:proofErr w:type="spellEnd"/>
      <w:r w:rsidRPr="0097126C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.</w:t>
      </w:r>
    </w:p>
    <w:p w:rsidR="0097126C" w:rsidRPr="0097126C" w:rsidRDefault="0097126C" w:rsidP="0097126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97126C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  <w:t>Имена вписать в предложенную таблицу: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5431"/>
      </w:tblGrid>
      <w:tr w:rsidR="0097126C" w:rsidRPr="0097126C" w:rsidTr="007F495C">
        <w:trPr>
          <w:jc w:val="center"/>
        </w:trPr>
        <w:tc>
          <w:tcPr>
            <w:tcW w:w="54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lastRenderedPageBreak/>
              <w:t>п/н</w:t>
            </w:r>
          </w:p>
        </w:tc>
        <w:tc>
          <w:tcPr>
            <w:tcW w:w="5431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Ф.И.О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композитора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54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5431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4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5431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4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5431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4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5431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97126C" w:rsidRPr="0097126C" w:rsidTr="007F495C">
        <w:trPr>
          <w:jc w:val="center"/>
        </w:trPr>
        <w:tc>
          <w:tcPr>
            <w:tcW w:w="540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</w:t>
            </w:r>
          </w:p>
        </w:tc>
        <w:tc>
          <w:tcPr>
            <w:tcW w:w="5431" w:type="dxa"/>
          </w:tcPr>
          <w:p w:rsidR="0097126C" w:rsidRPr="0097126C" w:rsidRDefault="0097126C" w:rsidP="0097126C">
            <w:pPr>
              <w:tabs>
                <w:tab w:val="left" w:pos="5215"/>
                <w:tab w:val="center" w:pos="7497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</w:tr>
    </w:tbl>
    <w:p w:rsidR="0097126C" w:rsidRPr="0097126C" w:rsidRDefault="0097126C" w:rsidP="0097126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</w:p>
    <w:p w:rsidR="0097126C" w:rsidRPr="0097126C" w:rsidRDefault="0097126C" w:rsidP="0097126C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Соотнесите  название произведений с авторами</w:t>
      </w:r>
    </w:p>
    <w:p w:rsidR="0097126C" w:rsidRPr="0097126C" w:rsidRDefault="0097126C" w:rsidP="0097126C">
      <w:pPr>
        <w:tabs>
          <w:tab w:val="left" w:pos="5215"/>
          <w:tab w:val="center" w:pos="7497"/>
        </w:tabs>
        <w:spacing w:before="100" w:beforeAutospacing="1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en-US"/>
        </w:rPr>
      </w:pPr>
    </w:p>
    <w:tbl>
      <w:tblPr>
        <w:tblStyle w:val="1"/>
        <w:tblW w:w="10096" w:type="dxa"/>
        <w:tblInd w:w="720" w:type="dxa"/>
        <w:tblLook w:val="04A0" w:firstRow="1" w:lastRow="0" w:firstColumn="1" w:lastColumn="0" w:noHBand="0" w:noVBand="1"/>
      </w:tblPr>
      <w:tblGrid>
        <w:gridCol w:w="522"/>
        <w:gridCol w:w="3337"/>
        <w:gridCol w:w="567"/>
        <w:gridCol w:w="5670"/>
      </w:tblGrid>
      <w:tr w:rsidR="0097126C" w:rsidRPr="0097126C" w:rsidTr="007F495C"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С.В.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Рахманинов</w:t>
            </w:r>
            <w:proofErr w:type="spellEnd"/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А</w:t>
            </w:r>
          </w:p>
        </w:tc>
        <w:tc>
          <w:tcPr>
            <w:tcW w:w="5670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«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Этюд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№ 12» (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Революционный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)</w:t>
            </w:r>
          </w:p>
        </w:tc>
      </w:tr>
      <w:tr w:rsidR="0097126C" w:rsidRPr="0097126C" w:rsidTr="007F495C"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А. Г.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Шнитке</w:t>
            </w:r>
            <w:proofErr w:type="spellEnd"/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B</w:t>
            </w:r>
          </w:p>
        </w:tc>
        <w:tc>
          <w:tcPr>
            <w:tcW w:w="5670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Этюд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Метель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»</w:t>
            </w:r>
          </w:p>
        </w:tc>
      </w:tr>
      <w:tr w:rsidR="0097126C" w:rsidRPr="0097126C" w:rsidTr="007F495C"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Ф.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Шопен</w:t>
            </w:r>
            <w:proofErr w:type="spellEnd"/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C</w:t>
            </w:r>
          </w:p>
        </w:tc>
        <w:tc>
          <w:tcPr>
            <w:tcW w:w="5670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Гоголь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сюита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»</w:t>
            </w:r>
          </w:p>
        </w:tc>
      </w:tr>
      <w:tr w:rsidR="0097126C" w:rsidRPr="0097126C" w:rsidTr="007F495C"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И.С.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Бах</w:t>
            </w:r>
            <w:proofErr w:type="spellEnd"/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D</w:t>
            </w:r>
          </w:p>
        </w:tc>
        <w:tc>
          <w:tcPr>
            <w:tcW w:w="5670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Иисус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Христос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- 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суперзвезда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» </w:t>
            </w:r>
          </w:p>
        </w:tc>
      </w:tr>
      <w:tr w:rsidR="0097126C" w:rsidRPr="0097126C" w:rsidTr="007F495C"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Э. – Л.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Уэббер</w:t>
            </w:r>
            <w:proofErr w:type="spellEnd"/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E</w:t>
            </w:r>
          </w:p>
        </w:tc>
        <w:tc>
          <w:tcPr>
            <w:tcW w:w="5670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«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Всенощное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бдение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»</w:t>
            </w:r>
          </w:p>
        </w:tc>
      </w:tr>
      <w:tr w:rsidR="0097126C" w:rsidRPr="0097126C" w:rsidTr="007F495C">
        <w:tc>
          <w:tcPr>
            <w:tcW w:w="522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333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Ф.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Лист</w:t>
            </w:r>
            <w:proofErr w:type="spellEnd"/>
          </w:p>
        </w:tc>
        <w:tc>
          <w:tcPr>
            <w:tcW w:w="567" w:type="dxa"/>
          </w:tcPr>
          <w:p w:rsidR="0097126C" w:rsidRPr="0097126C" w:rsidRDefault="0097126C" w:rsidP="009712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F</w:t>
            </w:r>
          </w:p>
        </w:tc>
        <w:tc>
          <w:tcPr>
            <w:tcW w:w="5670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«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Высокая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Месса</w:t>
            </w:r>
            <w:proofErr w:type="spellEnd"/>
            <w:r w:rsidRPr="0097126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»</w:t>
            </w:r>
          </w:p>
        </w:tc>
      </w:tr>
    </w:tbl>
    <w:p w:rsidR="0097126C" w:rsidRPr="0097126C" w:rsidRDefault="0097126C" w:rsidP="0097126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97126C" w:rsidRPr="0097126C" w:rsidRDefault="0097126C" w:rsidP="0097126C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>Впиши</w:t>
      </w:r>
      <w:proofErr w:type="spell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>фамилии</w:t>
      </w:r>
      <w:proofErr w:type="spell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>имена</w:t>
      </w:r>
      <w:proofErr w:type="spell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 xml:space="preserve"> </w:t>
      </w:r>
      <w:proofErr w:type="spellStart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>композиторов</w:t>
      </w:r>
      <w:proofErr w:type="spellEnd"/>
      <w:r w:rsidRPr="0097126C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>.</w: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341"/>
        <w:gridCol w:w="360"/>
        <w:gridCol w:w="1701"/>
        <w:gridCol w:w="1767"/>
        <w:gridCol w:w="2157"/>
      </w:tblGrid>
      <w:tr w:rsidR="0097126C" w:rsidRPr="0097126C" w:rsidTr="007F495C">
        <w:tc>
          <w:tcPr>
            <w:tcW w:w="1526" w:type="dxa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84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341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061" w:type="dxa"/>
            <w:gridSpan w:val="2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76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157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  <w:t>6</w:t>
            </w:r>
          </w:p>
        </w:tc>
      </w:tr>
      <w:tr w:rsidR="0097126C" w:rsidRPr="0097126C" w:rsidTr="007F495C">
        <w:tc>
          <w:tcPr>
            <w:tcW w:w="1526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EB1D8D" wp14:editId="60D97779">
                  <wp:extent cx="942975" cy="1257300"/>
                  <wp:effectExtent l="19050" t="0" r="9525" b="0"/>
                  <wp:docPr id="15" name="Рисунок 1" descr="http://www.masterandmargarita.eu/images/07recencies/petertsjaikovs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sterandmargarita.eu/images/07recencies/petertsjaikovs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C95838" wp14:editId="744A0819">
                  <wp:extent cx="1113813" cy="1457325"/>
                  <wp:effectExtent l="19050" t="0" r="0" b="0"/>
                  <wp:docPr id="19" name="Рисунок 4" descr="http://animalsfoto.com/photo/00/00f263a10907dec96355cfe938c69f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nimalsfoto.com/photo/00/00f263a10907dec96355cfe938c69f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813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25AA48" wp14:editId="5B026818">
                  <wp:extent cx="1066800" cy="1205357"/>
                  <wp:effectExtent l="19050" t="0" r="0" b="0"/>
                  <wp:docPr id="17" name="Рисунок 10" descr="http://klassika.esy.es/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http://klassika.esy.es/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04" cy="120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6035B1" wp14:editId="33F87A07">
                  <wp:extent cx="895350" cy="1165659"/>
                  <wp:effectExtent l="19050" t="0" r="0" b="0"/>
                  <wp:docPr id="16" name="Рисунок 9" descr="http://acceptebe.ru/uploads/images/g/e/o/georgij_svirid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http://acceptebe.ru/uploads/images/g/e/o/georgij_svirid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35" cy="1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6E3742" wp14:editId="454ABB37">
                  <wp:extent cx="978694" cy="1162050"/>
                  <wp:effectExtent l="19050" t="0" r="0" b="0"/>
                  <wp:docPr id="1" name="Рисунок 6" descr="http://paketchian.org/photo/56bdf96d4db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http://paketchian.org/photo/56bdf96d4db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727" cy="116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FCF775" wp14:editId="29AE3279">
                  <wp:extent cx="1057275" cy="1161334"/>
                  <wp:effectExtent l="19050" t="0" r="9525" b="0"/>
                  <wp:docPr id="2" name="Рисунок 5" descr="http://chicagoclassicalreview.com/wp-content/uploads/Johann_Sebastian_Bach1-430x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chicagoclassicalreview.com/wp-content/uploads/Johann_Sebastian_Bach1-430x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61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126C" w:rsidRPr="0097126C" w:rsidRDefault="0097126C" w:rsidP="009712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</w:p>
    <w:p w:rsidR="0097126C" w:rsidRPr="0097126C" w:rsidRDefault="0097126C" w:rsidP="009712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proofErr w:type="spellStart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Ключи</w:t>
      </w:r>
      <w:proofErr w:type="spellEnd"/>
      <w:r w:rsidRPr="0097126C">
        <w:rPr>
          <w:rFonts w:ascii="Times New Roman" w:eastAsia="Calibri" w:hAnsi="Times New Roman" w:cs="Times New Roman"/>
          <w:sz w:val="24"/>
          <w:szCs w:val="24"/>
          <w:lang w:val="en-US" w:bidi="en-US"/>
        </w:rPr>
        <w:t>:</w:t>
      </w:r>
    </w:p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781"/>
        <w:gridCol w:w="851"/>
        <w:gridCol w:w="2551"/>
        <w:gridCol w:w="6024"/>
      </w:tblGrid>
      <w:tr w:rsidR="0097126C" w:rsidRPr="0097126C" w:rsidTr="007F495C">
        <w:trPr>
          <w:cantSplit/>
          <w:trHeight w:val="1134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№</w:t>
            </w:r>
          </w:p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задания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Тип</w:t>
            </w:r>
            <w:proofErr w:type="spellEnd"/>
          </w:p>
          <w:p w:rsidR="0097126C" w:rsidRPr="0097126C" w:rsidRDefault="0097126C" w:rsidP="009712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задания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7126C" w:rsidRPr="0097126C" w:rsidRDefault="0097126C" w:rsidP="0097126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Критерии оценивания и оценочные баллы</w:t>
            </w:r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c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trHeight w:val="256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с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с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а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b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c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2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балла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правильный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   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динамика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интонация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опера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регистр</w:t>
            </w:r>
          </w:p>
          <w:p w:rsidR="0097126C" w:rsidRPr="0097126C" w:rsidRDefault="0097126C" w:rsidP="0097126C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тембр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11  -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максимальный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балл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ВВО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1 - Е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2 – С 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 – D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 – В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5 - А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7  -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максимальный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балл</w:t>
            </w:r>
            <w:proofErr w:type="spellEnd"/>
          </w:p>
        </w:tc>
      </w:tr>
      <w:tr w:rsidR="0097126C" w:rsidRPr="0097126C" w:rsidTr="007F495C">
        <w:trPr>
          <w:trHeight w:val="1647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ККО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numPr>
                <w:ilvl w:val="0"/>
                <w:numId w:val="44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Д.Д.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Шостакович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4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Л.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Бетховен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4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С. С.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Прокофьев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4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С.В.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Рахманинов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4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К.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Дебюсси</w:t>
            </w:r>
            <w:proofErr w:type="spellEnd"/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10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максимальный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 – Е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2 – С 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 – А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 – F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 – D</w:t>
            </w:r>
          </w:p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6 - В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6 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максимальный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П. И. Чайковский</w:t>
            </w:r>
          </w:p>
          <w:p w:rsidR="0097126C" w:rsidRPr="0097126C" w:rsidRDefault="0097126C" w:rsidP="0097126C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Н.А. Римский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–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корсаков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М.П.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Мусоргский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Г.В.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Свиридов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Л.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Бетховен</w:t>
            </w:r>
            <w:proofErr w:type="spellEnd"/>
          </w:p>
          <w:p w:rsidR="0097126C" w:rsidRPr="0097126C" w:rsidRDefault="0097126C" w:rsidP="0097126C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И.С.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Бах</w:t>
            </w:r>
            <w:proofErr w:type="spellEnd"/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7  - </w:t>
            </w: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максимальной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ответ</w:t>
            </w:r>
            <w:proofErr w:type="spellEnd"/>
          </w:p>
        </w:tc>
      </w:tr>
      <w:tr w:rsidR="0097126C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РО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Пять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музыкальных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фрагментов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26C" w:rsidRPr="0097126C" w:rsidRDefault="0097126C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</w:pPr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15  -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максимальный</w:t>
            </w:r>
            <w:proofErr w:type="spellEnd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712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  <w:t>балл</w:t>
            </w:r>
            <w:proofErr w:type="spellEnd"/>
          </w:p>
        </w:tc>
      </w:tr>
      <w:tr w:rsidR="00181975" w:rsidRPr="0097126C" w:rsidTr="007F495C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975" w:rsidRPr="00181975" w:rsidRDefault="00181975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975" w:rsidRPr="0097126C" w:rsidRDefault="00181975" w:rsidP="0097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975" w:rsidRPr="0097126C" w:rsidRDefault="00181975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75" w:rsidRPr="0097126C" w:rsidRDefault="00181975" w:rsidP="00971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en-US"/>
              </w:rPr>
            </w:pPr>
          </w:p>
        </w:tc>
      </w:tr>
    </w:tbl>
    <w:p w:rsidR="0097126C" w:rsidRDefault="0097126C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90157" w:rsidRPr="009C27A3" w:rsidRDefault="00690157" w:rsidP="00690157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9C27A3">
        <w:rPr>
          <w:rFonts w:ascii="Times New Roman" w:hAnsi="Times New Roman" w:cs="Times New Roman"/>
          <w:b/>
          <w:sz w:val="24"/>
          <w:szCs w:val="24"/>
        </w:rPr>
        <w:t>УЧЕБНО-МЕТОДИЧЕСКИЙ КОМПЛЕКС НА 2022- 2023 УЧЕБНЫЙ ГОД</w:t>
      </w: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1975" w:rsidRPr="00E42FFA" w:rsidRDefault="00181975" w:rsidP="009712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6"/>
        <w:gridCol w:w="2642"/>
        <w:gridCol w:w="2619"/>
        <w:gridCol w:w="3177"/>
        <w:gridCol w:w="2396"/>
        <w:gridCol w:w="2542"/>
      </w:tblGrid>
      <w:tr w:rsidR="00181975" w:rsidRPr="00E42FFA" w:rsidTr="007F495C">
        <w:tc>
          <w:tcPr>
            <w:tcW w:w="1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1975" w:rsidRPr="00E42FFA" w:rsidRDefault="00181975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1975" w:rsidRPr="00E42FFA" w:rsidRDefault="00181975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81975" w:rsidRPr="00E42FFA" w:rsidRDefault="00181975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учебного курса</w:t>
            </w:r>
          </w:p>
        </w:tc>
        <w:tc>
          <w:tcPr>
            <w:tcW w:w="26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1975" w:rsidRPr="00E42FFA" w:rsidRDefault="00181975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Основной  учебник</w:t>
            </w:r>
          </w:p>
        </w:tc>
        <w:tc>
          <w:tcPr>
            <w:tcW w:w="3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1975" w:rsidRPr="00E42FFA" w:rsidRDefault="00181975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81975" w:rsidRPr="00E42FFA" w:rsidRDefault="00181975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Дидактические материалы для учащегося</w:t>
            </w:r>
          </w:p>
          <w:p w:rsidR="00181975" w:rsidRPr="00E42FFA" w:rsidRDefault="00181975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1975" w:rsidRPr="00E42FFA" w:rsidRDefault="00181975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Дополнительная литература для учителя</w:t>
            </w:r>
          </w:p>
        </w:tc>
        <w:tc>
          <w:tcPr>
            <w:tcW w:w="2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81975" w:rsidRPr="00E42FFA" w:rsidRDefault="00181975" w:rsidP="007F495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Медиа ресурсы</w:t>
            </w:r>
          </w:p>
        </w:tc>
      </w:tr>
      <w:tr w:rsidR="00181975" w:rsidRPr="00E42FFA" w:rsidTr="007F495C"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975" w:rsidRPr="00E42FFA" w:rsidRDefault="00181975" w:rsidP="007F495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975" w:rsidRPr="00E42FFA" w:rsidRDefault="00181975" w:rsidP="007F495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2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975" w:rsidRPr="00E42FFA" w:rsidRDefault="00181975" w:rsidP="007F4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Музыка: 7</w:t>
            </w:r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 Учебник для общеобразовательных учреждений /Г.П. Сергеева, Е.Д. Критская. 6 –</w:t>
            </w:r>
            <w:proofErr w:type="spellStart"/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proofErr w:type="spellEnd"/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изд. М.: Просвещение, 2017 </w:t>
            </w:r>
          </w:p>
          <w:p w:rsidR="00181975" w:rsidRPr="00E42FFA" w:rsidRDefault="00181975" w:rsidP="007F4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975" w:rsidRPr="00E42FFA" w:rsidRDefault="00181975" w:rsidP="007F4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>«Музыка. Хрест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оматия музыкального материала. 7</w:t>
            </w:r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</w:t>
            </w:r>
          </w:p>
          <w:p w:rsidR="00181975" w:rsidRPr="00E42FFA" w:rsidRDefault="00181975" w:rsidP="007F4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«Музыка. Фонохрестоматия музыкального материала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класс (МРЗ) «Уроки музыки. 7 класс</w:t>
            </w:r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81975" w:rsidRPr="00E42FFA" w:rsidRDefault="00181975" w:rsidP="007F495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975" w:rsidRPr="00E42FFA" w:rsidRDefault="00181975" w:rsidP="007F495C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FFA">
              <w:rPr>
                <w:rFonts w:ascii="Times New Roman CYR" w:eastAsia="Calibri" w:hAnsi="Times New Roman CYR" w:cs="Times New Roman CYR"/>
              </w:rPr>
              <w:t>Музыка. Сергеева Г.П., Критская Е.Д. ФГОС, М.: Просвещение, 2014, 2016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«Музыка. Творческая тетрадь. 7</w:t>
            </w:r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класс»*</w:t>
            </w:r>
          </w:p>
          <w:p w:rsidR="00181975" w:rsidRPr="00E42FFA" w:rsidRDefault="00181975" w:rsidP="007F495C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81975" w:rsidRPr="00E42FFA" w:rsidRDefault="00181975" w:rsidP="007F495C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81975" w:rsidRPr="00E42FFA" w:rsidRDefault="00181975" w:rsidP="007F49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42FFA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E42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Пособие используется для работы в классе, без</w:t>
            </w:r>
            <w:r w:rsidRPr="00E42FF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42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домашних заданий</w:t>
            </w:r>
          </w:p>
        </w:tc>
        <w:tc>
          <w:tcPr>
            <w:tcW w:w="2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975" w:rsidRPr="00AD20DC" w:rsidRDefault="00181975" w:rsidP="007F4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DC">
              <w:rPr>
                <w:rFonts w:ascii="Times New Roman" w:hAnsi="Times New Roman" w:cs="Times New Roman"/>
                <w:sz w:val="24"/>
                <w:szCs w:val="24"/>
              </w:rPr>
              <w:t xml:space="preserve">Школяр Л.В., Красильникова М.С., Критская Е.Д., Усачева В.О., </w:t>
            </w:r>
            <w:proofErr w:type="spellStart"/>
            <w:r w:rsidRPr="00AD20DC">
              <w:rPr>
                <w:rFonts w:ascii="Times New Roman" w:hAnsi="Times New Roman" w:cs="Times New Roman"/>
                <w:sz w:val="24"/>
                <w:szCs w:val="24"/>
              </w:rPr>
              <w:t>Медушевский</w:t>
            </w:r>
            <w:proofErr w:type="spellEnd"/>
            <w:r w:rsidRPr="00AD20DC">
              <w:rPr>
                <w:rFonts w:ascii="Times New Roman" w:hAnsi="Times New Roman" w:cs="Times New Roman"/>
                <w:sz w:val="24"/>
                <w:szCs w:val="24"/>
              </w:rPr>
              <w:t xml:space="preserve"> В.В. Школяр В.А. Теория и методика музыкального образования детей. - М., ФЛИНТА - НАУКА, 1998.</w:t>
            </w:r>
          </w:p>
          <w:p w:rsidR="00181975" w:rsidRDefault="00181975" w:rsidP="007F495C">
            <w:pPr>
              <w:spacing w:after="0" w:line="240" w:lineRule="auto"/>
              <w:jc w:val="both"/>
            </w:pPr>
          </w:p>
          <w:p w:rsidR="00181975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Безбородова Л.А., Алиев Ю.С. Методика преподавания музыки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учреждениях: Учебное пособие.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Пб, Планета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музыки, 2014</w:t>
            </w:r>
          </w:p>
          <w:p w:rsidR="00181975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975" w:rsidRPr="00283DA4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и новаторство в музыкально-эстет</w:t>
            </w:r>
            <w:r w:rsidR="00EF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ическом образовании / под ред. Е</w:t>
            </w: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.Д. Критской, Л.В. Школяр. - М.: Флинта, 1999.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975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Российская электронная школа</w:t>
            </w:r>
          </w:p>
          <w:p w:rsidR="00181975" w:rsidRPr="00796CA8" w:rsidRDefault="00F71FBD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181975" w:rsidRPr="00796CA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</w:t>
              </w:r>
            </w:hyperlink>
          </w:p>
          <w:p w:rsidR="00181975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975" w:rsidRPr="00E42FFA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Википедия. Свободная энциклопедия. - Режим доступа: </w:t>
            </w:r>
            <w:hyperlink r:id="rId19" w:history="1"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wikipedia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org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wiki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  <w:p w:rsidR="00181975" w:rsidRPr="00E42FFA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975" w:rsidRPr="00E42FFA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Классическая музыка. - Режим доступа: </w:t>
            </w:r>
            <w:hyperlink r:id="rId20" w:history="1"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classic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chubrik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  <w:p w:rsidR="00181975" w:rsidRPr="00E42FFA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975" w:rsidRPr="00E42FFA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энциклопедический словарь. - Режим доступа: </w:t>
            </w:r>
            <w:hyperlink r:id="rId21" w:history="1"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music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dic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181975" w:rsidRPr="00E42FFA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975" w:rsidRPr="00E42FFA" w:rsidRDefault="00181975" w:rsidP="007F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Музыкальный словарь. - Режим доступа: </w:t>
            </w:r>
            <w:hyperlink r:id="rId22" w:history="1"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dic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academic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contents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nsf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dic</w:t>
              </w:r>
              <w:proofErr w:type="spellEnd"/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Pr="00E42F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music</w:t>
              </w:r>
            </w:hyperlink>
          </w:p>
          <w:p w:rsidR="00181975" w:rsidRPr="00E42FFA" w:rsidRDefault="00181975" w:rsidP="007F495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1975" w:rsidRPr="00E42FFA" w:rsidRDefault="00181975" w:rsidP="001819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7915FF" w:rsidRDefault="007915FF"/>
    <w:sectPr w:rsidR="007915FF" w:rsidSect="00212C6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7E6EB03E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70" w:hanging="360"/>
      </w:pPr>
      <w:rPr>
        <w:rFonts w:ascii="Symbol" w:hAnsi="Symbol" w:cs="Courier New" w:hint="default"/>
        <w:color w:val="auto"/>
        <w:sz w:val="22"/>
        <w:szCs w:val="22"/>
      </w:r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42"/>
        </w:tabs>
        <w:ind w:left="184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02"/>
        </w:tabs>
        <w:ind w:left="220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22"/>
        </w:tabs>
        <w:ind w:left="292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82"/>
        </w:tabs>
        <w:ind w:left="328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02"/>
        </w:tabs>
        <w:ind w:left="400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62"/>
        </w:tabs>
        <w:ind w:left="4362" w:hanging="360"/>
      </w:pPr>
      <w:rPr>
        <w:rFonts w:ascii="OpenSymbol" w:hAnsi="OpenSymbol" w:cs="OpenSymbol"/>
      </w:rPr>
    </w:lvl>
  </w:abstractNum>
  <w:abstractNum w:abstractNumId="2">
    <w:nsid w:val="0DA64F88"/>
    <w:multiLevelType w:val="hybridMultilevel"/>
    <w:tmpl w:val="CBF405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761DB8"/>
    <w:multiLevelType w:val="hybridMultilevel"/>
    <w:tmpl w:val="AFE8C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EE0096"/>
    <w:multiLevelType w:val="hybridMultilevel"/>
    <w:tmpl w:val="62F24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46C02"/>
    <w:multiLevelType w:val="hybridMultilevel"/>
    <w:tmpl w:val="C12C4ECA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AB2465B"/>
    <w:multiLevelType w:val="hybridMultilevel"/>
    <w:tmpl w:val="73BC71FA"/>
    <w:lvl w:ilvl="0" w:tplc="4C84F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021BF1"/>
    <w:multiLevelType w:val="multilevel"/>
    <w:tmpl w:val="41E6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F214E"/>
    <w:multiLevelType w:val="hybridMultilevel"/>
    <w:tmpl w:val="E98E8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0718F"/>
    <w:multiLevelType w:val="hybridMultilevel"/>
    <w:tmpl w:val="EF22ACE4"/>
    <w:lvl w:ilvl="0" w:tplc="0419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10">
    <w:nsid w:val="23523D70"/>
    <w:multiLevelType w:val="hybridMultilevel"/>
    <w:tmpl w:val="74F67C0E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4EE6E34"/>
    <w:multiLevelType w:val="hybridMultilevel"/>
    <w:tmpl w:val="2E32989C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58E5F63"/>
    <w:multiLevelType w:val="multilevel"/>
    <w:tmpl w:val="5940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512CF6"/>
    <w:multiLevelType w:val="hybridMultilevel"/>
    <w:tmpl w:val="3A6C9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733A3D"/>
    <w:multiLevelType w:val="hybridMultilevel"/>
    <w:tmpl w:val="36D0572A"/>
    <w:lvl w:ilvl="0" w:tplc="63F05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D20A22"/>
    <w:multiLevelType w:val="hybridMultilevel"/>
    <w:tmpl w:val="EE26C0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7116678"/>
    <w:multiLevelType w:val="hybridMultilevel"/>
    <w:tmpl w:val="B40834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3020AA"/>
    <w:multiLevelType w:val="hybridMultilevel"/>
    <w:tmpl w:val="A5B6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3B486C"/>
    <w:multiLevelType w:val="hybridMultilevel"/>
    <w:tmpl w:val="1750A78A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82D0750"/>
    <w:multiLevelType w:val="hybridMultilevel"/>
    <w:tmpl w:val="72F6B61C"/>
    <w:lvl w:ilvl="0" w:tplc="07EA13BC">
      <w:start w:val="1"/>
      <w:numFmt w:val="lowerLetter"/>
      <w:lvlText w:val="%1)"/>
      <w:lvlJc w:val="left"/>
      <w:pPr>
        <w:ind w:left="1211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B546E65"/>
    <w:multiLevelType w:val="hybridMultilevel"/>
    <w:tmpl w:val="D1147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FF15F2"/>
    <w:multiLevelType w:val="hybridMultilevel"/>
    <w:tmpl w:val="AE208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C7601A"/>
    <w:multiLevelType w:val="multilevel"/>
    <w:tmpl w:val="467C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3E37A6"/>
    <w:multiLevelType w:val="multilevel"/>
    <w:tmpl w:val="68FAB2D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4">
    <w:nsid w:val="46B841C8"/>
    <w:multiLevelType w:val="multilevel"/>
    <w:tmpl w:val="B24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07033F"/>
    <w:multiLevelType w:val="hybridMultilevel"/>
    <w:tmpl w:val="7916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B75BC2"/>
    <w:multiLevelType w:val="hybridMultilevel"/>
    <w:tmpl w:val="CC56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F1F20"/>
    <w:multiLevelType w:val="multilevel"/>
    <w:tmpl w:val="AE36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B02A50"/>
    <w:multiLevelType w:val="hybridMultilevel"/>
    <w:tmpl w:val="AE208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74049"/>
    <w:multiLevelType w:val="hybridMultilevel"/>
    <w:tmpl w:val="C4A43FC0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201471E"/>
    <w:multiLevelType w:val="hybridMultilevel"/>
    <w:tmpl w:val="06F424D6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B6E638C"/>
    <w:multiLevelType w:val="hybridMultilevel"/>
    <w:tmpl w:val="9A58A180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BC1674"/>
    <w:multiLevelType w:val="multilevel"/>
    <w:tmpl w:val="2D5C973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b w:val="0"/>
        <w:bCs w:val="0"/>
        <w:lang w:val="ru-RU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b w:val="0"/>
        <w:bCs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b w:val="0"/>
        <w:bCs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 w:val="0"/>
        <w:bCs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b w:val="0"/>
        <w:bCs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4020"/>
        </w:tabs>
        <w:ind w:left="4020" w:hanging="1080"/>
      </w:pPr>
      <w:rPr>
        <w:b w:val="0"/>
        <w:bCs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b w:val="0"/>
        <w:bCs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5700"/>
        </w:tabs>
        <w:ind w:left="5700" w:hanging="1440"/>
      </w:pPr>
      <w:rPr>
        <w:b w:val="0"/>
        <w:bCs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1800"/>
      </w:pPr>
      <w:rPr>
        <w:b w:val="0"/>
        <w:bCs w:val="0"/>
        <w:lang w:val="ru-RU"/>
      </w:rPr>
    </w:lvl>
  </w:abstractNum>
  <w:abstractNum w:abstractNumId="33">
    <w:nsid w:val="5D635B7A"/>
    <w:multiLevelType w:val="hybridMultilevel"/>
    <w:tmpl w:val="27683F98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4">
    <w:nsid w:val="60CC3A90"/>
    <w:multiLevelType w:val="hybridMultilevel"/>
    <w:tmpl w:val="9B86CE6E"/>
    <w:lvl w:ilvl="0" w:tplc="D8A016EE">
      <w:start w:val="1"/>
      <w:numFmt w:val="lowerLetter"/>
      <w:lvlText w:val="%1)"/>
      <w:lvlJc w:val="left"/>
      <w:pPr>
        <w:ind w:left="1069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0D5131A"/>
    <w:multiLevelType w:val="hybridMultilevel"/>
    <w:tmpl w:val="39CA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15437"/>
    <w:multiLevelType w:val="multilevel"/>
    <w:tmpl w:val="126E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590931"/>
    <w:multiLevelType w:val="hybridMultilevel"/>
    <w:tmpl w:val="B4826C94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7F2D4C"/>
    <w:multiLevelType w:val="hybridMultilevel"/>
    <w:tmpl w:val="EE12C0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00758"/>
    <w:multiLevelType w:val="hybridMultilevel"/>
    <w:tmpl w:val="C2E2FA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5052A5D"/>
    <w:multiLevelType w:val="hybridMultilevel"/>
    <w:tmpl w:val="F656DBAC"/>
    <w:lvl w:ilvl="0" w:tplc="041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41">
    <w:nsid w:val="651815FB"/>
    <w:multiLevelType w:val="hybridMultilevel"/>
    <w:tmpl w:val="FEF0C41C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E004FF"/>
    <w:multiLevelType w:val="multilevel"/>
    <w:tmpl w:val="A848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6C4FA1"/>
    <w:multiLevelType w:val="multilevel"/>
    <w:tmpl w:val="272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3"/>
  </w:num>
  <w:num w:numId="3">
    <w:abstractNumId w:val="32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14"/>
  </w:num>
  <w:num w:numId="9">
    <w:abstractNumId w:val="33"/>
  </w:num>
  <w:num w:numId="10">
    <w:abstractNumId w:val="17"/>
  </w:num>
  <w:num w:numId="11">
    <w:abstractNumId w:val="43"/>
  </w:num>
  <w:num w:numId="12">
    <w:abstractNumId w:val="36"/>
  </w:num>
  <w:num w:numId="13">
    <w:abstractNumId w:val="27"/>
  </w:num>
  <w:num w:numId="14">
    <w:abstractNumId w:val="42"/>
  </w:num>
  <w:num w:numId="15">
    <w:abstractNumId w:val="24"/>
  </w:num>
  <w:num w:numId="16">
    <w:abstractNumId w:val="7"/>
  </w:num>
  <w:num w:numId="17">
    <w:abstractNumId w:val="12"/>
  </w:num>
  <w:num w:numId="18">
    <w:abstractNumId w:val="22"/>
  </w:num>
  <w:num w:numId="19">
    <w:abstractNumId w:val="1"/>
  </w:num>
  <w:num w:numId="20">
    <w:abstractNumId w:val="40"/>
  </w:num>
  <w:num w:numId="21">
    <w:abstractNumId w:val="30"/>
  </w:num>
  <w:num w:numId="22">
    <w:abstractNumId w:val="35"/>
  </w:num>
  <w:num w:numId="23">
    <w:abstractNumId w:val="11"/>
  </w:num>
  <w:num w:numId="24">
    <w:abstractNumId w:val="29"/>
  </w:num>
  <w:num w:numId="25">
    <w:abstractNumId w:val="38"/>
  </w:num>
  <w:num w:numId="26">
    <w:abstractNumId w:val="10"/>
  </w:num>
  <w:num w:numId="27">
    <w:abstractNumId w:val="31"/>
  </w:num>
  <w:num w:numId="28">
    <w:abstractNumId w:val="37"/>
  </w:num>
  <w:num w:numId="29">
    <w:abstractNumId w:val="39"/>
  </w:num>
  <w:num w:numId="30">
    <w:abstractNumId w:val="6"/>
  </w:num>
  <w:num w:numId="31">
    <w:abstractNumId w:val="20"/>
  </w:num>
  <w:num w:numId="32">
    <w:abstractNumId w:val="21"/>
  </w:num>
  <w:num w:numId="33">
    <w:abstractNumId w:val="28"/>
  </w:num>
  <w:num w:numId="34">
    <w:abstractNumId w:val="18"/>
  </w:num>
  <w:num w:numId="35">
    <w:abstractNumId w:val="26"/>
  </w:num>
  <w:num w:numId="36">
    <w:abstractNumId w:val="41"/>
  </w:num>
  <w:num w:numId="37">
    <w:abstractNumId w:val="34"/>
  </w:num>
  <w:num w:numId="38">
    <w:abstractNumId w:val="16"/>
  </w:num>
  <w:num w:numId="39">
    <w:abstractNumId w:val="5"/>
  </w:num>
  <w:num w:numId="40">
    <w:abstractNumId w:val="19"/>
  </w:num>
  <w:num w:numId="41">
    <w:abstractNumId w:val="8"/>
  </w:num>
  <w:num w:numId="42">
    <w:abstractNumId w:val="15"/>
  </w:num>
  <w:num w:numId="43">
    <w:abstractNumId w:val="4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EA"/>
    <w:rsid w:val="00065DDB"/>
    <w:rsid w:val="000A0026"/>
    <w:rsid w:val="000F2A10"/>
    <w:rsid w:val="00181975"/>
    <w:rsid w:val="001D1DC1"/>
    <w:rsid w:val="001D2668"/>
    <w:rsid w:val="00212C6B"/>
    <w:rsid w:val="003F16DD"/>
    <w:rsid w:val="003F66EA"/>
    <w:rsid w:val="00416359"/>
    <w:rsid w:val="00492450"/>
    <w:rsid w:val="004B681C"/>
    <w:rsid w:val="00632E9B"/>
    <w:rsid w:val="0067325E"/>
    <w:rsid w:val="00690157"/>
    <w:rsid w:val="006F649F"/>
    <w:rsid w:val="00763C53"/>
    <w:rsid w:val="007915FF"/>
    <w:rsid w:val="008A1D89"/>
    <w:rsid w:val="008E3B49"/>
    <w:rsid w:val="008F3E7A"/>
    <w:rsid w:val="008F52E0"/>
    <w:rsid w:val="00936C48"/>
    <w:rsid w:val="0096127F"/>
    <w:rsid w:val="0097126C"/>
    <w:rsid w:val="00C24A24"/>
    <w:rsid w:val="00D10152"/>
    <w:rsid w:val="00DB4AB1"/>
    <w:rsid w:val="00EC1987"/>
    <w:rsid w:val="00ED1790"/>
    <w:rsid w:val="00EF5E4E"/>
    <w:rsid w:val="00F7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2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A24"/>
    <w:pPr>
      <w:ind w:left="720"/>
      <w:contextualSpacing/>
    </w:pPr>
  </w:style>
  <w:style w:type="paragraph" w:customStyle="1" w:styleId="a4">
    <w:name w:val="По умолчанию"/>
    <w:rsid w:val="00C24A24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Style8">
    <w:name w:val="Style8"/>
    <w:rsid w:val="00C24A2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paragraph" w:styleId="a5">
    <w:name w:val="Normal (Web)"/>
    <w:basedOn w:val="a"/>
    <w:uiPriority w:val="99"/>
    <w:rsid w:val="007915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mportWordListStyleDefinition1080520803">
    <w:name w:val="Import Word List Style Definition 1080520803"/>
    <w:rsid w:val="007915FF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97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7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7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26C"/>
    <w:rPr>
      <w:rFonts w:ascii="Tahoma" w:hAnsi="Tahoma" w:cs="Tahoma"/>
      <w:sz w:val="16"/>
      <w:szCs w:val="16"/>
    </w:rPr>
  </w:style>
  <w:style w:type="character" w:styleId="a9">
    <w:name w:val="Hyperlink"/>
    <w:rsid w:val="0018197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2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A24"/>
    <w:pPr>
      <w:ind w:left="720"/>
      <w:contextualSpacing/>
    </w:pPr>
  </w:style>
  <w:style w:type="paragraph" w:customStyle="1" w:styleId="a4">
    <w:name w:val="По умолчанию"/>
    <w:rsid w:val="00C24A24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Style8">
    <w:name w:val="Style8"/>
    <w:rsid w:val="00C24A2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paragraph" w:styleId="a5">
    <w:name w:val="Normal (Web)"/>
    <w:basedOn w:val="a"/>
    <w:uiPriority w:val="99"/>
    <w:rsid w:val="007915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mportWordListStyleDefinition1080520803">
    <w:name w:val="Import Word List Style Definition 1080520803"/>
    <w:rsid w:val="007915FF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97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7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7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26C"/>
    <w:rPr>
      <w:rFonts w:ascii="Tahoma" w:hAnsi="Tahoma" w:cs="Tahoma"/>
      <w:sz w:val="16"/>
      <w:szCs w:val="16"/>
    </w:rPr>
  </w:style>
  <w:style w:type="character" w:styleId="a9">
    <w:name w:val="Hyperlink"/>
    <w:rsid w:val="0018197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resh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usic-dic.ru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://classic.chubrik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ru.wikipedia.org/wik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dic.academic.ru/contents.nsf/dic_mus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10916</Words>
  <Characters>62226</Characters>
  <Application>Microsoft Office Word</Application>
  <DocSecurity>0</DocSecurity>
  <Lines>518</Lines>
  <Paragraphs>145</Paragraphs>
  <ScaleCrop>false</ScaleCrop>
  <Company/>
  <LinksUpToDate>false</LinksUpToDate>
  <CharactersWithSpaces>72997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2022-06-21T19:33:00Z</dcterms:created>
  <dcterms:modified xsi:type="dcterms:W3CDTF">2025-09-10T00:23:00Z</dcterms:modified>
</cp:coreProperties>
</file>