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38" w:rsidRPr="00210F28" w:rsidRDefault="00E40C07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="00210F28" w:rsidRPr="00210F28">
        <w:rPr>
          <w:rFonts w:ascii="Times New Roman" w:hAnsi="Times New Roman" w:cs="Times New Roman"/>
          <w:b/>
          <w:sz w:val="28"/>
          <w:szCs w:val="28"/>
        </w:rPr>
        <w:t>. Учитель Ильчук И.Ф. с 6.04 по 30.04.2020г. (ЗО)</w:t>
      </w:r>
    </w:p>
    <w:p w:rsidR="00E40C07" w:rsidRPr="00210F28" w:rsidRDefault="00E40C07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3227"/>
        <w:gridCol w:w="6245"/>
        <w:gridCol w:w="5880"/>
      </w:tblGrid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45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880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Художник и музей</w:t>
            </w:r>
          </w:p>
        </w:tc>
        <w:tc>
          <w:tcPr>
            <w:tcW w:w="6245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Создание рисунка в жанре: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пейзаж, портрет, натюрморт, либо изображение повседневной жизни в семье, школе – по выбору.</w:t>
            </w:r>
          </w:p>
        </w:tc>
        <w:tc>
          <w:tcPr>
            <w:tcW w:w="5880" w:type="dxa"/>
          </w:tcPr>
          <w:p w:rsidR="00EF2947" w:rsidRPr="00EF2947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Видеоролик Пейзажи.Картины известных художников</w:t>
            </w:r>
          </w:p>
          <w:p w:rsidR="00173992" w:rsidRPr="00210F28" w:rsidRDefault="006C4365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F2947" w:rsidRPr="00EF29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https://www.youtube.com/watch?v=Vik6dabxhX0</w:t>
              </w:r>
            </w:hyperlink>
          </w:p>
        </w:tc>
      </w:tr>
    </w:tbl>
    <w:p w:rsidR="00E40C07" w:rsidRPr="00210F28" w:rsidRDefault="00E40C07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tbl>
      <w:tblPr>
        <w:tblStyle w:val="a3"/>
        <w:tblW w:w="15417" w:type="dxa"/>
        <w:tblLook w:val="04A0"/>
      </w:tblPr>
      <w:tblGrid>
        <w:gridCol w:w="3227"/>
        <w:gridCol w:w="9072"/>
        <w:gridCol w:w="3118"/>
      </w:tblGrid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9072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18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Искусство объединяет народы</w:t>
            </w:r>
          </w:p>
        </w:tc>
        <w:tc>
          <w:tcPr>
            <w:tcW w:w="9072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Создание рисунка по темам: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мудрость старости (изображение пожилого человека),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сопереживание (изображение погибшего дерева),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герои-защитники (изображение памятника герою).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3118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944" w:rsidRPr="00210F28" w:rsidRDefault="00431944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7087"/>
        <w:gridCol w:w="5038"/>
      </w:tblGrid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708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038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Декоративное искусство в современном мире</w:t>
            </w:r>
          </w:p>
        </w:tc>
        <w:tc>
          <w:tcPr>
            <w:tcW w:w="708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Написать реферат «Декоративное искусство в современном мире» (о народных художественных помыслах России.</w:t>
            </w:r>
            <w:proofErr w:type="gramEnd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различных материалов, техник исполнени</w:t>
            </w:r>
            <w:proofErr w:type="gramStart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художественное стекло, керамика, ковка, литьё, гобелен, батик и т.д.)</w:t>
            </w:r>
          </w:p>
        </w:tc>
        <w:tc>
          <w:tcPr>
            <w:tcW w:w="5038" w:type="dxa"/>
          </w:tcPr>
          <w:p w:rsidR="00EF2947" w:rsidRPr="00EF2947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Видеоролик «Искусство витража»</w:t>
            </w:r>
          </w:p>
          <w:p w:rsidR="00EF2947" w:rsidRPr="00EF2947" w:rsidRDefault="006C4365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F2947" w:rsidRPr="00EF29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https://www.youtube.com/watch?v=Z6QOUZH5jXg</w:t>
              </w:r>
            </w:hyperlink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944" w:rsidRPr="00210F28" w:rsidRDefault="00431944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417" w:type="dxa"/>
        <w:tblLook w:val="04A0"/>
      </w:tblPr>
      <w:tblGrid>
        <w:gridCol w:w="3227"/>
        <w:gridCol w:w="6946"/>
        <w:gridCol w:w="5244"/>
      </w:tblGrid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946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244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Человек и пространство в изобразительном искусстве</w:t>
            </w:r>
          </w:p>
        </w:tc>
        <w:tc>
          <w:tcPr>
            <w:tcW w:w="6946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Изобразить пейзаж (пейзаж в графике, городской пейзаж), используя в качестве средств выражения соотношение пропорций, характер освещения, цветовые отношения.</w:t>
            </w:r>
          </w:p>
        </w:tc>
        <w:tc>
          <w:tcPr>
            <w:tcW w:w="5244" w:type="dxa"/>
          </w:tcPr>
          <w:p w:rsidR="00EF2947" w:rsidRPr="00EF2947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  <w:p w:rsidR="00EF2947" w:rsidRPr="00EF2947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«Жанры в изобразительном искусстве</w:t>
            </w:r>
          </w:p>
          <w:p w:rsidR="00173992" w:rsidRPr="00210F28" w:rsidRDefault="006C4365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F2947" w:rsidRPr="00EF29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https://resh.edu.ru/subject/lesson/7891/main/</w:t>
              </w:r>
            </w:hyperlink>
          </w:p>
        </w:tc>
      </w:tr>
    </w:tbl>
    <w:p w:rsidR="00431944" w:rsidRPr="00210F28" w:rsidRDefault="00431944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F28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559" w:type="dxa"/>
        <w:tblLook w:val="04A0"/>
      </w:tblPr>
      <w:tblGrid>
        <w:gridCol w:w="3227"/>
        <w:gridCol w:w="10064"/>
        <w:gridCol w:w="2268"/>
      </w:tblGrid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10064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268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173992" w:rsidRPr="00210F28" w:rsidTr="00DF4029">
        <w:tc>
          <w:tcPr>
            <w:tcW w:w="3227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Человек в зеркале дизайна и архитектуры</w:t>
            </w:r>
          </w:p>
        </w:tc>
        <w:tc>
          <w:tcPr>
            <w:tcW w:w="10064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«Мода, культура и ты»  или «Моделируя </w:t>
            </w:r>
            <w:proofErr w:type="gramStart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себя-моделируешь</w:t>
            </w:r>
            <w:proofErr w:type="gramEnd"/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 мир» (дизайн современной одежды, грим, причёска)</w:t>
            </w:r>
          </w:p>
        </w:tc>
        <w:tc>
          <w:tcPr>
            <w:tcW w:w="2268" w:type="dxa"/>
          </w:tcPr>
          <w:p w:rsidR="00173992" w:rsidRPr="00210F28" w:rsidRDefault="00173992" w:rsidP="0021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F28" w:rsidRPr="00083CE5" w:rsidRDefault="00210F28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3CE5">
        <w:rPr>
          <w:rFonts w:ascii="Times New Roman" w:hAnsi="Times New Roman" w:cs="Times New Roman"/>
          <w:b/>
          <w:sz w:val="28"/>
          <w:szCs w:val="28"/>
        </w:rPr>
        <w:lastRenderedPageBreak/>
        <w:t>Музыка</w:t>
      </w:r>
      <w:r w:rsidR="00E812C0" w:rsidRPr="00083CE5">
        <w:rPr>
          <w:rFonts w:ascii="Times New Roman" w:hAnsi="Times New Roman" w:cs="Times New Roman"/>
          <w:b/>
          <w:sz w:val="28"/>
          <w:szCs w:val="28"/>
        </w:rPr>
        <w:t>.</w:t>
      </w:r>
      <w:r w:rsidRPr="00083CE5">
        <w:rPr>
          <w:rFonts w:ascii="Times New Roman" w:hAnsi="Times New Roman" w:cs="Times New Roman"/>
          <w:b/>
          <w:sz w:val="28"/>
          <w:szCs w:val="28"/>
        </w:rPr>
        <w:t xml:space="preserve"> Учитель Ильчук И.Ф. с 6.04 по 30.04.2020г. (ЗО)</w:t>
      </w:r>
    </w:p>
    <w:p w:rsidR="00E812C0" w:rsidRPr="00E812C0" w:rsidRDefault="00E812C0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2C0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4077"/>
        <w:gridCol w:w="4536"/>
        <w:gridCol w:w="6739"/>
      </w:tblGrid>
      <w:tr w:rsidR="00E812C0" w:rsidRPr="00210F28" w:rsidTr="00DF4029">
        <w:tc>
          <w:tcPr>
            <w:tcW w:w="4077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4536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739" w:type="dxa"/>
          </w:tcPr>
          <w:p w:rsidR="00E812C0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E812C0" w:rsidRPr="00210F28" w:rsidTr="00DF4029">
        <w:tc>
          <w:tcPr>
            <w:tcW w:w="4077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4536" w:type="dxa"/>
          </w:tcPr>
          <w:p w:rsidR="00E812C0" w:rsidRPr="00210F28" w:rsidRDefault="00E812C0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 xml:space="preserve">  народных  музыкальных  инструментов</w:t>
            </w:r>
          </w:p>
        </w:tc>
        <w:tc>
          <w:tcPr>
            <w:tcW w:w="6739" w:type="dxa"/>
          </w:tcPr>
          <w:p w:rsidR="00E812C0" w:rsidRPr="00E812C0" w:rsidRDefault="00E812C0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 xml:space="preserve">У каждого свой музыкальный инструмент: </w:t>
            </w:r>
            <w:hyperlink r:id="rId7" w:history="1">
              <w:r w:rsidRPr="00E812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https://www.youtube.com/watch?v=bs_D1pXNs2o</w:t>
              </w:r>
            </w:hyperlink>
          </w:p>
          <w:p w:rsidR="00E812C0" w:rsidRPr="00E812C0" w:rsidRDefault="00E812C0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C0">
              <w:rPr>
                <w:rFonts w:ascii="Times New Roman" w:hAnsi="Times New Roman" w:cs="Times New Roman"/>
                <w:sz w:val="28"/>
                <w:szCs w:val="28"/>
              </w:rPr>
              <w:t>Звуки музыкальных инструментов:</w:t>
            </w:r>
          </w:p>
          <w:p w:rsidR="00E812C0" w:rsidRPr="00210F28" w:rsidRDefault="006C4365" w:rsidP="00E81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812C0" w:rsidRPr="00E812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https://www.youtube.com/watch?v=LPx_K0fb9W4</w:t>
              </w:r>
            </w:hyperlink>
          </w:p>
        </w:tc>
      </w:tr>
    </w:tbl>
    <w:p w:rsidR="00E812C0" w:rsidRPr="00173992" w:rsidRDefault="00173992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3992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4077"/>
        <w:gridCol w:w="4536"/>
        <w:gridCol w:w="6739"/>
      </w:tblGrid>
      <w:tr w:rsidR="00E812C0" w:rsidRPr="00210F28" w:rsidTr="00DF4029">
        <w:tc>
          <w:tcPr>
            <w:tcW w:w="4077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4536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739" w:type="dxa"/>
          </w:tcPr>
          <w:p w:rsidR="00E812C0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E812C0" w:rsidRPr="00210F28" w:rsidTr="00DF4029">
        <w:tc>
          <w:tcPr>
            <w:tcW w:w="4077" w:type="dxa"/>
          </w:tcPr>
          <w:p w:rsidR="00E812C0" w:rsidRPr="00210F28" w:rsidRDefault="00E812C0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концертном зале</w:t>
            </w:r>
          </w:p>
        </w:tc>
        <w:tc>
          <w:tcPr>
            <w:tcW w:w="4536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Поэма А. С. Пушкина и опера М. И. Глинки «Руслан и Людмила». </w:t>
            </w:r>
          </w:p>
          <w:p w:rsidR="00E812C0" w:rsidRPr="00210F28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</w:t>
            </w:r>
          </w:p>
        </w:tc>
        <w:tc>
          <w:tcPr>
            <w:tcW w:w="6739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992" w:rsidRPr="00173992" w:rsidRDefault="006C4365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73992" w:rsidRPr="001739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https://www.youtube.com/watch?v=2JjnXb8XP0E</w:t>
              </w:r>
            </w:hyperlink>
          </w:p>
          <w:p w:rsidR="00E812C0" w:rsidRPr="00210F28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 </w:t>
            </w:r>
            <w:hyperlink r:id="rId10" w:history="1">
              <w:r w:rsidRPr="001739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https://www.youtube.com/watch?v=OA_NnfStmXU</w:t>
              </w:r>
            </w:hyperlink>
          </w:p>
        </w:tc>
      </w:tr>
    </w:tbl>
    <w:p w:rsidR="00173992" w:rsidRPr="00173992" w:rsidRDefault="00173992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3992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2835"/>
        <w:gridCol w:w="10064"/>
      </w:tblGrid>
      <w:tr w:rsidR="00EF2947" w:rsidRPr="00210F28" w:rsidTr="00DF4029">
        <w:tc>
          <w:tcPr>
            <w:tcW w:w="2518" w:type="dxa"/>
          </w:tcPr>
          <w:p w:rsidR="00173992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2835" w:type="dxa"/>
          </w:tcPr>
          <w:p w:rsidR="00173992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0064" w:type="dxa"/>
          </w:tcPr>
          <w:p w:rsidR="00173992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EF2947" w:rsidRPr="00210F28" w:rsidTr="00DF4029">
        <w:tc>
          <w:tcPr>
            <w:tcW w:w="2518" w:type="dxa"/>
          </w:tcPr>
          <w:p w:rsidR="00173992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концертном зале</w:t>
            </w:r>
          </w:p>
        </w:tc>
        <w:tc>
          <w:tcPr>
            <w:tcW w:w="2835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Балет </w:t>
            </w:r>
          </w:p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П. И. Чай</w:t>
            </w:r>
            <w:r w:rsidRPr="0017399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ковского </w:t>
            </w:r>
          </w:p>
          <w:p w:rsid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«Спя</w:t>
            </w:r>
            <w:r w:rsidRPr="00173992">
              <w:rPr>
                <w:rFonts w:ascii="Times New Roman" w:hAnsi="Times New Roman" w:cs="Times New Roman"/>
                <w:sz w:val="28"/>
                <w:szCs w:val="28"/>
              </w:rPr>
              <w:softHyphen/>
              <w:t>щая красавица»</w:t>
            </w:r>
          </w:p>
          <w:p w:rsidR="00173992" w:rsidRPr="00210F28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учебник стр. 90-91: </w:t>
            </w:r>
            <w:hyperlink r:id="rId11" w:history="1">
              <w:r w:rsidRPr="001739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https://rabochaya-tetrad-uchebnik.com/muzyka/muzyka_3_klass_uchebnik_kritskaya_sergeeva_shmagina/index.html</w:t>
              </w:r>
            </w:hyperlink>
          </w:p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Вальс из балета «Спящая красавица»</w:t>
            </w:r>
            <w:hyperlink r:id="rId12" w:history="1">
              <w:r w:rsidRPr="001739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https://www.youtube.com/watch?v=zg5lc1zPxgg</w:t>
              </w:r>
            </w:hyperlink>
          </w:p>
          <w:p w:rsidR="00173992" w:rsidRPr="00210F28" w:rsidRDefault="00173992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18-19 </w:t>
            </w:r>
            <w:hyperlink r:id="rId13" w:anchor="prettyPhoto" w:history="1">
              <w:r w:rsidRPr="001739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https://rabochaya-tetrad-uchebnik.com/muzyka/muzyka_3_klass_rabochaya_tetradj_kritskaya_sergeeva_shmagina/index.html#prettyPhoto</w:t>
              </w:r>
            </w:hyperlink>
          </w:p>
        </w:tc>
      </w:tr>
    </w:tbl>
    <w:p w:rsidR="00173992" w:rsidRPr="004A48A5" w:rsidRDefault="00173992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8A5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ayout w:type="fixed"/>
        <w:tblLook w:val="04A0"/>
      </w:tblPr>
      <w:tblGrid>
        <w:gridCol w:w="4644"/>
        <w:gridCol w:w="4962"/>
        <w:gridCol w:w="5180"/>
      </w:tblGrid>
      <w:tr w:rsidR="00EF2947" w:rsidRPr="00173992" w:rsidTr="00EF2947">
        <w:tc>
          <w:tcPr>
            <w:tcW w:w="4644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4962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180" w:type="dxa"/>
          </w:tcPr>
          <w:p w:rsidR="00173992" w:rsidRPr="00173992" w:rsidRDefault="00173992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EF2947" w:rsidRPr="00173992" w:rsidTr="00EF2947">
        <w:tc>
          <w:tcPr>
            <w:tcW w:w="4644" w:type="dxa"/>
          </w:tcPr>
          <w:p w:rsidR="00173992" w:rsidRPr="00083CE5" w:rsidRDefault="004A48A5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bCs/>
                <w:sz w:val="28"/>
                <w:szCs w:val="28"/>
              </w:rPr>
              <w:t>«Чтобы музыкантом быть, так надобно уменье...»</w:t>
            </w:r>
          </w:p>
        </w:tc>
        <w:tc>
          <w:tcPr>
            <w:tcW w:w="4962" w:type="dxa"/>
          </w:tcPr>
          <w:p w:rsidR="00173992" w:rsidRPr="00173992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</w:t>
            </w:r>
            <w:r w:rsidR="004A48A5" w:rsidRPr="004A48A5">
              <w:rPr>
                <w:rFonts w:ascii="Times New Roman" w:hAnsi="Times New Roman" w:cs="Times New Roman"/>
                <w:sz w:val="28"/>
                <w:szCs w:val="28"/>
              </w:rPr>
              <w:t xml:space="preserve">мент - </w:t>
            </w:r>
            <w:r w:rsidR="004A48A5" w:rsidRPr="004A48A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гитара. </w:t>
            </w:r>
            <w:r w:rsidR="004A48A5" w:rsidRPr="004A48A5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="004A48A5" w:rsidRPr="004A48A5">
              <w:rPr>
                <w:rFonts w:ascii="Times New Roman" w:hAnsi="Times New Roman" w:cs="Times New Roman"/>
                <w:sz w:val="28"/>
                <w:szCs w:val="28"/>
              </w:rPr>
              <w:softHyphen/>
              <w:t>рия этого инструмента.</w:t>
            </w:r>
          </w:p>
        </w:tc>
        <w:tc>
          <w:tcPr>
            <w:tcW w:w="5180" w:type="dxa"/>
          </w:tcPr>
          <w:p w:rsidR="00DE7927" w:rsidRDefault="00DE7927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Энциклопедия музыкальных инструментов</w:t>
            </w:r>
          </w:p>
          <w:bookmarkStart w:id="0" w:name="_GoBack"/>
          <w:bookmarkEnd w:id="0"/>
          <w:p w:rsidR="00173992" w:rsidRPr="00173992" w:rsidRDefault="006C4365" w:rsidP="0017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92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DE7927" w:rsidRPr="00DE7927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"https://eomi.ru/plucked/guitar/" </w:instrText>
            </w:r>
            <w:r w:rsidRPr="00DE792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DE7927" w:rsidRPr="00DE792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https://eomi.ru/plucked/guitar/</w:t>
            </w:r>
            <w:r w:rsidRPr="00DE792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173992" w:rsidRPr="00083CE5" w:rsidRDefault="004A48A5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3CE5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5670"/>
        <w:gridCol w:w="6314"/>
      </w:tblGrid>
      <w:tr w:rsidR="004A48A5" w:rsidRPr="00173992" w:rsidTr="00EF2947">
        <w:tc>
          <w:tcPr>
            <w:tcW w:w="2802" w:type="dxa"/>
          </w:tcPr>
          <w:p w:rsidR="004A48A5" w:rsidRPr="00173992" w:rsidRDefault="004A48A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5670" w:type="dxa"/>
          </w:tcPr>
          <w:p w:rsidR="004A48A5" w:rsidRPr="00173992" w:rsidRDefault="004A48A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314" w:type="dxa"/>
          </w:tcPr>
          <w:p w:rsidR="004A48A5" w:rsidRPr="00173992" w:rsidRDefault="004A48A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4A48A5" w:rsidRPr="00173992" w:rsidTr="00EF2947">
        <w:tc>
          <w:tcPr>
            <w:tcW w:w="2802" w:type="dxa"/>
          </w:tcPr>
          <w:p w:rsidR="004A48A5" w:rsidRPr="00173992" w:rsidRDefault="004A48A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литература</w:t>
            </w:r>
          </w:p>
        </w:tc>
        <w:tc>
          <w:tcPr>
            <w:tcW w:w="5670" w:type="dxa"/>
          </w:tcPr>
          <w:p w:rsidR="00083CE5" w:rsidRPr="00083CE5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Выразительные воз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можности скрипки, ее 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создатели и испол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нители. </w:t>
            </w:r>
          </w:p>
          <w:p w:rsidR="00083CE5" w:rsidRPr="00083CE5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Музыка и жи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вопись. </w:t>
            </w:r>
          </w:p>
          <w:p w:rsidR="004A48A5" w:rsidRPr="00173992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Портрет Н. Па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ганини в музыке и изобразительном искусстве</w:t>
            </w:r>
          </w:p>
        </w:tc>
        <w:tc>
          <w:tcPr>
            <w:tcW w:w="6314" w:type="dxa"/>
          </w:tcPr>
          <w:p w:rsidR="00083CE5" w:rsidRPr="00083CE5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Российская электронная школа. </w:t>
            </w:r>
          </w:p>
          <w:p w:rsidR="004A48A5" w:rsidRPr="00173992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Видеоурок</w:t>
            </w:r>
            <w:proofErr w:type="spellEnd"/>
            <w:r w:rsidRPr="00083CE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history="1"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https://resh.edu.ru/subject/lesson/7427/start/254895/</w:t>
              </w:r>
            </w:hyperlink>
          </w:p>
        </w:tc>
      </w:tr>
    </w:tbl>
    <w:p w:rsidR="004A48A5" w:rsidRPr="00083CE5" w:rsidRDefault="00083CE5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3CE5">
        <w:rPr>
          <w:rFonts w:ascii="Times New Roman" w:hAnsi="Times New Roman" w:cs="Times New Roman"/>
          <w:b/>
          <w:sz w:val="28"/>
          <w:szCs w:val="28"/>
        </w:rPr>
        <w:lastRenderedPageBreak/>
        <w:t>6 класс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654"/>
        <w:gridCol w:w="4330"/>
      </w:tblGrid>
      <w:tr w:rsidR="00083CE5" w:rsidRPr="00173992" w:rsidTr="00DF4029">
        <w:tc>
          <w:tcPr>
            <w:tcW w:w="2802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7654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4330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083CE5" w:rsidRPr="00173992" w:rsidTr="00DF4029">
        <w:tc>
          <w:tcPr>
            <w:tcW w:w="2802" w:type="dxa"/>
          </w:tcPr>
          <w:p w:rsidR="00083CE5" w:rsidRPr="00083CE5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музыкального театра</w:t>
            </w:r>
          </w:p>
        </w:tc>
        <w:tc>
          <w:tcPr>
            <w:tcW w:w="7654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Знакомство с музыкальными иллюстрациями  Г. В. Свиридова к повести А. С. Пуш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кина «Метель». Широкие связи музыки и литературы. Воз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можности симфони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оркестра в раскрытии образов литературного произ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ведения. Стиль ком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позитора Г. В. Свири</w:t>
            </w:r>
            <w:r w:rsidRPr="00083CE5">
              <w:rPr>
                <w:rFonts w:ascii="Times New Roman" w:hAnsi="Times New Roman" w:cs="Times New Roman"/>
                <w:sz w:val="28"/>
                <w:szCs w:val="28"/>
              </w:rPr>
              <w:softHyphen/>
              <w:t>дова</w:t>
            </w:r>
          </w:p>
        </w:tc>
        <w:tc>
          <w:tcPr>
            <w:tcW w:w="4330" w:type="dxa"/>
          </w:tcPr>
          <w:p w:rsidR="00083CE5" w:rsidRPr="00083CE5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электронная школа. </w:t>
            </w:r>
          </w:p>
          <w:p w:rsidR="00083CE5" w:rsidRPr="00173992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Видеоурок:</w:t>
            </w:r>
            <w:hyperlink r:id="rId15" w:history="1"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resh.edu.ru</w:t>
              </w:r>
              <w:proofErr w:type="spell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subject</w:t>
              </w:r>
              <w:proofErr w:type="spell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lesson</w:t>
              </w:r>
              <w:proofErr w:type="spell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/7172/</w:t>
              </w:r>
              <w:proofErr w:type="spellStart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start</w:t>
              </w:r>
              <w:proofErr w:type="spell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/254507/</w:t>
              </w:r>
            </w:hyperlink>
          </w:p>
        </w:tc>
      </w:tr>
    </w:tbl>
    <w:p w:rsidR="00083CE5" w:rsidRPr="00635F35" w:rsidRDefault="00083CE5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5F35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5103"/>
        <w:gridCol w:w="6456"/>
      </w:tblGrid>
      <w:tr w:rsidR="00083CE5" w:rsidRPr="00173992" w:rsidTr="00DF4029">
        <w:tc>
          <w:tcPr>
            <w:tcW w:w="3227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5103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456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083CE5" w:rsidRPr="00173992" w:rsidTr="00DF4029">
        <w:tc>
          <w:tcPr>
            <w:tcW w:w="3227" w:type="dxa"/>
          </w:tcPr>
          <w:p w:rsidR="00083CE5" w:rsidRPr="00083CE5" w:rsidRDefault="00083CE5" w:rsidP="00083CE5">
            <w:pPr>
              <w:tabs>
                <w:tab w:val="left" w:pos="10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Пусть музыка звучит</w:t>
            </w:r>
          </w:p>
        </w:tc>
        <w:tc>
          <w:tcPr>
            <w:tcW w:w="5103" w:type="dxa"/>
          </w:tcPr>
          <w:p w:rsidR="00083CE5" w:rsidRPr="00083CE5" w:rsidRDefault="00083CE5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музыкальным жанром соната. Сонатная форма: композиция, разработка, реприза, кода. Соната в творчестве великих композиторов. Индивидуальные </w:t>
            </w:r>
          </w:p>
          <w:p w:rsidR="00DF4029" w:rsidRDefault="00DF4029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83CE5" w:rsidRPr="00083CE5">
              <w:rPr>
                <w:rFonts w:ascii="Times New Roman" w:hAnsi="Times New Roman" w:cs="Times New Roman"/>
                <w:sz w:val="28"/>
                <w:szCs w:val="28"/>
              </w:rPr>
              <w:t>ообщения</w:t>
            </w:r>
          </w:p>
          <w:p w:rsidR="00083CE5" w:rsidRPr="00173992" w:rsidRDefault="00DF4029" w:rsidP="0008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музыки, жанровая принадлежность. Фольклор,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этномузыка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хит, мюзикл, рок-опера. На примере</w:t>
            </w:r>
            <w:r w:rsidRPr="00635F35">
              <w:rPr>
                <w:rFonts w:ascii="Times New Roman" w:hAnsi="Times New Roman" w:cs="Times New Roman"/>
                <w:sz w:val="28"/>
                <w:szCs w:val="28"/>
              </w:rPr>
              <w:t xml:space="preserve"> известных солистов, ансамблей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хоров народной музыки и названий известных хитов.</w:t>
            </w:r>
          </w:p>
        </w:tc>
        <w:tc>
          <w:tcPr>
            <w:tcW w:w="6456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3CE5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Pr="00083CE5">
              <w:rPr>
                <w:rFonts w:ascii="Times New Roman" w:hAnsi="Times New Roman" w:cs="Times New Roman"/>
                <w:sz w:val="28"/>
                <w:szCs w:val="28"/>
              </w:rPr>
              <w:t xml:space="preserve"> «Соната урок музыки» </w:t>
            </w:r>
            <w:hyperlink r:id="rId16" w:history="1"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https://yandex.ru/video/preview/?filmId=17610992884258501998&amp;text=%D1%81%D0%BE%D0%BD%D0%B0%D1%82%D0%B0%20%D1%83%D1%80%D0%BE%D0%BA%20%D0%BC%D1%83%D0%B7%D1%8B%D0%BA%D0%B8%20%D0%B2%207%20%D0%BA%D0%BB%D0%B0%D1%81%D1</w:t>
              </w:r>
              <w:proofErr w:type="gramEnd"/>
              <w:r w:rsidRPr="00083C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%81%D0%B5&amp;path=wizard&amp;parent-reqid=1586139727390254-173458267393146981700192-production-app-host-man-web-yp-269&amp;redircnt=1586139880.1</w:t>
              </w:r>
            </w:hyperlink>
          </w:p>
        </w:tc>
      </w:tr>
    </w:tbl>
    <w:p w:rsidR="00083CE5" w:rsidRPr="00635F35" w:rsidRDefault="00083CE5" w:rsidP="0021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5F35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ayout w:type="fixed"/>
        <w:tblLook w:val="04A0"/>
      </w:tblPr>
      <w:tblGrid>
        <w:gridCol w:w="3369"/>
        <w:gridCol w:w="5528"/>
        <w:gridCol w:w="5889"/>
      </w:tblGrid>
      <w:tr w:rsidR="00083CE5" w:rsidRPr="00173992" w:rsidTr="00DF4029">
        <w:tc>
          <w:tcPr>
            <w:tcW w:w="3369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5528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889" w:type="dxa"/>
          </w:tcPr>
          <w:p w:rsidR="00083CE5" w:rsidRPr="00173992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992"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083CE5" w:rsidRPr="00173992" w:rsidTr="00DF4029">
        <w:tc>
          <w:tcPr>
            <w:tcW w:w="3369" w:type="dxa"/>
          </w:tcPr>
          <w:p w:rsidR="00083CE5" w:rsidRPr="00083CE5" w:rsidRDefault="00083CE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образов камерной и симфонической музыки</w:t>
            </w:r>
          </w:p>
        </w:tc>
        <w:tc>
          <w:tcPr>
            <w:tcW w:w="5528" w:type="dxa"/>
          </w:tcPr>
          <w:p w:rsidR="00635F35" w:rsidRPr="00635F35" w:rsidRDefault="00635F3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F35">
              <w:rPr>
                <w:rFonts w:ascii="Times New Roman" w:hAnsi="Times New Roman" w:cs="Times New Roman"/>
                <w:sz w:val="28"/>
                <w:szCs w:val="28"/>
              </w:rPr>
              <w:t xml:space="preserve">Великие мюзиклы мира. </w:t>
            </w:r>
          </w:p>
          <w:p w:rsidR="00083CE5" w:rsidRDefault="00635F3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F35">
              <w:rPr>
                <w:rFonts w:ascii="Times New Roman" w:hAnsi="Times New Roman" w:cs="Times New Roman"/>
                <w:sz w:val="28"/>
                <w:szCs w:val="28"/>
              </w:rPr>
              <w:t>Классика в современной обработке.</w:t>
            </w:r>
          </w:p>
          <w:p w:rsidR="00635F35" w:rsidRPr="00173992" w:rsidRDefault="00635F3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F35">
              <w:rPr>
                <w:rFonts w:ascii="Times New Roman" w:hAnsi="Times New Roman" w:cs="Times New Roman"/>
                <w:sz w:val="28"/>
                <w:szCs w:val="28"/>
              </w:rPr>
              <w:t>Особенностиинтерпретации произведений различных жанров и стилей</w:t>
            </w:r>
          </w:p>
        </w:tc>
        <w:tc>
          <w:tcPr>
            <w:tcW w:w="5889" w:type="dxa"/>
          </w:tcPr>
          <w:p w:rsidR="00635F35" w:rsidRPr="00635F35" w:rsidRDefault="00635F3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F35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электронная школа. </w:t>
            </w:r>
          </w:p>
          <w:p w:rsidR="00635F35" w:rsidRPr="00635F35" w:rsidRDefault="00635F3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5F3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635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3CE5" w:rsidRPr="00173992" w:rsidRDefault="006C4365" w:rsidP="0063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35F35" w:rsidRPr="00635F3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https://resh.edu.ru/subject/lesson/3405/main/</w:t>
              </w:r>
            </w:hyperlink>
          </w:p>
        </w:tc>
      </w:tr>
    </w:tbl>
    <w:p w:rsidR="00635F35" w:rsidRPr="00635F35" w:rsidRDefault="00635F35" w:rsidP="00635F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Технология</w:t>
      </w:r>
      <w:r w:rsidRPr="00635F35">
        <w:rPr>
          <w:rFonts w:ascii="Times New Roman" w:hAnsi="Times New Roman" w:cs="Times New Roman"/>
          <w:b/>
          <w:sz w:val="28"/>
          <w:szCs w:val="28"/>
        </w:rPr>
        <w:t>. Учитель Ильчук И.Ф. с 6.04 по 30.04.2020г. (ЗО)</w:t>
      </w:r>
    </w:p>
    <w:p w:rsidR="00635F35" w:rsidRPr="00635F35" w:rsidRDefault="00635F35" w:rsidP="00635F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F35"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воздух</w:t>
            </w:r>
          </w:p>
        </w:tc>
        <w:tc>
          <w:tcPr>
            <w:tcW w:w="6237" w:type="dxa"/>
          </w:tcPr>
          <w:p w:rsidR="00FA16FA" w:rsidRPr="00FA16FA" w:rsidRDefault="00FA16FA" w:rsidP="008A26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 оригами.</w:t>
            </w:r>
          </w:p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Выполнить один из видов оригами, либо по схеме «Бабочка»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воздух</w:t>
            </w:r>
          </w:p>
        </w:tc>
        <w:tc>
          <w:tcPr>
            <w:tcW w:w="6237" w:type="dxa"/>
          </w:tcPr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Выполнить модель ракеты из картона, бумаги на основе самостоятельного чертежа.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635F35" w:rsidRPr="00210F28" w:rsidRDefault="00C60CBB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Кулинария </w:t>
            </w:r>
          </w:p>
        </w:tc>
        <w:tc>
          <w:tcPr>
            <w:tcW w:w="6237" w:type="dxa"/>
          </w:tcPr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Бутерброды. Тест. Кроссворд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635F35" w:rsidRPr="00210F28" w:rsidRDefault="00C60CBB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CBB">
              <w:rPr>
                <w:rFonts w:ascii="Times New Roman" w:hAnsi="Times New Roman" w:cs="Times New Roman"/>
                <w:iCs/>
                <w:sz w:val="28"/>
                <w:szCs w:val="28"/>
              </w:rPr>
              <w:t>«Технологии творческой и опытнической деятельности»</w:t>
            </w:r>
          </w:p>
        </w:tc>
        <w:tc>
          <w:tcPr>
            <w:tcW w:w="6237" w:type="dxa"/>
          </w:tcPr>
          <w:p w:rsidR="00FA16FA" w:rsidRPr="00FA16FA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Творческий проект «Наряд для семейного обеда»</w:t>
            </w:r>
          </w:p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презентации.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635F35" w:rsidRPr="00FA16FA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bCs/>
                <w:sz w:val="28"/>
                <w:szCs w:val="28"/>
              </w:rPr>
              <w:t>«Технологии творческой и опытнической деятельности»</w:t>
            </w:r>
          </w:p>
        </w:tc>
        <w:tc>
          <w:tcPr>
            <w:tcW w:w="6237" w:type="dxa"/>
          </w:tcPr>
          <w:p w:rsidR="00FA16FA" w:rsidRPr="00FA16FA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Проект «Подарок своими руками».</w:t>
            </w:r>
          </w:p>
          <w:p w:rsidR="00FA16FA" w:rsidRPr="00FA16FA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Разработка первоначальных идей.</w:t>
            </w:r>
          </w:p>
          <w:p w:rsidR="00FA16FA" w:rsidRPr="00FA16FA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Выбор лучшего варианта проекта.</w:t>
            </w:r>
          </w:p>
          <w:p w:rsidR="00FA16FA" w:rsidRPr="00FA16FA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Выбор материалов и инструментов.</w:t>
            </w:r>
          </w:p>
          <w:p w:rsidR="00635F35" w:rsidRPr="00210F28" w:rsidRDefault="00FA16FA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FA">
              <w:rPr>
                <w:rFonts w:ascii="Times New Roman" w:hAnsi="Times New Roman" w:cs="Times New Roman"/>
                <w:sz w:val="28"/>
                <w:szCs w:val="28"/>
              </w:rPr>
              <w:t>Разработка технологической карты.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Default="00635F35" w:rsidP="00210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4361"/>
        <w:gridCol w:w="6237"/>
        <w:gridCol w:w="3759"/>
      </w:tblGrid>
      <w:tr w:rsidR="00635F35" w:rsidRPr="00210F28" w:rsidTr="00DF4029">
        <w:tc>
          <w:tcPr>
            <w:tcW w:w="4361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6237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F28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635F35" w:rsidRPr="00210F28" w:rsidTr="00DF4029">
        <w:tc>
          <w:tcPr>
            <w:tcW w:w="4361" w:type="dxa"/>
          </w:tcPr>
          <w:p w:rsidR="00EF2947" w:rsidRPr="00EF2947" w:rsidRDefault="00EF2947" w:rsidP="00EF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Создание изделий из текстильных и поделочных материалов</w:t>
            </w:r>
          </w:p>
          <w:p w:rsidR="00635F35" w:rsidRPr="00EF2947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A16FA" w:rsidRPr="00EF2947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Проектирование и изготовление изделий</w:t>
            </w:r>
          </w:p>
          <w:p w:rsidR="00FA16FA" w:rsidRPr="00EF2947" w:rsidRDefault="00FA16FA" w:rsidP="00FA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47">
              <w:rPr>
                <w:rFonts w:ascii="Times New Roman" w:hAnsi="Times New Roman" w:cs="Times New Roman"/>
                <w:sz w:val="28"/>
                <w:szCs w:val="28"/>
              </w:rPr>
              <w:t>Оформление проектной работы</w:t>
            </w:r>
          </w:p>
          <w:p w:rsidR="00635F35" w:rsidRPr="00EF2947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9" w:type="dxa"/>
          </w:tcPr>
          <w:p w:rsidR="00635F35" w:rsidRPr="00210F28" w:rsidRDefault="00635F35" w:rsidP="008A2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F35" w:rsidRPr="00210F28" w:rsidRDefault="00635F35" w:rsidP="00DF4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5F35" w:rsidRPr="00210F28" w:rsidSect="00EF294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92686"/>
    <w:rsid w:val="00083CE5"/>
    <w:rsid w:val="00173992"/>
    <w:rsid w:val="001A5238"/>
    <w:rsid w:val="00210F28"/>
    <w:rsid w:val="00431944"/>
    <w:rsid w:val="00492686"/>
    <w:rsid w:val="004A48A5"/>
    <w:rsid w:val="00635F35"/>
    <w:rsid w:val="006C4365"/>
    <w:rsid w:val="00C60CBB"/>
    <w:rsid w:val="00DE7927"/>
    <w:rsid w:val="00DF4029"/>
    <w:rsid w:val="00E40C07"/>
    <w:rsid w:val="00E812C0"/>
    <w:rsid w:val="00EF2947"/>
    <w:rsid w:val="00FA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2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12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Px_K0fb9W4" TargetMode="External"/><Relationship Id="rId13" Type="http://schemas.openxmlformats.org/officeDocument/2006/relationships/hyperlink" Target="https://rabochaya-tetrad-uchebnik.com/muzyka/muzyka_3_klass_rabochaya_tetradj_kritskaya_sergeeva_shmagina/index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s_D1pXNs2o" TargetMode="External"/><Relationship Id="rId12" Type="http://schemas.openxmlformats.org/officeDocument/2006/relationships/hyperlink" Target="https://www.youtube.com/watch?v=zg5lc1zPxgg" TargetMode="External"/><Relationship Id="rId17" Type="http://schemas.openxmlformats.org/officeDocument/2006/relationships/hyperlink" Target="https://resh.edu.ru/subject/lesson/3405/m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7610992884258501998&amp;text=%D1%81%D0%BE%D0%BD%D0%B0%D1%82%D0%B0%20%D1%83%D1%80%D0%BE%D0%BA%20%D0%BC%D1%83%D0%B7%D1%8B%D0%BA%D0%B8%20%D0%B2%207%20%D0%BA%D0%BB%D0%B0%D1%81%D1%81%D0%B5&amp;path=wizard&amp;parent-reqid=1586139727390254-173458267393146981700192-production-app-host-man-web-yp-269&amp;redircnt=1586139880.1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91/main/" TargetMode="External"/><Relationship Id="rId11" Type="http://schemas.openxmlformats.org/officeDocument/2006/relationships/hyperlink" Target="https://rabochaya-tetrad-uchebnik.com/muzyka/muzyka_3_klass_uchebnik_kritskaya_sergeeva_shmagina/index.html" TargetMode="External"/><Relationship Id="rId5" Type="http://schemas.openxmlformats.org/officeDocument/2006/relationships/hyperlink" Target="https://www.youtube.com/watch?v=Z6QOUZH5jXg" TargetMode="External"/><Relationship Id="rId15" Type="http://schemas.openxmlformats.org/officeDocument/2006/relationships/hyperlink" Target="https://resh.edu.ru/subject/lesson/7172/start/254507/" TargetMode="External"/><Relationship Id="rId10" Type="http://schemas.openxmlformats.org/officeDocument/2006/relationships/hyperlink" Target="https://www.youtube.com/watch?v=OA_NnfStmX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Vik6dabxhX0" TargetMode="External"/><Relationship Id="rId9" Type="http://schemas.openxmlformats.org/officeDocument/2006/relationships/hyperlink" Target="https://www.youtube.com/watch?v=2JjnXb8XP0E" TargetMode="External"/><Relationship Id="rId14" Type="http://schemas.openxmlformats.org/officeDocument/2006/relationships/hyperlink" Target="https://resh.edu.ru/subject/lesson/7427/start/2548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3</cp:revision>
  <dcterms:created xsi:type="dcterms:W3CDTF">2020-04-09T04:50:00Z</dcterms:created>
  <dcterms:modified xsi:type="dcterms:W3CDTF">2020-04-09T07:03:00Z</dcterms:modified>
</cp:coreProperties>
</file>