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90D" w:rsidRPr="00F41B0A" w:rsidRDefault="00F41B0A" w:rsidP="00F41B0A">
      <w:pPr>
        <w:pStyle w:val="a3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  <w:lang w:eastAsia="ru-RU"/>
        </w:rPr>
        <w:drawing>
          <wp:inline distT="0" distB="0" distL="0" distR="0">
            <wp:extent cx="6645910" cy="9095029"/>
            <wp:effectExtent l="0" t="0" r="0" b="0"/>
            <wp:docPr id="1" name="Рисунок 1" descr="C:\Users\Elena\Desktop\титул Концепц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ena\Desktop\титул Концепции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095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046" w:rsidRDefault="00C56046" w:rsidP="00C56046">
      <w:pPr>
        <w:rPr>
          <w:rFonts w:ascii="Times New Roman" w:hAnsi="Times New Roman" w:cs="Times New Roman"/>
          <w:color w:val="000000" w:themeColor="text1"/>
          <w:sz w:val="36"/>
          <w:szCs w:val="36"/>
          <w:lang w:eastAsia="en-US"/>
        </w:rPr>
      </w:pPr>
    </w:p>
    <w:p w:rsidR="00F41B0A" w:rsidRPr="00F41B0A" w:rsidRDefault="00F41B0A" w:rsidP="00C56046">
      <w:pPr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bookmarkStart w:id="0" w:name="_GoBack"/>
      <w:bookmarkEnd w:id="0"/>
    </w:p>
    <w:p w:rsidR="00FE090D" w:rsidRPr="00D87798" w:rsidRDefault="00F41B0A" w:rsidP="00FE090D">
      <w:pPr>
        <w:pStyle w:val="a4"/>
        <w:numPr>
          <w:ilvl w:val="0"/>
          <w:numId w:val="8"/>
        </w:numPr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US"/>
        </w:rPr>
        <w:lastRenderedPageBreak/>
        <w:t>В</w:t>
      </w:r>
      <w:r w:rsidR="00FE090D" w:rsidRPr="00D87798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US"/>
        </w:rPr>
        <w:t>едение.</w:t>
      </w:r>
    </w:p>
    <w:p w:rsidR="009D69F8" w:rsidRPr="00D87798" w:rsidRDefault="009D69F8" w:rsidP="00D8779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87798">
        <w:rPr>
          <w:rFonts w:ascii="Times New Roman" w:hAnsi="Times New Roman"/>
          <w:sz w:val="24"/>
          <w:szCs w:val="24"/>
        </w:rPr>
        <w:t xml:space="preserve">МБОУ «ООШ с.Крыловка»  в своей деятельности руководствуется Конституцией РФ, Федеральным законом </w:t>
      </w:r>
      <w:r w:rsidR="00687F14" w:rsidRPr="00D87798">
        <w:rPr>
          <w:rFonts w:ascii="Times New Roman" w:hAnsi="Times New Roman"/>
          <w:sz w:val="24"/>
          <w:szCs w:val="24"/>
        </w:rPr>
        <w:t xml:space="preserve">№ 273-ФЗ </w:t>
      </w:r>
      <w:r w:rsidRPr="00D87798">
        <w:rPr>
          <w:rFonts w:ascii="Times New Roman" w:hAnsi="Times New Roman"/>
          <w:sz w:val="24"/>
          <w:szCs w:val="24"/>
        </w:rPr>
        <w:t xml:space="preserve">«Об образовании в Российской Федерации», </w:t>
      </w:r>
      <w:r w:rsidR="00687F14" w:rsidRPr="00D87798">
        <w:rPr>
          <w:rFonts w:ascii="Times New Roman" w:hAnsi="Times New Roman"/>
          <w:sz w:val="24"/>
          <w:szCs w:val="24"/>
        </w:rPr>
        <w:t xml:space="preserve"> </w:t>
      </w:r>
      <w:r w:rsidRPr="00D87798">
        <w:rPr>
          <w:rFonts w:ascii="Times New Roman" w:hAnsi="Times New Roman"/>
          <w:sz w:val="24"/>
          <w:szCs w:val="24"/>
        </w:rPr>
        <w:t xml:space="preserve"> нормативными правовыми актами Президента РФ, П</w:t>
      </w:r>
      <w:r w:rsidR="00687F14" w:rsidRPr="00D87798">
        <w:rPr>
          <w:rFonts w:ascii="Times New Roman" w:hAnsi="Times New Roman"/>
          <w:sz w:val="24"/>
          <w:szCs w:val="24"/>
        </w:rPr>
        <w:t>равительства РФ, Уставом школы.</w:t>
      </w:r>
    </w:p>
    <w:p w:rsidR="00D87798" w:rsidRPr="00D87798" w:rsidRDefault="00D87798" w:rsidP="00D8779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87798">
        <w:rPr>
          <w:rFonts w:ascii="Times New Roman" w:hAnsi="Times New Roman"/>
          <w:sz w:val="24"/>
          <w:szCs w:val="24"/>
        </w:rPr>
        <w:t xml:space="preserve">    Целями образовательной  организации  является осуществление образовательной деятельности по образовательным программам начального общего, основного общего  и дополнительного образования, осуществление деятельности в сфере культуры, физической культуры и спорта, охраны и укрепления здоровья, отдыха и рекреации. </w:t>
      </w:r>
    </w:p>
    <w:p w:rsidR="00D87798" w:rsidRPr="00D87798" w:rsidRDefault="00D87798" w:rsidP="00D8779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D87798">
        <w:rPr>
          <w:rFonts w:ascii="Times New Roman" w:hAnsi="Times New Roman"/>
          <w:sz w:val="24"/>
          <w:szCs w:val="24"/>
        </w:rPr>
        <w:t xml:space="preserve">  </w:t>
      </w:r>
      <w:r w:rsidR="004B2C50" w:rsidRPr="00D87798">
        <w:rPr>
          <w:rFonts w:ascii="Times New Roman" w:hAnsi="Times New Roman"/>
          <w:sz w:val="24"/>
          <w:szCs w:val="24"/>
        </w:rPr>
        <w:t xml:space="preserve">Миссия школы: обеспечение  всесторонней базовой подготовки учащихся, активное участие </w:t>
      </w:r>
      <w:proofErr w:type="gramStart"/>
      <w:r w:rsidR="004B2C50" w:rsidRPr="00D87798">
        <w:rPr>
          <w:rFonts w:ascii="Times New Roman" w:hAnsi="Times New Roman"/>
          <w:sz w:val="24"/>
          <w:szCs w:val="24"/>
        </w:rPr>
        <w:t>в</w:t>
      </w:r>
      <w:proofErr w:type="gramEnd"/>
      <w:r w:rsidR="004B2C50" w:rsidRPr="00D87798">
        <w:rPr>
          <w:rFonts w:ascii="Times New Roman" w:hAnsi="Times New Roman"/>
          <w:sz w:val="24"/>
          <w:szCs w:val="24"/>
        </w:rPr>
        <w:t xml:space="preserve"> </w:t>
      </w:r>
      <w:r w:rsidRPr="00D87798">
        <w:rPr>
          <w:rFonts w:ascii="Times New Roman" w:hAnsi="Times New Roman"/>
          <w:sz w:val="24"/>
          <w:szCs w:val="24"/>
        </w:rPr>
        <w:t xml:space="preserve">   </w:t>
      </w:r>
    </w:p>
    <w:p w:rsidR="004B2C50" w:rsidRPr="00D87798" w:rsidRDefault="00D87798" w:rsidP="00D8779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8779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B2C50" w:rsidRPr="00D87798">
        <w:rPr>
          <w:rFonts w:ascii="Times New Roman" w:hAnsi="Times New Roman"/>
          <w:sz w:val="24"/>
          <w:szCs w:val="24"/>
        </w:rPr>
        <w:t>раскрытии</w:t>
      </w:r>
      <w:proofErr w:type="gramEnd"/>
      <w:r w:rsidR="004B2C50" w:rsidRPr="00D87798">
        <w:rPr>
          <w:rFonts w:ascii="Times New Roman" w:hAnsi="Times New Roman"/>
          <w:sz w:val="24"/>
          <w:szCs w:val="24"/>
        </w:rPr>
        <w:t xml:space="preserve"> их интеллектуального потенциала.</w:t>
      </w:r>
    </w:p>
    <w:p w:rsidR="004B2C50" w:rsidRPr="00D87798" w:rsidRDefault="004B2C50" w:rsidP="004B2C50">
      <w:pPr>
        <w:pStyle w:val="a4"/>
        <w:numPr>
          <w:ilvl w:val="0"/>
          <w:numId w:val="8"/>
        </w:numPr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D87798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US"/>
        </w:rPr>
        <w:t>Анализ текущего состояния, описание ключевых рисков развития ОО</w:t>
      </w:r>
    </w:p>
    <w:tbl>
      <w:tblPr>
        <w:tblW w:w="0" w:type="auto"/>
        <w:jc w:val="center"/>
        <w:tblInd w:w="-503" w:type="dxa"/>
        <w:tblLayout w:type="fixed"/>
        <w:tblLook w:val="0000" w:firstRow="0" w:lastRow="0" w:firstColumn="0" w:lastColumn="0" w:noHBand="0" w:noVBand="0"/>
      </w:tblPr>
      <w:tblGrid>
        <w:gridCol w:w="4188"/>
        <w:gridCol w:w="5581"/>
      </w:tblGrid>
      <w:tr w:rsidR="00C56046" w:rsidRPr="00C56046" w:rsidTr="009D69F8">
        <w:trPr>
          <w:jc w:val="center"/>
        </w:trPr>
        <w:tc>
          <w:tcPr>
            <w:tcW w:w="9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46" w:rsidRPr="00C56046" w:rsidRDefault="00C56046" w:rsidP="00D8779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560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Кадр</w:t>
            </w:r>
            <w:r w:rsidR="00D877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овый состав</w:t>
            </w:r>
          </w:p>
        </w:tc>
      </w:tr>
      <w:tr w:rsidR="00C56046" w:rsidRPr="00C56046" w:rsidTr="004B2C50">
        <w:trPr>
          <w:jc w:val="center"/>
        </w:trPr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6046" w:rsidRPr="00C56046" w:rsidRDefault="00C56046" w:rsidP="009D69F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60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Общее количество педагогических работников, из них совместителей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46" w:rsidRPr="00C56046" w:rsidRDefault="00C56046" w:rsidP="00BE7F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60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</w:t>
            </w:r>
            <w:r w:rsidR="00BE7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C560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человек, 1 совместитель.</w:t>
            </w:r>
          </w:p>
        </w:tc>
      </w:tr>
      <w:tr w:rsidR="00C56046" w:rsidRPr="00C56046" w:rsidTr="004B2C50">
        <w:trPr>
          <w:jc w:val="center"/>
        </w:trPr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6046" w:rsidRPr="00C56046" w:rsidRDefault="00C56046" w:rsidP="009D69F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60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Средний возраст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46" w:rsidRPr="00C56046" w:rsidRDefault="00E07631" w:rsidP="009D69F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52,5</w:t>
            </w:r>
            <w:r w:rsidR="00C56046" w:rsidRPr="00C560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</w:t>
            </w:r>
          </w:p>
        </w:tc>
      </w:tr>
      <w:tr w:rsidR="00C56046" w:rsidRPr="00C56046" w:rsidTr="004B2C50">
        <w:trPr>
          <w:jc w:val="center"/>
        </w:trPr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6046" w:rsidRPr="00C56046" w:rsidRDefault="00C56046" w:rsidP="009D69F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60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Средний педагогический стаж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46" w:rsidRPr="00C56046" w:rsidRDefault="00E07631" w:rsidP="009D69F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  <w:r w:rsidR="00C56046" w:rsidRPr="00C560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</w:t>
            </w:r>
          </w:p>
        </w:tc>
      </w:tr>
      <w:tr w:rsidR="00C56046" w:rsidRPr="001C55BC" w:rsidTr="004B2C50">
        <w:trPr>
          <w:jc w:val="center"/>
        </w:trPr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6046" w:rsidRPr="001C55BC" w:rsidRDefault="00C56046" w:rsidP="009D69F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5BC">
              <w:rPr>
                <w:rFonts w:ascii="Times New Roman" w:hAnsi="Times New Roman" w:cs="Times New Roman"/>
                <w:sz w:val="24"/>
                <w:szCs w:val="24"/>
              </w:rPr>
              <w:t>Имеют: категории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46" w:rsidRPr="001C55BC" w:rsidRDefault="00C56046" w:rsidP="009D69F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5BC">
              <w:rPr>
                <w:rFonts w:ascii="Times New Roman" w:hAnsi="Times New Roman" w:cs="Times New Roman"/>
                <w:sz w:val="24"/>
                <w:szCs w:val="24"/>
              </w:rPr>
              <w:t xml:space="preserve">Высшая квалификационная категория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7631">
              <w:rPr>
                <w:rFonts w:ascii="Times New Roman" w:hAnsi="Times New Roman" w:cs="Times New Roman"/>
                <w:sz w:val="24"/>
                <w:szCs w:val="24"/>
              </w:rPr>
              <w:t xml:space="preserve"> (20 %)</w:t>
            </w:r>
            <w:r w:rsidRPr="001C55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56046" w:rsidRPr="001C55BC" w:rsidRDefault="00C56046" w:rsidP="009D69F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5BC">
              <w:rPr>
                <w:rFonts w:ascii="Times New Roman" w:hAnsi="Times New Roman" w:cs="Times New Roman"/>
                <w:sz w:val="24"/>
                <w:szCs w:val="24"/>
              </w:rPr>
              <w:t xml:space="preserve">первая квалификационная категория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07631">
              <w:rPr>
                <w:rFonts w:ascii="Times New Roman" w:hAnsi="Times New Roman" w:cs="Times New Roman"/>
                <w:sz w:val="24"/>
                <w:szCs w:val="24"/>
              </w:rPr>
              <w:t xml:space="preserve"> (40 %)</w:t>
            </w:r>
            <w:r w:rsidRPr="001C55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56046" w:rsidRPr="001C55BC" w:rsidRDefault="00C56046" w:rsidP="009D69F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5BC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должности – </w:t>
            </w:r>
            <w:r w:rsidR="00BE7F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07631">
              <w:rPr>
                <w:rFonts w:ascii="Times New Roman" w:hAnsi="Times New Roman" w:cs="Times New Roman"/>
                <w:sz w:val="24"/>
                <w:szCs w:val="24"/>
              </w:rPr>
              <w:t xml:space="preserve"> (30 %)</w:t>
            </w:r>
            <w:r w:rsidRPr="001C55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56046" w:rsidRPr="001C55BC" w:rsidRDefault="00C56046" w:rsidP="009D69F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5BC">
              <w:rPr>
                <w:rFonts w:ascii="Times New Roman" w:hAnsi="Times New Roman" w:cs="Times New Roman"/>
                <w:sz w:val="24"/>
                <w:szCs w:val="24"/>
              </w:rPr>
              <w:t xml:space="preserve">без категории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7631">
              <w:rPr>
                <w:rFonts w:ascii="Times New Roman" w:hAnsi="Times New Roman" w:cs="Times New Roman"/>
                <w:sz w:val="24"/>
                <w:szCs w:val="24"/>
              </w:rPr>
              <w:t xml:space="preserve"> (10 %)</w:t>
            </w:r>
            <w:r w:rsidRPr="001C55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63590" w:rsidRDefault="00BE7FBE" w:rsidP="0049376F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</w:t>
      </w:r>
      <w:r w:rsidR="00D54A6E" w:rsidRPr="00D54A6E">
        <w:rPr>
          <w:rFonts w:ascii="Times New Roman" w:hAnsi="Times New Roman" w:cs="Times New Roman"/>
          <w:sz w:val="24"/>
          <w:szCs w:val="24"/>
        </w:rPr>
        <w:t>Доля педагогов прошедших курсовую подготовку в течение трех последних лет составляет  90 %.   Один учитель обучается  в педагогическом колледже.</w:t>
      </w:r>
      <w:r w:rsidR="0049376F" w:rsidRPr="0049376F">
        <w:t xml:space="preserve"> </w:t>
      </w:r>
      <w:r w:rsidR="0049376F" w:rsidRPr="0049376F">
        <w:rPr>
          <w:rFonts w:ascii="Times New Roman" w:hAnsi="Times New Roman" w:cs="Times New Roman"/>
          <w:sz w:val="24"/>
          <w:szCs w:val="24"/>
        </w:rPr>
        <w:t>Снизилась активность участия учителей школы в конкурсах профессионального мастерства различных уровней и публикации своих работ: 4 человека из 10 (40 %) приняли участие в районном конкурсе методических работ «Моя педагогическая копилка» и «Педагог исследователь», все они  получили сертификаты участников</w:t>
      </w:r>
      <w:r w:rsidR="0049376F">
        <w:rPr>
          <w:rFonts w:ascii="Times New Roman" w:hAnsi="Times New Roman" w:cs="Times New Roman"/>
          <w:sz w:val="24"/>
          <w:szCs w:val="24"/>
        </w:rPr>
        <w:t>.</w:t>
      </w:r>
    </w:p>
    <w:p w:rsidR="00363590" w:rsidRPr="004F5C09" w:rsidRDefault="004F5C09" w:rsidP="003635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C09">
        <w:rPr>
          <w:rFonts w:ascii="Times New Roman" w:hAnsi="Times New Roman" w:cs="Times New Roman"/>
          <w:b/>
          <w:sz w:val="24"/>
          <w:szCs w:val="24"/>
        </w:rPr>
        <w:t>Образовательные результаты</w:t>
      </w:r>
      <w:r w:rsidR="00363590" w:rsidRPr="004F5C09">
        <w:rPr>
          <w:rFonts w:ascii="Times New Roman" w:hAnsi="Times New Roman" w:cs="Times New Roman"/>
          <w:b/>
          <w:sz w:val="24"/>
          <w:szCs w:val="24"/>
        </w:rPr>
        <w:t xml:space="preserve"> (2017 – 2020 учебные годы)</w:t>
      </w:r>
    </w:p>
    <w:tbl>
      <w:tblPr>
        <w:tblpPr w:leftFromText="180" w:rightFromText="180" w:vertAnchor="text" w:horzAnchor="margin" w:tblpXSpec="center" w:tblpY="32"/>
        <w:tblW w:w="9747" w:type="dxa"/>
        <w:tblLayout w:type="fixed"/>
        <w:tblLook w:val="01E0" w:firstRow="1" w:lastRow="1" w:firstColumn="1" w:lastColumn="1" w:noHBand="0" w:noVBand="0"/>
      </w:tblPr>
      <w:tblGrid>
        <w:gridCol w:w="1696"/>
        <w:gridCol w:w="851"/>
        <w:gridCol w:w="850"/>
        <w:gridCol w:w="993"/>
        <w:gridCol w:w="992"/>
        <w:gridCol w:w="850"/>
        <w:gridCol w:w="1134"/>
        <w:gridCol w:w="1134"/>
        <w:gridCol w:w="1247"/>
      </w:tblGrid>
      <w:tr w:rsidR="00363590" w:rsidRPr="00AD4853" w:rsidTr="006034E4">
        <w:trPr>
          <w:cantSplit/>
          <w:trHeight w:val="93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90" w:rsidRPr="00363590" w:rsidRDefault="00363590" w:rsidP="0036359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63590">
              <w:rPr>
                <w:rFonts w:ascii="Times New Roman" w:hAnsi="Times New Roman"/>
                <w:sz w:val="20"/>
                <w:szCs w:val="20"/>
              </w:rPr>
              <w:t>Учебные</w:t>
            </w:r>
            <w:proofErr w:type="gramEnd"/>
            <w:r w:rsidRPr="00363590">
              <w:rPr>
                <w:rFonts w:ascii="Times New Roman" w:hAnsi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90" w:rsidRPr="00363590" w:rsidRDefault="00363590" w:rsidP="0036359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63590">
              <w:rPr>
                <w:rFonts w:ascii="Times New Roman" w:hAnsi="Times New Roman"/>
                <w:sz w:val="20"/>
                <w:szCs w:val="20"/>
              </w:rPr>
              <w:t>Кол-во классов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90" w:rsidRPr="00363590" w:rsidRDefault="00363590" w:rsidP="0036359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63590">
              <w:rPr>
                <w:rFonts w:ascii="Times New Roman" w:hAnsi="Times New Roman"/>
                <w:sz w:val="20"/>
                <w:szCs w:val="20"/>
              </w:rPr>
              <w:t xml:space="preserve">Кол-во </w:t>
            </w:r>
          </w:p>
          <w:p w:rsidR="00363590" w:rsidRPr="00363590" w:rsidRDefault="00363590" w:rsidP="0036359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63590">
              <w:rPr>
                <w:rFonts w:ascii="Times New Roman" w:hAnsi="Times New Roman"/>
                <w:sz w:val="20"/>
                <w:szCs w:val="20"/>
              </w:rPr>
              <w:t>уч-ся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90" w:rsidRPr="00363590" w:rsidRDefault="00363590" w:rsidP="0036359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63590">
              <w:rPr>
                <w:rFonts w:ascii="Times New Roman" w:hAnsi="Times New Roman"/>
                <w:sz w:val="20"/>
                <w:szCs w:val="20"/>
              </w:rPr>
              <w:t>Аттесто</w:t>
            </w:r>
            <w:proofErr w:type="spellEnd"/>
          </w:p>
          <w:p w:rsidR="00363590" w:rsidRPr="00363590" w:rsidRDefault="00363590" w:rsidP="0036359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63590">
              <w:rPr>
                <w:rFonts w:ascii="Times New Roman" w:hAnsi="Times New Roman"/>
                <w:sz w:val="20"/>
                <w:szCs w:val="20"/>
              </w:rPr>
              <w:t>вано</w:t>
            </w:r>
            <w:proofErr w:type="spellEnd"/>
          </w:p>
          <w:p w:rsidR="00363590" w:rsidRPr="00363590" w:rsidRDefault="00363590" w:rsidP="0036359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63590">
              <w:rPr>
                <w:rFonts w:ascii="Times New Roman" w:hAnsi="Times New Roman"/>
                <w:sz w:val="20"/>
                <w:szCs w:val="20"/>
              </w:rPr>
              <w:t>(без  1класса)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90" w:rsidRPr="00363590" w:rsidRDefault="00363590" w:rsidP="0036359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63590">
              <w:rPr>
                <w:rFonts w:ascii="Times New Roman" w:hAnsi="Times New Roman"/>
                <w:sz w:val="20"/>
                <w:szCs w:val="20"/>
              </w:rPr>
              <w:t>Остав</w:t>
            </w:r>
            <w:proofErr w:type="spellEnd"/>
          </w:p>
          <w:p w:rsidR="00363590" w:rsidRPr="00363590" w:rsidRDefault="00363590" w:rsidP="0036359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63590">
              <w:rPr>
                <w:rFonts w:ascii="Times New Roman" w:hAnsi="Times New Roman"/>
                <w:sz w:val="20"/>
                <w:szCs w:val="20"/>
              </w:rPr>
              <w:t xml:space="preserve"> на 2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90" w:rsidRPr="00363590" w:rsidRDefault="00363590" w:rsidP="0036359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63590">
              <w:rPr>
                <w:rFonts w:ascii="Times New Roman" w:hAnsi="Times New Roman"/>
                <w:sz w:val="20"/>
                <w:szCs w:val="20"/>
              </w:rPr>
              <w:t>На 4 и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90" w:rsidRPr="00363590" w:rsidRDefault="00363590" w:rsidP="0036359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63590">
              <w:rPr>
                <w:rFonts w:ascii="Times New Roman" w:hAnsi="Times New Roman"/>
                <w:sz w:val="20"/>
                <w:szCs w:val="20"/>
              </w:rPr>
              <w:t>Кач</w:t>
            </w:r>
            <w:proofErr w:type="spellEnd"/>
            <w:r w:rsidRPr="00363590">
              <w:rPr>
                <w:rFonts w:ascii="Times New Roman" w:hAnsi="Times New Roman"/>
                <w:sz w:val="20"/>
                <w:szCs w:val="20"/>
              </w:rPr>
              <w:t>-во знаний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90" w:rsidRPr="00363590" w:rsidRDefault="00363590" w:rsidP="0036359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63590">
              <w:rPr>
                <w:rFonts w:ascii="Times New Roman" w:hAnsi="Times New Roman"/>
                <w:sz w:val="20"/>
                <w:szCs w:val="20"/>
              </w:rPr>
              <w:t xml:space="preserve">% </w:t>
            </w:r>
          </w:p>
          <w:p w:rsidR="00363590" w:rsidRPr="00363590" w:rsidRDefault="00363590" w:rsidP="0036359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63590">
              <w:rPr>
                <w:rFonts w:ascii="Times New Roman" w:hAnsi="Times New Roman"/>
                <w:sz w:val="20"/>
                <w:szCs w:val="20"/>
              </w:rPr>
              <w:t>успевае</w:t>
            </w:r>
            <w:proofErr w:type="spellEnd"/>
          </w:p>
          <w:p w:rsidR="00363590" w:rsidRPr="00363590" w:rsidRDefault="00363590" w:rsidP="0036359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63590">
              <w:rPr>
                <w:rFonts w:ascii="Times New Roman" w:hAnsi="Times New Roman"/>
                <w:sz w:val="20"/>
                <w:szCs w:val="20"/>
              </w:rPr>
              <w:t>мости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90" w:rsidRPr="00363590" w:rsidRDefault="00363590" w:rsidP="0036359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63590">
              <w:rPr>
                <w:rFonts w:ascii="Times New Roman" w:hAnsi="Times New Roman"/>
                <w:sz w:val="20"/>
                <w:szCs w:val="20"/>
              </w:rPr>
              <w:t xml:space="preserve">Выпуск 9-х </w:t>
            </w:r>
            <w:proofErr w:type="spellStart"/>
            <w:r w:rsidRPr="00363590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36359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363590" w:rsidRPr="00AD4853" w:rsidTr="006034E4">
        <w:trPr>
          <w:trHeight w:val="37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90" w:rsidRPr="00363590" w:rsidRDefault="00363590" w:rsidP="003635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63590">
              <w:rPr>
                <w:rFonts w:ascii="Times New Roman" w:hAnsi="Times New Roman"/>
                <w:sz w:val="24"/>
                <w:szCs w:val="24"/>
              </w:rPr>
              <w:t>2017-2018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90" w:rsidRPr="00363590" w:rsidRDefault="00363590" w:rsidP="003635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6359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90" w:rsidRPr="00363590" w:rsidRDefault="00363590" w:rsidP="003635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63590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90" w:rsidRPr="00363590" w:rsidRDefault="00363590" w:rsidP="003635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63590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90" w:rsidRPr="00363590" w:rsidRDefault="00363590" w:rsidP="003635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635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90" w:rsidRPr="00363590" w:rsidRDefault="00363590" w:rsidP="003635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6359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90" w:rsidRPr="00363590" w:rsidRDefault="00363590" w:rsidP="003635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63590"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90" w:rsidRPr="00363590" w:rsidRDefault="00363590" w:rsidP="00E076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63590">
              <w:rPr>
                <w:rFonts w:ascii="Times New Roman" w:hAnsi="Times New Roman"/>
                <w:sz w:val="24"/>
                <w:szCs w:val="24"/>
              </w:rPr>
              <w:t xml:space="preserve"> 98,1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90" w:rsidRPr="00363590" w:rsidRDefault="00363590" w:rsidP="003635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6359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363590" w:rsidRPr="00AD4853" w:rsidTr="006034E4">
        <w:trPr>
          <w:trHeight w:val="37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90" w:rsidRPr="00363590" w:rsidRDefault="00363590" w:rsidP="003635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63590">
              <w:rPr>
                <w:rFonts w:ascii="Times New Roman" w:hAnsi="Times New Roman"/>
                <w:sz w:val="24"/>
                <w:szCs w:val="24"/>
              </w:rPr>
              <w:t>2018-2019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90" w:rsidRPr="00363590" w:rsidRDefault="00363590" w:rsidP="003635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6359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90" w:rsidRPr="00363590" w:rsidRDefault="00363590" w:rsidP="003635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63590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90" w:rsidRPr="00363590" w:rsidRDefault="00363590" w:rsidP="003635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63590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90" w:rsidRPr="00363590" w:rsidRDefault="00363590" w:rsidP="003635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6359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90" w:rsidRPr="00363590" w:rsidRDefault="00363590" w:rsidP="003635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6359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90" w:rsidRPr="00363590" w:rsidRDefault="00363590" w:rsidP="003635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63590">
              <w:rPr>
                <w:rFonts w:ascii="Times New Roman" w:hAnsi="Times New Roman"/>
                <w:sz w:val="24"/>
                <w:szCs w:val="24"/>
              </w:rPr>
              <w:t>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90" w:rsidRPr="00363590" w:rsidRDefault="00363590" w:rsidP="00E076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63590">
              <w:rPr>
                <w:rFonts w:ascii="Times New Roman" w:hAnsi="Times New Roman"/>
                <w:sz w:val="24"/>
                <w:szCs w:val="24"/>
              </w:rPr>
              <w:t xml:space="preserve"> 96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90" w:rsidRPr="00363590" w:rsidRDefault="00363590" w:rsidP="003635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6359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63590" w:rsidRPr="00AD4853" w:rsidTr="006034E4">
        <w:trPr>
          <w:trHeight w:val="37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90" w:rsidRPr="00363590" w:rsidRDefault="00363590" w:rsidP="003635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63590">
              <w:rPr>
                <w:rFonts w:ascii="Times New Roman" w:hAnsi="Times New Roman"/>
                <w:sz w:val="24"/>
                <w:szCs w:val="24"/>
              </w:rPr>
              <w:t>2019-2020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90" w:rsidRPr="00363590" w:rsidRDefault="00363590" w:rsidP="003635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6359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90" w:rsidRPr="00363590" w:rsidRDefault="00363590" w:rsidP="003635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63590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90" w:rsidRPr="00363590" w:rsidRDefault="00363590" w:rsidP="003635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63590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90" w:rsidRPr="00363590" w:rsidRDefault="00363590" w:rsidP="003635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6359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90" w:rsidRPr="00363590" w:rsidRDefault="00363590" w:rsidP="003635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6359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90" w:rsidRPr="00363590" w:rsidRDefault="00363590" w:rsidP="003635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63590">
              <w:rPr>
                <w:rFonts w:ascii="Times New Roman" w:hAnsi="Times New Roman"/>
                <w:sz w:val="24"/>
                <w:szCs w:val="24"/>
              </w:rPr>
              <w:t>35,7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90" w:rsidRPr="00363590" w:rsidRDefault="00363590" w:rsidP="003635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6359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90" w:rsidRPr="00363590" w:rsidRDefault="00363590" w:rsidP="003635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6359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363590" w:rsidRPr="00E07631" w:rsidRDefault="00E07631" w:rsidP="00E0763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07631">
        <w:rPr>
          <w:rFonts w:ascii="Times New Roman" w:hAnsi="Times New Roman"/>
          <w:sz w:val="24"/>
          <w:szCs w:val="24"/>
        </w:rPr>
        <w:t>Пр</w:t>
      </w:r>
      <w:r w:rsidR="004F5C09">
        <w:rPr>
          <w:rFonts w:ascii="Times New Roman" w:hAnsi="Times New Roman"/>
          <w:sz w:val="24"/>
          <w:szCs w:val="24"/>
        </w:rPr>
        <w:t>и</w:t>
      </w:r>
      <w:r w:rsidRPr="00E07631">
        <w:rPr>
          <w:rFonts w:ascii="Times New Roman" w:hAnsi="Times New Roman"/>
          <w:sz w:val="24"/>
          <w:szCs w:val="24"/>
        </w:rPr>
        <w:t xml:space="preserve">веденная статистика показывает, что снижается количество обучающихся в школе, в течение  2019 и 2020 годов нет учеников, оставленных  на повторный год обучения. Данный показатель улучшился. Нет </w:t>
      </w:r>
      <w:proofErr w:type="gramStart"/>
      <w:r w:rsidRPr="00E07631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E07631">
        <w:rPr>
          <w:rFonts w:ascii="Times New Roman" w:hAnsi="Times New Roman"/>
          <w:sz w:val="24"/>
          <w:szCs w:val="24"/>
        </w:rPr>
        <w:t>, не получивших аттестат об основном общем образовании. Но также нет учащихся, окончивших школу с аттестатом особого образца.</w:t>
      </w:r>
    </w:p>
    <w:p w:rsidR="00E07631" w:rsidRDefault="00E07631" w:rsidP="00E0763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07631">
        <w:rPr>
          <w:rFonts w:ascii="Times New Roman" w:hAnsi="Times New Roman"/>
          <w:sz w:val="24"/>
          <w:szCs w:val="24"/>
        </w:rPr>
        <w:t>В 2019-2020 учебном году в сравнении с результатами 2018-2019 учебного года по Школе наблюдается увеличение успеваемости на 4 %, снижение качества знаний на 1 % (стабильный показатель в 5-9 классах и снижение  показателя в 2-4 классах), уменьшение количества хорошистов на 3 человека.</w:t>
      </w:r>
    </w:p>
    <w:p w:rsidR="00E07631" w:rsidRPr="00D54A6E" w:rsidRDefault="004F5C09" w:rsidP="004F5C0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F5C09">
        <w:rPr>
          <w:rFonts w:ascii="Times New Roman" w:hAnsi="Times New Roman"/>
          <w:sz w:val="24"/>
          <w:szCs w:val="24"/>
        </w:rPr>
        <w:t xml:space="preserve">По результатам </w:t>
      </w:r>
      <w:proofErr w:type="gramStart"/>
      <w:r w:rsidRPr="004F5C09">
        <w:rPr>
          <w:rFonts w:ascii="Times New Roman" w:hAnsi="Times New Roman"/>
          <w:sz w:val="24"/>
          <w:szCs w:val="24"/>
        </w:rPr>
        <w:t>всероссийских проверочных работ, проведенных в 2018-2019 учебном году наблюдается</w:t>
      </w:r>
      <w:proofErr w:type="gramEnd"/>
      <w:r w:rsidRPr="004F5C09">
        <w:rPr>
          <w:rFonts w:ascii="Times New Roman" w:hAnsi="Times New Roman"/>
          <w:sz w:val="24"/>
          <w:szCs w:val="24"/>
        </w:rPr>
        <w:t xml:space="preserve"> низкий образовательный результат по всем проверяемым учебным предметам в 4-8 классах. Результаты ВПР ниже годовых и четвертных отметок, более 50 %  неудовлетворительных отметок.</w:t>
      </w:r>
    </w:p>
    <w:p w:rsidR="00185C9E" w:rsidRPr="00185C9E" w:rsidRDefault="00185C9E" w:rsidP="00185C9E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185C9E">
        <w:rPr>
          <w:rFonts w:ascii="Times New Roman" w:hAnsi="Times New Roman"/>
          <w:sz w:val="24"/>
          <w:szCs w:val="24"/>
        </w:rPr>
        <w:t>Анализ результатов  государственной (итоговой) аттестации в форме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5C9E">
        <w:rPr>
          <w:rFonts w:ascii="Times New Roman" w:hAnsi="Times New Roman"/>
          <w:sz w:val="24"/>
          <w:szCs w:val="24"/>
        </w:rPr>
        <w:t>ГИА-9  (ОГЭ)</w:t>
      </w:r>
    </w:p>
    <w:tbl>
      <w:tblPr>
        <w:tblW w:w="7979" w:type="dxa"/>
        <w:jc w:val="center"/>
        <w:tblInd w:w="2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0"/>
        <w:gridCol w:w="1417"/>
        <w:gridCol w:w="1700"/>
        <w:gridCol w:w="1419"/>
        <w:gridCol w:w="851"/>
        <w:gridCol w:w="708"/>
        <w:gridCol w:w="584"/>
      </w:tblGrid>
      <w:tr w:rsidR="00185C9E" w:rsidRPr="006A4BB0" w:rsidTr="006034E4">
        <w:trPr>
          <w:trHeight w:val="770"/>
          <w:jc w:val="center"/>
        </w:trPr>
        <w:tc>
          <w:tcPr>
            <w:tcW w:w="1300" w:type="dxa"/>
            <w:vMerge w:val="restart"/>
          </w:tcPr>
          <w:p w:rsidR="00185C9E" w:rsidRPr="00185C9E" w:rsidRDefault="00185C9E" w:rsidP="00185C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85C9E">
              <w:rPr>
                <w:rFonts w:ascii="Times New Roman" w:hAnsi="Times New Roman"/>
                <w:sz w:val="20"/>
                <w:szCs w:val="20"/>
              </w:rPr>
              <w:t>Учебный год</w:t>
            </w:r>
          </w:p>
        </w:tc>
        <w:tc>
          <w:tcPr>
            <w:tcW w:w="1417" w:type="dxa"/>
            <w:vMerge w:val="restart"/>
          </w:tcPr>
          <w:p w:rsidR="00185C9E" w:rsidRPr="00185C9E" w:rsidRDefault="00185C9E" w:rsidP="00185C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185C9E" w:rsidRPr="00185C9E" w:rsidRDefault="00185C9E" w:rsidP="00185C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85C9E">
              <w:rPr>
                <w:rFonts w:ascii="Times New Roman" w:hAnsi="Times New Roman"/>
                <w:sz w:val="20"/>
                <w:szCs w:val="20"/>
              </w:rPr>
              <w:t>предмет</w:t>
            </w:r>
          </w:p>
        </w:tc>
        <w:tc>
          <w:tcPr>
            <w:tcW w:w="1700" w:type="dxa"/>
            <w:vMerge w:val="restart"/>
          </w:tcPr>
          <w:p w:rsidR="00185C9E" w:rsidRPr="00185C9E" w:rsidRDefault="00185C9E" w:rsidP="00185C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85C9E">
              <w:rPr>
                <w:rFonts w:ascii="Times New Roman" w:hAnsi="Times New Roman"/>
                <w:sz w:val="20"/>
                <w:szCs w:val="20"/>
              </w:rPr>
              <w:t>Количество выпускников, проходивших аттестацию в форме ОГЭ</w:t>
            </w:r>
          </w:p>
        </w:tc>
        <w:tc>
          <w:tcPr>
            <w:tcW w:w="2270" w:type="dxa"/>
            <w:gridSpan w:val="2"/>
          </w:tcPr>
          <w:p w:rsidR="00185C9E" w:rsidRPr="00185C9E" w:rsidRDefault="00185C9E" w:rsidP="00185C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185C9E" w:rsidRPr="00185C9E" w:rsidRDefault="00185C9E" w:rsidP="00185C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85C9E">
              <w:rPr>
                <w:rFonts w:ascii="Times New Roman" w:hAnsi="Times New Roman"/>
                <w:sz w:val="20"/>
                <w:szCs w:val="20"/>
              </w:rPr>
              <w:t>Сдали ГИА (ОГЭ)</w:t>
            </w:r>
          </w:p>
        </w:tc>
        <w:tc>
          <w:tcPr>
            <w:tcW w:w="708" w:type="dxa"/>
            <w:vMerge w:val="restart"/>
          </w:tcPr>
          <w:p w:rsidR="00185C9E" w:rsidRPr="00185C9E" w:rsidRDefault="00185C9E" w:rsidP="00185C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185C9E" w:rsidRPr="00185C9E" w:rsidRDefault="00185C9E" w:rsidP="00185C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85C9E">
              <w:rPr>
                <w:rFonts w:ascii="Times New Roman" w:hAnsi="Times New Roman"/>
                <w:sz w:val="20"/>
                <w:szCs w:val="20"/>
              </w:rPr>
              <w:t xml:space="preserve">% </w:t>
            </w:r>
          </w:p>
          <w:p w:rsidR="00185C9E" w:rsidRPr="00185C9E" w:rsidRDefault="00185C9E" w:rsidP="00185C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85C9E">
              <w:rPr>
                <w:rFonts w:ascii="Times New Roman" w:hAnsi="Times New Roman"/>
                <w:sz w:val="20"/>
                <w:szCs w:val="20"/>
              </w:rPr>
              <w:t>кач</w:t>
            </w:r>
            <w:proofErr w:type="spellEnd"/>
            <w:r w:rsidRPr="00185C9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84" w:type="dxa"/>
            <w:vMerge w:val="restart"/>
          </w:tcPr>
          <w:p w:rsidR="00185C9E" w:rsidRPr="00185C9E" w:rsidRDefault="00185C9E" w:rsidP="00185C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185C9E" w:rsidRPr="00185C9E" w:rsidRDefault="00185C9E" w:rsidP="00185C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85C9E">
              <w:rPr>
                <w:rFonts w:ascii="Times New Roman" w:hAnsi="Times New Roman"/>
                <w:sz w:val="20"/>
                <w:szCs w:val="20"/>
              </w:rPr>
              <w:t>Ср</w:t>
            </w:r>
            <w:proofErr w:type="gramStart"/>
            <w:r w:rsidRPr="00185C9E">
              <w:rPr>
                <w:rFonts w:ascii="Times New Roman" w:hAnsi="Times New Roman"/>
                <w:sz w:val="20"/>
                <w:szCs w:val="20"/>
              </w:rPr>
              <w:t>.б</w:t>
            </w:r>
            <w:proofErr w:type="spellEnd"/>
            <w:proofErr w:type="gramEnd"/>
          </w:p>
        </w:tc>
      </w:tr>
      <w:tr w:rsidR="00185C9E" w:rsidRPr="006A4BB0" w:rsidTr="006034E4">
        <w:trPr>
          <w:trHeight w:val="237"/>
          <w:jc w:val="center"/>
        </w:trPr>
        <w:tc>
          <w:tcPr>
            <w:tcW w:w="1300" w:type="dxa"/>
            <w:vMerge/>
          </w:tcPr>
          <w:p w:rsidR="00185C9E" w:rsidRPr="004C4A13" w:rsidRDefault="00185C9E" w:rsidP="006034E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185C9E" w:rsidRPr="004C4A13" w:rsidRDefault="00185C9E" w:rsidP="006034E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</w:tcPr>
          <w:p w:rsidR="00185C9E" w:rsidRPr="004C4A13" w:rsidRDefault="00185C9E" w:rsidP="006034E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9" w:type="dxa"/>
          </w:tcPr>
          <w:p w:rsidR="00185C9E" w:rsidRPr="004C4A13" w:rsidRDefault="00185C9E" w:rsidP="006034E4">
            <w:pPr>
              <w:pStyle w:val="a3"/>
              <w:rPr>
                <w:rFonts w:ascii="Times New Roman" w:hAnsi="Times New Roman"/>
              </w:rPr>
            </w:pPr>
            <w:r w:rsidRPr="004C4A13">
              <w:rPr>
                <w:rFonts w:ascii="Times New Roman" w:hAnsi="Times New Roman"/>
              </w:rPr>
              <w:t>количество</w:t>
            </w:r>
          </w:p>
        </w:tc>
        <w:tc>
          <w:tcPr>
            <w:tcW w:w="851" w:type="dxa"/>
          </w:tcPr>
          <w:p w:rsidR="00185C9E" w:rsidRPr="004C4A13" w:rsidRDefault="00185C9E" w:rsidP="006034E4">
            <w:pPr>
              <w:pStyle w:val="a3"/>
              <w:rPr>
                <w:rFonts w:ascii="Times New Roman" w:hAnsi="Times New Roman"/>
              </w:rPr>
            </w:pPr>
            <w:r w:rsidRPr="004C4A13">
              <w:rPr>
                <w:rFonts w:ascii="Times New Roman" w:hAnsi="Times New Roman"/>
              </w:rPr>
              <w:t>%</w:t>
            </w:r>
          </w:p>
        </w:tc>
        <w:tc>
          <w:tcPr>
            <w:tcW w:w="708" w:type="dxa"/>
            <w:vMerge/>
          </w:tcPr>
          <w:p w:rsidR="00185C9E" w:rsidRPr="004C4A13" w:rsidRDefault="00185C9E" w:rsidP="006034E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84" w:type="dxa"/>
            <w:vMerge/>
          </w:tcPr>
          <w:p w:rsidR="00185C9E" w:rsidRPr="006A4BB0" w:rsidRDefault="00185C9E" w:rsidP="006034E4">
            <w:pPr>
              <w:jc w:val="center"/>
              <w:rPr>
                <w:sz w:val="18"/>
                <w:szCs w:val="18"/>
              </w:rPr>
            </w:pPr>
          </w:p>
        </w:tc>
      </w:tr>
      <w:tr w:rsidR="00185C9E" w:rsidRPr="009A2407" w:rsidTr="006034E4">
        <w:trPr>
          <w:jc w:val="center"/>
        </w:trPr>
        <w:tc>
          <w:tcPr>
            <w:tcW w:w="1300" w:type="dxa"/>
          </w:tcPr>
          <w:p w:rsidR="00185C9E" w:rsidRPr="00185C9E" w:rsidRDefault="00185C9E" w:rsidP="006034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85C9E">
              <w:rPr>
                <w:rFonts w:ascii="Times New Roman" w:hAnsi="Times New Roman"/>
                <w:sz w:val="24"/>
                <w:szCs w:val="24"/>
              </w:rPr>
              <w:lastRenderedPageBreak/>
              <w:t>2017-2018</w:t>
            </w:r>
          </w:p>
        </w:tc>
        <w:tc>
          <w:tcPr>
            <w:tcW w:w="1417" w:type="dxa"/>
          </w:tcPr>
          <w:p w:rsidR="00185C9E" w:rsidRPr="00185C9E" w:rsidRDefault="00185C9E" w:rsidP="006034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85C9E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700" w:type="dxa"/>
          </w:tcPr>
          <w:p w:rsidR="00185C9E" w:rsidRPr="00185C9E" w:rsidRDefault="00185C9E" w:rsidP="006034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85C9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9" w:type="dxa"/>
          </w:tcPr>
          <w:p w:rsidR="00185C9E" w:rsidRPr="00185C9E" w:rsidRDefault="00185C9E" w:rsidP="006034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85C9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185C9E" w:rsidRPr="00185C9E" w:rsidRDefault="00185C9E" w:rsidP="006034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85C9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185C9E" w:rsidRPr="00185C9E" w:rsidRDefault="00185C9E" w:rsidP="006034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85C9E"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  <w:tc>
          <w:tcPr>
            <w:tcW w:w="584" w:type="dxa"/>
          </w:tcPr>
          <w:p w:rsidR="00185C9E" w:rsidRPr="00185C9E" w:rsidRDefault="00185C9E" w:rsidP="0060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C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85C9E" w:rsidRPr="009A2407" w:rsidTr="006034E4">
        <w:trPr>
          <w:jc w:val="center"/>
        </w:trPr>
        <w:tc>
          <w:tcPr>
            <w:tcW w:w="1300" w:type="dxa"/>
          </w:tcPr>
          <w:p w:rsidR="00185C9E" w:rsidRPr="00185C9E" w:rsidRDefault="00185C9E" w:rsidP="006034E4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5C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2018-2019</w:t>
            </w:r>
          </w:p>
        </w:tc>
        <w:tc>
          <w:tcPr>
            <w:tcW w:w="1417" w:type="dxa"/>
          </w:tcPr>
          <w:p w:rsidR="00185C9E" w:rsidRPr="00185C9E" w:rsidRDefault="00185C9E" w:rsidP="006034E4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5C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1700" w:type="dxa"/>
          </w:tcPr>
          <w:p w:rsidR="00185C9E" w:rsidRPr="00185C9E" w:rsidRDefault="00185C9E" w:rsidP="006034E4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5C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419" w:type="dxa"/>
          </w:tcPr>
          <w:p w:rsidR="00185C9E" w:rsidRPr="00185C9E" w:rsidRDefault="00185C9E" w:rsidP="006034E4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5C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185C9E" w:rsidRPr="00185C9E" w:rsidRDefault="00185C9E" w:rsidP="006034E4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5C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185C9E" w:rsidRPr="00185C9E" w:rsidRDefault="00185C9E" w:rsidP="006034E4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5C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584" w:type="dxa"/>
          </w:tcPr>
          <w:p w:rsidR="00185C9E" w:rsidRPr="00185C9E" w:rsidRDefault="00185C9E" w:rsidP="006034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3,4</w:t>
            </w:r>
          </w:p>
        </w:tc>
      </w:tr>
      <w:tr w:rsidR="00185C9E" w:rsidRPr="009A2407" w:rsidTr="006034E4">
        <w:trPr>
          <w:jc w:val="center"/>
        </w:trPr>
        <w:tc>
          <w:tcPr>
            <w:tcW w:w="1300" w:type="dxa"/>
          </w:tcPr>
          <w:p w:rsidR="00185C9E" w:rsidRPr="00185C9E" w:rsidRDefault="00185C9E" w:rsidP="006034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85C9E">
              <w:rPr>
                <w:rFonts w:ascii="Times New Roman" w:hAnsi="Times New Roman"/>
                <w:sz w:val="24"/>
                <w:szCs w:val="24"/>
              </w:rPr>
              <w:t>2017-2018</w:t>
            </w:r>
          </w:p>
        </w:tc>
        <w:tc>
          <w:tcPr>
            <w:tcW w:w="1417" w:type="dxa"/>
          </w:tcPr>
          <w:p w:rsidR="00185C9E" w:rsidRPr="00185C9E" w:rsidRDefault="00185C9E" w:rsidP="006034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85C9E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00" w:type="dxa"/>
          </w:tcPr>
          <w:p w:rsidR="00185C9E" w:rsidRPr="00185C9E" w:rsidRDefault="00185C9E" w:rsidP="006034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85C9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9" w:type="dxa"/>
          </w:tcPr>
          <w:p w:rsidR="00185C9E" w:rsidRPr="00185C9E" w:rsidRDefault="00185C9E" w:rsidP="006034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85C9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185C9E" w:rsidRPr="00185C9E" w:rsidRDefault="00185C9E" w:rsidP="006034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85C9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185C9E" w:rsidRPr="00185C9E" w:rsidRDefault="00185C9E" w:rsidP="006034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85C9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84" w:type="dxa"/>
          </w:tcPr>
          <w:p w:rsidR="00185C9E" w:rsidRPr="00185C9E" w:rsidRDefault="00185C9E" w:rsidP="0060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C9E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185C9E" w:rsidRPr="009A2407" w:rsidTr="006034E4">
        <w:trPr>
          <w:jc w:val="center"/>
        </w:trPr>
        <w:tc>
          <w:tcPr>
            <w:tcW w:w="1300" w:type="dxa"/>
          </w:tcPr>
          <w:p w:rsidR="00185C9E" w:rsidRPr="00185C9E" w:rsidRDefault="00185C9E" w:rsidP="006034E4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5C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2018-2019</w:t>
            </w:r>
          </w:p>
        </w:tc>
        <w:tc>
          <w:tcPr>
            <w:tcW w:w="1417" w:type="dxa"/>
          </w:tcPr>
          <w:p w:rsidR="00185C9E" w:rsidRPr="00185C9E" w:rsidRDefault="00185C9E" w:rsidP="006034E4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5C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1700" w:type="dxa"/>
          </w:tcPr>
          <w:p w:rsidR="00185C9E" w:rsidRPr="00185C9E" w:rsidRDefault="00185C9E" w:rsidP="006034E4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5C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419" w:type="dxa"/>
          </w:tcPr>
          <w:p w:rsidR="00185C9E" w:rsidRPr="00185C9E" w:rsidRDefault="00185C9E" w:rsidP="006034E4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5C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185C9E" w:rsidRPr="00185C9E" w:rsidRDefault="00185C9E" w:rsidP="006034E4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5C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185C9E" w:rsidRPr="00185C9E" w:rsidRDefault="00185C9E" w:rsidP="006034E4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5C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28,6</w:t>
            </w:r>
          </w:p>
        </w:tc>
        <w:tc>
          <w:tcPr>
            <w:tcW w:w="584" w:type="dxa"/>
          </w:tcPr>
          <w:p w:rsidR="00185C9E" w:rsidRPr="00185C9E" w:rsidRDefault="00185C9E" w:rsidP="006034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3,3</w:t>
            </w:r>
          </w:p>
        </w:tc>
      </w:tr>
    </w:tbl>
    <w:p w:rsidR="00185C9E" w:rsidRPr="00185C9E" w:rsidRDefault="00185C9E" w:rsidP="00185C9E">
      <w:pPr>
        <w:jc w:val="both"/>
        <w:rPr>
          <w:rFonts w:ascii="Times New Roman" w:hAnsi="Times New Roman" w:cs="Times New Roman"/>
          <w:sz w:val="24"/>
          <w:szCs w:val="24"/>
        </w:rPr>
      </w:pPr>
      <w:r w:rsidRPr="00185C9E">
        <w:rPr>
          <w:rFonts w:ascii="Times New Roman" w:hAnsi="Times New Roman" w:cs="Times New Roman"/>
          <w:sz w:val="24"/>
          <w:szCs w:val="24"/>
        </w:rPr>
        <w:t>По итогам 2017/2018 и 2018/2019 учебных годов наблюдается:1)снижение  на  5,5 % качества знаний  по русскому языку, 2)снижение  на 22,4 % качества знаний  по математике,   3)снижение среднего балла по русскому языку на 0,6, по математике  снижение среднего балла на 0,3.</w:t>
      </w:r>
    </w:p>
    <w:p w:rsidR="004F5C09" w:rsidRPr="004F5C09" w:rsidRDefault="00BE7FBE" w:rsidP="004F5C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C09">
        <w:rPr>
          <w:rFonts w:ascii="Times New Roman" w:hAnsi="Times New Roman" w:cs="Times New Roman"/>
          <w:b/>
          <w:sz w:val="24"/>
          <w:szCs w:val="24"/>
        </w:rPr>
        <w:t xml:space="preserve">Сведения об </w:t>
      </w:r>
      <w:proofErr w:type="gramStart"/>
      <w:r w:rsidRPr="004F5C09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9D69F8" w:rsidRPr="0049376F" w:rsidRDefault="00BE7FBE" w:rsidP="0049376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E69A9">
        <w:rPr>
          <w:color w:val="FF0000"/>
        </w:rPr>
        <w:t xml:space="preserve"> </w:t>
      </w:r>
      <w:r w:rsidR="004F5C09" w:rsidRPr="0049376F">
        <w:rPr>
          <w:rFonts w:ascii="Times New Roman" w:hAnsi="Times New Roman"/>
          <w:sz w:val="24"/>
          <w:szCs w:val="24"/>
        </w:rPr>
        <w:t xml:space="preserve">В 2020-2021 учебном году обучается </w:t>
      </w:r>
      <w:r w:rsidRPr="0049376F">
        <w:rPr>
          <w:rFonts w:ascii="Times New Roman" w:hAnsi="Times New Roman"/>
          <w:sz w:val="24"/>
          <w:szCs w:val="24"/>
        </w:rPr>
        <w:t xml:space="preserve"> 48 человек</w:t>
      </w:r>
      <w:r w:rsidR="00185C9E" w:rsidRPr="0049376F">
        <w:rPr>
          <w:rFonts w:ascii="Times New Roman" w:hAnsi="Times New Roman"/>
          <w:sz w:val="24"/>
          <w:szCs w:val="24"/>
        </w:rPr>
        <w:t>, из них  4 ребенка с ОВЗ: 1 человек в 3 классе, 2 человека в 5 классе и 1 человек в 6 классе. Из 4 учащихся обучаются: по АООП вариант 7.1.  2 человека (в 6 и 5 классах, по заявлению родителей и рекомендациям ПМПК), 2 ребенка (в 3 и 5 классах) по заявлению родителей обучаются  по общеобразовательной программе (было рекомендовано обучение по АООП, вариант 8.1).</w:t>
      </w:r>
    </w:p>
    <w:p w:rsidR="00185C9E" w:rsidRPr="0049376F" w:rsidRDefault="00185C9E" w:rsidP="0049376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9376F">
        <w:rPr>
          <w:rFonts w:ascii="Times New Roman" w:hAnsi="Times New Roman"/>
          <w:sz w:val="24"/>
          <w:szCs w:val="24"/>
        </w:rPr>
        <w:t>Из многодетных семей – 17 детей</w:t>
      </w:r>
    </w:p>
    <w:p w:rsidR="00185C9E" w:rsidRPr="0049376F" w:rsidRDefault="00185C9E" w:rsidP="0049376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9376F">
        <w:rPr>
          <w:rFonts w:ascii="Times New Roman" w:hAnsi="Times New Roman"/>
          <w:sz w:val="24"/>
          <w:szCs w:val="24"/>
        </w:rPr>
        <w:t>Из малообеспеченных – 11 детей</w:t>
      </w:r>
    </w:p>
    <w:p w:rsidR="00185C9E" w:rsidRPr="0049376F" w:rsidRDefault="00185C9E" w:rsidP="0049376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9376F">
        <w:rPr>
          <w:rFonts w:ascii="Times New Roman" w:hAnsi="Times New Roman"/>
          <w:sz w:val="24"/>
          <w:szCs w:val="24"/>
        </w:rPr>
        <w:t>Из неполных семей – 14 детей</w:t>
      </w:r>
    </w:p>
    <w:p w:rsidR="00185C9E" w:rsidRPr="0049376F" w:rsidRDefault="0049376F" w:rsidP="0049376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9376F">
        <w:rPr>
          <w:rFonts w:ascii="Times New Roman" w:hAnsi="Times New Roman"/>
          <w:sz w:val="24"/>
          <w:szCs w:val="24"/>
        </w:rPr>
        <w:t>Детей из семей, где оба родителя имеют высшее образование – 0 человек</w:t>
      </w:r>
    </w:p>
    <w:p w:rsidR="0049376F" w:rsidRPr="0049376F" w:rsidRDefault="0049376F" w:rsidP="0049376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9376F">
        <w:rPr>
          <w:rFonts w:ascii="Times New Roman" w:hAnsi="Times New Roman"/>
          <w:sz w:val="24"/>
          <w:szCs w:val="24"/>
        </w:rPr>
        <w:t>Детей из семей, где один родитель имеет высшее образование -5 человек.</w:t>
      </w:r>
    </w:p>
    <w:p w:rsidR="00185C9E" w:rsidRDefault="0049376F" w:rsidP="0049376F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gramStart"/>
      <w:r w:rsidRPr="0049376F">
        <w:rPr>
          <w:rFonts w:ascii="Times New Roman" w:hAnsi="Times New Roman"/>
          <w:sz w:val="24"/>
          <w:szCs w:val="24"/>
        </w:rPr>
        <w:t>Опекаемые</w:t>
      </w:r>
      <w:proofErr w:type="gramEnd"/>
      <w:r w:rsidRPr="0049376F">
        <w:rPr>
          <w:rFonts w:ascii="Times New Roman" w:hAnsi="Times New Roman"/>
          <w:sz w:val="24"/>
          <w:szCs w:val="24"/>
        </w:rPr>
        <w:t xml:space="preserve"> – 3 человека.</w:t>
      </w:r>
    </w:p>
    <w:p w:rsidR="00593937" w:rsidRPr="00593937" w:rsidRDefault="00593937" w:rsidP="0059393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393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Востребованность выпускников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3179"/>
        <w:gridCol w:w="3179"/>
        <w:gridCol w:w="3180"/>
      </w:tblGrid>
      <w:tr w:rsidR="00593937" w:rsidRPr="00593937" w:rsidTr="006034E4">
        <w:tc>
          <w:tcPr>
            <w:tcW w:w="3179" w:type="dxa"/>
          </w:tcPr>
          <w:p w:rsidR="00593937" w:rsidRPr="00593937" w:rsidRDefault="00593937" w:rsidP="00593937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93937">
              <w:rPr>
                <w:rFonts w:ascii="Times New Roman" w:eastAsia="Cambria" w:hAnsi="Times New Roman" w:cs="Times New Roman"/>
                <w:sz w:val="24"/>
                <w:szCs w:val="24"/>
              </w:rPr>
              <w:t>Год выпуска</w:t>
            </w:r>
          </w:p>
        </w:tc>
        <w:tc>
          <w:tcPr>
            <w:tcW w:w="3179" w:type="dxa"/>
          </w:tcPr>
          <w:p w:rsidR="00593937" w:rsidRPr="00593937" w:rsidRDefault="00593937" w:rsidP="00593937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93937">
              <w:rPr>
                <w:rFonts w:ascii="Times New Roman" w:eastAsia="Cambria" w:hAnsi="Times New Roman" w:cs="Times New Roman"/>
                <w:sz w:val="24"/>
                <w:szCs w:val="24"/>
              </w:rPr>
              <w:t>Количество выпускников</w:t>
            </w:r>
          </w:p>
        </w:tc>
        <w:tc>
          <w:tcPr>
            <w:tcW w:w="3180" w:type="dxa"/>
          </w:tcPr>
          <w:p w:rsidR="00593937" w:rsidRPr="00593937" w:rsidRDefault="00593937" w:rsidP="00593937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93937">
              <w:rPr>
                <w:rFonts w:ascii="Times New Roman" w:eastAsia="Cambria" w:hAnsi="Times New Roman" w:cs="Times New Roman"/>
                <w:sz w:val="24"/>
                <w:szCs w:val="24"/>
              </w:rPr>
              <w:t>Место учебы</w:t>
            </w:r>
          </w:p>
        </w:tc>
      </w:tr>
      <w:tr w:rsidR="00593937" w:rsidRPr="00593937" w:rsidTr="006034E4">
        <w:tc>
          <w:tcPr>
            <w:tcW w:w="3179" w:type="dxa"/>
          </w:tcPr>
          <w:p w:rsidR="00593937" w:rsidRPr="00593937" w:rsidRDefault="00593937" w:rsidP="00593937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93937">
              <w:rPr>
                <w:rFonts w:ascii="Times New Roman" w:eastAsia="Cambria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179" w:type="dxa"/>
          </w:tcPr>
          <w:p w:rsidR="00593937" w:rsidRPr="00593937" w:rsidRDefault="00593937" w:rsidP="00593937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93937">
              <w:rPr>
                <w:rFonts w:ascii="Times New Roman" w:eastAsia="Cambria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80" w:type="dxa"/>
          </w:tcPr>
          <w:p w:rsidR="00593937" w:rsidRPr="00593937" w:rsidRDefault="00593937" w:rsidP="00593937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93937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10 класс- 4, </w:t>
            </w:r>
            <w:proofErr w:type="spellStart"/>
            <w:r w:rsidRPr="00593937">
              <w:rPr>
                <w:rFonts w:ascii="Times New Roman" w:eastAsia="Cambria" w:hAnsi="Times New Roman" w:cs="Times New Roman"/>
                <w:sz w:val="24"/>
                <w:szCs w:val="24"/>
              </w:rPr>
              <w:t>СУЗы</w:t>
            </w:r>
            <w:proofErr w:type="spellEnd"/>
            <w:r w:rsidRPr="00593937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-4</w:t>
            </w:r>
          </w:p>
        </w:tc>
      </w:tr>
      <w:tr w:rsidR="00593937" w:rsidRPr="00593937" w:rsidTr="006034E4">
        <w:tc>
          <w:tcPr>
            <w:tcW w:w="3179" w:type="dxa"/>
          </w:tcPr>
          <w:p w:rsidR="00593937" w:rsidRPr="00593937" w:rsidRDefault="00593937" w:rsidP="00593937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93937">
              <w:rPr>
                <w:rFonts w:ascii="Times New Roman" w:eastAsia="Cambria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179" w:type="dxa"/>
          </w:tcPr>
          <w:p w:rsidR="00593937" w:rsidRPr="00593937" w:rsidRDefault="00593937" w:rsidP="00593937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93937">
              <w:rPr>
                <w:rFonts w:ascii="Times New Roman" w:eastAsia="Cambr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80" w:type="dxa"/>
          </w:tcPr>
          <w:p w:rsidR="00593937" w:rsidRPr="00593937" w:rsidRDefault="00593937" w:rsidP="00593937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593937">
              <w:rPr>
                <w:rFonts w:ascii="Times New Roman" w:eastAsia="Cambria" w:hAnsi="Times New Roman" w:cs="Times New Roman"/>
                <w:sz w:val="24"/>
                <w:szCs w:val="24"/>
              </w:rPr>
              <w:t>СУЗы</w:t>
            </w:r>
            <w:proofErr w:type="spellEnd"/>
            <w:r w:rsidRPr="00593937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- 7</w:t>
            </w:r>
          </w:p>
        </w:tc>
      </w:tr>
      <w:tr w:rsidR="00593937" w:rsidRPr="00593937" w:rsidTr="006034E4">
        <w:tc>
          <w:tcPr>
            <w:tcW w:w="3179" w:type="dxa"/>
          </w:tcPr>
          <w:p w:rsidR="00593937" w:rsidRPr="00593937" w:rsidRDefault="00593937" w:rsidP="00593937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93937">
              <w:rPr>
                <w:rFonts w:ascii="Times New Roman" w:eastAsia="Cambria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179" w:type="dxa"/>
          </w:tcPr>
          <w:p w:rsidR="00593937" w:rsidRPr="00593937" w:rsidRDefault="00593937" w:rsidP="00593937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93937">
              <w:rPr>
                <w:rFonts w:ascii="Times New Roman" w:eastAsia="Cambr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80" w:type="dxa"/>
          </w:tcPr>
          <w:p w:rsidR="00593937" w:rsidRPr="00593937" w:rsidRDefault="00593937" w:rsidP="00593937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93937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10 класс-1, </w:t>
            </w:r>
            <w:proofErr w:type="spellStart"/>
            <w:r w:rsidRPr="00593937">
              <w:rPr>
                <w:rFonts w:ascii="Times New Roman" w:eastAsia="Cambria" w:hAnsi="Times New Roman" w:cs="Times New Roman"/>
                <w:sz w:val="24"/>
                <w:szCs w:val="24"/>
              </w:rPr>
              <w:t>СУЗы</w:t>
            </w:r>
            <w:proofErr w:type="spellEnd"/>
            <w:r w:rsidRPr="00593937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- 5</w:t>
            </w:r>
          </w:p>
        </w:tc>
      </w:tr>
    </w:tbl>
    <w:p w:rsidR="00593937" w:rsidRPr="00593937" w:rsidRDefault="00593937" w:rsidP="0049376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93937">
        <w:rPr>
          <w:rFonts w:ascii="Times New Roman" w:eastAsiaTheme="minorEastAsia" w:hAnsi="Times New Roman"/>
          <w:sz w:val="24"/>
          <w:szCs w:val="24"/>
          <w:lang w:eastAsia="ru-RU"/>
        </w:rPr>
        <w:t>Наблюдается  уменьшение  числа выпускников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, продолживших обучение в школе, отдается предпочтение </w:t>
      </w:r>
      <w:proofErr w:type="spellStart"/>
      <w:r>
        <w:rPr>
          <w:rFonts w:ascii="Times New Roman" w:eastAsiaTheme="minorEastAsia" w:hAnsi="Times New Roman"/>
          <w:sz w:val="24"/>
          <w:szCs w:val="24"/>
          <w:lang w:eastAsia="ru-RU"/>
        </w:rPr>
        <w:t>СУЗам</w:t>
      </w:r>
      <w:proofErr w:type="spellEnd"/>
      <w:r>
        <w:rPr>
          <w:rFonts w:ascii="Times New Roman" w:eastAsiaTheme="minorEastAsia" w:hAnsi="Times New Roman"/>
          <w:sz w:val="24"/>
          <w:szCs w:val="24"/>
          <w:lang w:eastAsia="ru-RU"/>
        </w:rPr>
        <w:t>.</w:t>
      </w:r>
    </w:p>
    <w:p w:rsidR="0049376F" w:rsidRDefault="0049376F" w:rsidP="0049376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</w:p>
    <w:p w:rsidR="0049376F" w:rsidRPr="0049376F" w:rsidRDefault="0049376F" w:rsidP="0049376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9376F">
        <w:rPr>
          <w:rFonts w:ascii="Times New Roman" w:hAnsi="Times New Roman"/>
          <w:b/>
          <w:sz w:val="24"/>
          <w:szCs w:val="24"/>
        </w:rPr>
        <w:t>Материально-техническое оснащение.</w:t>
      </w:r>
    </w:p>
    <w:p w:rsidR="00BE7FBE" w:rsidRDefault="00BE7FBE" w:rsidP="005939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93937" w:rsidRPr="00593937">
        <w:rPr>
          <w:rFonts w:ascii="Times New Roman" w:hAnsi="Times New Roman" w:cs="Times New Roman"/>
          <w:sz w:val="24"/>
          <w:szCs w:val="24"/>
        </w:rPr>
        <w:t xml:space="preserve">Для организации учебно-воспитательного процесса имеется 10 классных комнат, мастерская технического труда (столярная) на 14 рабочих мест; типовой спортивный зал площадью 168 </w:t>
      </w:r>
      <w:proofErr w:type="spellStart"/>
      <w:r w:rsidR="00593937" w:rsidRPr="00593937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593937" w:rsidRPr="00593937">
        <w:rPr>
          <w:rFonts w:ascii="Times New Roman" w:hAnsi="Times New Roman" w:cs="Times New Roman"/>
          <w:sz w:val="24"/>
          <w:szCs w:val="24"/>
        </w:rPr>
        <w:t xml:space="preserve">., столовая (40  посадочных мест); приспособленное помещение под библиотеку с читальным залом в рекреации 2 этажа. Технические средства обучения, используемые в образовательном процессе: 4 компьютера, 9 </w:t>
      </w:r>
      <w:proofErr w:type="spellStart"/>
      <w:r w:rsidR="00593937" w:rsidRPr="00593937">
        <w:rPr>
          <w:rFonts w:ascii="Times New Roman" w:hAnsi="Times New Roman" w:cs="Times New Roman"/>
          <w:sz w:val="24"/>
          <w:szCs w:val="24"/>
        </w:rPr>
        <w:t>нетбуков</w:t>
      </w:r>
      <w:proofErr w:type="spellEnd"/>
      <w:r w:rsidR="00593937" w:rsidRPr="00593937">
        <w:rPr>
          <w:rFonts w:ascii="Times New Roman" w:hAnsi="Times New Roman" w:cs="Times New Roman"/>
          <w:sz w:val="24"/>
          <w:szCs w:val="24"/>
        </w:rPr>
        <w:t xml:space="preserve">, 3 принтера, 6 телевизоров,  4 проектора, 2 DVD, 1 </w:t>
      </w:r>
      <w:proofErr w:type="spellStart"/>
      <w:r w:rsidR="00593937" w:rsidRPr="00593937">
        <w:rPr>
          <w:rFonts w:ascii="Times New Roman" w:hAnsi="Times New Roman" w:cs="Times New Roman"/>
          <w:sz w:val="24"/>
          <w:szCs w:val="24"/>
        </w:rPr>
        <w:t>аудиомагнитофон</w:t>
      </w:r>
      <w:proofErr w:type="spellEnd"/>
      <w:r w:rsidR="00593937" w:rsidRPr="00593937">
        <w:rPr>
          <w:rFonts w:ascii="Times New Roman" w:hAnsi="Times New Roman" w:cs="Times New Roman"/>
          <w:sz w:val="24"/>
          <w:szCs w:val="24"/>
        </w:rPr>
        <w:t xml:space="preserve">. На уроках информатики используются: 3 компьютера (требующих замены, обновлены только мониторы), 1 </w:t>
      </w:r>
      <w:proofErr w:type="spellStart"/>
      <w:r w:rsidR="00593937" w:rsidRPr="00593937">
        <w:rPr>
          <w:rFonts w:ascii="Times New Roman" w:hAnsi="Times New Roman" w:cs="Times New Roman"/>
          <w:sz w:val="24"/>
          <w:szCs w:val="24"/>
        </w:rPr>
        <w:t>нетбук</w:t>
      </w:r>
      <w:proofErr w:type="spellEnd"/>
      <w:r w:rsidR="00593937" w:rsidRPr="00593937">
        <w:rPr>
          <w:rFonts w:ascii="Times New Roman" w:hAnsi="Times New Roman" w:cs="Times New Roman"/>
          <w:sz w:val="24"/>
          <w:szCs w:val="24"/>
        </w:rPr>
        <w:t>. Требуется замена классных досок в трех кабинетах и  парт в 5 кабинетах.</w:t>
      </w:r>
      <w:r w:rsidR="00593937" w:rsidRPr="00593937">
        <w:t xml:space="preserve"> </w:t>
      </w:r>
      <w:r w:rsidR="00593937" w:rsidRPr="00593937">
        <w:rPr>
          <w:rFonts w:ascii="Times New Roman" w:hAnsi="Times New Roman" w:cs="Times New Roman"/>
          <w:sz w:val="24"/>
          <w:szCs w:val="24"/>
        </w:rPr>
        <w:t>Фонд библиотеки соответствует требованиям ФГОС. Оснащенность учебниками составляет 100 %, имеющиеся учебники входят в федеральный перечень, утвержденный приказом Министерства просвещения РФ от 22.11.2019 г.  №  632  «О Федеральном перечне учебников, рекомендуемых  к использованию при реализации  имеющих государственную аккредитацию образовательных программ начального общего, основного общего и среднего общего образования».</w:t>
      </w:r>
    </w:p>
    <w:p w:rsidR="00C37DD2" w:rsidRPr="00C37DD2" w:rsidRDefault="00C37DD2" w:rsidP="005939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DD2">
        <w:rPr>
          <w:rFonts w:ascii="Times New Roman" w:hAnsi="Times New Roman" w:cs="Times New Roman"/>
          <w:b/>
          <w:sz w:val="24"/>
          <w:szCs w:val="24"/>
        </w:rPr>
        <w:t>Риски деятельности ОО</w:t>
      </w:r>
    </w:p>
    <w:p w:rsidR="00C37DD2" w:rsidRPr="00C37DD2" w:rsidRDefault="00C37DD2" w:rsidP="00C37DD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37DD2">
        <w:rPr>
          <w:rFonts w:ascii="Times New Roman" w:hAnsi="Times New Roman" w:cs="Times New Roman"/>
          <w:sz w:val="24"/>
          <w:szCs w:val="24"/>
        </w:rPr>
        <w:t>Недостаточная предметная и методическая компетентность педагогических работников.</w:t>
      </w:r>
    </w:p>
    <w:p w:rsidR="00C37DD2" w:rsidRPr="00C37DD2" w:rsidRDefault="00C37DD2" w:rsidP="00C37DD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37DD2">
        <w:rPr>
          <w:rFonts w:ascii="Times New Roman" w:hAnsi="Times New Roman" w:cs="Times New Roman"/>
          <w:sz w:val="24"/>
          <w:szCs w:val="24"/>
        </w:rPr>
        <w:t xml:space="preserve">Высокая доля обучающихся с рисками учебной </w:t>
      </w:r>
      <w:proofErr w:type="spellStart"/>
      <w:r w:rsidRPr="00C37DD2">
        <w:rPr>
          <w:rFonts w:ascii="Times New Roman" w:hAnsi="Times New Roman" w:cs="Times New Roman"/>
          <w:sz w:val="24"/>
          <w:szCs w:val="24"/>
        </w:rPr>
        <w:t>неуспешности</w:t>
      </w:r>
      <w:proofErr w:type="spellEnd"/>
      <w:r w:rsidRPr="00C37DD2">
        <w:rPr>
          <w:rFonts w:ascii="Times New Roman" w:hAnsi="Times New Roman" w:cs="Times New Roman"/>
          <w:sz w:val="24"/>
          <w:szCs w:val="24"/>
        </w:rPr>
        <w:t>.</w:t>
      </w:r>
    </w:p>
    <w:p w:rsidR="00C37DD2" w:rsidRDefault="00C37DD2" w:rsidP="00C37DD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37DD2">
        <w:rPr>
          <w:rFonts w:ascii="Times New Roman" w:hAnsi="Times New Roman" w:cs="Times New Roman"/>
          <w:sz w:val="24"/>
          <w:szCs w:val="24"/>
        </w:rPr>
        <w:t>Низкий уровень вовлеченности родителей.</w:t>
      </w:r>
    </w:p>
    <w:p w:rsidR="00C37DD2" w:rsidRDefault="00C37DD2" w:rsidP="00C37DD2">
      <w:pPr>
        <w:rPr>
          <w:rFonts w:ascii="Times New Roman" w:hAnsi="Times New Roman" w:cs="Times New Roman"/>
          <w:b/>
          <w:sz w:val="24"/>
          <w:szCs w:val="24"/>
        </w:rPr>
      </w:pPr>
      <w:r w:rsidRPr="00C37DD2">
        <w:rPr>
          <w:rFonts w:ascii="Times New Roman" w:hAnsi="Times New Roman" w:cs="Times New Roman"/>
          <w:b/>
          <w:sz w:val="24"/>
          <w:szCs w:val="24"/>
        </w:rPr>
        <w:t>4.Цели и задачи развития образовательной организации</w:t>
      </w:r>
    </w:p>
    <w:p w:rsidR="00FF71A9" w:rsidRPr="00593937" w:rsidRDefault="00FF71A9" w:rsidP="00593937">
      <w:pPr>
        <w:pStyle w:val="a3"/>
        <w:jc w:val="both"/>
        <w:rPr>
          <w:rFonts w:ascii="Times New Roman" w:hAnsi="Times New Roman"/>
        </w:rPr>
      </w:pPr>
      <w:r w:rsidRPr="00593937">
        <w:rPr>
          <w:rFonts w:ascii="Times New Roman" w:hAnsi="Times New Roman"/>
          <w:b/>
        </w:rPr>
        <w:lastRenderedPageBreak/>
        <w:t>Цель:</w:t>
      </w:r>
      <w:r w:rsidRPr="00593937">
        <w:rPr>
          <w:rFonts w:ascii="Times New Roman" w:hAnsi="Times New Roman"/>
        </w:rPr>
        <w:t xml:space="preserve">  Совершить переход школы </w:t>
      </w:r>
      <w:proofErr w:type="gramStart"/>
      <w:r w:rsidRPr="00593937">
        <w:rPr>
          <w:rFonts w:ascii="Times New Roman" w:hAnsi="Times New Roman"/>
        </w:rPr>
        <w:t>от</w:t>
      </w:r>
      <w:proofErr w:type="gramEnd"/>
      <w:r w:rsidRPr="00593937">
        <w:rPr>
          <w:rFonts w:ascii="Times New Roman" w:hAnsi="Times New Roman"/>
        </w:rPr>
        <w:t xml:space="preserve"> умеренно неуспешной к базовой</w:t>
      </w:r>
      <w:r w:rsidR="007F5FF0">
        <w:rPr>
          <w:rFonts w:ascii="Times New Roman" w:hAnsi="Times New Roman"/>
        </w:rPr>
        <w:t xml:space="preserve"> неуспешной</w:t>
      </w:r>
      <w:r w:rsidRPr="00593937">
        <w:rPr>
          <w:rFonts w:ascii="Times New Roman" w:hAnsi="Times New Roman"/>
        </w:rPr>
        <w:t>.</w:t>
      </w:r>
    </w:p>
    <w:p w:rsidR="00FC05A1" w:rsidRPr="00593937" w:rsidRDefault="00FF71A9" w:rsidP="00593937">
      <w:pPr>
        <w:pStyle w:val="a3"/>
        <w:jc w:val="both"/>
        <w:rPr>
          <w:rFonts w:ascii="Times New Roman" w:hAnsi="Times New Roman"/>
          <w:b/>
        </w:rPr>
      </w:pPr>
      <w:r w:rsidRPr="00593937">
        <w:rPr>
          <w:rFonts w:ascii="Times New Roman" w:hAnsi="Times New Roman"/>
          <w:b/>
        </w:rPr>
        <w:t xml:space="preserve">Задачи: </w:t>
      </w:r>
    </w:p>
    <w:p w:rsidR="00FF71A9" w:rsidRPr="00593937" w:rsidRDefault="007F5FF0" w:rsidP="00593937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FF71A9" w:rsidRPr="00593937">
        <w:rPr>
          <w:rFonts w:ascii="Times New Roman" w:hAnsi="Times New Roman"/>
        </w:rPr>
        <w:t>Повышение предметной и методической компетентности учителей</w:t>
      </w:r>
      <w:r w:rsidR="00FC05A1" w:rsidRPr="00593937">
        <w:rPr>
          <w:rFonts w:ascii="Times New Roman" w:hAnsi="Times New Roman"/>
        </w:rPr>
        <w:t>.</w:t>
      </w:r>
    </w:p>
    <w:p w:rsidR="00FF71A9" w:rsidRPr="00593937" w:rsidRDefault="007F5FF0" w:rsidP="00593937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="00FF71A9" w:rsidRPr="00593937">
        <w:rPr>
          <w:rFonts w:ascii="Times New Roman" w:hAnsi="Times New Roman"/>
        </w:rPr>
        <w:t xml:space="preserve">Повышение текущей и итоговой успеваемости </w:t>
      </w:r>
      <w:proofErr w:type="gramStart"/>
      <w:r w:rsidR="00FF71A9" w:rsidRPr="00593937">
        <w:rPr>
          <w:rFonts w:ascii="Times New Roman" w:hAnsi="Times New Roman"/>
        </w:rPr>
        <w:t>обучающихся</w:t>
      </w:r>
      <w:proofErr w:type="gramEnd"/>
      <w:r w:rsidR="00FF71A9" w:rsidRPr="00593937">
        <w:rPr>
          <w:rFonts w:ascii="Times New Roman" w:hAnsi="Times New Roman"/>
        </w:rPr>
        <w:t>.</w:t>
      </w:r>
    </w:p>
    <w:p w:rsidR="00FF71A9" w:rsidRPr="00593937" w:rsidRDefault="007F5FF0" w:rsidP="00593937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 w:rsidR="00FC05A1" w:rsidRPr="00593937">
        <w:rPr>
          <w:rFonts w:ascii="Times New Roman" w:hAnsi="Times New Roman"/>
        </w:rPr>
        <w:t>Снижени</w:t>
      </w:r>
      <w:r w:rsidR="00FF71A9" w:rsidRPr="00593937">
        <w:rPr>
          <w:rFonts w:ascii="Times New Roman" w:hAnsi="Times New Roman"/>
        </w:rPr>
        <w:t xml:space="preserve">е доли </w:t>
      </w:r>
      <w:proofErr w:type="gramStart"/>
      <w:r w:rsidR="00FF71A9" w:rsidRPr="00593937">
        <w:rPr>
          <w:rFonts w:ascii="Times New Roman" w:hAnsi="Times New Roman"/>
        </w:rPr>
        <w:t>обучающихся</w:t>
      </w:r>
      <w:proofErr w:type="gramEnd"/>
      <w:r w:rsidR="00FF71A9" w:rsidRPr="00593937">
        <w:rPr>
          <w:rFonts w:ascii="Times New Roman" w:hAnsi="Times New Roman"/>
        </w:rPr>
        <w:t xml:space="preserve"> с рисками учебной </w:t>
      </w:r>
      <w:proofErr w:type="spellStart"/>
      <w:r w:rsidR="00FF71A9" w:rsidRPr="00593937">
        <w:rPr>
          <w:rFonts w:ascii="Times New Roman" w:hAnsi="Times New Roman"/>
        </w:rPr>
        <w:t>неуспешности</w:t>
      </w:r>
      <w:proofErr w:type="spellEnd"/>
      <w:r w:rsidR="00FF71A9" w:rsidRPr="00593937">
        <w:rPr>
          <w:rFonts w:ascii="Times New Roman" w:hAnsi="Times New Roman"/>
        </w:rPr>
        <w:t>.</w:t>
      </w:r>
    </w:p>
    <w:p w:rsidR="00FF71A9" w:rsidRPr="00593937" w:rsidRDefault="007F5FF0" w:rsidP="00593937">
      <w:pPr>
        <w:pStyle w:val="a3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</w:rPr>
        <w:t>4.</w:t>
      </w:r>
      <w:r w:rsidR="00FF71A9" w:rsidRPr="00593937">
        <w:rPr>
          <w:rFonts w:ascii="Times New Roman" w:hAnsi="Times New Roman"/>
        </w:rPr>
        <w:t>Повышение доли вовлеченности родителей</w:t>
      </w:r>
      <w:r w:rsidR="00FF71A9" w:rsidRPr="00593937">
        <w:rPr>
          <w:rFonts w:ascii="Times New Roman" w:hAnsi="Times New Roman"/>
          <w:color w:val="000000" w:themeColor="text1"/>
        </w:rPr>
        <w:t xml:space="preserve"> в образовательный процесс</w:t>
      </w:r>
      <w:r w:rsidR="00FC05A1" w:rsidRPr="00593937">
        <w:rPr>
          <w:rFonts w:ascii="Times New Roman" w:hAnsi="Times New Roman"/>
          <w:color w:val="000000" w:themeColor="text1"/>
        </w:rPr>
        <w:t>.</w:t>
      </w:r>
    </w:p>
    <w:p w:rsidR="002368C2" w:rsidRDefault="002368C2" w:rsidP="002368C2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2368C2" w:rsidSect="00C56046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24"/>
        <w:gridCol w:w="2240"/>
        <w:gridCol w:w="4148"/>
        <w:gridCol w:w="3125"/>
        <w:gridCol w:w="1856"/>
        <w:gridCol w:w="2221"/>
      </w:tblGrid>
      <w:tr w:rsidR="00194F47" w:rsidTr="002368C2">
        <w:tc>
          <w:tcPr>
            <w:tcW w:w="2040" w:type="dxa"/>
          </w:tcPr>
          <w:p w:rsidR="00A5271E" w:rsidRPr="007F5FF0" w:rsidRDefault="00A5271E" w:rsidP="00A52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5F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Риск </w:t>
            </w:r>
          </w:p>
        </w:tc>
        <w:tc>
          <w:tcPr>
            <w:tcW w:w="1983" w:type="dxa"/>
          </w:tcPr>
          <w:p w:rsidR="00A5271E" w:rsidRPr="007F5FF0" w:rsidRDefault="00A52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5FF0">
              <w:rPr>
                <w:rFonts w:ascii="Times New Roman" w:hAnsi="Times New Roman" w:cs="Times New Roman"/>
                <w:sz w:val="20"/>
                <w:szCs w:val="20"/>
              </w:rPr>
              <w:t>Цель</w:t>
            </w:r>
          </w:p>
        </w:tc>
        <w:tc>
          <w:tcPr>
            <w:tcW w:w="4307" w:type="dxa"/>
          </w:tcPr>
          <w:p w:rsidR="00A5271E" w:rsidRPr="007F5FF0" w:rsidRDefault="00A52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5FF0">
              <w:rPr>
                <w:rFonts w:ascii="Times New Roman" w:hAnsi="Times New Roman" w:cs="Times New Roman"/>
                <w:sz w:val="20"/>
                <w:szCs w:val="20"/>
              </w:rPr>
              <w:t>Задачи</w:t>
            </w:r>
          </w:p>
        </w:tc>
        <w:tc>
          <w:tcPr>
            <w:tcW w:w="3207" w:type="dxa"/>
          </w:tcPr>
          <w:p w:rsidR="00A5271E" w:rsidRPr="007F5FF0" w:rsidRDefault="00A52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5FF0">
              <w:rPr>
                <w:rFonts w:ascii="Times New Roman" w:hAnsi="Times New Roman" w:cs="Times New Roman"/>
                <w:sz w:val="20"/>
                <w:szCs w:val="20"/>
              </w:rPr>
              <w:t>Какие действия или изменения произойдут</w:t>
            </w:r>
          </w:p>
        </w:tc>
        <w:tc>
          <w:tcPr>
            <w:tcW w:w="1856" w:type="dxa"/>
          </w:tcPr>
          <w:p w:rsidR="00A5271E" w:rsidRPr="007F5FF0" w:rsidRDefault="00A52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5FF0">
              <w:rPr>
                <w:rFonts w:ascii="Times New Roman" w:hAnsi="Times New Roman" w:cs="Times New Roman"/>
                <w:sz w:val="20"/>
                <w:szCs w:val="20"/>
              </w:rPr>
              <w:t>Кто должен знать о предстоящих изменениях</w:t>
            </w:r>
          </w:p>
        </w:tc>
        <w:tc>
          <w:tcPr>
            <w:tcW w:w="2221" w:type="dxa"/>
          </w:tcPr>
          <w:p w:rsidR="00A5271E" w:rsidRPr="007F5FF0" w:rsidRDefault="00A52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5FF0">
              <w:rPr>
                <w:rFonts w:ascii="Times New Roman" w:hAnsi="Times New Roman" w:cs="Times New Roman"/>
                <w:sz w:val="20"/>
                <w:szCs w:val="20"/>
              </w:rPr>
              <w:t>Какие ресурсы необходимы для проведения изменений</w:t>
            </w:r>
          </w:p>
        </w:tc>
      </w:tr>
      <w:tr w:rsidR="00194F47" w:rsidTr="002368C2">
        <w:tc>
          <w:tcPr>
            <w:tcW w:w="2040" w:type="dxa"/>
          </w:tcPr>
          <w:p w:rsidR="00A5271E" w:rsidRDefault="00A527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DD2">
              <w:rPr>
                <w:rFonts w:ascii="Times New Roman" w:hAnsi="Times New Roman" w:cs="Times New Roman"/>
                <w:sz w:val="24"/>
                <w:szCs w:val="24"/>
              </w:rPr>
              <w:t>Недостаточная предметная и методическая компетентность педагогических работников.</w:t>
            </w:r>
          </w:p>
        </w:tc>
        <w:tc>
          <w:tcPr>
            <w:tcW w:w="1983" w:type="dxa"/>
          </w:tcPr>
          <w:p w:rsidR="00A5271E" w:rsidRPr="004B3183" w:rsidRDefault="007F5FF0" w:rsidP="007F5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к 2023 году</w:t>
            </w:r>
            <w:r w:rsidR="000A14A5">
              <w:rPr>
                <w:rFonts w:ascii="Times New Roman" w:hAnsi="Times New Roman" w:cs="Times New Roman"/>
                <w:sz w:val="24"/>
                <w:szCs w:val="24"/>
              </w:rPr>
              <w:t xml:space="preserve">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непрерывного профессионального развития и роста профессиональной компетентности педагогических кадров, обеспечивающих повышение качества образования</w:t>
            </w:r>
          </w:p>
        </w:tc>
        <w:tc>
          <w:tcPr>
            <w:tcW w:w="4307" w:type="dxa"/>
          </w:tcPr>
          <w:p w:rsidR="00A5271E" w:rsidRDefault="003F66EF" w:rsidP="00D665E9">
            <w:pPr>
              <w:pStyle w:val="a4"/>
              <w:tabs>
                <w:tab w:val="left" w:pos="175"/>
              </w:tabs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1.Провести углубленную диагностику оценки качества преподавания каждого учителя (через посещение уроков, анкетирование)</w:t>
            </w:r>
          </w:p>
          <w:p w:rsidR="003F66EF" w:rsidRDefault="003F66EF" w:rsidP="00D665E9">
            <w:pPr>
              <w:pStyle w:val="a4"/>
              <w:tabs>
                <w:tab w:val="left" w:pos="175"/>
              </w:tabs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Составить индивидуальный план профессионального развития каждого учителя.</w:t>
            </w:r>
          </w:p>
          <w:p w:rsidR="003F66EF" w:rsidRDefault="003F66EF" w:rsidP="00D665E9">
            <w:pPr>
              <w:pStyle w:val="a4"/>
              <w:tabs>
                <w:tab w:val="left" w:pos="175"/>
              </w:tabs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Составить план повышения квалификации.</w:t>
            </w:r>
          </w:p>
          <w:p w:rsidR="003F66EF" w:rsidRPr="003F66EF" w:rsidRDefault="003F66EF" w:rsidP="00D665E9">
            <w:pPr>
              <w:pStyle w:val="a4"/>
              <w:tabs>
                <w:tab w:val="left" w:pos="175"/>
              </w:tabs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Адаптация новых технологий и обмен опытом.</w:t>
            </w:r>
          </w:p>
        </w:tc>
        <w:tc>
          <w:tcPr>
            <w:tcW w:w="3207" w:type="dxa"/>
          </w:tcPr>
          <w:p w:rsidR="00A5271E" w:rsidRPr="00DE5A0A" w:rsidRDefault="003F39E3" w:rsidP="00D6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A0A">
              <w:rPr>
                <w:rFonts w:ascii="Times New Roman" w:hAnsi="Times New Roman" w:cs="Times New Roman"/>
                <w:sz w:val="24"/>
                <w:szCs w:val="24"/>
              </w:rPr>
              <w:t>1.На основе анализа анкетирования и посещенных уроков, будет составлен план профессионального развития каждого учителя.</w:t>
            </w:r>
          </w:p>
          <w:p w:rsidR="003F39E3" w:rsidRPr="00DE5A0A" w:rsidRDefault="003F39E3" w:rsidP="00D6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A0A">
              <w:rPr>
                <w:rFonts w:ascii="Times New Roman" w:hAnsi="Times New Roman" w:cs="Times New Roman"/>
                <w:sz w:val="24"/>
                <w:szCs w:val="24"/>
              </w:rPr>
              <w:t>2.Составлен план повышения квалификации</w:t>
            </w:r>
            <w:r w:rsidR="00CB1A90" w:rsidRPr="00DE5A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7468" w:rsidRPr="00DE5A0A" w:rsidRDefault="00CB1A90" w:rsidP="00D6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A0A">
              <w:rPr>
                <w:rFonts w:ascii="Times New Roman" w:hAnsi="Times New Roman" w:cs="Times New Roman"/>
                <w:sz w:val="24"/>
                <w:szCs w:val="24"/>
              </w:rPr>
              <w:t>3.Внедрены новые технологии и составлен график открытых уроков, семинаров и школьных методических объединений, для обмена опытом.</w:t>
            </w:r>
          </w:p>
        </w:tc>
        <w:tc>
          <w:tcPr>
            <w:tcW w:w="1856" w:type="dxa"/>
          </w:tcPr>
          <w:p w:rsidR="00A5271E" w:rsidRPr="004B3183" w:rsidRDefault="003F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221" w:type="dxa"/>
          </w:tcPr>
          <w:p w:rsidR="00A5271E" w:rsidRPr="00D665E9" w:rsidRDefault="00CC5F7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665E9">
              <w:rPr>
                <w:rFonts w:ascii="Times New Roman" w:hAnsi="Times New Roman" w:cs="Times New Roman"/>
                <w:sz w:val="24"/>
                <w:szCs w:val="24"/>
              </w:rPr>
              <w:t xml:space="preserve">Анкета </w:t>
            </w:r>
            <w:r w:rsidRPr="00D665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«Оценка деятельности учителя».</w:t>
            </w:r>
          </w:p>
          <w:p w:rsidR="00D665E9" w:rsidRPr="00D665E9" w:rsidRDefault="00D665E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665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Методические разработки к урокам.</w:t>
            </w:r>
          </w:p>
          <w:p w:rsidR="00D665E9" w:rsidRPr="00D665E9" w:rsidRDefault="00D665E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665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Учебные программы.</w:t>
            </w:r>
          </w:p>
          <w:p w:rsidR="00D665E9" w:rsidRPr="00D665E9" w:rsidRDefault="00D665E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C5F7A" w:rsidRPr="00D665E9" w:rsidRDefault="00CC5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F47" w:rsidTr="002368C2">
        <w:tc>
          <w:tcPr>
            <w:tcW w:w="2040" w:type="dxa"/>
          </w:tcPr>
          <w:p w:rsidR="00A5271E" w:rsidRDefault="00A527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DD2">
              <w:rPr>
                <w:rFonts w:ascii="Times New Roman" w:hAnsi="Times New Roman" w:cs="Times New Roman"/>
                <w:sz w:val="24"/>
                <w:szCs w:val="24"/>
              </w:rPr>
              <w:t xml:space="preserve">Высокая доля обучающихся с рисками учебной </w:t>
            </w:r>
            <w:proofErr w:type="spellStart"/>
            <w:r w:rsidRPr="00C37DD2">
              <w:rPr>
                <w:rFonts w:ascii="Times New Roman" w:hAnsi="Times New Roman" w:cs="Times New Roman"/>
                <w:sz w:val="24"/>
                <w:szCs w:val="24"/>
              </w:rPr>
              <w:t>неуспешности</w:t>
            </w:r>
            <w:proofErr w:type="spellEnd"/>
          </w:p>
        </w:tc>
        <w:tc>
          <w:tcPr>
            <w:tcW w:w="1983" w:type="dxa"/>
          </w:tcPr>
          <w:p w:rsidR="004B3183" w:rsidRPr="004B3183" w:rsidRDefault="00FC05A1" w:rsidP="00C509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</w:t>
            </w:r>
            <w:r w:rsidR="004B3183">
              <w:rPr>
                <w:rFonts w:ascii="Times New Roman" w:hAnsi="Times New Roman" w:cs="Times New Roman"/>
                <w:sz w:val="24"/>
                <w:szCs w:val="24"/>
              </w:rPr>
              <w:t xml:space="preserve">е доли обучающихся с рисками учебной </w:t>
            </w:r>
            <w:proofErr w:type="spellStart"/>
            <w:r w:rsidR="004B3183">
              <w:rPr>
                <w:rFonts w:ascii="Times New Roman" w:hAnsi="Times New Roman" w:cs="Times New Roman"/>
                <w:sz w:val="24"/>
                <w:szCs w:val="24"/>
              </w:rPr>
              <w:t>неуспешности</w:t>
            </w:r>
            <w:proofErr w:type="spellEnd"/>
            <w:r w:rsidR="00C509EC">
              <w:rPr>
                <w:rFonts w:ascii="Times New Roman" w:hAnsi="Times New Roman" w:cs="Times New Roman"/>
                <w:sz w:val="24"/>
                <w:szCs w:val="24"/>
              </w:rPr>
              <w:t xml:space="preserve"> к концу 2021-2022 учебного года на 7,5 % (с 25 % до 17,5 %) за счет создания условий для эффективного обучения и повышения мотивации учащихся к учебной деятельности.</w:t>
            </w:r>
          </w:p>
        </w:tc>
        <w:tc>
          <w:tcPr>
            <w:tcW w:w="4307" w:type="dxa"/>
          </w:tcPr>
          <w:p w:rsidR="00A5271E" w:rsidRPr="004B3183" w:rsidRDefault="00802565" w:rsidP="00802565">
            <w:pPr>
              <w:pStyle w:val="a4"/>
              <w:numPr>
                <w:ilvl w:val="0"/>
                <w:numId w:val="3"/>
              </w:numPr>
              <w:ind w:left="183" w:hanging="183"/>
              <w:rPr>
                <w:rFonts w:ascii="Times New Roman" w:hAnsi="Times New Roman" w:cs="Times New Roman"/>
                <w:sz w:val="24"/>
                <w:szCs w:val="24"/>
              </w:rPr>
            </w:pPr>
            <w:r w:rsidRPr="004B3183">
              <w:rPr>
                <w:rFonts w:ascii="Times New Roman" w:hAnsi="Times New Roman" w:cs="Times New Roman"/>
                <w:sz w:val="24"/>
                <w:szCs w:val="24"/>
              </w:rPr>
              <w:t>Провести диагностику учебной мотивац</w:t>
            </w:r>
            <w:proofErr w:type="gramStart"/>
            <w:r w:rsidRPr="004B3183">
              <w:rPr>
                <w:rFonts w:ascii="Times New Roman" w:hAnsi="Times New Roman" w:cs="Times New Roman"/>
                <w:sz w:val="24"/>
                <w:szCs w:val="24"/>
              </w:rPr>
              <w:t>ии у о</w:t>
            </w:r>
            <w:proofErr w:type="gramEnd"/>
            <w:r w:rsidRPr="004B3183">
              <w:rPr>
                <w:rFonts w:ascii="Times New Roman" w:hAnsi="Times New Roman" w:cs="Times New Roman"/>
                <w:sz w:val="24"/>
                <w:szCs w:val="24"/>
              </w:rPr>
              <w:t>бучающихся 5 – 7 классов, выявить ведущие учебные мотивы</w:t>
            </w:r>
            <w:r w:rsidR="004B3183" w:rsidRPr="004B31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02565" w:rsidRPr="004B3183" w:rsidRDefault="004A0783" w:rsidP="00802565">
            <w:pPr>
              <w:pStyle w:val="a4"/>
              <w:numPr>
                <w:ilvl w:val="0"/>
                <w:numId w:val="3"/>
              </w:numPr>
              <w:ind w:left="183" w:hanging="1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мониторинг</w:t>
            </w:r>
            <w:r w:rsidR="00802565" w:rsidRPr="004B318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курсов внеурочной деятельности</w:t>
            </w:r>
            <w:r w:rsidR="00477468">
              <w:rPr>
                <w:rFonts w:ascii="Times New Roman" w:hAnsi="Times New Roman" w:cs="Times New Roman"/>
                <w:sz w:val="24"/>
                <w:szCs w:val="24"/>
              </w:rPr>
              <w:t xml:space="preserve"> с 4 по 7 классы</w:t>
            </w:r>
            <w:r w:rsidR="00802565" w:rsidRPr="004B3183">
              <w:rPr>
                <w:rFonts w:ascii="Times New Roman" w:hAnsi="Times New Roman" w:cs="Times New Roman"/>
                <w:sz w:val="24"/>
                <w:szCs w:val="24"/>
              </w:rPr>
              <w:t xml:space="preserve">; оценить охват обучающихся </w:t>
            </w:r>
            <w:r w:rsidR="004774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02565" w:rsidRPr="004B3183">
              <w:rPr>
                <w:rFonts w:ascii="Times New Roman" w:hAnsi="Times New Roman" w:cs="Times New Roman"/>
                <w:sz w:val="24"/>
                <w:szCs w:val="24"/>
              </w:rPr>
              <w:t xml:space="preserve">-7 классов внеурочной </w:t>
            </w:r>
            <w:r w:rsidR="004B3183" w:rsidRPr="004B3183">
              <w:rPr>
                <w:rFonts w:ascii="Times New Roman" w:hAnsi="Times New Roman" w:cs="Times New Roman"/>
                <w:sz w:val="24"/>
                <w:szCs w:val="24"/>
              </w:rPr>
              <w:t>деятельностью по направлениям.</w:t>
            </w:r>
          </w:p>
          <w:p w:rsidR="004B3183" w:rsidRPr="004B3183" w:rsidRDefault="004B3183" w:rsidP="00477468">
            <w:pPr>
              <w:pStyle w:val="a4"/>
              <w:numPr>
                <w:ilvl w:val="0"/>
                <w:numId w:val="3"/>
              </w:numPr>
              <w:ind w:left="183" w:hanging="183"/>
              <w:rPr>
                <w:rFonts w:ascii="Times New Roman" w:hAnsi="Times New Roman" w:cs="Times New Roman"/>
                <w:sz w:val="24"/>
                <w:szCs w:val="24"/>
              </w:rPr>
            </w:pPr>
            <w:r w:rsidRPr="004B3183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анкетирование обучающихся </w:t>
            </w:r>
            <w:r w:rsidR="004774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B3183">
              <w:rPr>
                <w:rFonts w:ascii="Times New Roman" w:hAnsi="Times New Roman" w:cs="Times New Roman"/>
                <w:sz w:val="24"/>
                <w:szCs w:val="24"/>
              </w:rPr>
              <w:t xml:space="preserve"> – 7 классов и их родителей (законных представителей) с целью выявления предпочтений в части курсов внеурочной деятельности.</w:t>
            </w:r>
          </w:p>
        </w:tc>
        <w:tc>
          <w:tcPr>
            <w:tcW w:w="3207" w:type="dxa"/>
          </w:tcPr>
          <w:p w:rsidR="00A5271E" w:rsidRDefault="00DE5A0A">
            <w:pP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1.</w:t>
            </w:r>
            <w:r w:rsidR="004A0783" w:rsidRPr="00DE5A0A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Составлен план приемов и форм работы, обеспечивающих активность и самостоятельность мышления учащихся (система вопросов, создание проблемных ситуаций, организация поисковой и исследовательской работы на уроке, создание преодолимых интеллектуальных затруднений в ходе самостоятельной работы и т.д.) для повышения мотивации у учащихся.</w:t>
            </w:r>
          </w:p>
          <w:p w:rsidR="00DE5A0A" w:rsidRDefault="00DE5A0A">
            <w:pP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2.</w:t>
            </w:r>
            <w:r w:rsidR="00FC0E6B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На основе мониторинга программ курсов и анкетирования детей и родителей (законных представителей) составить перечень программ курсов, </w:t>
            </w:r>
            <w:r w:rsidR="00FC0E6B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lastRenderedPageBreak/>
              <w:t>удовлетворяющих запросам родителей и интересам обучающихся.</w:t>
            </w:r>
          </w:p>
          <w:p w:rsidR="00477468" w:rsidRPr="00DE5A0A" w:rsidRDefault="00477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3.Разработаны индивидуальные образовательные маршруты</w:t>
            </w:r>
            <w:r w:rsidR="00D7339C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для слабоуспевающих учащихся.</w:t>
            </w:r>
          </w:p>
        </w:tc>
        <w:tc>
          <w:tcPr>
            <w:tcW w:w="1856" w:type="dxa"/>
          </w:tcPr>
          <w:p w:rsidR="00A5271E" w:rsidRPr="004B3183" w:rsidRDefault="00236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Педагогические работники и родители</w:t>
            </w:r>
          </w:p>
        </w:tc>
        <w:tc>
          <w:tcPr>
            <w:tcW w:w="2221" w:type="dxa"/>
          </w:tcPr>
          <w:p w:rsidR="00A5271E" w:rsidRDefault="00CB1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Анкета «Диагностика учебной мотивации школьников»</w:t>
            </w:r>
          </w:p>
          <w:p w:rsidR="002368C2" w:rsidRPr="004B3183" w:rsidRDefault="00236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повышению школьной мотивации.</w:t>
            </w:r>
          </w:p>
        </w:tc>
      </w:tr>
      <w:tr w:rsidR="00194F47" w:rsidTr="002368C2">
        <w:tc>
          <w:tcPr>
            <w:tcW w:w="2040" w:type="dxa"/>
          </w:tcPr>
          <w:p w:rsidR="00A5271E" w:rsidRPr="00A5271E" w:rsidRDefault="00A5271E" w:rsidP="00A52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7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Низкий уровень вовлеченности родителей.</w:t>
            </w:r>
          </w:p>
          <w:p w:rsidR="00A5271E" w:rsidRDefault="00A527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</w:tcPr>
          <w:p w:rsidR="00362AFA" w:rsidRPr="00362AFA" w:rsidRDefault="000F02F2" w:rsidP="00D7339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F71A9">
              <w:rPr>
                <w:rFonts w:ascii="Times New Roman" w:hAnsi="Times New Roman" w:cs="Times New Roman"/>
                <w:sz w:val="24"/>
                <w:szCs w:val="24"/>
              </w:rPr>
              <w:t>Повышение доли вовлеченности родителей</w:t>
            </w:r>
            <w:r w:rsidR="00D7339C">
              <w:rPr>
                <w:rFonts w:ascii="Times New Roman" w:hAnsi="Times New Roman" w:cs="Times New Roman"/>
                <w:sz w:val="24"/>
                <w:szCs w:val="24"/>
              </w:rPr>
              <w:t xml:space="preserve">  5-9 классов </w:t>
            </w:r>
            <w:r w:rsidR="00FF71A9" w:rsidRPr="00362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F71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образовательный процесс</w:t>
            </w:r>
          </w:p>
        </w:tc>
        <w:tc>
          <w:tcPr>
            <w:tcW w:w="4307" w:type="dxa"/>
          </w:tcPr>
          <w:p w:rsidR="00B55CB2" w:rsidRDefault="00B55CB2" w:rsidP="00D7339C">
            <w:pPr>
              <w:pStyle w:val="a4"/>
              <w:numPr>
                <w:ilvl w:val="0"/>
                <w:numId w:val="4"/>
              </w:numPr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Информировать родителей о жизни школы через распространение наглядного материала (листовок, буклетов, памяток), проводить тема</w:t>
            </w:r>
            <w:r w:rsidR="00F868F7">
              <w:rPr>
                <w:rFonts w:ascii="Times New Roman" w:hAnsi="Times New Roman" w:cs="Times New Roman"/>
                <w:sz w:val="24"/>
                <w:szCs w:val="24"/>
              </w:rPr>
              <w:t>тические родительские собрания,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ектории</w:t>
            </w:r>
            <w:r w:rsidR="00F868F7">
              <w:rPr>
                <w:rFonts w:ascii="Times New Roman" w:hAnsi="Times New Roman" w:cs="Times New Roman"/>
                <w:sz w:val="24"/>
                <w:szCs w:val="24"/>
              </w:rPr>
              <w:t>, проводить индивидуальные консультации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обучения и воспитании детей.</w:t>
            </w:r>
          </w:p>
          <w:p w:rsidR="00B55CB2" w:rsidRDefault="00B55CB2" w:rsidP="00D7339C">
            <w:pPr>
              <w:pStyle w:val="a4"/>
              <w:numPr>
                <w:ilvl w:val="0"/>
                <w:numId w:val="4"/>
              </w:numPr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совместные внеклассные мероприятия.</w:t>
            </w:r>
          </w:p>
          <w:p w:rsidR="00A5271E" w:rsidRPr="00B55CB2" w:rsidRDefault="00B55CB2" w:rsidP="00D7339C">
            <w:pPr>
              <w:pStyle w:val="a4"/>
              <w:numPr>
                <w:ilvl w:val="0"/>
                <w:numId w:val="4"/>
              </w:numPr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Проанализировать слабые и сильные стороны коммуникации с родителями и разработать стратегию по вовлечению родителей в школьную жизнь. </w:t>
            </w:r>
          </w:p>
        </w:tc>
        <w:tc>
          <w:tcPr>
            <w:tcW w:w="3207" w:type="dxa"/>
          </w:tcPr>
          <w:p w:rsidR="00A5271E" w:rsidRDefault="00F868F7" w:rsidP="00D73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1.Создать творческую группу из обучающихся по разработке и распространению наглядного материала (листовок, буклетов, памяток), содержащего информацию о жизни школы.</w:t>
            </w:r>
          </w:p>
          <w:p w:rsidR="00F868F7" w:rsidRDefault="00F868F7" w:rsidP="00D73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Разработан план </w:t>
            </w:r>
            <w:r w:rsidR="00194F47">
              <w:rPr>
                <w:rFonts w:ascii="Times New Roman" w:hAnsi="Times New Roman" w:cs="Times New Roman"/>
                <w:sz w:val="24"/>
                <w:szCs w:val="24"/>
              </w:rPr>
              <w:t>родительских собраний и лекториев по вопросам обучения и воспитания детей.</w:t>
            </w:r>
          </w:p>
          <w:p w:rsidR="00194F47" w:rsidRPr="00F868F7" w:rsidRDefault="00194F47" w:rsidP="00D73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04768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  <w:t xml:space="preserve"> </w:t>
            </w:r>
            <w:r w:rsidRPr="00DE5A0A">
              <w:rPr>
                <w:rFonts w:ascii="Times New Roman" w:hAnsi="Times New Roman" w:cs="Times New Roman"/>
                <w:sz w:val="24"/>
                <w:szCs w:val="24"/>
              </w:rPr>
              <w:t>На основе анализа анкетирования</w:t>
            </w:r>
            <w:r w:rsidRPr="00194F4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«</w:t>
            </w:r>
            <w:r w:rsidRPr="00194F4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Оценка уровня коммуникабельности педагога с родителями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» разработана стратегия по вовлечению родителей в школьную жизнь.</w:t>
            </w:r>
          </w:p>
        </w:tc>
        <w:tc>
          <w:tcPr>
            <w:tcW w:w="1856" w:type="dxa"/>
          </w:tcPr>
          <w:p w:rsidR="00ED1BAA" w:rsidRPr="00194F47" w:rsidRDefault="00ED1BA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руководители, родители (законные представители).</w:t>
            </w:r>
          </w:p>
        </w:tc>
        <w:tc>
          <w:tcPr>
            <w:tcW w:w="2221" w:type="dxa"/>
          </w:tcPr>
          <w:p w:rsidR="00A5271E" w:rsidRDefault="00194F4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9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Анкета </w:t>
            </w:r>
            <w:r w:rsidRPr="00194F4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«Оценка уровня коммуникабельности педагога с родителями»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.</w:t>
            </w:r>
          </w:p>
          <w:p w:rsidR="00194F47" w:rsidRPr="00194F47" w:rsidRDefault="00194F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19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нформационные порталы</w:t>
            </w:r>
            <w:r w:rsidR="002368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</w:t>
            </w:r>
            <w:r w:rsidRPr="00194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родителей и учителей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2368C2" w:rsidRDefault="002368C2">
      <w:pPr>
        <w:rPr>
          <w:rFonts w:ascii="Times New Roman" w:hAnsi="Times New Roman" w:cs="Times New Roman"/>
          <w:b/>
          <w:sz w:val="24"/>
          <w:szCs w:val="24"/>
        </w:rPr>
        <w:sectPr w:rsidR="002368C2" w:rsidSect="003F39E3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2368C2" w:rsidRDefault="002368C2" w:rsidP="002368C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5.Меры и мероприятия по достижению целей развития.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338"/>
        <w:gridCol w:w="3118"/>
      </w:tblGrid>
      <w:tr w:rsidR="00006D5D" w:rsidTr="00006D5D">
        <w:tc>
          <w:tcPr>
            <w:tcW w:w="7338" w:type="dxa"/>
          </w:tcPr>
          <w:p w:rsidR="00006D5D" w:rsidRDefault="00006D5D" w:rsidP="009D69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Какие действия или изменения произойдут</w:t>
            </w:r>
          </w:p>
        </w:tc>
        <w:tc>
          <w:tcPr>
            <w:tcW w:w="3118" w:type="dxa"/>
          </w:tcPr>
          <w:p w:rsidR="00006D5D" w:rsidRDefault="00006D5D" w:rsidP="009D69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лица</w:t>
            </w:r>
          </w:p>
        </w:tc>
      </w:tr>
      <w:tr w:rsidR="00440118" w:rsidRPr="004B3183" w:rsidTr="00440118">
        <w:trPr>
          <w:trHeight w:val="539"/>
        </w:trPr>
        <w:tc>
          <w:tcPr>
            <w:tcW w:w="7338" w:type="dxa"/>
            <w:tcBorders>
              <w:bottom w:val="single" w:sz="4" w:space="0" w:color="auto"/>
            </w:tcBorders>
          </w:tcPr>
          <w:p w:rsidR="00440118" w:rsidRPr="00DE5A0A" w:rsidRDefault="00440118" w:rsidP="009D6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A0A">
              <w:rPr>
                <w:rFonts w:ascii="Times New Roman" w:hAnsi="Times New Roman" w:cs="Times New Roman"/>
                <w:sz w:val="24"/>
                <w:szCs w:val="24"/>
              </w:rPr>
              <w:t>1.На основе анализа анкетирования и посещенных уроков, будет составлен план профессионального развития каждого учителя.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440118" w:rsidRPr="004B3183" w:rsidRDefault="00FE69A9" w:rsidP="009D6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учитель - предметник</w:t>
            </w:r>
          </w:p>
        </w:tc>
      </w:tr>
      <w:tr w:rsidR="00FE69A9" w:rsidRPr="004B3183" w:rsidTr="00440118">
        <w:trPr>
          <w:trHeight w:val="262"/>
        </w:trPr>
        <w:tc>
          <w:tcPr>
            <w:tcW w:w="7338" w:type="dxa"/>
            <w:tcBorders>
              <w:top w:val="single" w:sz="4" w:space="0" w:color="auto"/>
              <w:bottom w:val="single" w:sz="4" w:space="0" w:color="auto"/>
            </w:tcBorders>
          </w:tcPr>
          <w:p w:rsidR="00FE69A9" w:rsidRPr="00DE5A0A" w:rsidRDefault="00FE69A9" w:rsidP="009D6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A0A">
              <w:rPr>
                <w:rFonts w:ascii="Times New Roman" w:hAnsi="Times New Roman" w:cs="Times New Roman"/>
                <w:sz w:val="24"/>
                <w:szCs w:val="24"/>
              </w:rPr>
              <w:t>2.Составлен план повышения квалификации.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FE69A9" w:rsidRPr="004B3183" w:rsidRDefault="00FE69A9" w:rsidP="009D6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FE69A9" w:rsidRPr="004B3183" w:rsidTr="00440118">
        <w:trPr>
          <w:trHeight w:val="764"/>
        </w:trPr>
        <w:tc>
          <w:tcPr>
            <w:tcW w:w="7338" w:type="dxa"/>
            <w:tcBorders>
              <w:top w:val="single" w:sz="4" w:space="0" w:color="auto"/>
              <w:bottom w:val="single" w:sz="4" w:space="0" w:color="auto"/>
            </w:tcBorders>
          </w:tcPr>
          <w:p w:rsidR="00FE69A9" w:rsidRPr="00DE5A0A" w:rsidRDefault="00FE69A9" w:rsidP="009D6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A0A">
              <w:rPr>
                <w:rFonts w:ascii="Times New Roman" w:hAnsi="Times New Roman" w:cs="Times New Roman"/>
                <w:sz w:val="24"/>
                <w:szCs w:val="24"/>
              </w:rPr>
              <w:t>3.Внедрены новые технологии и составлен график открытых уроков, семинаров и школьных методических объединений, для обмена опытом.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FE69A9" w:rsidRPr="004B3183" w:rsidRDefault="00FE69A9" w:rsidP="009D6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FE69A9" w:rsidRPr="004B3183" w:rsidTr="00440118">
        <w:trPr>
          <w:trHeight w:val="1564"/>
        </w:trPr>
        <w:tc>
          <w:tcPr>
            <w:tcW w:w="7338" w:type="dxa"/>
            <w:tcBorders>
              <w:top w:val="single" w:sz="4" w:space="0" w:color="auto"/>
              <w:bottom w:val="single" w:sz="4" w:space="0" w:color="auto"/>
            </w:tcBorders>
          </w:tcPr>
          <w:p w:rsidR="00FE69A9" w:rsidRPr="00DE5A0A" w:rsidRDefault="00FE69A9" w:rsidP="009D6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4.</w:t>
            </w:r>
            <w:r w:rsidRPr="00DE5A0A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Составлен план приемов и форм работы, обеспечивающих активность и самостоятельность мышления учащихся (система вопросов, создание проблемных ситуаций, организация поисковой и исследовательской работы на уроке, создание преодолимых интеллектуальных затруднений в ходе самостоятельной работы и т.д.) для повышения мотивации у учащихся.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FE69A9" w:rsidRPr="004B3183" w:rsidRDefault="00FE69A9" w:rsidP="009D6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Учителя, зам директора по УВР</w:t>
            </w:r>
          </w:p>
        </w:tc>
      </w:tr>
      <w:tr w:rsidR="00FE69A9" w:rsidRPr="004B3183" w:rsidTr="00440118">
        <w:trPr>
          <w:trHeight w:val="1027"/>
        </w:trPr>
        <w:tc>
          <w:tcPr>
            <w:tcW w:w="7338" w:type="dxa"/>
            <w:tcBorders>
              <w:top w:val="single" w:sz="4" w:space="0" w:color="auto"/>
              <w:bottom w:val="single" w:sz="4" w:space="0" w:color="auto"/>
            </w:tcBorders>
          </w:tcPr>
          <w:p w:rsidR="00FE69A9" w:rsidRDefault="00FE69A9" w:rsidP="009D69F8">
            <w:pP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5.На основе мониторинга программ курсов и анкетирования детей и родителей (законных представителей) составить перечень программ курсов, удовлетворяющих запросам родителей и интересам обучающихся.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FE69A9" w:rsidRPr="004B3183" w:rsidRDefault="00FE69A9" w:rsidP="009D6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УВР</w:t>
            </w:r>
          </w:p>
        </w:tc>
      </w:tr>
      <w:tr w:rsidR="00FE69A9" w:rsidRPr="004B3183" w:rsidTr="00440118">
        <w:trPr>
          <w:trHeight w:val="801"/>
        </w:trPr>
        <w:tc>
          <w:tcPr>
            <w:tcW w:w="7338" w:type="dxa"/>
            <w:tcBorders>
              <w:top w:val="single" w:sz="4" w:space="0" w:color="auto"/>
              <w:bottom w:val="single" w:sz="4" w:space="0" w:color="auto"/>
            </w:tcBorders>
          </w:tcPr>
          <w:p w:rsidR="00FE69A9" w:rsidRDefault="00FE69A9" w:rsidP="009D69F8">
            <w:pP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6.Создать творческую группу из обучающихся по разработке и распространению наглядного материала (листовок, буклетов, памяток), содержащего информацию о жизни школы.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FE69A9" w:rsidRPr="004B3183" w:rsidRDefault="00FE69A9" w:rsidP="009D6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FE69A9" w:rsidRPr="004B3183" w:rsidTr="00440118">
        <w:trPr>
          <w:trHeight w:val="538"/>
        </w:trPr>
        <w:tc>
          <w:tcPr>
            <w:tcW w:w="7338" w:type="dxa"/>
            <w:tcBorders>
              <w:top w:val="single" w:sz="4" w:space="0" w:color="auto"/>
              <w:bottom w:val="single" w:sz="4" w:space="0" w:color="auto"/>
            </w:tcBorders>
          </w:tcPr>
          <w:p w:rsidR="00FE69A9" w:rsidRDefault="00FE69A9" w:rsidP="009D6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Разработан план родительских собраний и лекториев по вопросам обучения и воспитания детей.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FE69A9" w:rsidRPr="004B3183" w:rsidRDefault="00FE69A9" w:rsidP="009D6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руководители 1-9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совет школы</w:t>
            </w:r>
          </w:p>
        </w:tc>
      </w:tr>
      <w:tr w:rsidR="00FE69A9" w:rsidRPr="004B3183" w:rsidTr="00440118">
        <w:trPr>
          <w:trHeight w:val="877"/>
        </w:trPr>
        <w:tc>
          <w:tcPr>
            <w:tcW w:w="7338" w:type="dxa"/>
            <w:tcBorders>
              <w:top w:val="single" w:sz="4" w:space="0" w:color="auto"/>
            </w:tcBorders>
          </w:tcPr>
          <w:p w:rsidR="00FE69A9" w:rsidRDefault="00FE69A9" w:rsidP="009D6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04768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  <w:t xml:space="preserve"> </w:t>
            </w:r>
            <w:r w:rsidRPr="00DE5A0A">
              <w:rPr>
                <w:rFonts w:ascii="Times New Roman" w:hAnsi="Times New Roman" w:cs="Times New Roman"/>
                <w:sz w:val="24"/>
                <w:szCs w:val="24"/>
              </w:rPr>
              <w:t>На основе анализа анкетирования</w:t>
            </w:r>
            <w:r w:rsidRPr="00194F4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«</w:t>
            </w:r>
            <w:r w:rsidRPr="00194F4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Оценка уровня коммуникабельности педагога с родителями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» разработана стратегия по вовлечению родителей в школьную жизнь.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FE69A9" w:rsidRPr="004B3183" w:rsidRDefault="00FE69A9" w:rsidP="009D6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A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  <w:proofErr w:type="spellStart"/>
            <w:r w:rsidRPr="00FE69A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E69A9">
              <w:rPr>
                <w:rFonts w:ascii="Times New Roman" w:hAnsi="Times New Roman" w:cs="Times New Roman"/>
                <w:sz w:val="24"/>
                <w:szCs w:val="24"/>
              </w:rPr>
              <w:t xml:space="preserve">. руководители 1-9 </w:t>
            </w:r>
            <w:proofErr w:type="spellStart"/>
            <w:r w:rsidRPr="00FE69A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совет школы</w:t>
            </w:r>
          </w:p>
        </w:tc>
      </w:tr>
    </w:tbl>
    <w:p w:rsidR="002368C2" w:rsidRDefault="002368C2" w:rsidP="00D7339C">
      <w:pPr>
        <w:rPr>
          <w:rFonts w:ascii="Times New Roman" w:hAnsi="Times New Roman" w:cs="Times New Roman"/>
          <w:b/>
          <w:sz w:val="24"/>
          <w:szCs w:val="24"/>
        </w:rPr>
      </w:pPr>
    </w:p>
    <w:sectPr w:rsidR="002368C2" w:rsidSect="00C560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3CB" w:rsidRDefault="00A913CB" w:rsidP="00A5271E">
      <w:pPr>
        <w:spacing w:after="0" w:line="240" w:lineRule="auto"/>
      </w:pPr>
      <w:r>
        <w:separator/>
      </w:r>
    </w:p>
  </w:endnote>
  <w:endnote w:type="continuationSeparator" w:id="0">
    <w:p w:rsidR="00A913CB" w:rsidRDefault="00A913CB" w:rsidP="00A52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3CB" w:rsidRDefault="00A913CB" w:rsidP="00A5271E">
      <w:pPr>
        <w:spacing w:after="0" w:line="240" w:lineRule="auto"/>
      </w:pPr>
      <w:r>
        <w:separator/>
      </w:r>
    </w:p>
  </w:footnote>
  <w:footnote w:type="continuationSeparator" w:id="0">
    <w:p w:rsidR="00A913CB" w:rsidRDefault="00A913CB" w:rsidP="00A527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C5BD5"/>
    <w:multiLevelType w:val="hybridMultilevel"/>
    <w:tmpl w:val="FDD0A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5C64F7"/>
    <w:multiLevelType w:val="hybridMultilevel"/>
    <w:tmpl w:val="76306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562327"/>
    <w:multiLevelType w:val="hybridMultilevel"/>
    <w:tmpl w:val="AB406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E51AB3"/>
    <w:multiLevelType w:val="hybridMultilevel"/>
    <w:tmpl w:val="FDD0A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3B5CBC"/>
    <w:multiLevelType w:val="hybridMultilevel"/>
    <w:tmpl w:val="03F40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B17B9B"/>
    <w:multiLevelType w:val="hybridMultilevel"/>
    <w:tmpl w:val="12FCAC3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84D4437"/>
    <w:multiLevelType w:val="hybridMultilevel"/>
    <w:tmpl w:val="E0C8F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AA1F68"/>
    <w:multiLevelType w:val="hybridMultilevel"/>
    <w:tmpl w:val="159ED5B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6046"/>
    <w:rsid w:val="00006D5D"/>
    <w:rsid w:val="00050A0B"/>
    <w:rsid w:val="000A14A5"/>
    <w:rsid w:val="000E4701"/>
    <w:rsid w:val="000F02F2"/>
    <w:rsid w:val="00185C9E"/>
    <w:rsid w:val="00194F47"/>
    <w:rsid w:val="001C3A98"/>
    <w:rsid w:val="002368C2"/>
    <w:rsid w:val="00243E5C"/>
    <w:rsid w:val="002560CD"/>
    <w:rsid w:val="0029520C"/>
    <w:rsid w:val="00362AFA"/>
    <w:rsid w:val="00363590"/>
    <w:rsid w:val="003F39E3"/>
    <w:rsid w:val="003F66EF"/>
    <w:rsid w:val="00440118"/>
    <w:rsid w:val="00477468"/>
    <w:rsid w:val="0049376F"/>
    <w:rsid w:val="004A0783"/>
    <w:rsid w:val="004B2C50"/>
    <w:rsid w:val="004B3183"/>
    <w:rsid w:val="004F5C09"/>
    <w:rsid w:val="00593937"/>
    <w:rsid w:val="00596C50"/>
    <w:rsid w:val="00687F14"/>
    <w:rsid w:val="00721760"/>
    <w:rsid w:val="007E4683"/>
    <w:rsid w:val="007F5FF0"/>
    <w:rsid w:val="00802565"/>
    <w:rsid w:val="00857E93"/>
    <w:rsid w:val="00981C5B"/>
    <w:rsid w:val="009D69F8"/>
    <w:rsid w:val="009F700A"/>
    <w:rsid w:val="00A01EE5"/>
    <w:rsid w:val="00A5271E"/>
    <w:rsid w:val="00A62A36"/>
    <w:rsid w:val="00A63313"/>
    <w:rsid w:val="00A913CB"/>
    <w:rsid w:val="00AC2D71"/>
    <w:rsid w:val="00B55CB2"/>
    <w:rsid w:val="00BE7FBE"/>
    <w:rsid w:val="00C37DD2"/>
    <w:rsid w:val="00C509EC"/>
    <w:rsid w:val="00C56046"/>
    <w:rsid w:val="00CB1A90"/>
    <w:rsid w:val="00CC5F7A"/>
    <w:rsid w:val="00D07601"/>
    <w:rsid w:val="00D31758"/>
    <w:rsid w:val="00D437B8"/>
    <w:rsid w:val="00D54A6E"/>
    <w:rsid w:val="00D665E9"/>
    <w:rsid w:val="00D7339C"/>
    <w:rsid w:val="00D87798"/>
    <w:rsid w:val="00DE355A"/>
    <w:rsid w:val="00DE5A0A"/>
    <w:rsid w:val="00DF222A"/>
    <w:rsid w:val="00E07631"/>
    <w:rsid w:val="00E6473A"/>
    <w:rsid w:val="00ED1BAA"/>
    <w:rsid w:val="00F41B0A"/>
    <w:rsid w:val="00F868F7"/>
    <w:rsid w:val="00FC05A1"/>
    <w:rsid w:val="00FC0E6B"/>
    <w:rsid w:val="00FE090D"/>
    <w:rsid w:val="00FE69A9"/>
    <w:rsid w:val="00FF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046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C56046"/>
    <w:pPr>
      <w:keepNext/>
      <w:spacing w:before="240" w:after="60" w:line="240" w:lineRule="auto"/>
      <w:outlineLvl w:val="1"/>
    </w:pPr>
    <w:rPr>
      <w:rFonts w:ascii="Arial" w:eastAsia="Calibri" w:hAnsi="Arial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56046"/>
    <w:rPr>
      <w:rFonts w:ascii="Arial" w:eastAsia="Calibri" w:hAnsi="Arial" w:cs="Times New Roman"/>
      <w:b/>
      <w:bCs/>
      <w:i/>
      <w:iCs/>
      <w:sz w:val="28"/>
      <w:szCs w:val="28"/>
    </w:rPr>
  </w:style>
  <w:style w:type="paragraph" w:styleId="a3">
    <w:name w:val="No Spacing"/>
    <w:uiPriority w:val="1"/>
    <w:qFormat/>
    <w:rsid w:val="00C56046"/>
    <w:pPr>
      <w:spacing w:after="0" w:line="240" w:lineRule="auto"/>
    </w:pPr>
    <w:rPr>
      <w:rFonts w:ascii="Cambria" w:eastAsia="Cambria" w:hAnsi="Cambria" w:cs="Times New Roman"/>
    </w:rPr>
  </w:style>
  <w:style w:type="character" w:customStyle="1" w:styleId="msonormal0">
    <w:name w:val="msonormal0"/>
    <w:basedOn w:val="a0"/>
    <w:rsid w:val="00C56046"/>
  </w:style>
  <w:style w:type="paragraph" w:styleId="a4">
    <w:name w:val="List Paragraph"/>
    <w:basedOn w:val="a"/>
    <w:uiPriority w:val="34"/>
    <w:qFormat/>
    <w:rsid w:val="00C37DD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A527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5271E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527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5271E"/>
    <w:rPr>
      <w:rFonts w:eastAsiaTheme="minorEastAsia"/>
      <w:lang w:eastAsia="ru-RU"/>
    </w:rPr>
  </w:style>
  <w:style w:type="table" w:styleId="a9">
    <w:name w:val="Table Grid"/>
    <w:basedOn w:val="a1"/>
    <w:uiPriority w:val="59"/>
    <w:rsid w:val="00A527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9"/>
    <w:uiPriority w:val="59"/>
    <w:rsid w:val="0059393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D31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175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26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7</Pages>
  <Words>1690</Words>
  <Characters>9639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Elena</cp:lastModifiedBy>
  <cp:revision>12</cp:revision>
  <cp:lastPrinted>2021-04-30T07:16:00Z</cp:lastPrinted>
  <dcterms:created xsi:type="dcterms:W3CDTF">2021-04-22T22:52:00Z</dcterms:created>
  <dcterms:modified xsi:type="dcterms:W3CDTF">2021-04-30T07:34:00Z</dcterms:modified>
</cp:coreProperties>
</file>