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02" w:rsidRPr="00A44D02" w:rsidRDefault="00A44D02" w:rsidP="00F17F5A">
      <w:pPr>
        <w:spacing w:after="0" w:line="240" w:lineRule="auto"/>
        <w:ind w:firstLine="11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44D02">
        <w:rPr>
          <w:rFonts w:ascii="Times New Roman" w:eastAsia="Calibri" w:hAnsi="Times New Roman"/>
          <w:sz w:val="24"/>
          <w:szCs w:val="24"/>
          <w:lang w:eastAsia="en-US"/>
        </w:rPr>
        <w:t>Управление образования</w:t>
      </w:r>
    </w:p>
    <w:p w:rsidR="00A44D02" w:rsidRPr="00A44D02" w:rsidRDefault="00A44D02" w:rsidP="00F17F5A">
      <w:pPr>
        <w:spacing w:after="0" w:line="240" w:lineRule="auto"/>
        <w:ind w:firstLine="11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44D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A44D02">
        <w:rPr>
          <w:rFonts w:ascii="Times New Roman" w:eastAsia="Calibri" w:hAnsi="Times New Roman"/>
          <w:sz w:val="24"/>
          <w:szCs w:val="24"/>
          <w:lang w:eastAsia="en-US"/>
        </w:rPr>
        <w:t>Красносулинского</w:t>
      </w:r>
      <w:proofErr w:type="spellEnd"/>
      <w:r w:rsidRPr="00A44D02">
        <w:rPr>
          <w:rFonts w:ascii="Times New Roman" w:eastAsia="Calibri" w:hAnsi="Times New Roman"/>
          <w:sz w:val="24"/>
          <w:szCs w:val="24"/>
          <w:lang w:eastAsia="en-US"/>
        </w:rPr>
        <w:t xml:space="preserve"> района Ростовской области </w:t>
      </w:r>
    </w:p>
    <w:p w:rsidR="00A44D02" w:rsidRPr="00A44D02" w:rsidRDefault="00A44D02" w:rsidP="00F17F5A">
      <w:pPr>
        <w:spacing w:after="0" w:line="240" w:lineRule="auto"/>
        <w:ind w:firstLine="11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44D02">
        <w:rPr>
          <w:rFonts w:ascii="Times New Roman" w:eastAsia="Calibri" w:hAnsi="Times New Roman"/>
          <w:sz w:val="24"/>
          <w:szCs w:val="24"/>
          <w:lang w:eastAsia="en-US"/>
        </w:rPr>
        <w:t>Муниципальное общеобразовательное учреждение</w:t>
      </w:r>
    </w:p>
    <w:p w:rsidR="00A44D02" w:rsidRDefault="00A44D02" w:rsidP="00F17F5A">
      <w:pPr>
        <w:spacing w:after="0" w:line="240" w:lineRule="auto"/>
        <w:ind w:firstLine="11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A44D02">
        <w:rPr>
          <w:rFonts w:ascii="Times New Roman" w:eastAsia="Calibri" w:hAnsi="Times New Roman"/>
          <w:sz w:val="24"/>
          <w:szCs w:val="24"/>
          <w:lang w:eastAsia="en-US"/>
        </w:rPr>
        <w:t>Чернецовская</w:t>
      </w:r>
      <w:proofErr w:type="spellEnd"/>
      <w:r w:rsidRPr="00A44D02">
        <w:rPr>
          <w:rFonts w:ascii="Times New Roman" w:eastAsia="Calibri" w:hAnsi="Times New Roman"/>
          <w:sz w:val="24"/>
          <w:szCs w:val="24"/>
          <w:lang w:eastAsia="en-US"/>
        </w:rPr>
        <w:t xml:space="preserve"> средняя общеобразовательная школа</w:t>
      </w:r>
    </w:p>
    <w:p w:rsidR="00A44D02" w:rsidRDefault="00A44D02" w:rsidP="00F17F5A">
      <w:pPr>
        <w:spacing w:after="0" w:line="240" w:lineRule="auto"/>
        <w:ind w:firstLine="11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346396, Ростовская область,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Красносулинский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район, х. Чернецов, ул. Советская, 26</w:t>
      </w:r>
    </w:p>
    <w:p w:rsidR="00A44D02" w:rsidRPr="00DA0CC4" w:rsidRDefault="007D6EC3" w:rsidP="00F17F5A">
      <w:pPr>
        <w:spacing w:after="0" w:line="240" w:lineRule="auto"/>
        <w:ind w:firstLine="11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E</w:t>
      </w:r>
      <w:r w:rsidRPr="00DA0CC4">
        <w:rPr>
          <w:rFonts w:ascii="Times New Roman" w:eastAsia="Calibri" w:hAnsi="Times New Roman"/>
          <w:sz w:val="24"/>
          <w:szCs w:val="24"/>
          <w:lang w:eastAsia="en-US"/>
        </w:rPr>
        <w:t>-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mail</w:t>
      </w:r>
      <w:r w:rsidRPr="00DA0CC4">
        <w:rPr>
          <w:rFonts w:ascii="Times New Roman" w:eastAsia="Calibri" w:hAnsi="Times New Roman"/>
          <w:sz w:val="24"/>
          <w:szCs w:val="24"/>
          <w:lang w:eastAsia="en-US"/>
        </w:rPr>
        <w:t>:</w:t>
      </w:r>
      <w:r w:rsidR="00AA7D08" w:rsidRPr="00DA0CC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AA7D08" w:rsidRPr="00AA7D08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chernecovskaya</w:t>
      </w:r>
      <w:proofErr w:type="spellEnd"/>
      <w:r w:rsidR="00AA7D08" w:rsidRPr="00DA0CC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@</w:t>
      </w:r>
      <w:r w:rsidR="00AA7D08" w:rsidRPr="00AA7D08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rambler</w:t>
      </w:r>
      <w:r w:rsidR="00AA7D08" w:rsidRPr="00DA0CC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  <w:proofErr w:type="spellStart"/>
      <w:r w:rsidR="00AA7D08" w:rsidRPr="00AA7D08"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ru</w:t>
      </w:r>
      <w:proofErr w:type="spellEnd"/>
    </w:p>
    <w:p w:rsidR="00F17F5A" w:rsidRDefault="003C55C2" w:rsidP="00F17F5A">
      <w:pPr>
        <w:spacing w:after="0" w:line="240" w:lineRule="auto"/>
        <w:ind w:firstLine="1134"/>
        <w:jc w:val="center"/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_________________________________________________________________________Ан</w:t>
      </w:r>
      <w:r w:rsidR="00F17F5A">
        <w:rPr>
          <w:rFonts w:ascii="Times New Roman" w:eastAsia="Calibri" w:hAnsi="Times New Roman"/>
          <w:b/>
          <w:sz w:val="24"/>
          <w:szCs w:val="24"/>
          <w:lang w:eastAsia="en-US"/>
        </w:rPr>
        <w:t>али</w:t>
      </w:r>
      <w:r w:rsidR="00A44D02">
        <w:rPr>
          <w:rFonts w:ascii="Times New Roman" w:eastAsia="Calibri" w:hAnsi="Times New Roman"/>
          <w:b/>
          <w:sz w:val="24"/>
          <w:szCs w:val="24"/>
          <w:lang w:eastAsia="en-US"/>
        </w:rPr>
        <w:t>тическая справка</w:t>
      </w:r>
      <w:r w:rsidR="00F17F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A44D0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 деятельности </w:t>
      </w:r>
    </w:p>
    <w:p w:rsidR="00F17F5A" w:rsidRDefault="00F17F5A" w:rsidP="00F17F5A">
      <w:pPr>
        <w:spacing w:after="0" w:line="240" w:lineRule="auto"/>
        <w:ind w:firstLine="1134"/>
        <w:jc w:val="center"/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школьного уполномоченного по правам ребенка </w:t>
      </w:r>
      <w:r w:rsidR="00FD333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 </w:t>
      </w:r>
    </w:p>
    <w:p w:rsidR="00F17F5A" w:rsidRDefault="00F17F5A" w:rsidP="00F17F5A">
      <w:pPr>
        <w:spacing w:after="0" w:line="240" w:lineRule="auto"/>
        <w:ind w:firstLine="1134"/>
        <w:jc w:val="center"/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МБОУ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Чернецовская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СОШ за 2020-2021 учебный год</w:t>
      </w:r>
      <w:r w:rsidR="00AA7D08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F17F5A" w:rsidRDefault="00F17F5A" w:rsidP="00F17F5A">
      <w:pPr>
        <w:spacing w:after="0" w:line="240" w:lineRule="auto"/>
        <w:ind w:firstLine="1134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93158" w:rsidRPr="00AF3E7A" w:rsidRDefault="00293158" w:rsidP="00F17F5A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МБОУ </w:t>
      </w:r>
      <w:proofErr w:type="spell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Чернецовская</w:t>
      </w:r>
      <w:proofErr w:type="spell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СОШ является муниципальным, бюджетным, светским образовательным учреждением. Основной вид деятельности - предоставление среднего общего образования. В ОУ обучаются дети из трех хуторов: Чернецов, Грязновка, </w:t>
      </w:r>
      <w:proofErr w:type="spell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Чекунов</w:t>
      </w:r>
      <w:proofErr w:type="spell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. </w:t>
      </w:r>
    </w:p>
    <w:p w:rsidR="00465F40" w:rsidRPr="00AF3E7A" w:rsidRDefault="00293158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Обучение в школе осуществляется в очной форме. Язык образования в соответствии с Положением о языке образования в ОУ - русский.</w:t>
      </w:r>
      <w:r w:rsidR="00BB08B3"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Образовательный процесс осуществляется в соответствии с </w:t>
      </w:r>
      <w:r w:rsidR="00BB08B3"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уровнями образовательных программ начального общего, основного общего, среднего общего образования.</w:t>
      </w:r>
      <w:r w:rsidR="00465F40" w:rsidRPr="00AF3E7A">
        <w:rPr>
          <w:rFonts w:ascii="Times New Roman" w:hAnsi="Times New Roman"/>
          <w:sz w:val="24"/>
          <w:szCs w:val="24"/>
        </w:rPr>
        <w:t xml:space="preserve"> </w:t>
      </w:r>
      <w:r w:rsidR="00465F40"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В качестве иностранных языков изучаются английский и немецкий язык</w:t>
      </w:r>
      <w:r w:rsidR="00865EA1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и</w:t>
      </w:r>
      <w:r w:rsidR="00465F40"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.  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Первый уровень образования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</w:t>
      </w:r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– начальное общее образование</w:t>
      </w:r>
      <w:r w:rsidR="00F93DC8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 xml:space="preserve"> </w:t>
      </w:r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(1-4 классы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). Главная цель начальной школы - формирование общей культуры обучающихся, их духовно-нравственное, социальное, личностное и интеллектуальное развитие, формирование у них способности самостоятельно обучаться в начальной, далее</w:t>
      </w:r>
      <w:r w:rsidR="00A44D02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 в основной школе. Нормативный срок освоения</w:t>
      </w:r>
      <w:r w:rsidR="00A44D02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программы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- 4 года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Задачи:</w:t>
      </w:r>
    </w:p>
    <w:p w:rsidR="00465F40" w:rsidRPr="00AF3E7A" w:rsidRDefault="00AF3E7A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</w:t>
      </w:r>
      <w:r w:rsidR="00465F40"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сохранить и укрепить физическое и психическое здоровье и безопасность учащихся;</w:t>
      </w:r>
    </w:p>
    <w:p w:rsidR="00465F40" w:rsidRPr="00AF3E7A" w:rsidRDefault="00AF3E7A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</w:t>
      </w:r>
      <w:r w:rsidR="00465F40"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развить творческие способности младших школьников с учетом их индивидуальных особенностей;</w:t>
      </w:r>
    </w:p>
    <w:p w:rsidR="00465F40" w:rsidRPr="00AF3E7A" w:rsidRDefault="00AF3E7A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</w:t>
      </w:r>
      <w:r w:rsidR="00465F40"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сформировать ключевые компетентности у обучающихся, основы теоретического и практического мышления и сознания; дать им опыт осуществления различных видов деятельности;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В результате изучения всех предметов на </w:t>
      </w:r>
      <w:r w:rsid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уровне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начального общего образования у младших школьников  формируются личностные, регулятивные, познавательные и коммуникативные универсальные учебные действия как основа умения учиться.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Главное – это  развитие ребенка, предполагающее успешность и самореализацию его в образовательных видах деятельности. 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Второй уровень образования -</w:t>
      </w:r>
      <w:r w:rsidR="00A44D02" w:rsidRPr="00A44D02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 xml:space="preserve"> </w:t>
      </w:r>
      <w:r w:rsidR="00A44D02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о</w:t>
      </w:r>
      <w:r w:rsidR="00A44D02"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сновное общее образование</w:t>
      </w:r>
      <w:r w:rsidR="00A44D02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 xml:space="preserve"> </w:t>
      </w:r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(5-9 классы)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Главная цель основной школы - дальнейшее развитие учебно-практической самостоятельности подростка, формирование у него способности делать самостоятельный выбор путей дальнейшего обучения. Нормативный срок освоения</w:t>
      </w:r>
      <w:r w:rsidR="00A44D02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программы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- 5 лет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Важную роль в образовательном процессе основной школы начинает играть система </w:t>
      </w:r>
      <w:proofErr w:type="spell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предпрофильной</w:t>
      </w:r>
      <w:proofErr w:type="spell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подготовки подростков, которая включает в себя следующие компоненты: организация индивидуальной и групповой проектной деятельности обучающихся в основной школе в рамках изучения предметов естественно-математического цикла и социального проектирования; </w:t>
      </w:r>
      <w:proofErr w:type="spellStart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профориентационная</w:t>
      </w:r>
      <w:proofErr w:type="spellEnd"/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работа в классном коллективе; психолого-педагогическое сопровождение выбора обучающимися пути дальнейшего образования.   Всё это создает условия для формирования у подростка способностей: строить свою индивидуальную образовательную программу на последующих этапах образования; определять учебные цели, достижение которых обеспечивает личное продвижение обучающегося; оценивать свои ресурсы и дефициты в достижении этих целей; находить источники восполнения этих дефицитов.     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 xml:space="preserve">Третий уровень  образования – </w:t>
      </w:r>
      <w:r w:rsidR="00C65DEB"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>среднее общее образование</w:t>
      </w:r>
      <w:r w:rsidRPr="00AF3E7A">
        <w:rPr>
          <w:rFonts w:ascii="Times New Roman" w:hAnsi="Times New Roman"/>
          <w:b/>
          <w:color w:val="000000"/>
          <w:spacing w:val="-9"/>
          <w:sz w:val="24"/>
          <w:szCs w:val="24"/>
          <w:shd w:val="clear" w:color="auto" w:fill="FFFFFF"/>
        </w:rPr>
        <w:t xml:space="preserve"> (10 – 11 классы). 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Среднее общее  образование</w:t>
      </w:r>
      <w:r w:rsidR="00C65DEB"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является базой для получения начального, среднего и высшего профессионального образования.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Нормативный срок освоения - 2 года. Профиль образования-универсальный.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В качестве важнейших целей образования педагогический коллектив выделяет: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-создание условий и возможностей для профессионального и личностного самоопределения учащихся;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-формирование способностей к самоорганизации, к продолжению образования, к созидательной деятельности, социальной мобильности;</w:t>
      </w:r>
    </w:p>
    <w:p w:rsidR="00465F40" w:rsidRPr="00AF3E7A" w:rsidRDefault="00465F40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-формирование высокого уровня правовой культуры, умение находить содержательный компромисс</w:t>
      </w:r>
      <w:r w:rsid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в процессе межличностной и межкультурной коммуникации. </w:t>
      </w:r>
    </w:p>
    <w:p w:rsidR="007E316A" w:rsidRPr="00AF3E7A" w:rsidRDefault="007E316A" w:rsidP="00465F40">
      <w:pPr>
        <w:tabs>
          <w:tab w:val="left" w:pos="360"/>
          <w:tab w:val="left" w:pos="390"/>
          <w:tab w:val="left" w:pos="540"/>
        </w:tabs>
        <w:spacing w:line="264" w:lineRule="exact"/>
        <w:ind w:firstLine="1134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На начало учебного года в школе обучались </w:t>
      </w:r>
      <w:r w:rsidR="00FE601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49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человек, на конец</w:t>
      </w:r>
      <w:r w:rsidR="00112812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 xml:space="preserve"> года</w:t>
      </w: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-44.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2"/>
        <w:gridCol w:w="922"/>
        <w:gridCol w:w="922"/>
        <w:gridCol w:w="922"/>
        <w:gridCol w:w="922"/>
        <w:gridCol w:w="922"/>
        <w:gridCol w:w="922"/>
      </w:tblGrid>
      <w:tr w:rsidR="007E316A" w:rsidRPr="00AF3E7A" w:rsidTr="007E316A">
        <w:tc>
          <w:tcPr>
            <w:tcW w:w="921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21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21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3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21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6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7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8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9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10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205835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</w:tr>
      <w:tr w:rsidR="007E316A" w:rsidRPr="00AF3E7A" w:rsidTr="007E316A">
        <w:tc>
          <w:tcPr>
            <w:tcW w:w="921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4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921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6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921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5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921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5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5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4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6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3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4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922" w:type="dxa"/>
          </w:tcPr>
          <w:p w:rsidR="007E316A" w:rsidRPr="00205835" w:rsidRDefault="007E316A" w:rsidP="00AF3E7A">
            <w:pPr>
              <w:tabs>
                <w:tab w:val="left" w:pos="360"/>
                <w:tab w:val="left" w:pos="390"/>
                <w:tab w:val="left" w:pos="540"/>
              </w:tabs>
              <w:spacing w:line="264" w:lineRule="exac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</w:t>
            </w:r>
            <w:r w:rsidR="00205835" w:rsidRPr="00205835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</w:tr>
      <w:tr w:rsidR="00205835" w:rsidTr="00205835">
        <w:tc>
          <w:tcPr>
            <w:tcW w:w="921" w:type="dxa"/>
          </w:tcPr>
          <w:p w:rsidR="00205835" w:rsidRDefault="00205835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2013-2014 г.р.</w:t>
            </w:r>
          </w:p>
        </w:tc>
        <w:tc>
          <w:tcPr>
            <w:tcW w:w="921" w:type="dxa"/>
          </w:tcPr>
          <w:p w:rsidR="00205835" w:rsidRDefault="00205835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2012-2013 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г.р</w:t>
            </w:r>
            <w:proofErr w:type="spellEnd"/>
          </w:p>
        </w:tc>
        <w:tc>
          <w:tcPr>
            <w:tcW w:w="921" w:type="dxa"/>
          </w:tcPr>
          <w:p w:rsidR="00205835" w:rsidRDefault="00205835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2011-2012</w:t>
            </w:r>
          </w:p>
          <w:p w:rsidR="00205835" w:rsidRDefault="00205835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г.р</w:t>
            </w:r>
            <w:proofErr w:type="spellEnd"/>
          </w:p>
        </w:tc>
        <w:tc>
          <w:tcPr>
            <w:tcW w:w="921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2010-2011 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г.р</w:t>
            </w:r>
            <w:proofErr w:type="spellEnd"/>
          </w:p>
        </w:tc>
        <w:tc>
          <w:tcPr>
            <w:tcW w:w="922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2009-2008</w:t>
            </w:r>
          </w:p>
          <w:p w:rsidR="00F07D71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г.р.</w:t>
            </w:r>
          </w:p>
        </w:tc>
        <w:tc>
          <w:tcPr>
            <w:tcW w:w="922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2008-2007 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г.р</w:t>
            </w:r>
            <w:proofErr w:type="spellEnd"/>
          </w:p>
        </w:tc>
        <w:tc>
          <w:tcPr>
            <w:tcW w:w="922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2007-2008 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г.р</w:t>
            </w:r>
            <w:proofErr w:type="spellEnd"/>
          </w:p>
        </w:tc>
        <w:tc>
          <w:tcPr>
            <w:tcW w:w="922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2006 г.р.</w:t>
            </w:r>
          </w:p>
        </w:tc>
        <w:tc>
          <w:tcPr>
            <w:tcW w:w="922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 xml:space="preserve">2005-2006 </w:t>
            </w:r>
            <w:proofErr w:type="spellStart"/>
            <w:r w:rsidR="009357E2"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г.р</w:t>
            </w:r>
            <w:proofErr w:type="spellEnd"/>
          </w:p>
        </w:tc>
        <w:tc>
          <w:tcPr>
            <w:tcW w:w="922" w:type="dxa"/>
          </w:tcPr>
          <w:p w:rsidR="00205835" w:rsidRDefault="009357E2" w:rsidP="009357E2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2005 г.р.</w:t>
            </w:r>
          </w:p>
        </w:tc>
        <w:tc>
          <w:tcPr>
            <w:tcW w:w="922" w:type="dxa"/>
          </w:tcPr>
          <w:p w:rsidR="00205835" w:rsidRDefault="009357E2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2004 г.р.</w:t>
            </w:r>
          </w:p>
        </w:tc>
      </w:tr>
      <w:tr w:rsidR="00205835" w:rsidTr="00205835">
        <w:tc>
          <w:tcPr>
            <w:tcW w:w="921" w:type="dxa"/>
          </w:tcPr>
          <w:p w:rsidR="00205835" w:rsidRDefault="00205835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7 лет</w:t>
            </w:r>
          </w:p>
        </w:tc>
        <w:tc>
          <w:tcPr>
            <w:tcW w:w="921" w:type="dxa"/>
          </w:tcPr>
          <w:p w:rsidR="00205835" w:rsidRDefault="00205835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8 лет</w:t>
            </w:r>
          </w:p>
        </w:tc>
        <w:tc>
          <w:tcPr>
            <w:tcW w:w="921" w:type="dxa"/>
          </w:tcPr>
          <w:p w:rsidR="00205835" w:rsidRDefault="00205835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9 лет</w:t>
            </w:r>
          </w:p>
        </w:tc>
        <w:tc>
          <w:tcPr>
            <w:tcW w:w="921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10-11лет</w:t>
            </w:r>
          </w:p>
        </w:tc>
        <w:tc>
          <w:tcPr>
            <w:tcW w:w="922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11-12 лет</w:t>
            </w:r>
          </w:p>
        </w:tc>
        <w:tc>
          <w:tcPr>
            <w:tcW w:w="922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12-13 лет</w:t>
            </w:r>
          </w:p>
        </w:tc>
        <w:tc>
          <w:tcPr>
            <w:tcW w:w="922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13-14 лет</w:t>
            </w:r>
          </w:p>
        </w:tc>
        <w:tc>
          <w:tcPr>
            <w:tcW w:w="922" w:type="dxa"/>
          </w:tcPr>
          <w:p w:rsidR="00205835" w:rsidRDefault="00F07D71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14-15 лет</w:t>
            </w:r>
          </w:p>
        </w:tc>
        <w:tc>
          <w:tcPr>
            <w:tcW w:w="922" w:type="dxa"/>
          </w:tcPr>
          <w:p w:rsidR="00205835" w:rsidRDefault="00F07D71" w:rsidP="009357E2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15лет</w:t>
            </w:r>
          </w:p>
        </w:tc>
        <w:tc>
          <w:tcPr>
            <w:tcW w:w="922" w:type="dxa"/>
          </w:tcPr>
          <w:p w:rsidR="00205835" w:rsidRDefault="009357E2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16 лет</w:t>
            </w:r>
          </w:p>
        </w:tc>
        <w:tc>
          <w:tcPr>
            <w:tcW w:w="922" w:type="dxa"/>
          </w:tcPr>
          <w:p w:rsidR="00205835" w:rsidRDefault="009357E2" w:rsidP="00F07D71">
            <w:pPr>
              <w:autoSpaceDE w:val="0"/>
              <w:spacing w:line="150" w:lineRule="atLeast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  <w:shd w:val="clear" w:color="auto" w:fill="FFFFFF"/>
              </w:rPr>
              <w:t>16 лет</w:t>
            </w:r>
          </w:p>
        </w:tc>
      </w:tr>
    </w:tbl>
    <w:p w:rsidR="00AF3E7A" w:rsidRDefault="00AF3E7A" w:rsidP="00611818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</w:pPr>
    </w:p>
    <w:p w:rsidR="00FE601A" w:rsidRDefault="00611818" w:rsidP="00611818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color w:val="000000"/>
          <w:spacing w:val="-9"/>
          <w:sz w:val="24"/>
          <w:szCs w:val="24"/>
          <w:shd w:val="clear" w:color="auto" w:fill="FFFFFF"/>
        </w:rPr>
        <w:t>Учащихся «группы риска» нет.</w:t>
      </w:r>
      <w:r w:rsidRPr="00AF3E7A">
        <w:rPr>
          <w:rFonts w:ascii="Times New Roman" w:hAnsi="Times New Roman"/>
          <w:sz w:val="24"/>
          <w:szCs w:val="24"/>
        </w:rPr>
        <w:t xml:space="preserve"> </w:t>
      </w:r>
    </w:p>
    <w:p w:rsidR="00611818" w:rsidRPr="00AF3E7A" w:rsidRDefault="00611818" w:rsidP="00611818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Для получения образования обучающимися на каждом уровне обучения в школе имеется необходимая материально-техническая база: классы,</w:t>
      </w:r>
      <w:r w:rsidR="00FE601A">
        <w:rPr>
          <w:rFonts w:ascii="Times New Roman" w:hAnsi="Times New Roman"/>
          <w:sz w:val="24"/>
          <w:szCs w:val="24"/>
        </w:rPr>
        <w:t xml:space="preserve"> </w:t>
      </w:r>
      <w:r w:rsidRPr="00AF3E7A">
        <w:rPr>
          <w:rFonts w:ascii="Times New Roman" w:hAnsi="Times New Roman"/>
          <w:sz w:val="24"/>
          <w:szCs w:val="24"/>
        </w:rPr>
        <w:t xml:space="preserve">оборудованные </w:t>
      </w:r>
      <w:proofErr w:type="spellStart"/>
      <w:r w:rsidRPr="00AF3E7A">
        <w:rPr>
          <w:rFonts w:ascii="Times New Roman" w:hAnsi="Times New Roman"/>
          <w:sz w:val="24"/>
          <w:szCs w:val="24"/>
        </w:rPr>
        <w:t>мультемидийными</w:t>
      </w:r>
      <w:proofErr w:type="spellEnd"/>
      <w:r w:rsidRPr="00AF3E7A">
        <w:rPr>
          <w:rFonts w:ascii="Times New Roman" w:hAnsi="Times New Roman"/>
          <w:sz w:val="24"/>
          <w:szCs w:val="24"/>
        </w:rPr>
        <w:t xml:space="preserve"> установками и оборудованием, компьютерный класс, спортивный зал и спортивная площадка, спортивный инвентарь, обучающиеся получают учебники из школьной библиотеки. Все учителя имеют педагогическое образование, систематически</w:t>
      </w:r>
      <w:r w:rsidR="00C277D1">
        <w:rPr>
          <w:rFonts w:ascii="Times New Roman" w:hAnsi="Times New Roman"/>
          <w:sz w:val="24"/>
          <w:szCs w:val="24"/>
        </w:rPr>
        <w:t xml:space="preserve"> </w:t>
      </w:r>
      <w:r w:rsidRPr="00AF3E7A">
        <w:rPr>
          <w:rFonts w:ascii="Times New Roman" w:hAnsi="Times New Roman"/>
          <w:sz w:val="24"/>
          <w:szCs w:val="24"/>
        </w:rPr>
        <w:t>проходят курсовую переподготовку по плану ОУ</w:t>
      </w:r>
      <w:r w:rsidR="00C277D1">
        <w:rPr>
          <w:rFonts w:ascii="Times New Roman" w:hAnsi="Times New Roman"/>
          <w:sz w:val="24"/>
          <w:szCs w:val="24"/>
        </w:rPr>
        <w:t xml:space="preserve"> </w:t>
      </w:r>
      <w:r w:rsidRPr="00AF3E7A">
        <w:rPr>
          <w:rFonts w:ascii="Times New Roman" w:hAnsi="Times New Roman"/>
          <w:sz w:val="24"/>
          <w:szCs w:val="24"/>
        </w:rPr>
        <w:t xml:space="preserve">(повышение квалификации за 3 последние года составляет 100%). Обучение в школе проводится  в одну смену, начало занятий-8.30.  </w:t>
      </w:r>
      <w:r w:rsidR="003314BC" w:rsidRPr="00AF3E7A">
        <w:rPr>
          <w:rFonts w:ascii="Times New Roman" w:hAnsi="Times New Roman"/>
          <w:sz w:val="24"/>
          <w:szCs w:val="24"/>
        </w:rPr>
        <w:t>33</w:t>
      </w:r>
      <w:r w:rsidRPr="00AF3E7A">
        <w:rPr>
          <w:rFonts w:ascii="Times New Roman" w:hAnsi="Times New Roman"/>
          <w:sz w:val="24"/>
          <w:szCs w:val="24"/>
        </w:rPr>
        <w:t>обучающихся охвачено горячим питанием</w:t>
      </w:r>
      <w:r w:rsidR="003314BC" w:rsidRPr="00AF3E7A">
        <w:rPr>
          <w:rFonts w:ascii="Times New Roman" w:hAnsi="Times New Roman"/>
          <w:sz w:val="24"/>
          <w:szCs w:val="24"/>
        </w:rPr>
        <w:t>,</w:t>
      </w:r>
      <w:r w:rsidR="00C277D1">
        <w:rPr>
          <w:rFonts w:ascii="Times New Roman" w:hAnsi="Times New Roman"/>
          <w:sz w:val="24"/>
          <w:szCs w:val="24"/>
        </w:rPr>
        <w:t xml:space="preserve"> которое осуществляется в школьной столовой,</w:t>
      </w:r>
      <w:r w:rsidR="003314BC" w:rsidRPr="00AF3E7A">
        <w:rPr>
          <w:rFonts w:ascii="Times New Roman" w:hAnsi="Times New Roman"/>
          <w:sz w:val="24"/>
          <w:szCs w:val="24"/>
        </w:rPr>
        <w:t xml:space="preserve"> что составляет 75 %.</w:t>
      </w:r>
      <w:r w:rsidR="00C277D1">
        <w:rPr>
          <w:rFonts w:ascii="Times New Roman" w:hAnsi="Times New Roman"/>
          <w:sz w:val="24"/>
          <w:szCs w:val="24"/>
        </w:rPr>
        <w:t xml:space="preserve"> Остальные 25 % обучающихся получают горячее питание на большой перемене дома.</w:t>
      </w:r>
    </w:p>
    <w:p w:rsidR="00611818" w:rsidRDefault="00611818" w:rsidP="00611818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 xml:space="preserve">   В школе приняты необходимые меры по обеспечению безопасности обучающихся: имеется тревожная кнопка, осуществляется пропускной режим. Школа оснащена огнетушителями. С</w:t>
      </w:r>
      <w:r w:rsidR="00F07D71">
        <w:rPr>
          <w:rFonts w:ascii="Times New Roman" w:hAnsi="Times New Roman"/>
          <w:sz w:val="24"/>
          <w:szCs w:val="24"/>
        </w:rPr>
        <w:t xml:space="preserve"> </w:t>
      </w:r>
      <w:r w:rsidRPr="00AF3E7A">
        <w:rPr>
          <w:rFonts w:ascii="Times New Roman" w:hAnsi="Times New Roman"/>
          <w:sz w:val="24"/>
          <w:szCs w:val="24"/>
        </w:rPr>
        <w:t xml:space="preserve">обучающимися проводятся инструктажи, тренировочные занятия по отработке правил техники безопасности, ПДД, ППБ. Беседы и инструктажи проводят классные руководители. Инструктажи проводятся и с родителями на предмет сохранения жизни и здоровья детей и ответственности родителей за жизнь и здоровье своих детей один раз в четверть согласно графику или по необходимости. В школе продолжается работа по  реализации </w:t>
      </w:r>
      <w:proofErr w:type="spellStart"/>
      <w:r w:rsidRPr="00AF3E7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AF3E7A">
        <w:rPr>
          <w:rFonts w:ascii="Times New Roman" w:hAnsi="Times New Roman"/>
          <w:sz w:val="24"/>
          <w:szCs w:val="24"/>
        </w:rPr>
        <w:t xml:space="preserve"> технологий в учебн</w:t>
      </w:r>
      <w:proofErr w:type="gramStart"/>
      <w:r w:rsidRPr="00AF3E7A">
        <w:rPr>
          <w:rFonts w:ascii="Times New Roman" w:hAnsi="Times New Roman"/>
          <w:sz w:val="24"/>
          <w:szCs w:val="24"/>
        </w:rPr>
        <w:t>о-</w:t>
      </w:r>
      <w:proofErr w:type="gramEnd"/>
      <w:r w:rsidRPr="00AF3E7A">
        <w:rPr>
          <w:rFonts w:ascii="Times New Roman" w:hAnsi="Times New Roman"/>
          <w:sz w:val="24"/>
          <w:szCs w:val="24"/>
        </w:rPr>
        <w:t xml:space="preserve"> воспитательном процессе с учетом </w:t>
      </w:r>
      <w:r w:rsidR="00C277D1">
        <w:rPr>
          <w:rFonts w:ascii="Times New Roman" w:hAnsi="Times New Roman"/>
          <w:sz w:val="24"/>
          <w:szCs w:val="24"/>
        </w:rPr>
        <w:t xml:space="preserve">требований </w:t>
      </w:r>
      <w:r w:rsidRPr="00AF3E7A">
        <w:rPr>
          <w:rFonts w:ascii="Times New Roman" w:hAnsi="Times New Roman"/>
          <w:sz w:val="24"/>
          <w:szCs w:val="24"/>
        </w:rPr>
        <w:t>ФГОС. В течение учебного года в школе реализуется комплекс мер по укреплению и сохранению здоровья детей: уроки физкультуры, беседы. Соблюдается режим проветривания помещений, проводятся ежедневные влажные уборки; классными руководителями контролируется соблюдение</w:t>
      </w:r>
      <w:r w:rsidR="00C277D1">
        <w:rPr>
          <w:rFonts w:ascii="Times New Roman" w:hAnsi="Times New Roman"/>
          <w:sz w:val="24"/>
          <w:szCs w:val="24"/>
        </w:rPr>
        <w:t xml:space="preserve"> санитарных </w:t>
      </w:r>
      <w:r w:rsidRPr="00AF3E7A">
        <w:rPr>
          <w:rFonts w:ascii="Times New Roman" w:hAnsi="Times New Roman"/>
          <w:sz w:val="24"/>
          <w:szCs w:val="24"/>
        </w:rPr>
        <w:t>норм в классных комнатах. Проводятся мероприятия по поддержанию благоприятного микроклимата в классных и в педагогическом коллективах; профилактическая работа с обучающимися и родителями; осуществляется психологическое сопровождение образовательного процесса с учетом согласия родителей (законных представителей).</w:t>
      </w:r>
    </w:p>
    <w:p w:rsidR="00AF3E7A" w:rsidRDefault="00AF3E7A" w:rsidP="00611818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Особое внимание в ОУ уделяется вопросам охраны и укрепления здоровья обучающихся:</w:t>
      </w:r>
    </w:p>
    <w:p w:rsidR="00C3527C" w:rsidRDefault="00C3527C" w:rsidP="00611818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C3527C" w:rsidRDefault="00C3527C" w:rsidP="00611818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31"/>
        <w:gridCol w:w="1800"/>
        <w:gridCol w:w="2319"/>
      </w:tblGrid>
      <w:tr w:rsidR="00AF3E7A" w:rsidRPr="009A5252" w:rsidTr="00AF3E7A">
        <w:trPr>
          <w:trHeight w:val="465"/>
        </w:trPr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031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19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F3E7A" w:rsidRPr="009A5252" w:rsidTr="00AF3E7A">
        <w:tc>
          <w:tcPr>
            <w:tcW w:w="9720" w:type="dxa"/>
            <w:gridSpan w:val="4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1.Диагностика, коррекция и развитие учащихся</w:t>
            </w:r>
          </w:p>
        </w:tc>
      </w:tr>
      <w:tr w:rsidR="00AF3E7A" w:rsidRPr="009A5252" w:rsidTr="00AF3E7A">
        <w:trPr>
          <w:trHeight w:val="43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Медосмотр учащихся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Медицинские работники</w:t>
            </w:r>
          </w:p>
        </w:tc>
      </w:tr>
      <w:tr w:rsidR="00AF3E7A" w:rsidRPr="009A5252" w:rsidTr="00AF3E7A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Медицинский  работник</w:t>
            </w:r>
          </w:p>
        </w:tc>
      </w:tr>
      <w:tr w:rsidR="00AF3E7A" w:rsidRPr="009A5252" w:rsidTr="00AF3E7A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Мониторинг состояния здоровья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 Классные   руководители</w:t>
            </w:r>
          </w:p>
        </w:tc>
      </w:tr>
      <w:tr w:rsidR="00AF3E7A" w:rsidRPr="009A5252" w:rsidTr="00AF3E7A">
        <w:trPr>
          <w:trHeight w:val="37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FC5B6B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4</w:t>
            </w:r>
            <w:r w:rsidR="00AF3E7A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Проведение на уроках специальной гимнастики на</w:t>
            </w:r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укрепление</w:t>
            </w: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осанк</w:t>
            </w:r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и</w:t>
            </w: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, гимнастики для снятия утомления глаз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AF3E7A" w:rsidRPr="009A5252" w:rsidRDefault="00AF3E7A" w:rsidP="00AF3E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  <w:lang w:eastAsia="ru-RU"/>
        </w:rPr>
        <w:t xml:space="preserve">                     2. Организация </w:t>
      </w:r>
      <w:proofErr w:type="spellStart"/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  <w:lang w:eastAsia="ru-RU"/>
        </w:rPr>
        <w:t>здоровьесберегающего</w:t>
      </w:r>
      <w:proofErr w:type="spellEnd"/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образовательного процесса</w:t>
      </w:r>
    </w:p>
    <w:tbl>
      <w:tblPr>
        <w:tblW w:w="9855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982"/>
        <w:gridCol w:w="1825"/>
        <w:gridCol w:w="2483"/>
      </w:tblGrid>
      <w:tr w:rsidR="00AF3E7A" w:rsidRPr="009A5252" w:rsidTr="00AF3E7A">
        <w:tc>
          <w:tcPr>
            <w:tcW w:w="56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2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Поддержание в школе надлежащих санитарно-гигиенических условий</w:t>
            </w:r>
          </w:p>
        </w:tc>
        <w:tc>
          <w:tcPr>
            <w:tcW w:w="182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248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Завхоз </w:t>
            </w:r>
          </w:p>
        </w:tc>
      </w:tr>
      <w:tr w:rsidR="00AF3E7A" w:rsidRPr="009A5252" w:rsidTr="00AF3E7A">
        <w:trPr>
          <w:trHeight w:val="195"/>
        </w:trPr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Соблюдение воздушного и светового режима в школе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Завхоз</w:t>
            </w:r>
          </w:p>
        </w:tc>
      </w:tr>
      <w:tr w:rsidR="00AF3E7A" w:rsidRPr="009A5252" w:rsidTr="00AF3E7A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Обеспечение соблюдения правил </w:t>
            </w:r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Т</w:t>
            </w: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Б в школе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Завхоз</w:t>
            </w:r>
          </w:p>
        </w:tc>
      </w:tr>
      <w:tr w:rsidR="00AF3E7A" w:rsidRPr="009A5252" w:rsidTr="00AF3E7A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Содержание в исправности электрохозяйства и всех средств пожаротушения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Завхоз</w:t>
            </w:r>
          </w:p>
        </w:tc>
      </w:tr>
      <w:tr w:rsidR="00AF3E7A" w:rsidRPr="009A5252" w:rsidTr="00AF3E7A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Регулярное проведение объектовых тренировок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Завхоз</w:t>
            </w:r>
          </w:p>
        </w:tc>
      </w:tr>
      <w:tr w:rsidR="00AF3E7A" w:rsidRPr="009A5252" w:rsidTr="00AF3E7A">
        <w:trPr>
          <w:trHeight w:val="210"/>
        </w:trPr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FC5B6B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6</w:t>
            </w:r>
            <w:r w:rsidR="00AF3E7A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Учет посещаемости учащимися школы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классные руководители  </w:t>
            </w:r>
          </w:p>
        </w:tc>
      </w:tr>
      <w:tr w:rsidR="00AF3E7A" w:rsidRPr="009A5252" w:rsidTr="00AF3E7A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FC5B6B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7</w:t>
            </w:r>
            <w:r w:rsidR="00AF3E7A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AF3E7A" w:rsidRPr="009A5252" w:rsidTr="00AF3E7A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Рейды по проверке внешнего вида учащихся,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еженедельно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AF3E7A" w:rsidRPr="009A5252" w:rsidTr="00AF3E7A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FC5B6B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Обеспечение готовности школьных помещений, системы отопления для работы в зимний период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к началу зимнего периода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Завхоз, директор</w:t>
            </w:r>
          </w:p>
        </w:tc>
      </w:tr>
      <w:tr w:rsidR="00AF3E7A" w:rsidRPr="009A5252" w:rsidTr="00AF3E7A">
        <w:tc>
          <w:tcPr>
            <w:tcW w:w="56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FC5B6B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10</w:t>
            </w:r>
            <w:r w:rsidR="00AF3E7A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Организация ремонта учебных кабинетов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</w:tbl>
    <w:p w:rsidR="00AF3E7A" w:rsidRPr="009A5252" w:rsidRDefault="00AF3E7A" w:rsidP="00AF3E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  <w:lang w:eastAsia="ru-RU"/>
        </w:rPr>
        <w:t>3. Инструктивно-методическая и учебно-воспитательная работа</w:t>
      </w:r>
    </w:p>
    <w:tbl>
      <w:tblPr>
        <w:tblW w:w="993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104"/>
        <w:gridCol w:w="1981"/>
        <w:gridCol w:w="2275"/>
      </w:tblGrid>
      <w:tr w:rsidR="00AF3E7A" w:rsidRPr="009A5252" w:rsidTr="00FC5B6B"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Организация работы с учащимися, мотивированными на успешное обучение, путем участия в олимпиадах, предметных неделях, различных конкурсах </w:t>
            </w:r>
          </w:p>
        </w:tc>
        <w:tc>
          <w:tcPr>
            <w:tcW w:w="1981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</w:tr>
      <w:tr w:rsidR="00AF3E7A" w:rsidRPr="009A5252" w:rsidTr="00FC5B6B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Проведение инструктажей по правилам ТБ и охраны труда, ПДД, антитеррористической безопасности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Систематически в течение года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AF3E7A" w:rsidRPr="009A5252" w:rsidTr="00FC5B6B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Обеспечение соблюдения требований к </w:t>
            </w: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объемам домашних заданий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Зам. директора по </w:t>
            </w: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УВР</w:t>
            </w:r>
          </w:p>
        </w:tc>
      </w:tr>
      <w:tr w:rsidR="00AF3E7A" w:rsidRPr="009A5252" w:rsidTr="00FC5B6B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FC5B6B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4</w:t>
            </w:r>
            <w:r w:rsidR="00AF3E7A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Проведение тематических классных часов по привитию навыков здорового образа жизни: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- «Вредные привычки и их предотвращение» (7-8 классы)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- «Формирование навыков здорового образа жизни»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(4-5 классы)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- «Правильное питание» (1-9 классы)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- «Организация досуга учащихся» (5-9 классы) и т.д.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3E7A" w:rsidRPr="009A5252" w:rsidTr="00FC5B6B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Проведение недель, месячников: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- по ПДД,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- пожарной безопасности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- гражданской защит</w:t>
            </w:r>
            <w:r w:rsid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br/>
              <w:t>- за здоровый образ жизни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- охраны труда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Зам. директора по ВР, классные руководители</w:t>
            </w:r>
          </w:p>
        </w:tc>
      </w:tr>
    </w:tbl>
    <w:p w:rsidR="00AF3E7A" w:rsidRPr="009A5252" w:rsidRDefault="00AF3E7A" w:rsidP="00AF3E7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  <w:lang w:eastAsia="ru-RU"/>
        </w:rPr>
        <w:t> 4. Оздоровительно - профилактическая работа.</w:t>
      </w:r>
    </w:p>
    <w:p w:rsidR="00AF3E7A" w:rsidRPr="009A5252" w:rsidRDefault="00AF3E7A" w:rsidP="00AF3E7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A5252">
        <w:rPr>
          <w:rFonts w:ascii="Times New Roman" w:hAnsi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</w:t>
      </w:r>
    </w:p>
    <w:tbl>
      <w:tblPr>
        <w:tblW w:w="993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104"/>
        <w:gridCol w:w="1936"/>
        <w:gridCol w:w="2320"/>
      </w:tblGrid>
      <w:tr w:rsidR="00AF3E7A" w:rsidRPr="009A5252" w:rsidTr="00AF3E7A"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Обеспечение соблюдения санитарно-гигиенических требований на уроках, профилактики близорукости и сколиоза, режима проветривания кабинетов на переменах</w:t>
            </w:r>
          </w:p>
        </w:tc>
        <w:tc>
          <w:tcPr>
            <w:tcW w:w="1936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232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AF3E7A" w:rsidRPr="009A5252" w:rsidTr="00AF3E7A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Контроль соблюдения режима дня учащимися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3E7A" w:rsidRPr="009A5252" w:rsidTr="00AF3E7A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Обеспечение своевременного проведения профилактических прививок учащимся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Мед. работник</w:t>
            </w:r>
          </w:p>
        </w:tc>
      </w:tr>
      <w:tr w:rsidR="00AF3E7A" w:rsidRPr="009A5252" w:rsidTr="00AF3E7A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Организация работы по пропаганде здорового образа жизни среди учащихся (лекции, беседы,</w:t>
            </w:r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AF3E7A" w:rsidRPr="009A5252" w:rsidTr="00AF3E7A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Обучение школьников эффективным поведенческим стратегиям: умению решать жизненные проблемы, эффективно общаться, владеть своими эмоциями и т. д.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, психолог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E7A" w:rsidRPr="009A5252" w:rsidTr="00AF3E7A">
        <w:trPr>
          <w:trHeight w:val="43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Оказание социальной поддержки подросткам, оказавшимся в трудной жизненной ситуации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По мере необходимости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5B6B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Зам. директора по ВР</w:t>
            </w:r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spellEnd"/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уководители</w:t>
            </w:r>
            <w:proofErr w:type="spellEnd"/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, психолог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3E7A" w:rsidRPr="009A5252" w:rsidTr="00AF3E7A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Проведение физкультминуток на уроках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Учителя</w:t>
            </w:r>
          </w:p>
        </w:tc>
      </w:tr>
      <w:tr w:rsidR="00AF3E7A" w:rsidRPr="009A5252" w:rsidTr="00AF3E7A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Проведение мероприятий в рамках месячников по безопасности ПДД,   ГО и ЧС, сети Интернет,  ПАВ, ЗОЖ.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AF3E7A" w:rsidRPr="009A5252" w:rsidTr="00AF3E7A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bCs/>
                <w:iCs/>
                <w:color w:val="111111"/>
                <w:sz w:val="24"/>
                <w:szCs w:val="24"/>
                <w:lang w:eastAsia="ru-RU"/>
              </w:rPr>
              <w:t xml:space="preserve">Физкультурно-оздоровительные и спортивные мероприятия  по плану  спортивно </w:t>
            </w:r>
            <w:proofErr w:type="gramStart"/>
            <w:r w:rsidRPr="009A5252">
              <w:rPr>
                <w:rFonts w:ascii="Times New Roman" w:hAnsi="Times New Roman"/>
                <w:bCs/>
                <w:iCs/>
                <w:color w:val="111111"/>
                <w:sz w:val="24"/>
                <w:szCs w:val="24"/>
                <w:lang w:eastAsia="ru-RU"/>
              </w:rPr>
              <w:t>-м</w:t>
            </w:r>
            <w:proofErr w:type="gramEnd"/>
            <w:r w:rsidRPr="009A5252">
              <w:rPr>
                <w:rFonts w:ascii="Times New Roman" w:hAnsi="Times New Roman"/>
                <w:bCs/>
                <w:iCs/>
                <w:color w:val="111111"/>
                <w:sz w:val="24"/>
                <w:szCs w:val="24"/>
                <w:lang w:eastAsia="ru-RU"/>
              </w:rPr>
              <w:t>ассовых мероприятий</w:t>
            </w:r>
          </w:p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Зам. директора по ВР, классные руководители, учитель физкультуры</w:t>
            </w:r>
          </w:p>
        </w:tc>
      </w:tr>
      <w:tr w:rsidR="00AF3E7A" w:rsidRPr="009A5252" w:rsidTr="00AF3E7A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bCs/>
                <w:iCs/>
                <w:color w:val="111111"/>
                <w:sz w:val="24"/>
                <w:szCs w:val="24"/>
                <w:lang w:eastAsia="ru-RU"/>
              </w:rPr>
              <w:t xml:space="preserve"> Работа с родителями по плану родительского лектория</w:t>
            </w:r>
          </w:p>
          <w:p w:rsidR="00AF3E7A" w:rsidRPr="009A5252" w:rsidRDefault="00AF3E7A" w:rsidP="00AF3E7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Классны</w:t>
            </w:r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е</w:t>
            </w: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 руководител</w:t>
            </w:r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и</w:t>
            </w:r>
          </w:p>
        </w:tc>
      </w:tr>
      <w:tr w:rsidR="00AF3E7A" w:rsidRPr="009A5252" w:rsidTr="00AF3E7A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11.</w:t>
            </w:r>
          </w:p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Организация индивидуальных консультаций для родителей.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в течение</w:t>
            </w:r>
          </w:p>
          <w:p w:rsidR="00AF3E7A" w:rsidRPr="009A5252" w:rsidRDefault="00AF3E7A" w:rsidP="00AF3E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3E7A" w:rsidRPr="009A5252" w:rsidRDefault="00AF3E7A" w:rsidP="00FC5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FC5B6B" w:rsidRPr="009A5252">
              <w:rPr>
                <w:rFonts w:ascii="Times New Roman" w:hAnsi="Times New Roman"/>
                <w:color w:val="111111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AF3E7A" w:rsidRPr="000A1602" w:rsidRDefault="00AF3E7A" w:rsidP="00AF3E7A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21"/>
          <w:szCs w:val="21"/>
          <w:lang w:eastAsia="ru-RU"/>
        </w:rPr>
      </w:pPr>
    </w:p>
    <w:p w:rsidR="00611818" w:rsidRDefault="00611818" w:rsidP="00611818">
      <w:pPr>
        <w:autoSpaceDE w:val="0"/>
        <w:spacing w:after="0" w:line="150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AF3E7A">
        <w:rPr>
          <w:rFonts w:ascii="Times New Roman" w:hAnsi="Times New Roman"/>
          <w:color w:val="000000"/>
          <w:sz w:val="24"/>
          <w:szCs w:val="24"/>
        </w:rPr>
        <w:t xml:space="preserve">   В течение всего</w:t>
      </w:r>
      <w:r w:rsidR="00205835">
        <w:rPr>
          <w:rFonts w:ascii="Times New Roman" w:hAnsi="Times New Roman"/>
          <w:color w:val="000000"/>
          <w:sz w:val="24"/>
          <w:szCs w:val="24"/>
        </w:rPr>
        <w:t xml:space="preserve"> 2020-2021 </w:t>
      </w:r>
      <w:r w:rsidRPr="00AF3E7A">
        <w:rPr>
          <w:rFonts w:ascii="Times New Roman" w:hAnsi="Times New Roman"/>
          <w:color w:val="000000"/>
          <w:sz w:val="24"/>
          <w:szCs w:val="24"/>
        </w:rPr>
        <w:t xml:space="preserve"> учебного года уполномоченным</w:t>
      </w:r>
      <w:r w:rsidR="00205835">
        <w:rPr>
          <w:rFonts w:ascii="Times New Roman" w:hAnsi="Times New Roman"/>
          <w:color w:val="000000"/>
          <w:sz w:val="24"/>
          <w:szCs w:val="24"/>
        </w:rPr>
        <w:t xml:space="preserve"> по правам ребенка </w:t>
      </w:r>
      <w:r w:rsidRPr="00AF3E7A">
        <w:rPr>
          <w:rFonts w:ascii="Times New Roman" w:hAnsi="Times New Roman"/>
          <w:color w:val="000000"/>
          <w:sz w:val="24"/>
          <w:szCs w:val="24"/>
        </w:rPr>
        <w:t xml:space="preserve"> совместно с обучающимися и классными руководителями  проводилась просветительская работа с участниками образовательного процесса, направленная на правовое просвещение </w:t>
      </w:r>
      <w:r w:rsidR="00205835">
        <w:rPr>
          <w:rFonts w:ascii="Times New Roman" w:hAnsi="Times New Roman"/>
          <w:color w:val="000000"/>
          <w:sz w:val="24"/>
          <w:szCs w:val="24"/>
        </w:rPr>
        <w:t>всех участников образовательного процесса</w:t>
      </w:r>
      <w:r w:rsidR="00C3527C">
        <w:rPr>
          <w:rFonts w:ascii="Times New Roman" w:hAnsi="Times New Roman"/>
          <w:color w:val="000000"/>
          <w:sz w:val="24"/>
          <w:szCs w:val="24"/>
        </w:rPr>
        <w:t xml:space="preserve"> согласно плану работы</w:t>
      </w:r>
      <w:r w:rsidRPr="00AF3E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17F5A" w:rsidRDefault="00F17F5A" w:rsidP="00BD7166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 xml:space="preserve">Школьный уполномоченный по правам ребенка является гарантом защиты прав и законных интересов всех участников образовательного процесса, принимает участие в правовом воспитании и образовании школьников и формировании правового пространства в </w:t>
      </w:r>
      <w:r w:rsidRPr="00205835">
        <w:rPr>
          <w:rStyle w:val="6"/>
          <w:u w:val="none"/>
        </w:rPr>
        <w:t>шк</w:t>
      </w:r>
      <w:r w:rsidRPr="00205835">
        <w:rPr>
          <w:rFonts w:ascii="Times New Roman" w:hAnsi="Times New Roman"/>
          <w:sz w:val="24"/>
          <w:szCs w:val="24"/>
        </w:rPr>
        <w:t>оле</w:t>
      </w:r>
      <w:r w:rsidR="00BD7166">
        <w:rPr>
          <w:rFonts w:ascii="Times New Roman" w:hAnsi="Times New Roman"/>
          <w:sz w:val="24"/>
          <w:szCs w:val="24"/>
        </w:rPr>
        <w:t xml:space="preserve"> на основе программы, задачами которой являются:</w:t>
      </w:r>
    </w:p>
    <w:p w:rsidR="004B1976" w:rsidRDefault="004B1976" w:rsidP="004B1976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>- формирования у обучающихся представления о правах, как главной ценности человеческого 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1976" w:rsidRPr="004B1976" w:rsidRDefault="004B1976" w:rsidP="004B1976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>-  воспитания уважения к закону, правопорядку, позитивным нравственно-правовым нормам;</w:t>
      </w:r>
    </w:p>
    <w:p w:rsidR="004B1976" w:rsidRPr="004B1976" w:rsidRDefault="004B1976" w:rsidP="004B1976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>-  получения знаний об основных отраслях права, наиболее важных источниках права и умение их использовать для решения практических задач;</w:t>
      </w:r>
    </w:p>
    <w:p w:rsidR="004B1976" w:rsidRPr="004B1976" w:rsidRDefault="004B1976" w:rsidP="004B1976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>- формирования целостного представления о взаимосвязи прав, свобод, обязанностей и ответственности, готовности и способности строить собственное поведение на их основе;</w:t>
      </w:r>
    </w:p>
    <w:p w:rsidR="004B1976" w:rsidRPr="004B1976" w:rsidRDefault="004B1976" w:rsidP="004B1976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>- раскрытия творческого потенциала школьников через актуализацию темы прав человека, норм законов и ответственности за их несоблюдение;</w:t>
      </w:r>
    </w:p>
    <w:p w:rsidR="004B1976" w:rsidRPr="004B1976" w:rsidRDefault="004B1976" w:rsidP="004B1976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 xml:space="preserve">- приобретения готовности и способности разрешать конфликты мирным путем; </w:t>
      </w:r>
    </w:p>
    <w:p w:rsidR="004B1976" w:rsidRPr="004B1976" w:rsidRDefault="004B1976" w:rsidP="004B1976">
      <w:pPr>
        <w:tabs>
          <w:tab w:val="left" w:pos="165"/>
          <w:tab w:val="left" w:pos="390"/>
        </w:tabs>
        <w:ind w:firstLine="1134"/>
        <w:rPr>
          <w:rFonts w:ascii="Times New Roman" w:hAnsi="Times New Roman"/>
          <w:sz w:val="24"/>
          <w:szCs w:val="24"/>
        </w:rPr>
      </w:pPr>
      <w:r w:rsidRPr="004B1976">
        <w:rPr>
          <w:rFonts w:ascii="Times New Roman" w:hAnsi="Times New Roman"/>
          <w:sz w:val="24"/>
          <w:szCs w:val="24"/>
        </w:rPr>
        <w:t xml:space="preserve">- профилактики правонарушений, </w:t>
      </w:r>
      <w:proofErr w:type="spellStart"/>
      <w:r w:rsidRPr="004B1976">
        <w:rPr>
          <w:rFonts w:ascii="Times New Roman" w:hAnsi="Times New Roman"/>
          <w:sz w:val="24"/>
          <w:szCs w:val="24"/>
        </w:rPr>
        <w:t>виктимного</w:t>
      </w:r>
      <w:proofErr w:type="spellEnd"/>
      <w:r w:rsidRPr="004B1976">
        <w:rPr>
          <w:rFonts w:ascii="Times New Roman" w:hAnsi="Times New Roman"/>
          <w:sz w:val="24"/>
          <w:szCs w:val="24"/>
        </w:rPr>
        <w:t xml:space="preserve"> поведения.</w:t>
      </w:r>
    </w:p>
    <w:p w:rsidR="00F17F5A" w:rsidRPr="00AF3E7A" w:rsidRDefault="00F17F5A" w:rsidP="00F17F5A">
      <w:pPr>
        <w:spacing w:after="0" w:line="150" w:lineRule="atLeast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7F5A" w:rsidRPr="00AF3E7A" w:rsidRDefault="00F17F5A" w:rsidP="00F17F5A">
      <w:pPr>
        <w:shd w:val="clear" w:color="auto" w:fill="FFFFFF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bCs/>
          <w:sz w:val="24"/>
          <w:szCs w:val="24"/>
        </w:rPr>
        <w:t xml:space="preserve">   Для реализации поставленных целей и задач была выполнена следующая работа:</w:t>
      </w:r>
    </w:p>
    <w:p w:rsidR="00F17F5A" w:rsidRPr="00AF3E7A" w:rsidRDefault="00F17F5A" w:rsidP="00F17F5A">
      <w:pPr>
        <w:shd w:val="clear" w:color="auto" w:fill="FFFFFF"/>
        <w:spacing w:after="0" w:line="150" w:lineRule="atLeast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1. Индивидуальные беседы с участниками образовательного процесса по  вопросам прав и защиты ребенка.</w:t>
      </w:r>
    </w:p>
    <w:p w:rsidR="00F17F5A" w:rsidRPr="00AF3E7A" w:rsidRDefault="00F17F5A" w:rsidP="00F17F5A">
      <w:pPr>
        <w:shd w:val="clear" w:color="auto" w:fill="FFFFFF"/>
        <w:spacing w:after="0" w:line="150" w:lineRule="atLeast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2. Консультации по запросам обучающихся, родителей, педагогов.</w:t>
      </w:r>
    </w:p>
    <w:p w:rsidR="00F17F5A" w:rsidRPr="00AF3E7A" w:rsidRDefault="00F17F5A" w:rsidP="00F17F5A">
      <w:pPr>
        <w:shd w:val="clear" w:color="auto" w:fill="FFFFFF"/>
        <w:spacing w:after="0" w:line="150" w:lineRule="atLeast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3. Проведение мониторинга о соблюдении прав участников образовательного процесса</w:t>
      </w:r>
    </w:p>
    <w:p w:rsidR="00F17F5A" w:rsidRPr="00AF3E7A" w:rsidRDefault="00F17F5A" w:rsidP="00F17F5A">
      <w:pPr>
        <w:shd w:val="clear" w:color="auto" w:fill="FFFFFF"/>
        <w:spacing w:after="0" w:line="150" w:lineRule="atLeast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4. Просветительская работа для участников образовательного процесса</w:t>
      </w:r>
    </w:p>
    <w:p w:rsidR="00F17F5A" w:rsidRPr="00AF3E7A" w:rsidRDefault="00F17F5A" w:rsidP="00F17F5A">
      <w:pPr>
        <w:shd w:val="clear" w:color="auto" w:fill="FFFFFF"/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17F5A" w:rsidRPr="00AF3E7A" w:rsidRDefault="009D4003" w:rsidP="00F17F5A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течение 2020-2021 учебного года жалоб со стороны учащихся и родителей по вопросам правовой защиты не было. Деятельность уполномоченного была направлена на повышение правовой культуры обучающихся, родителей через проведение мероприятий,  классных часов, лекториев.</w:t>
      </w:r>
      <w:r w:rsidR="00F17F5A" w:rsidRPr="00AF3E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55C2">
        <w:rPr>
          <w:rFonts w:ascii="Times New Roman" w:hAnsi="Times New Roman"/>
          <w:color w:val="000000"/>
          <w:sz w:val="24"/>
          <w:szCs w:val="24"/>
        </w:rPr>
        <w:t>В рамках реализации муниципальной программы гражданско-правового и патриотического воспитания учащихся ОУ проведено:</w:t>
      </w:r>
    </w:p>
    <w:p w:rsidR="00F17F5A" w:rsidRPr="00AF3E7A" w:rsidRDefault="00F17F5A" w:rsidP="00F17F5A">
      <w:pPr>
        <w:spacing w:after="0" w:line="150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7F5A" w:rsidRPr="00AF3E7A" w:rsidRDefault="00F17F5A" w:rsidP="009357E2">
      <w:pPr>
        <w:spacing w:after="0" w:line="150" w:lineRule="atLeast"/>
        <w:ind w:firstLine="1134"/>
        <w:jc w:val="center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b/>
          <w:bCs/>
          <w:color w:val="000000"/>
          <w:sz w:val="24"/>
          <w:szCs w:val="24"/>
        </w:rPr>
        <w:t>Статистика основной деятельности</w:t>
      </w:r>
    </w:p>
    <w:p w:rsidR="00F17F5A" w:rsidRPr="00AF3E7A" w:rsidRDefault="00F17F5A" w:rsidP="00F17F5A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F17F5A" w:rsidRPr="00AF3E7A" w:rsidRDefault="00F17F5A" w:rsidP="00F17F5A">
      <w:pPr>
        <w:spacing w:after="0" w:line="150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00"/>
        <w:gridCol w:w="1014"/>
        <w:gridCol w:w="957"/>
        <w:gridCol w:w="957"/>
        <w:gridCol w:w="957"/>
        <w:gridCol w:w="957"/>
        <w:gridCol w:w="957"/>
        <w:gridCol w:w="957"/>
        <w:gridCol w:w="957"/>
        <w:gridCol w:w="998"/>
      </w:tblGrid>
      <w:tr w:rsidR="00F17F5A" w:rsidRPr="00AF3E7A" w:rsidTr="00AF3E7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число мероприятий/из них с личным участием школьного уполномоченного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правового просвещения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патриотической направленности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по гражданскому воспитанию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с участием адвоката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с участием родителей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мероприятий с участием специалистов системы профилактики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информационных материалов (листовки, статьи в СМИ и др.)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кол-во детей-участников мероприятий/из них «группа риска»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детей «группы риска», привлеченных в кружки и секции</w:t>
            </w:r>
          </w:p>
        </w:tc>
      </w:tr>
      <w:tr w:rsidR="00F17F5A" w:rsidRPr="00AF3E7A" w:rsidTr="00AF3E7A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3C55C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C55C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C55C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BD7166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D71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3C55C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C55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3C55C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C55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3C55C2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C55C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BD7166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D71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BD7166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D71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5A" w:rsidRPr="00AF3E7A" w:rsidRDefault="00F17F5A" w:rsidP="00BD7166">
            <w:pPr>
              <w:spacing w:after="0" w:line="150" w:lineRule="atLeast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D716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BD716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5A" w:rsidRPr="00AF3E7A" w:rsidRDefault="00F17F5A" w:rsidP="00AF3E7A">
            <w:pPr>
              <w:spacing w:after="0" w:line="15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17F5A" w:rsidRPr="00AF3E7A" w:rsidRDefault="00BD7166" w:rsidP="00AF3E7A">
            <w:pPr>
              <w:spacing w:after="0" w:line="15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F17F5A" w:rsidRPr="00AF3E7A" w:rsidRDefault="00F17F5A" w:rsidP="00AF3E7A">
            <w:pPr>
              <w:spacing w:after="0" w:line="15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7F5A" w:rsidRPr="00AF3E7A" w:rsidRDefault="00F17F5A" w:rsidP="00F17F5A">
      <w:pPr>
        <w:spacing w:after="0" w:line="150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6BA5" w:rsidRPr="00BD6BA5" w:rsidRDefault="00BD6BA5" w:rsidP="00BD6BA5">
      <w:pPr>
        <w:shd w:val="clear" w:color="auto" w:fill="FFFFFF"/>
        <w:spacing w:before="100" w:beforeAutospacing="1" w:after="100" w:afterAutospacing="1" w:line="301" w:lineRule="atLeast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D6BA5">
        <w:rPr>
          <w:rFonts w:ascii="Times New Roman" w:hAnsi="Times New Roman"/>
          <w:b/>
          <w:bCs/>
          <w:sz w:val="24"/>
          <w:szCs w:val="24"/>
          <w:lang w:eastAsia="ru-RU"/>
        </w:rPr>
        <w:t>План мероприятий по реализации программы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6483"/>
        <w:gridCol w:w="1701"/>
      </w:tblGrid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диагностических исследований, с целью выявления уровня компетентности в законодательной сфере учащихся:</w:t>
            </w:r>
          </w:p>
          <w:p w:rsidR="00BD6BA5" w:rsidRPr="00BD6BA5" w:rsidRDefault="00BD6BA5" w:rsidP="00BD6BA5">
            <w:pPr>
              <w:numPr>
                <w:ilvl w:val="0"/>
                <w:numId w:val="5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мониторинг занятости учащихся во внеурочное время.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2020г.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BD6BA5">
            <w:pPr>
              <w:numPr>
                <w:ilvl w:val="0"/>
                <w:numId w:val="6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«Детский телефон доверия»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- октябрь 2020года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Координация взаимодействия с прокуратурой, комиссией по делам несовершеннолетних с целью привлечения к сотрудничеству в проведении родительских собраний, педагогических советов, классных часов.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2020года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модуля в предмет обществознания        по проблемам правового воспитания «Права человека» (7-8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D6BA5" w:rsidRPr="00BD6BA5" w:rsidTr="001F16EE">
        <w:trPr>
          <w:trHeight w:val="2542"/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правовых недель с привлечением работников прокуратуры, сотрудников правоохранительных органов, специалистов по делам молодежи, представителей религиозных организаций и национальных диаспор. Организация классных часов, лекций, бесед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профилактической операциях «Подросток», «Школа против наркотиков», «Дети юга»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со сроками проведения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викторин, дискуссий, с целью освоения учащимися общечеловеческих норм нравственности и поведения с участием работников прокуратуры, сотрудников правоохранительных органов, специалистов по делам молодежи, представителей религиозных организаций и национальных диаспор:</w:t>
            </w:r>
          </w:p>
          <w:p w:rsidR="00BD6BA5" w:rsidRPr="00BD6BA5" w:rsidRDefault="00BD6BA5" w:rsidP="00BD6BA5">
            <w:pPr>
              <w:numPr>
                <w:ilvl w:val="0"/>
                <w:numId w:val="7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«Ответственность и безответственность. Что прячется за этими словами?»;</w:t>
            </w:r>
          </w:p>
          <w:p w:rsidR="00BD6BA5" w:rsidRPr="00BD6BA5" w:rsidRDefault="00BD6BA5" w:rsidP="00BD6BA5">
            <w:pPr>
              <w:numPr>
                <w:ilvl w:val="0"/>
                <w:numId w:val="7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«Прекрасное и безобразное в нашей жизни»;</w:t>
            </w:r>
          </w:p>
          <w:p w:rsidR="00BD6BA5" w:rsidRPr="00BD6BA5" w:rsidRDefault="00BD6BA5" w:rsidP="00BD6BA5">
            <w:pPr>
              <w:numPr>
                <w:ilvl w:val="0"/>
                <w:numId w:val="7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«Легко ли быть молодым?»;</w:t>
            </w:r>
          </w:p>
          <w:p w:rsidR="00BD6BA5" w:rsidRPr="00BD6BA5" w:rsidRDefault="00BD6BA5" w:rsidP="00BD6BA5">
            <w:pPr>
              <w:numPr>
                <w:ilvl w:val="0"/>
                <w:numId w:val="7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правовой </w:t>
            </w:r>
            <w:proofErr w:type="spellStart"/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-ринг «Что я знаю о праве»;</w:t>
            </w:r>
          </w:p>
          <w:p w:rsidR="00BD6BA5" w:rsidRPr="00BD6BA5" w:rsidRDefault="00BD6BA5" w:rsidP="00BD6BA5">
            <w:pPr>
              <w:numPr>
                <w:ilvl w:val="0"/>
                <w:numId w:val="7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турнир знатоков права;</w:t>
            </w:r>
          </w:p>
          <w:p w:rsidR="00BD6BA5" w:rsidRPr="00BD6BA5" w:rsidRDefault="00BD6BA5" w:rsidP="00BD6BA5">
            <w:pPr>
              <w:numPr>
                <w:ilvl w:val="0"/>
                <w:numId w:val="7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деловая игра «Гражданином быть обязан »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январь - февраль 2021года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школьных конкурсов:</w:t>
            </w:r>
          </w:p>
          <w:p w:rsidR="00BD6BA5" w:rsidRPr="00BD6BA5" w:rsidRDefault="00BD6BA5" w:rsidP="00BD6BA5">
            <w:pPr>
              <w:numPr>
                <w:ilvl w:val="0"/>
                <w:numId w:val="8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конкурс школьных мини-сочинений о правах человека и толерантности: «Права человека и будущее России», </w:t>
            </w:r>
          </w:p>
          <w:p w:rsidR="00BD6BA5" w:rsidRPr="00BD6BA5" w:rsidRDefault="00BD6BA5" w:rsidP="00BD6BA5">
            <w:pPr>
              <w:numPr>
                <w:ilvl w:val="0"/>
                <w:numId w:val="8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«Что значит законопослушный гражданин» (7-11 класс);</w:t>
            </w:r>
          </w:p>
          <w:p w:rsidR="00BD6BA5" w:rsidRPr="00BD6BA5" w:rsidRDefault="00BD6BA5" w:rsidP="00BD6BA5">
            <w:pPr>
              <w:numPr>
                <w:ilvl w:val="0"/>
                <w:numId w:val="8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D6BA5" w:rsidRPr="00BD6BA5" w:rsidRDefault="00BD6BA5" w:rsidP="00BD6BA5">
            <w:pPr>
              <w:numPr>
                <w:ilvl w:val="0"/>
                <w:numId w:val="8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конкурс рисунков «Я и мои права», «Я имею право» (2-6 класс).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март 2021года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историко</w:t>
            </w:r>
            <w:proofErr w:type="spellEnd"/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правовых часов, приуроченных ко Дню Конституции РФ: </w:t>
            </w:r>
          </w:p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«Учусь быть гражданином»;</w:t>
            </w:r>
          </w:p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«Символы и атрибуты государства Российского»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12 декабря 2020г.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круглых столов по актуальным вопросам правового воспитания и формирования законопослушного поведения школьников с привлечением родительской общественности, правоохранительных органов, работников прокуратуры:</w:t>
            </w:r>
          </w:p>
          <w:p w:rsidR="00BD6BA5" w:rsidRPr="00BD6BA5" w:rsidRDefault="00BD6BA5" w:rsidP="00BD6BA5">
            <w:pPr>
              <w:numPr>
                <w:ilvl w:val="0"/>
                <w:numId w:val="9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«От безответственности до преступления один шаг»;</w:t>
            </w:r>
          </w:p>
          <w:p w:rsidR="00BD6BA5" w:rsidRPr="00BD6BA5" w:rsidRDefault="00BD6BA5" w:rsidP="00BD6BA5">
            <w:pPr>
              <w:numPr>
                <w:ilvl w:val="0"/>
                <w:numId w:val="9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«Закон суров, но он закон»;</w:t>
            </w:r>
          </w:p>
          <w:p w:rsidR="00BD6BA5" w:rsidRPr="00BD6BA5" w:rsidRDefault="00BD6BA5" w:rsidP="00BD6BA5">
            <w:pPr>
              <w:numPr>
                <w:ilvl w:val="0"/>
                <w:numId w:val="9"/>
              </w:numPr>
              <w:spacing w:before="167" w:after="167" w:line="268" w:lineRule="atLeast"/>
              <w:ind w:left="167" w:right="1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- «Ты и твои права».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апрель – май 2021г.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общешкольных родительских собраний</w:t>
            </w:r>
          </w:p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- «Законопослушное поведение несовершеннолетних»,</w:t>
            </w:r>
          </w:p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«Права детей и обязанности взрослых» с участием работников прокуратуры, сотрудников правоохранительных органов. </w:t>
            </w:r>
          </w:p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правовых консультаций для родителей по спорным вопросам в воспитании несовершеннолетних (невыполнение родителями родительских обязанностей по воспитанию и содержанию несовершеннолетних)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февраль - март 2021г.</w:t>
            </w:r>
          </w:p>
        </w:tc>
      </w:tr>
      <w:tr w:rsidR="00BD6BA5" w:rsidRPr="00BD6BA5" w:rsidTr="001F16EE">
        <w:trPr>
          <w:tblCellSpacing w:w="0" w:type="dxa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BA5" w:rsidRPr="00BD6BA5" w:rsidRDefault="00BD6BA5" w:rsidP="001F16EE">
            <w:pPr>
              <w:spacing w:before="100" w:beforeAutospacing="1" w:after="100" w:afterAutospacing="1" w:line="335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создание предупреждающего плаката «Безопасность в интернете»; работа над буклетом о рекомендованных и не рекомендованных для посещения молодежью сайтах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6BA5" w:rsidRPr="00BD6BA5" w:rsidRDefault="00BD6BA5" w:rsidP="001F16EE">
            <w:pPr>
              <w:spacing w:after="0" w:line="268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6BA5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Январь-май 2021г.</w:t>
            </w:r>
          </w:p>
        </w:tc>
      </w:tr>
    </w:tbl>
    <w:p w:rsidR="00BD6BA5" w:rsidRPr="00BD6BA5" w:rsidRDefault="00BD6BA5" w:rsidP="00BD6BA5">
      <w:pPr>
        <w:jc w:val="center"/>
        <w:rPr>
          <w:rFonts w:ascii="Times New Roman" w:hAnsi="Times New Roman"/>
          <w:sz w:val="24"/>
          <w:szCs w:val="24"/>
        </w:rPr>
      </w:pP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8E0874">
        <w:rPr>
          <w:rFonts w:ascii="Times New Roman" w:hAnsi="Times New Roman"/>
          <w:b/>
          <w:sz w:val="24"/>
          <w:szCs w:val="24"/>
        </w:rPr>
        <w:t>Результатом реализации программы правового просвещения и воспитания</w:t>
      </w:r>
      <w:r w:rsidRPr="001F16EE">
        <w:rPr>
          <w:rFonts w:ascii="Times New Roman" w:hAnsi="Times New Roman"/>
          <w:sz w:val="24"/>
          <w:szCs w:val="24"/>
        </w:rPr>
        <w:t xml:space="preserve"> ста</w:t>
      </w:r>
      <w:r>
        <w:rPr>
          <w:rFonts w:ascii="Times New Roman" w:hAnsi="Times New Roman"/>
          <w:sz w:val="24"/>
          <w:szCs w:val="24"/>
        </w:rPr>
        <w:t xml:space="preserve">л </w:t>
      </w:r>
      <w:r w:rsidRPr="001F16EE">
        <w:rPr>
          <w:rFonts w:ascii="Times New Roman" w:hAnsi="Times New Roman"/>
          <w:sz w:val="24"/>
          <w:szCs w:val="24"/>
        </w:rPr>
        <w:t xml:space="preserve">уровень подготовки выпускников трех возрастных </w:t>
      </w:r>
      <w:r>
        <w:rPr>
          <w:rFonts w:ascii="Times New Roman" w:hAnsi="Times New Roman"/>
          <w:sz w:val="24"/>
          <w:szCs w:val="24"/>
        </w:rPr>
        <w:t>уровней</w:t>
      </w:r>
      <w:r w:rsidRPr="001F16EE">
        <w:rPr>
          <w:rFonts w:ascii="Times New Roman" w:hAnsi="Times New Roman"/>
          <w:sz w:val="24"/>
          <w:szCs w:val="24"/>
        </w:rPr>
        <w:t xml:space="preserve"> по категориям «знать/понимать», «уметь» и «использовать приобретенные знания и умения в практической деятельности и повседневной жизни».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1F16EE">
        <w:rPr>
          <w:rFonts w:ascii="Times New Roman" w:hAnsi="Times New Roman"/>
          <w:b/>
          <w:i/>
          <w:sz w:val="24"/>
          <w:szCs w:val="24"/>
        </w:rPr>
        <w:t>1 уровень – начальная школа.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Категория «Знать/понимать» - ребенок по окончании начальной школы </w:t>
      </w:r>
      <w:r>
        <w:rPr>
          <w:rFonts w:ascii="Times New Roman" w:hAnsi="Times New Roman"/>
          <w:sz w:val="24"/>
          <w:szCs w:val="24"/>
        </w:rPr>
        <w:t>знает</w:t>
      </w:r>
      <w:r w:rsidRPr="001F16EE">
        <w:rPr>
          <w:rFonts w:ascii="Times New Roman" w:hAnsi="Times New Roman"/>
          <w:sz w:val="24"/>
          <w:szCs w:val="24"/>
        </w:rPr>
        <w:t xml:space="preserve"> о существовании Конвенции о правах ребенка, Конституции РФ, Уставе школы, законодательстве международном и российском (элементарный уровень), правилах поведения, службах защиты прав детей. 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Категория «Уметь» - уме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объяснить (элементарный уровень) что такое Конвенция о правах ребенка, Конституция, Закон, Устав школы, правила поведения, для чего они нужны и каковы последствия их нарушения.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Категория «Использовать приобретенные знания и умения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в практической деятельности и повседневной жизни» - ребенок </w:t>
      </w:r>
      <w:r>
        <w:rPr>
          <w:rFonts w:ascii="Times New Roman" w:hAnsi="Times New Roman"/>
          <w:sz w:val="24"/>
          <w:szCs w:val="24"/>
        </w:rPr>
        <w:t>использует</w:t>
      </w:r>
      <w:r w:rsidRPr="001F16EE">
        <w:rPr>
          <w:rFonts w:ascii="Times New Roman" w:hAnsi="Times New Roman"/>
          <w:sz w:val="24"/>
          <w:szCs w:val="24"/>
        </w:rPr>
        <w:t xml:space="preserve"> в социуме правила поведения, соблюда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нормы общения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и уважительно относится к товарищам, учителям, родителям, другим окружающим, уме</w:t>
      </w:r>
      <w:r>
        <w:rPr>
          <w:rFonts w:ascii="Times New Roman" w:hAnsi="Times New Roman"/>
          <w:sz w:val="24"/>
          <w:szCs w:val="24"/>
        </w:rPr>
        <w:t>е</w:t>
      </w:r>
      <w:r w:rsidRPr="001F16EE">
        <w:rPr>
          <w:rFonts w:ascii="Times New Roman" w:hAnsi="Times New Roman"/>
          <w:sz w:val="24"/>
          <w:szCs w:val="24"/>
        </w:rPr>
        <w:t xml:space="preserve">т разрешать конфликтные ситуации посредством дискуссии, цивилизованного спора.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b/>
          <w:i/>
          <w:sz w:val="24"/>
          <w:szCs w:val="24"/>
        </w:rPr>
      </w:pPr>
      <w:r w:rsidRPr="001F16EE">
        <w:rPr>
          <w:rFonts w:ascii="Times New Roman" w:hAnsi="Times New Roman"/>
          <w:b/>
          <w:i/>
          <w:sz w:val="24"/>
          <w:szCs w:val="24"/>
        </w:rPr>
        <w:t>2 уровень – основная школа.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Категория «Знать/понимать» - выпускник 9 класса </w:t>
      </w:r>
      <w:r>
        <w:rPr>
          <w:rFonts w:ascii="Times New Roman" w:hAnsi="Times New Roman"/>
          <w:sz w:val="24"/>
          <w:szCs w:val="24"/>
        </w:rPr>
        <w:t>знает</w:t>
      </w:r>
      <w:r w:rsidRPr="001F16EE">
        <w:rPr>
          <w:rFonts w:ascii="Times New Roman" w:hAnsi="Times New Roman"/>
          <w:sz w:val="24"/>
          <w:szCs w:val="24"/>
        </w:rPr>
        <w:t xml:space="preserve"> основные положения документов в области государственного, административного, семейного, уголовного, трудового права в части, касающейся прав несовершеннолетних, систему законодательства и нормы права, понятия прав, свобод, обязанностей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и ответственности, их взаимосвязь.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Категория «Уметь» - уме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рассказать об основных положениях в области государственного, административного, семейного, уголовного, трудового права, правильно применять в повседневной жизни положения законов, уме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поддерживать правосознание и порядок для себя и других, име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четкую установку на законопослушание, предвид</w:t>
      </w:r>
      <w:r>
        <w:rPr>
          <w:rFonts w:ascii="Times New Roman" w:hAnsi="Times New Roman"/>
          <w:sz w:val="24"/>
          <w:szCs w:val="24"/>
        </w:rPr>
        <w:t>ит</w:t>
      </w:r>
      <w:r w:rsidRPr="001F16EE">
        <w:rPr>
          <w:rFonts w:ascii="Times New Roman" w:hAnsi="Times New Roman"/>
          <w:sz w:val="24"/>
          <w:szCs w:val="24"/>
        </w:rPr>
        <w:t xml:space="preserve"> последствия при принятии решений, связанных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с правовым/противоправным поведением, уме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находить необходимую правовую информацию.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lastRenderedPageBreak/>
        <w:t xml:space="preserve">Категория «Использовать приобретенные знания и умения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в практической деятельности и повседневной жизни» - ребенок использ</w:t>
      </w:r>
      <w:r>
        <w:rPr>
          <w:rFonts w:ascii="Times New Roman" w:hAnsi="Times New Roman"/>
          <w:sz w:val="24"/>
          <w:szCs w:val="24"/>
        </w:rPr>
        <w:t>ует</w:t>
      </w:r>
      <w:r w:rsidRPr="001F16EE">
        <w:rPr>
          <w:rFonts w:ascii="Times New Roman" w:hAnsi="Times New Roman"/>
          <w:sz w:val="24"/>
          <w:szCs w:val="24"/>
        </w:rPr>
        <w:t xml:space="preserve"> правовые нормы поведения, основанные на осознанном понимании ответственности, санкций и прогнозировании ситуации, выделя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правовые аспекты возникающих жизненных ситуаций, анализир</w:t>
      </w:r>
      <w:r>
        <w:rPr>
          <w:rFonts w:ascii="Times New Roman" w:hAnsi="Times New Roman"/>
          <w:sz w:val="24"/>
          <w:szCs w:val="24"/>
        </w:rPr>
        <w:t>ует</w:t>
      </w:r>
      <w:r w:rsidRPr="001F16EE">
        <w:rPr>
          <w:rFonts w:ascii="Times New Roman" w:hAnsi="Times New Roman"/>
          <w:sz w:val="24"/>
          <w:szCs w:val="24"/>
        </w:rPr>
        <w:t xml:space="preserve"> сложившуюся правовую ситуацию с различных позиций, вид</w:t>
      </w:r>
      <w:r>
        <w:rPr>
          <w:rFonts w:ascii="Times New Roman" w:hAnsi="Times New Roman"/>
          <w:sz w:val="24"/>
          <w:szCs w:val="24"/>
        </w:rPr>
        <w:t>ит</w:t>
      </w:r>
      <w:r w:rsidRPr="001F16EE">
        <w:rPr>
          <w:rFonts w:ascii="Times New Roman" w:hAnsi="Times New Roman"/>
          <w:sz w:val="24"/>
          <w:szCs w:val="24"/>
        </w:rPr>
        <w:t xml:space="preserve"> правовые последствия принимаемых решений и совершаемых действий.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уровень</w:t>
      </w:r>
      <w:r w:rsidRPr="001F16EE">
        <w:rPr>
          <w:rFonts w:ascii="Times New Roman" w:hAnsi="Times New Roman"/>
          <w:sz w:val="24"/>
          <w:szCs w:val="24"/>
        </w:rPr>
        <w:t xml:space="preserve">– </w:t>
      </w:r>
      <w:r w:rsidRPr="001F16EE">
        <w:rPr>
          <w:rFonts w:ascii="Times New Roman" w:hAnsi="Times New Roman"/>
          <w:b/>
          <w:sz w:val="24"/>
          <w:szCs w:val="24"/>
        </w:rPr>
        <w:t>старшая школа.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Категория «Знать/понимать» - ребенок-выпускник 11 класса зна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основополагающие документы в области российского и международного права, сферах их применения, систему прав и обязанностей граждан России, регулирующих отношения между государством и личностью, усвои</w:t>
      </w:r>
      <w:r>
        <w:rPr>
          <w:rFonts w:ascii="Times New Roman" w:hAnsi="Times New Roman"/>
          <w:sz w:val="24"/>
          <w:szCs w:val="24"/>
        </w:rPr>
        <w:t>л</w:t>
      </w:r>
      <w:r w:rsidRPr="001F16EE">
        <w:rPr>
          <w:rFonts w:ascii="Times New Roman" w:hAnsi="Times New Roman"/>
          <w:sz w:val="24"/>
          <w:szCs w:val="24"/>
        </w:rPr>
        <w:t xml:space="preserve"> систему знаний о порядке реализации, возможностях и методах защиты прав личности, овладе</w:t>
      </w:r>
      <w:r>
        <w:rPr>
          <w:rFonts w:ascii="Times New Roman" w:hAnsi="Times New Roman"/>
          <w:sz w:val="24"/>
          <w:szCs w:val="24"/>
        </w:rPr>
        <w:t>л</w:t>
      </w:r>
      <w:r w:rsidRPr="001F16EE">
        <w:rPr>
          <w:rFonts w:ascii="Times New Roman" w:hAnsi="Times New Roman"/>
          <w:sz w:val="24"/>
          <w:szCs w:val="24"/>
        </w:rPr>
        <w:t xml:space="preserve"> юридическими терминами и понятиями в объеме, необходимом для применения в повседневной жизни.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Категория «Уметь» - выпускник 11 класса владе</w:t>
      </w:r>
      <w:r>
        <w:rPr>
          <w:rFonts w:ascii="Times New Roman" w:hAnsi="Times New Roman"/>
          <w:sz w:val="24"/>
          <w:szCs w:val="24"/>
        </w:rPr>
        <w:t>е</w:t>
      </w:r>
      <w:r w:rsidRPr="001F16EE">
        <w:rPr>
          <w:rFonts w:ascii="Times New Roman" w:hAnsi="Times New Roman"/>
          <w:sz w:val="24"/>
          <w:szCs w:val="24"/>
        </w:rPr>
        <w:t>т знанием о значении, основных сферах и механизмах правового регулирования общественной жизни, уме</w:t>
      </w:r>
      <w:r>
        <w:rPr>
          <w:rFonts w:ascii="Times New Roman" w:hAnsi="Times New Roman"/>
          <w:sz w:val="24"/>
          <w:szCs w:val="24"/>
        </w:rPr>
        <w:t>е</w:t>
      </w:r>
      <w:r w:rsidRPr="001F16EE">
        <w:rPr>
          <w:rFonts w:ascii="Times New Roman" w:hAnsi="Times New Roman"/>
          <w:sz w:val="24"/>
          <w:szCs w:val="24"/>
        </w:rPr>
        <w:t>т определять оптимум (или достаточный минимум) правовой информации для повседневного использования в жизни, уме</w:t>
      </w:r>
      <w:r>
        <w:rPr>
          <w:rFonts w:ascii="Times New Roman" w:hAnsi="Times New Roman"/>
          <w:sz w:val="24"/>
          <w:szCs w:val="24"/>
        </w:rPr>
        <w:t>е</w:t>
      </w:r>
      <w:r w:rsidRPr="001F16EE">
        <w:rPr>
          <w:rFonts w:ascii="Times New Roman" w:hAnsi="Times New Roman"/>
          <w:sz w:val="24"/>
          <w:szCs w:val="24"/>
        </w:rPr>
        <w:t>т правильно пользоваться юридической терминологией, читать фрагменты юридических документов и объяснять их смысл, име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четкие ценностные ориентиры гуманистической направленности.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 xml:space="preserve">Категория «Использовать приобретенные знания и умения </w:t>
      </w:r>
    </w:p>
    <w:p w:rsidR="001F16EE" w:rsidRPr="001F16EE" w:rsidRDefault="001F16EE" w:rsidP="001F16EE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1F16EE">
        <w:rPr>
          <w:rFonts w:ascii="Times New Roman" w:hAnsi="Times New Roman"/>
          <w:sz w:val="24"/>
          <w:szCs w:val="24"/>
        </w:rPr>
        <w:t>в практической деятельности и повседневной жизни» - ребенок использ</w:t>
      </w:r>
      <w:r>
        <w:rPr>
          <w:rFonts w:ascii="Times New Roman" w:hAnsi="Times New Roman"/>
          <w:sz w:val="24"/>
          <w:szCs w:val="24"/>
        </w:rPr>
        <w:t xml:space="preserve">ует </w:t>
      </w:r>
      <w:r w:rsidRPr="001F16EE">
        <w:rPr>
          <w:rFonts w:ascii="Times New Roman" w:hAnsi="Times New Roman"/>
          <w:sz w:val="24"/>
          <w:szCs w:val="24"/>
        </w:rPr>
        <w:t>правовые нормы поведения, основанные на осознанном понимании ответственности, санкций и прогнозировании ситуации, анализир</w:t>
      </w:r>
      <w:r>
        <w:rPr>
          <w:rFonts w:ascii="Times New Roman" w:hAnsi="Times New Roman"/>
          <w:sz w:val="24"/>
          <w:szCs w:val="24"/>
        </w:rPr>
        <w:t>ует</w:t>
      </w:r>
      <w:r w:rsidRPr="001F16EE">
        <w:rPr>
          <w:rFonts w:ascii="Times New Roman" w:hAnsi="Times New Roman"/>
          <w:sz w:val="24"/>
          <w:szCs w:val="24"/>
        </w:rPr>
        <w:t xml:space="preserve"> сложившуюся правовую ситуацию с различных позиций, да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правовую оценку поступкам физических и юридических лиц, собственным действиям, явлениям жизни,  в</w:t>
      </w:r>
      <w:r>
        <w:rPr>
          <w:rFonts w:ascii="Times New Roman" w:hAnsi="Times New Roman"/>
          <w:sz w:val="24"/>
          <w:szCs w:val="24"/>
        </w:rPr>
        <w:t>ла</w:t>
      </w:r>
      <w:r w:rsidRPr="001F16EE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правовы</w:t>
      </w:r>
      <w:r>
        <w:rPr>
          <w:rFonts w:ascii="Times New Roman" w:hAnsi="Times New Roman"/>
          <w:sz w:val="24"/>
          <w:szCs w:val="24"/>
        </w:rPr>
        <w:t>ми</w:t>
      </w:r>
      <w:r w:rsidRPr="001F16EE">
        <w:rPr>
          <w:rFonts w:ascii="Times New Roman" w:hAnsi="Times New Roman"/>
          <w:sz w:val="24"/>
          <w:szCs w:val="24"/>
        </w:rPr>
        <w:t xml:space="preserve"> последствия</w:t>
      </w:r>
      <w:r>
        <w:rPr>
          <w:rFonts w:ascii="Times New Roman" w:hAnsi="Times New Roman"/>
          <w:sz w:val="24"/>
          <w:szCs w:val="24"/>
        </w:rPr>
        <w:t>ми</w:t>
      </w:r>
      <w:r w:rsidRPr="001F16EE">
        <w:rPr>
          <w:rFonts w:ascii="Times New Roman" w:hAnsi="Times New Roman"/>
          <w:sz w:val="24"/>
          <w:szCs w:val="24"/>
        </w:rPr>
        <w:t xml:space="preserve"> принимаемых решений и совершаемых действий, использ</w:t>
      </w:r>
      <w:r>
        <w:rPr>
          <w:rFonts w:ascii="Times New Roman" w:hAnsi="Times New Roman"/>
          <w:sz w:val="24"/>
          <w:szCs w:val="24"/>
        </w:rPr>
        <w:t>ует</w:t>
      </w:r>
      <w:r w:rsidRPr="001F16EE">
        <w:rPr>
          <w:rFonts w:ascii="Times New Roman" w:hAnsi="Times New Roman"/>
          <w:sz w:val="24"/>
          <w:szCs w:val="24"/>
        </w:rPr>
        <w:t xml:space="preserve"> в повседневной жизни механизмы и средства правового разрешения проблем, уважа</w:t>
      </w:r>
      <w:r>
        <w:rPr>
          <w:rFonts w:ascii="Times New Roman" w:hAnsi="Times New Roman"/>
          <w:sz w:val="24"/>
          <w:szCs w:val="24"/>
        </w:rPr>
        <w:t>ет</w:t>
      </w:r>
      <w:r w:rsidRPr="001F16EE">
        <w:rPr>
          <w:rFonts w:ascii="Times New Roman" w:hAnsi="Times New Roman"/>
          <w:sz w:val="24"/>
          <w:szCs w:val="24"/>
        </w:rPr>
        <w:t xml:space="preserve"> закон, его единство для всех без исключения людей.</w:t>
      </w:r>
    </w:p>
    <w:p w:rsidR="003B60CB" w:rsidRDefault="003B60CB" w:rsidP="003B60CB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B60CB">
        <w:rPr>
          <w:rFonts w:ascii="Times New Roman" w:hAnsi="Times New Roman"/>
          <w:sz w:val="24"/>
          <w:szCs w:val="24"/>
        </w:rPr>
        <w:t>роверк</w:t>
      </w:r>
      <w:r>
        <w:rPr>
          <w:rFonts w:ascii="Times New Roman" w:hAnsi="Times New Roman"/>
          <w:sz w:val="24"/>
          <w:szCs w:val="24"/>
        </w:rPr>
        <w:t>а</w:t>
      </w:r>
      <w:r w:rsidRPr="003B60CB">
        <w:rPr>
          <w:rFonts w:ascii="Times New Roman" w:hAnsi="Times New Roman"/>
          <w:sz w:val="24"/>
          <w:szCs w:val="24"/>
        </w:rPr>
        <w:t xml:space="preserve"> данных знаний проводилась </w:t>
      </w:r>
      <w:r>
        <w:rPr>
          <w:rFonts w:ascii="Times New Roman" w:hAnsi="Times New Roman"/>
          <w:sz w:val="24"/>
          <w:szCs w:val="24"/>
        </w:rPr>
        <w:t>путем наблюдения за поведением детей, тестирования, анкетирования обучающихся и родителей.</w:t>
      </w:r>
    </w:p>
    <w:p w:rsidR="003B60CB" w:rsidRPr="003B60CB" w:rsidRDefault="003B60CB" w:rsidP="003B60CB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Совместно с представителями ПДН проведен</w:t>
      </w:r>
      <w:r w:rsidR="003A1024">
        <w:rPr>
          <w:rFonts w:ascii="Times New Roman" w:hAnsi="Times New Roman"/>
          <w:sz w:val="24"/>
          <w:szCs w:val="24"/>
        </w:rPr>
        <w:t>а</w:t>
      </w:r>
      <w:r w:rsidR="00FD33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профилактическ</w:t>
      </w:r>
      <w:r w:rsidR="003A1024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бесед</w:t>
      </w:r>
      <w:r w:rsidR="003A1024">
        <w:rPr>
          <w:rFonts w:ascii="Times New Roman" w:hAnsi="Times New Roman"/>
          <w:sz w:val="24"/>
          <w:szCs w:val="24"/>
        </w:rPr>
        <w:t>а</w:t>
      </w:r>
      <w:r w:rsidR="00FD3332" w:rsidRPr="00FD3332">
        <w:rPr>
          <w:rFonts w:ascii="Times New Roman" w:hAnsi="Times New Roman"/>
          <w:sz w:val="24"/>
          <w:szCs w:val="24"/>
        </w:rPr>
        <w:t xml:space="preserve"> с обучающимися 5-</w:t>
      </w:r>
      <w:r w:rsidR="003A1024">
        <w:rPr>
          <w:rFonts w:ascii="Times New Roman" w:hAnsi="Times New Roman"/>
          <w:sz w:val="24"/>
          <w:szCs w:val="24"/>
        </w:rPr>
        <w:t>9</w:t>
      </w:r>
      <w:r w:rsidR="00FD3332" w:rsidRPr="00FD3332">
        <w:rPr>
          <w:rFonts w:ascii="Times New Roman" w:hAnsi="Times New Roman"/>
          <w:sz w:val="24"/>
          <w:szCs w:val="24"/>
        </w:rPr>
        <w:t xml:space="preserve"> классов</w:t>
      </w:r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3A1024">
        <w:rPr>
          <w:rFonts w:ascii="Times New Roman" w:hAnsi="Times New Roman"/>
          <w:sz w:val="24"/>
          <w:szCs w:val="24"/>
        </w:rPr>
        <w:t>буллинге</w:t>
      </w:r>
      <w:proofErr w:type="spellEnd"/>
      <w:r w:rsidR="003A1024">
        <w:rPr>
          <w:rFonts w:ascii="Times New Roman" w:hAnsi="Times New Roman"/>
          <w:sz w:val="24"/>
          <w:szCs w:val="24"/>
        </w:rPr>
        <w:t>.</w:t>
      </w:r>
    </w:p>
    <w:p w:rsidR="00923491" w:rsidRPr="001F16EE" w:rsidRDefault="00923491" w:rsidP="00F17F5A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B60CB" w:rsidRPr="003B60CB" w:rsidRDefault="003B60CB" w:rsidP="003B60CB">
      <w:pPr>
        <w:spacing w:after="0" w:line="240" w:lineRule="auto"/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B60CB">
        <w:rPr>
          <w:rFonts w:ascii="Times New Roman" w:hAnsi="Times New Roman"/>
          <w:b/>
          <w:color w:val="000000"/>
          <w:sz w:val="24"/>
          <w:szCs w:val="24"/>
        </w:rPr>
        <w:t xml:space="preserve">Нарушений прав несовершеннолетних со стороны участников образовательного процесса не зафиксировано. </w:t>
      </w:r>
    </w:p>
    <w:p w:rsidR="003B60CB" w:rsidRPr="003B60CB" w:rsidRDefault="003B60CB" w:rsidP="003B60CB">
      <w:pPr>
        <w:spacing w:after="0" w:line="240" w:lineRule="auto"/>
        <w:ind w:firstLine="113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7F5A" w:rsidRPr="00AF3E7A" w:rsidRDefault="00F17F5A" w:rsidP="00F17F5A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7F5A" w:rsidRPr="003B60CB" w:rsidRDefault="00F17F5A" w:rsidP="001F16EE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3B60CB">
        <w:rPr>
          <w:rFonts w:ascii="Times New Roman" w:hAnsi="Times New Roman"/>
          <w:b/>
          <w:color w:val="000000"/>
          <w:sz w:val="24"/>
          <w:szCs w:val="24"/>
        </w:rPr>
        <w:t>Таблица изменения индикаторов эффективности</w:t>
      </w:r>
    </w:p>
    <w:p w:rsidR="00F17F5A" w:rsidRPr="00AF3E7A" w:rsidRDefault="00F17F5A" w:rsidP="00F17F5A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789"/>
        <w:gridCol w:w="1422"/>
        <w:gridCol w:w="1276"/>
      </w:tblGrid>
      <w:tr w:rsidR="00A81518" w:rsidRPr="00AF3E7A" w:rsidTr="00A81518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518" w:rsidRPr="00AF3E7A" w:rsidRDefault="00A81518" w:rsidP="00AF3E7A">
            <w:pPr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Индикатор эффективности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518" w:rsidRPr="00AF3E7A" w:rsidRDefault="00A81518" w:rsidP="00935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9-2020 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518" w:rsidRPr="00AF3E7A" w:rsidRDefault="00A81518" w:rsidP="00935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20-2021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81518" w:rsidRPr="00AF3E7A" w:rsidTr="00A81518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518" w:rsidRPr="00AF3E7A" w:rsidRDefault="00A81518" w:rsidP="00AF3E7A">
            <w:pPr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sz w:val="24"/>
                <w:szCs w:val="24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518" w:rsidRPr="00AF3E7A" w:rsidRDefault="00DA0CC4" w:rsidP="00DA0C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bookmarkStart w:id="0" w:name="_GoBack"/>
            <w:bookmarkEnd w:id="0"/>
            <w:r w:rsidR="00A81518"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66434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518" w:rsidRPr="00AF3E7A" w:rsidRDefault="00664349" w:rsidP="00664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A81518"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81518" w:rsidRPr="00AF3E7A" w:rsidTr="00A81518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518" w:rsidRPr="00AF3E7A" w:rsidRDefault="00A81518" w:rsidP="00AF3E7A">
            <w:pPr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sz w:val="24"/>
                <w:szCs w:val="24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518" w:rsidRPr="00AF3E7A" w:rsidRDefault="00664349" w:rsidP="00664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81518"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518" w:rsidRPr="00AF3E7A" w:rsidRDefault="00664349" w:rsidP="00664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81518"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81518" w:rsidRPr="00AF3E7A" w:rsidTr="00A81518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518" w:rsidRPr="00AF3E7A" w:rsidRDefault="00A81518" w:rsidP="00664349">
            <w:pPr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обучающихся,</w:t>
            </w:r>
            <w:r w:rsidR="00664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состоящих на </w:t>
            </w:r>
            <w:proofErr w:type="spellStart"/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="00664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учете, от общей численности обучающихся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518" w:rsidRPr="00AF3E7A" w:rsidRDefault="00664349" w:rsidP="00664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81518"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518" w:rsidRPr="00AF3E7A" w:rsidRDefault="00664349" w:rsidP="00664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81518"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A81518" w:rsidRPr="00AF3E7A" w:rsidTr="00A81518"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518" w:rsidRPr="00AF3E7A" w:rsidRDefault="00A81518" w:rsidP="00AF3E7A">
            <w:pPr>
              <w:spacing w:after="0" w:line="24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обучающихся, вовлеченных в правовое воспитание, в том числе участие в конкурсах, викторинах, олимпиадах правовой </w:t>
            </w:r>
            <w:r w:rsidRPr="00AF3E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тематики, из них детей «группы риска», от общей численности обучающихся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518" w:rsidRPr="00AF3E7A" w:rsidRDefault="00664349" w:rsidP="00664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  <w:r w:rsidR="00A81518"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A81518"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1518" w:rsidRPr="00AF3E7A" w:rsidRDefault="00664349" w:rsidP="006643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A81518"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A81518" w:rsidRPr="00AF3E7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17F5A" w:rsidRPr="00AF3E7A" w:rsidRDefault="00F17F5A" w:rsidP="00F17F5A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7F5A" w:rsidRPr="00AF3E7A" w:rsidRDefault="00F17F5A" w:rsidP="00F17F5A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 xml:space="preserve">  Анализ количественных показателей в 2019-2020</w:t>
      </w:r>
      <w:r w:rsidR="00664349">
        <w:rPr>
          <w:rFonts w:ascii="Times New Roman" w:hAnsi="Times New Roman"/>
          <w:sz w:val="24"/>
          <w:szCs w:val="24"/>
        </w:rPr>
        <w:t xml:space="preserve"> и 2020-2021 </w:t>
      </w:r>
      <w:r w:rsidRPr="00AF3E7A">
        <w:rPr>
          <w:rFonts w:ascii="Times New Roman" w:hAnsi="Times New Roman"/>
          <w:sz w:val="24"/>
          <w:szCs w:val="24"/>
        </w:rPr>
        <w:t xml:space="preserve"> учебном году позволяет сделать вывод о снижении числа правонарушений, совершенных учащимися школы. </w:t>
      </w:r>
    </w:p>
    <w:p w:rsidR="00F17F5A" w:rsidRPr="00AF3E7A" w:rsidRDefault="00F17F5A" w:rsidP="00F17F5A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17F5A" w:rsidRPr="00AF3E7A" w:rsidRDefault="00F17F5A" w:rsidP="00F17F5A">
      <w:pPr>
        <w:spacing w:after="0" w:line="150" w:lineRule="atLeast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sz w:val="24"/>
          <w:szCs w:val="24"/>
        </w:rPr>
        <w:t>В связи с этим рекомендовано продолжить совместную деятельность классных руководителей,</w:t>
      </w:r>
      <w:r w:rsidR="009A5252">
        <w:rPr>
          <w:rFonts w:ascii="Times New Roman" w:hAnsi="Times New Roman"/>
          <w:sz w:val="24"/>
          <w:szCs w:val="24"/>
        </w:rPr>
        <w:t xml:space="preserve"> школьного уполномоченного по правам ребенка, </w:t>
      </w:r>
      <w:r w:rsidRPr="00AF3E7A">
        <w:rPr>
          <w:rFonts w:ascii="Times New Roman" w:hAnsi="Times New Roman"/>
          <w:sz w:val="24"/>
          <w:szCs w:val="24"/>
        </w:rPr>
        <w:t xml:space="preserve">педагога-психолога по развитию коммуникативных процессов между семьей и образовательной организацией. </w:t>
      </w:r>
    </w:p>
    <w:p w:rsidR="00FD3332" w:rsidRPr="00FD3332" w:rsidRDefault="00F17F5A" w:rsidP="00FD3332">
      <w:pPr>
        <w:autoSpaceDE w:val="0"/>
        <w:spacing w:after="0" w:line="236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E7A">
        <w:rPr>
          <w:rFonts w:ascii="Times New Roman" w:hAnsi="Times New Roman"/>
          <w:color w:val="000000"/>
          <w:sz w:val="24"/>
          <w:szCs w:val="24"/>
          <w:lang w:eastAsia="ru-RU"/>
        </w:rPr>
        <w:t>К основным вопросам, которые необходимо решать в новом 202</w:t>
      </w:r>
      <w:r w:rsidR="00FD3332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AF3E7A"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FD3332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AF3E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учебном году следует отнести вопросы профилактик</w:t>
      </w:r>
      <w:r w:rsidR="00FD3332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AF3E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D3332">
        <w:rPr>
          <w:rFonts w:ascii="Times New Roman" w:hAnsi="Times New Roman"/>
          <w:color w:val="000000"/>
          <w:sz w:val="24"/>
          <w:szCs w:val="24"/>
          <w:lang w:eastAsia="ru-RU"/>
        </w:rPr>
        <w:t>безнадзорности, правонарушений,</w:t>
      </w:r>
      <w:r w:rsidR="00FD3332" w:rsidRPr="00FD33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3332" w:rsidRPr="00FD3332">
        <w:rPr>
          <w:rFonts w:ascii="Times New Roman" w:hAnsi="Times New Roman"/>
          <w:color w:val="000000"/>
          <w:sz w:val="24"/>
          <w:szCs w:val="24"/>
          <w:lang w:eastAsia="ru-RU"/>
        </w:rPr>
        <w:t>продолжить взаимодействие с общественными организациями, включенными в профилактическую деятельность по предупреждению правонарушений среди несовершеннолетних и в отношении несовершеннолетних.</w:t>
      </w:r>
    </w:p>
    <w:p w:rsidR="00FD3332" w:rsidRPr="00FD3332" w:rsidRDefault="00FD3332" w:rsidP="00FD3332">
      <w:pPr>
        <w:autoSpaceDE w:val="0"/>
        <w:spacing w:after="0" w:line="236" w:lineRule="atLeast"/>
        <w:ind w:firstLine="113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17F5A" w:rsidRPr="00AF3E7A" w:rsidRDefault="00F17F5A" w:rsidP="00F17F5A">
      <w:pPr>
        <w:autoSpaceDE w:val="0"/>
        <w:spacing w:after="0" w:line="236" w:lineRule="atLeast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17F5A" w:rsidRPr="00AF3E7A" w:rsidRDefault="00F17F5A" w:rsidP="00F17F5A">
      <w:pPr>
        <w:autoSpaceDE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F3E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17F5A" w:rsidRPr="00AF3E7A" w:rsidRDefault="00F17F5A" w:rsidP="00F17F5A">
      <w:pPr>
        <w:spacing w:after="0"/>
        <w:ind w:firstLine="1134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60FF6" w:rsidRPr="00AF3E7A" w:rsidRDefault="00260FF6">
      <w:pPr>
        <w:rPr>
          <w:rFonts w:ascii="Times New Roman" w:hAnsi="Times New Roman"/>
          <w:sz w:val="24"/>
          <w:szCs w:val="24"/>
        </w:rPr>
      </w:pPr>
    </w:p>
    <w:sectPr w:rsidR="00260FF6" w:rsidRPr="00AF3E7A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DF5344A"/>
    <w:multiLevelType w:val="multilevel"/>
    <w:tmpl w:val="651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F69E3"/>
    <w:multiLevelType w:val="multilevel"/>
    <w:tmpl w:val="FEB4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9579E"/>
    <w:multiLevelType w:val="multilevel"/>
    <w:tmpl w:val="256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7D0AA2"/>
    <w:multiLevelType w:val="multilevel"/>
    <w:tmpl w:val="4DAC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D1D2E"/>
    <w:multiLevelType w:val="multilevel"/>
    <w:tmpl w:val="64F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1E"/>
    <w:rsid w:val="0000229C"/>
    <w:rsid w:val="00112812"/>
    <w:rsid w:val="001A6EAF"/>
    <w:rsid w:val="001F16EE"/>
    <w:rsid w:val="00205835"/>
    <w:rsid w:val="00260FF6"/>
    <w:rsid w:val="00293158"/>
    <w:rsid w:val="002D1439"/>
    <w:rsid w:val="003314BC"/>
    <w:rsid w:val="003A1024"/>
    <w:rsid w:val="003B60CB"/>
    <w:rsid w:val="003C55C2"/>
    <w:rsid w:val="003C749A"/>
    <w:rsid w:val="004629D2"/>
    <w:rsid w:val="00463B47"/>
    <w:rsid w:val="00465F40"/>
    <w:rsid w:val="004B1976"/>
    <w:rsid w:val="00611818"/>
    <w:rsid w:val="00664349"/>
    <w:rsid w:val="006A4D45"/>
    <w:rsid w:val="007D6EC3"/>
    <w:rsid w:val="007E316A"/>
    <w:rsid w:val="00865EA1"/>
    <w:rsid w:val="008E0874"/>
    <w:rsid w:val="00923491"/>
    <w:rsid w:val="009357E2"/>
    <w:rsid w:val="009A5252"/>
    <w:rsid w:val="009D4003"/>
    <w:rsid w:val="00A44D02"/>
    <w:rsid w:val="00A74DEA"/>
    <w:rsid w:val="00A81518"/>
    <w:rsid w:val="00AA7D08"/>
    <w:rsid w:val="00AE1059"/>
    <w:rsid w:val="00AE1C1E"/>
    <w:rsid w:val="00AF3E7A"/>
    <w:rsid w:val="00B93968"/>
    <w:rsid w:val="00BB08B3"/>
    <w:rsid w:val="00BC08CB"/>
    <w:rsid w:val="00BD6BA5"/>
    <w:rsid w:val="00BD7166"/>
    <w:rsid w:val="00C277D1"/>
    <w:rsid w:val="00C3527C"/>
    <w:rsid w:val="00C65DEB"/>
    <w:rsid w:val="00CC2CA1"/>
    <w:rsid w:val="00D13662"/>
    <w:rsid w:val="00DA0CC4"/>
    <w:rsid w:val="00E830F5"/>
    <w:rsid w:val="00E831A4"/>
    <w:rsid w:val="00F07D71"/>
    <w:rsid w:val="00F17F5A"/>
    <w:rsid w:val="00F93DC8"/>
    <w:rsid w:val="00FC5B6B"/>
    <w:rsid w:val="00FD3332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5A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rsid w:val="00F17F5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ru-RU" w:bidi="ru-RU"/>
    </w:rPr>
  </w:style>
  <w:style w:type="character" w:customStyle="1" w:styleId="WW-3">
    <w:name w:val="WW-Заголовок №3"/>
    <w:rsid w:val="00F17F5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  <w:lang w:val="ru-RU" w:bidi="ru-RU"/>
    </w:rPr>
  </w:style>
  <w:style w:type="character" w:customStyle="1" w:styleId="4">
    <w:name w:val="Основной текст4"/>
    <w:rsid w:val="00F17F5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paragraph" w:styleId="a3">
    <w:name w:val="Body Text"/>
    <w:basedOn w:val="a"/>
    <w:link w:val="a4"/>
    <w:rsid w:val="00F17F5A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F17F5A"/>
    <w:rPr>
      <w:rFonts w:ascii="Calibri" w:eastAsia="Times New Roman" w:hAnsi="Calibri" w:cs="Times New Roman"/>
      <w:lang w:eastAsia="zh-CN"/>
    </w:rPr>
  </w:style>
  <w:style w:type="paragraph" w:customStyle="1" w:styleId="7">
    <w:name w:val="Основной текст (7)"/>
    <w:basedOn w:val="a"/>
    <w:rsid w:val="00F17F5A"/>
    <w:pPr>
      <w:widowControl w:val="0"/>
      <w:shd w:val="clear" w:color="auto" w:fill="FFFFFF"/>
      <w:spacing w:line="298" w:lineRule="exact"/>
      <w:jc w:val="both"/>
    </w:pPr>
    <w:rPr>
      <w:rFonts w:ascii="Times New Roman" w:hAnsi="Times New Roman"/>
      <w:b/>
      <w:bCs/>
    </w:rPr>
  </w:style>
  <w:style w:type="table" w:styleId="a5">
    <w:name w:val="Table Grid"/>
    <w:basedOn w:val="a1"/>
    <w:uiPriority w:val="59"/>
    <w:rsid w:val="007E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5A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rsid w:val="00F17F5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baseline"/>
      <w:lang w:val="ru-RU" w:bidi="ru-RU"/>
    </w:rPr>
  </w:style>
  <w:style w:type="character" w:customStyle="1" w:styleId="WW-3">
    <w:name w:val="WW-Заголовок №3"/>
    <w:rsid w:val="00F17F5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  <w:lang w:val="ru-RU" w:bidi="ru-RU"/>
    </w:rPr>
  </w:style>
  <w:style w:type="character" w:customStyle="1" w:styleId="4">
    <w:name w:val="Основной текст4"/>
    <w:rsid w:val="00F17F5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paragraph" w:styleId="a3">
    <w:name w:val="Body Text"/>
    <w:basedOn w:val="a"/>
    <w:link w:val="a4"/>
    <w:rsid w:val="00F17F5A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F17F5A"/>
    <w:rPr>
      <w:rFonts w:ascii="Calibri" w:eastAsia="Times New Roman" w:hAnsi="Calibri" w:cs="Times New Roman"/>
      <w:lang w:eastAsia="zh-CN"/>
    </w:rPr>
  </w:style>
  <w:style w:type="paragraph" w:customStyle="1" w:styleId="7">
    <w:name w:val="Основной текст (7)"/>
    <w:basedOn w:val="a"/>
    <w:rsid w:val="00F17F5A"/>
    <w:pPr>
      <w:widowControl w:val="0"/>
      <w:shd w:val="clear" w:color="auto" w:fill="FFFFFF"/>
      <w:spacing w:line="298" w:lineRule="exact"/>
      <w:jc w:val="both"/>
    </w:pPr>
    <w:rPr>
      <w:rFonts w:ascii="Times New Roman" w:hAnsi="Times New Roman"/>
      <w:b/>
      <w:bCs/>
    </w:rPr>
  </w:style>
  <w:style w:type="table" w:styleId="a5">
    <w:name w:val="Table Grid"/>
    <w:basedOn w:val="a1"/>
    <w:uiPriority w:val="59"/>
    <w:rsid w:val="007E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10</Pages>
  <Words>3267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30</cp:revision>
  <dcterms:created xsi:type="dcterms:W3CDTF">2021-06-08T08:08:00Z</dcterms:created>
  <dcterms:modified xsi:type="dcterms:W3CDTF">2021-06-10T06:19:00Z</dcterms:modified>
</cp:coreProperties>
</file>