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F9" w:rsidRPr="00A44D02" w:rsidRDefault="009002F9" w:rsidP="007E04E0">
      <w:pPr>
        <w:spacing w:after="0" w:line="240" w:lineRule="auto"/>
        <w:ind w:firstLine="1134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A44D02">
        <w:rPr>
          <w:rFonts w:ascii="Times New Roman" w:eastAsia="Calibri" w:hAnsi="Times New Roman"/>
          <w:sz w:val="24"/>
          <w:szCs w:val="24"/>
          <w:lang w:eastAsia="en-US"/>
        </w:rPr>
        <w:t>Управление образования</w:t>
      </w:r>
    </w:p>
    <w:p w:rsidR="009002F9" w:rsidRPr="00A44D02" w:rsidRDefault="009002F9" w:rsidP="009002F9">
      <w:pPr>
        <w:spacing w:after="0" w:line="240" w:lineRule="auto"/>
        <w:ind w:firstLine="11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A44D02">
        <w:rPr>
          <w:rFonts w:ascii="Times New Roman" w:eastAsia="Calibri" w:hAnsi="Times New Roman"/>
          <w:sz w:val="24"/>
          <w:szCs w:val="24"/>
          <w:lang w:eastAsia="en-US"/>
        </w:rPr>
        <w:t>Красносулинского</w:t>
      </w:r>
      <w:proofErr w:type="spellEnd"/>
      <w:r w:rsidRPr="00A44D02">
        <w:rPr>
          <w:rFonts w:ascii="Times New Roman" w:eastAsia="Calibri" w:hAnsi="Times New Roman"/>
          <w:sz w:val="24"/>
          <w:szCs w:val="24"/>
          <w:lang w:eastAsia="en-US"/>
        </w:rPr>
        <w:t xml:space="preserve"> района Ростовской области </w:t>
      </w:r>
    </w:p>
    <w:p w:rsidR="009002F9" w:rsidRPr="00A44D02" w:rsidRDefault="009002F9" w:rsidP="009002F9">
      <w:pPr>
        <w:spacing w:after="0" w:line="240" w:lineRule="auto"/>
        <w:ind w:firstLine="11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44D02">
        <w:rPr>
          <w:rFonts w:ascii="Times New Roman" w:eastAsia="Calibri" w:hAnsi="Times New Roman"/>
          <w:sz w:val="24"/>
          <w:szCs w:val="24"/>
          <w:lang w:eastAsia="en-US"/>
        </w:rPr>
        <w:t>Муниципальное общеобразовательное учреждение</w:t>
      </w:r>
    </w:p>
    <w:p w:rsidR="009002F9" w:rsidRDefault="009002F9" w:rsidP="009002F9">
      <w:pPr>
        <w:spacing w:after="0" w:line="240" w:lineRule="auto"/>
        <w:ind w:firstLine="11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A44D02">
        <w:rPr>
          <w:rFonts w:ascii="Times New Roman" w:eastAsia="Calibri" w:hAnsi="Times New Roman"/>
          <w:sz w:val="24"/>
          <w:szCs w:val="24"/>
          <w:lang w:eastAsia="en-US"/>
        </w:rPr>
        <w:t>Чернецовская</w:t>
      </w:r>
      <w:proofErr w:type="spellEnd"/>
      <w:r w:rsidRPr="00A44D02">
        <w:rPr>
          <w:rFonts w:ascii="Times New Roman" w:eastAsia="Calibri" w:hAnsi="Times New Roman"/>
          <w:sz w:val="24"/>
          <w:szCs w:val="24"/>
          <w:lang w:eastAsia="en-US"/>
        </w:rPr>
        <w:t xml:space="preserve"> средняя общеобразовательная школа</w:t>
      </w:r>
    </w:p>
    <w:p w:rsidR="009002F9" w:rsidRDefault="009002F9" w:rsidP="009002F9">
      <w:pPr>
        <w:spacing w:after="0" w:line="240" w:lineRule="auto"/>
        <w:ind w:firstLine="11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346396, Ростовская область,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Красносулинский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район, х. Чернецов, ул. Советская, 26</w:t>
      </w:r>
    </w:p>
    <w:p w:rsidR="009002F9" w:rsidRPr="00DA0CC4" w:rsidRDefault="009002F9" w:rsidP="007E04E0">
      <w:pPr>
        <w:spacing w:after="0" w:line="240" w:lineRule="auto"/>
        <w:ind w:firstLine="1134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>E</w:t>
      </w:r>
      <w:r w:rsidRPr="00DA0CC4"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mail</w:t>
      </w:r>
      <w:r w:rsidRPr="00DA0CC4">
        <w:rPr>
          <w:rFonts w:ascii="Times New Roman" w:eastAsia="Calibri" w:hAnsi="Times New Roman"/>
          <w:sz w:val="24"/>
          <w:szCs w:val="24"/>
          <w:lang w:eastAsia="en-US"/>
        </w:rPr>
        <w:t>:</w:t>
      </w:r>
      <w:proofErr w:type="spellStart"/>
      <w:r w:rsidRPr="00AA7D08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>chernecovskaya</w:t>
      </w:r>
      <w:proofErr w:type="spellEnd"/>
      <w:r w:rsidRPr="00DA0CC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@</w:t>
      </w:r>
      <w:r w:rsidRPr="00AA7D08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>rambler</w:t>
      </w:r>
      <w:r w:rsidRPr="00DA0CC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  <w:proofErr w:type="spellStart"/>
      <w:r w:rsidRPr="00AA7D08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>ru</w:t>
      </w:r>
      <w:proofErr w:type="spellEnd"/>
    </w:p>
    <w:p w:rsidR="009002F9" w:rsidRDefault="009002F9" w:rsidP="009002F9">
      <w:pPr>
        <w:spacing w:after="0" w:line="240" w:lineRule="auto"/>
        <w:ind w:firstLine="1134"/>
        <w:jc w:val="center"/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_________________________________________________________________________</w:t>
      </w:r>
      <w:proofErr w:type="gramStart"/>
      <w:r>
        <w:rPr>
          <w:rFonts w:ascii="Times New Roman" w:eastAsia="Calibri" w:hAnsi="Times New Roman"/>
          <w:b/>
          <w:sz w:val="24"/>
          <w:szCs w:val="24"/>
          <w:lang w:eastAsia="en-US"/>
        </w:rPr>
        <w:t>Аналитическая</w:t>
      </w:r>
      <w:proofErr w:type="gramEnd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eastAsia="en-US"/>
        </w:rPr>
        <w:t>справкао</w:t>
      </w:r>
      <w:proofErr w:type="spellEnd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деятельности </w:t>
      </w:r>
    </w:p>
    <w:p w:rsidR="009002F9" w:rsidRDefault="009002F9" w:rsidP="009002F9">
      <w:pPr>
        <w:spacing w:after="0" w:line="240" w:lineRule="auto"/>
        <w:ind w:firstLine="1134"/>
        <w:jc w:val="center"/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школьного уполномоченного по правам ребенка </w:t>
      </w:r>
      <w:proofErr w:type="gramStart"/>
      <w:r>
        <w:rPr>
          <w:rFonts w:ascii="Times New Roman" w:eastAsia="Calibri" w:hAnsi="Times New Roman"/>
          <w:b/>
          <w:sz w:val="24"/>
          <w:szCs w:val="24"/>
          <w:lang w:eastAsia="en-US"/>
        </w:rPr>
        <w:t>в</w:t>
      </w:r>
      <w:proofErr w:type="gramEnd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9002F9" w:rsidRDefault="009002F9" w:rsidP="009002F9">
      <w:pPr>
        <w:spacing w:after="0" w:line="240" w:lineRule="auto"/>
        <w:ind w:firstLine="1134"/>
        <w:jc w:val="center"/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МБОУ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eastAsia="en-US"/>
        </w:rPr>
        <w:t>Чернецовская</w:t>
      </w:r>
      <w:proofErr w:type="spellEnd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СОШ за 2021-2022 учебный год.</w:t>
      </w:r>
    </w:p>
    <w:p w:rsidR="009002F9" w:rsidRDefault="009002F9" w:rsidP="009002F9">
      <w:pPr>
        <w:spacing w:after="0" w:line="240" w:lineRule="auto"/>
        <w:ind w:firstLine="113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МБОУ </w:t>
      </w:r>
      <w:proofErr w:type="spell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Чернецовская</w:t>
      </w:r>
      <w:proofErr w:type="spellEnd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СОШ является муниципальным, бюджетным, светским образовательным учреждением. Основной вид деятельности - предоставление среднего общего образования. В ОУ обучаются дети из трех хуторов: Чернецов, Грязновка, </w:t>
      </w:r>
      <w:proofErr w:type="spell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Чекунов</w:t>
      </w:r>
      <w:proofErr w:type="spellEnd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. 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Обучение в школе осуществляется в очной форме. Язык образования в соответствии с Положением о языке образования в ОУ - русский.</w:t>
      </w:r>
      <w:r w:rsidR="00DE2094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Образовательный процесс осуществляется в соответствии с уровнями образовательных программ начального общего, основного общего, среднего общего образования.</w:t>
      </w:r>
      <w:r w:rsidR="00DE2094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В качестве иностранных языков изучаются английский и немецкий язык</w:t>
      </w:r>
      <w:r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и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.  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 xml:space="preserve">Первый уровень образования– </w:t>
      </w:r>
      <w:proofErr w:type="gramStart"/>
      <w:r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на</w:t>
      </w:r>
      <w:proofErr w:type="gramEnd"/>
      <w:r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чальное общее образование(1-4 классы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). Главная цель начальной школы - формирование общей культуры обучающихся, их духовно-нравственное, социальное, личностное и интеллектуальное развитие, формирование у них способности самостоятельно обучаться в начальной, дале</w:t>
      </w:r>
      <w:proofErr w:type="gram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</w:t>
      </w:r>
      <w:proofErr w:type="gramEnd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 в основной школе. Нормативный срок освоения</w:t>
      </w:r>
      <w:r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программы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- 4 года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Задачи: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сохранить и укрепить физическое и психическое здоровье и безопасность учащихся;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развить творческие способности младших школьников с учетом их индивидуальных особенностей;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сформировать ключевые компетентности у обучающихся, основы теоретического и практического мышления и сознания; дать им опыт осуществления различных видов деятельности;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В результате изучения всех предметов на </w:t>
      </w:r>
      <w:r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уровне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начального общего образования у младших школьников  формируются личностные, регулятивные, познавательные и коммуникативные универсальные учебные действия как основа умения учиться.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Главное – это  развитие ребенка, предполагающее успешность и самореализацию его в образовательных видах деятельности. </w:t>
      </w:r>
    </w:p>
    <w:p w:rsidR="009002F9" w:rsidRPr="00AF3E7A" w:rsidRDefault="00DE2094" w:rsidP="007E04E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outlineLvl w:val="0"/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 xml:space="preserve">Второй уровень </w:t>
      </w:r>
      <w:proofErr w:type="spellStart"/>
      <w:proofErr w:type="gramStart"/>
      <w:r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образования</w:t>
      </w:r>
      <w:r w:rsidR="009002F9"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-</w:t>
      </w:r>
      <w:r w:rsidR="009002F9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о</w:t>
      </w:r>
      <w:r w:rsidR="009002F9"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сновное</w:t>
      </w:r>
      <w:proofErr w:type="spellEnd"/>
      <w:proofErr w:type="gramEnd"/>
      <w:r w:rsidR="009002F9"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 xml:space="preserve"> общее образование(5-9 классы)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Главная цель основной школы - дальнейшее развитие учебно-практической самостоятельности подростка, формирование у него способности делать самостоятельный выбор путей дальнейшего обучения. Нормативный срок освоения</w:t>
      </w:r>
      <w:r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программы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- 5 лет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Важную роль в образовательном процессе основной школы начинает играть система </w:t>
      </w:r>
      <w:proofErr w:type="spell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предпрофильной</w:t>
      </w:r>
      <w:proofErr w:type="spellEnd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подготовки подростков, которая включает в себя следующие компоненты: организация индивидуальной и групповой проектной деятельности обучающихся в основной школе в рамках изучения предметов естественно-математического цикла и социального проектирования; </w:t>
      </w:r>
      <w:proofErr w:type="spell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профориентационная</w:t>
      </w:r>
      <w:proofErr w:type="spellEnd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работа в классном коллективе; психолого-педагогическое сопровождение выбора </w:t>
      </w:r>
      <w:proofErr w:type="gram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обучающимися</w:t>
      </w:r>
      <w:proofErr w:type="gramEnd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пути дальнейшего образования.   Всё это создает условия для формирования у подростка способностей: строить свою индивидуальную образовательную программу на последующих этапах образования; определять учебные цели, достижение которых обеспечивает личное продвижение обучающегося; оценивать свои ресурсы и дефициты в достижении этих целей; находить источники восполнения этих дефицитов.     </w:t>
      </w:r>
    </w:p>
    <w:p w:rsidR="009002F9" w:rsidRPr="00AF3E7A" w:rsidRDefault="009002F9" w:rsidP="007E04E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outlineLvl w:val="0"/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lastRenderedPageBreak/>
        <w:t xml:space="preserve">Третий уровень  образования – среднее общее образование (10 – 11 классы). 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Среднее общее  образование является базой для получения начального, среднего и высшего профессионального образования.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Нормативный срок освоения - 2 года. Профиль </w:t>
      </w:r>
      <w:proofErr w:type="spellStart"/>
      <w:proofErr w:type="gram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образования-универсальный</w:t>
      </w:r>
      <w:proofErr w:type="spellEnd"/>
      <w:proofErr w:type="gramEnd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.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В качестве важнейших целей образования педагогический коллектив выделяет: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-создание условий и возможностей для профессионального и личностного самоопределения учащихся;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-формирование способностей к самоорганизации, к продолжению образования, к созидательной деятельности, социальной мобильности;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-формирование высокого уровня правовой культуры, умение находить </w:t>
      </w:r>
      <w:proofErr w:type="gram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содержательный</w:t>
      </w:r>
      <w:proofErr w:type="gramEnd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</w:t>
      </w:r>
      <w:proofErr w:type="spell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компромиссв</w:t>
      </w:r>
      <w:proofErr w:type="spellEnd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процессе межличностной и межкультурной коммуникации. </w:t>
      </w:r>
    </w:p>
    <w:p w:rsidR="009002F9" w:rsidRPr="00AF3E7A" w:rsidRDefault="009002F9" w:rsidP="009002F9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На начало учебного года в школе обучались </w:t>
      </w:r>
      <w:r w:rsidR="0096179D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48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человек, </w:t>
      </w:r>
      <w:proofErr w:type="gram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на конец</w:t>
      </w:r>
      <w:proofErr w:type="gramEnd"/>
      <w:r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года</w:t>
      </w:r>
      <w:r w:rsidR="007E04E0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-52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.</w:t>
      </w:r>
    </w:p>
    <w:tbl>
      <w:tblPr>
        <w:tblStyle w:val="a3"/>
        <w:tblW w:w="0" w:type="auto"/>
        <w:tblLook w:val="04A0"/>
      </w:tblPr>
      <w:tblGrid>
        <w:gridCol w:w="873"/>
        <w:gridCol w:w="873"/>
        <w:gridCol w:w="873"/>
        <w:gridCol w:w="875"/>
        <w:gridCol w:w="873"/>
        <w:gridCol w:w="873"/>
        <w:gridCol w:w="855"/>
        <w:gridCol w:w="873"/>
        <w:gridCol w:w="876"/>
        <w:gridCol w:w="873"/>
        <w:gridCol w:w="855"/>
      </w:tblGrid>
      <w:tr w:rsidR="009002F9" w:rsidRPr="00AF3E7A" w:rsidTr="0096179D">
        <w:tc>
          <w:tcPr>
            <w:tcW w:w="873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873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2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873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3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875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873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5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873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6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855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7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873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8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876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9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873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10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855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</w:tr>
      <w:tr w:rsidR="009002F9" w:rsidRPr="00AF3E7A" w:rsidTr="0096179D">
        <w:tc>
          <w:tcPr>
            <w:tcW w:w="873" w:type="dxa"/>
          </w:tcPr>
          <w:p w:rsidR="009002F9" w:rsidRPr="00205835" w:rsidRDefault="007E04E0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9</w:t>
            </w:r>
            <w:r w:rsidR="009002F9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873" w:type="dxa"/>
          </w:tcPr>
          <w:p w:rsidR="009002F9" w:rsidRPr="00205835" w:rsidRDefault="007E04E0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4</w:t>
            </w:r>
            <w:r w:rsidR="009002F9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873" w:type="dxa"/>
          </w:tcPr>
          <w:p w:rsidR="009002F9" w:rsidRPr="00205835" w:rsidRDefault="007E04E0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7</w:t>
            </w:r>
            <w:r w:rsidR="009002F9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875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5 чел.</w:t>
            </w:r>
          </w:p>
        </w:tc>
        <w:tc>
          <w:tcPr>
            <w:tcW w:w="873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5 чел.</w:t>
            </w:r>
          </w:p>
        </w:tc>
        <w:tc>
          <w:tcPr>
            <w:tcW w:w="873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5</w:t>
            </w: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чел.</w:t>
            </w:r>
          </w:p>
        </w:tc>
        <w:tc>
          <w:tcPr>
            <w:tcW w:w="855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4</w:t>
            </w: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873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6</w:t>
            </w: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876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3</w:t>
            </w: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873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3</w:t>
            </w: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855" w:type="dxa"/>
          </w:tcPr>
          <w:p w:rsidR="009002F9" w:rsidRPr="00205835" w:rsidRDefault="009002F9" w:rsidP="00201196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 чел.</w:t>
            </w:r>
          </w:p>
        </w:tc>
      </w:tr>
      <w:tr w:rsidR="009002F9" w:rsidTr="0096179D">
        <w:tc>
          <w:tcPr>
            <w:tcW w:w="873" w:type="dxa"/>
          </w:tcPr>
          <w:p w:rsidR="009002F9" w:rsidRDefault="007E04E0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2014-2015</w:t>
            </w:r>
            <w:r w:rsidR="009002F9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г.р.</w:t>
            </w:r>
          </w:p>
        </w:tc>
        <w:tc>
          <w:tcPr>
            <w:tcW w:w="873" w:type="dxa"/>
          </w:tcPr>
          <w:p w:rsidR="009002F9" w:rsidRDefault="007E04E0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2013-2014</w:t>
            </w:r>
            <w:r w:rsidR="009002F9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02F9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9002F9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.р</w:t>
            </w:r>
            <w:proofErr w:type="spellEnd"/>
            <w:proofErr w:type="gramEnd"/>
          </w:p>
        </w:tc>
        <w:tc>
          <w:tcPr>
            <w:tcW w:w="873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2012-2013</w:t>
            </w:r>
          </w:p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.р</w:t>
            </w:r>
            <w:proofErr w:type="spellEnd"/>
            <w:proofErr w:type="gramEnd"/>
          </w:p>
        </w:tc>
        <w:tc>
          <w:tcPr>
            <w:tcW w:w="875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2011-2012 </w:t>
            </w: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.р</w:t>
            </w:r>
            <w:proofErr w:type="spellEnd"/>
            <w:proofErr w:type="gramEnd"/>
          </w:p>
        </w:tc>
        <w:tc>
          <w:tcPr>
            <w:tcW w:w="873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2010-2011</w:t>
            </w:r>
          </w:p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г.р.</w:t>
            </w:r>
          </w:p>
        </w:tc>
        <w:tc>
          <w:tcPr>
            <w:tcW w:w="873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2008-2009 </w:t>
            </w: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.р</w:t>
            </w:r>
            <w:proofErr w:type="spellEnd"/>
            <w:proofErr w:type="gramEnd"/>
          </w:p>
        </w:tc>
        <w:tc>
          <w:tcPr>
            <w:tcW w:w="855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2008 </w:t>
            </w: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.р</w:t>
            </w:r>
            <w:proofErr w:type="spellEnd"/>
            <w:proofErr w:type="gramEnd"/>
          </w:p>
        </w:tc>
        <w:tc>
          <w:tcPr>
            <w:tcW w:w="873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2007-2008 г.р.</w:t>
            </w:r>
          </w:p>
        </w:tc>
        <w:tc>
          <w:tcPr>
            <w:tcW w:w="876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2006 </w:t>
            </w: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.р</w:t>
            </w:r>
            <w:proofErr w:type="spellEnd"/>
            <w:proofErr w:type="gramEnd"/>
          </w:p>
        </w:tc>
        <w:tc>
          <w:tcPr>
            <w:tcW w:w="873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2005-2006 г.р.</w:t>
            </w:r>
          </w:p>
        </w:tc>
        <w:tc>
          <w:tcPr>
            <w:tcW w:w="855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2005 г.р.</w:t>
            </w:r>
          </w:p>
        </w:tc>
      </w:tr>
      <w:tr w:rsidR="009002F9" w:rsidTr="0096179D">
        <w:tc>
          <w:tcPr>
            <w:tcW w:w="873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7 лет</w:t>
            </w:r>
          </w:p>
        </w:tc>
        <w:tc>
          <w:tcPr>
            <w:tcW w:w="873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8 лет</w:t>
            </w:r>
          </w:p>
        </w:tc>
        <w:tc>
          <w:tcPr>
            <w:tcW w:w="873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9 лет</w:t>
            </w:r>
          </w:p>
        </w:tc>
        <w:tc>
          <w:tcPr>
            <w:tcW w:w="875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10-11лет</w:t>
            </w:r>
          </w:p>
        </w:tc>
        <w:tc>
          <w:tcPr>
            <w:tcW w:w="873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11-12 лет</w:t>
            </w:r>
          </w:p>
        </w:tc>
        <w:tc>
          <w:tcPr>
            <w:tcW w:w="873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12-13 лет</w:t>
            </w:r>
          </w:p>
        </w:tc>
        <w:tc>
          <w:tcPr>
            <w:tcW w:w="855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13-14 лет</w:t>
            </w:r>
          </w:p>
        </w:tc>
        <w:tc>
          <w:tcPr>
            <w:tcW w:w="873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14-15 лет</w:t>
            </w:r>
          </w:p>
        </w:tc>
        <w:tc>
          <w:tcPr>
            <w:tcW w:w="876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15лет</w:t>
            </w:r>
          </w:p>
        </w:tc>
        <w:tc>
          <w:tcPr>
            <w:tcW w:w="873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16 лет</w:t>
            </w:r>
          </w:p>
        </w:tc>
        <w:tc>
          <w:tcPr>
            <w:tcW w:w="855" w:type="dxa"/>
          </w:tcPr>
          <w:p w:rsidR="009002F9" w:rsidRDefault="009002F9" w:rsidP="00201196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16 лет</w:t>
            </w:r>
          </w:p>
        </w:tc>
      </w:tr>
    </w:tbl>
    <w:p w:rsidR="0096179D" w:rsidRDefault="0096179D" w:rsidP="0096179D">
      <w:pPr>
        <w:autoSpaceDE w:val="0"/>
        <w:spacing w:after="0" w:line="150" w:lineRule="atLeast"/>
        <w:jc w:val="both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</w:p>
    <w:p w:rsidR="0096179D" w:rsidRDefault="0096179D" w:rsidP="0096179D">
      <w:pPr>
        <w:autoSpaceDE w:val="0"/>
        <w:spacing w:after="0" w:line="150" w:lineRule="atLeast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Учащихся «группы риска» нет.</w:t>
      </w:r>
    </w:p>
    <w:p w:rsidR="0096179D" w:rsidRDefault="0096179D" w:rsidP="0096179D">
      <w:pPr>
        <w:ind w:right="-850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>Для получения образования обучающимися на каждом уровне обучения в школе имеется необходимая материально-техническая база: классы,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3E7A">
        <w:rPr>
          <w:rFonts w:ascii="Times New Roman" w:hAnsi="Times New Roman"/>
          <w:sz w:val="24"/>
          <w:szCs w:val="24"/>
        </w:rPr>
        <w:t xml:space="preserve">оборудованные </w:t>
      </w:r>
      <w:proofErr w:type="spellStart"/>
      <w:r w:rsidRPr="00AF3E7A">
        <w:rPr>
          <w:rFonts w:ascii="Times New Roman" w:hAnsi="Times New Roman"/>
          <w:sz w:val="24"/>
          <w:szCs w:val="24"/>
        </w:rPr>
        <w:t>мультемидийными</w:t>
      </w:r>
      <w:proofErr w:type="spellEnd"/>
      <w:r w:rsidRPr="00AF3E7A">
        <w:rPr>
          <w:rFonts w:ascii="Times New Roman" w:hAnsi="Times New Roman"/>
          <w:sz w:val="24"/>
          <w:szCs w:val="24"/>
        </w:rPr>
        <w:t xml:space="preserve"> установками и оборудованием, компьютерный класс, спортивный зал и спортивная площадка, спортивный инвентарь, обучающиеся получают учебники из школьной библиотеки. Все учителя имеют педагогическое образование, систематически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3E7A">
        <w:rPr>
          <w:rFonts w:ascii="Times New Roman" w:hAnsi="Times New Roman"/>
          <w:sz w:val="24"/>
          <w:szCs w:val="24"/>
        </w:rPr>
        <w:t>проходят курсовую переподготовку по плану О</w:t>
      </w:r>
      <w:proofErr w:type="gramStart"/>
      <w:r w:rsidRPr="00AF3E7A">
        <w:rPr>
          <w:rFonts w:ascii="Times New Roman" w:hAnsi="Times New Roman"/>
          <w:sz w:val="24"/>
          <w:szCs w:val="24"/>
        </w:rPr>
        <w:t>У(</w:t>
      </w:r>
      <w:proofErr w:type="gramEnd"/>
      <w:r w:rsidRPr="00AF3E7A">
        <w:rPr>
          <w:rFonts w:ascii="Times New Roman" w:hAnsi="Times New Roman"/>
          <w:sz w:val="24"/>
          <w:szCs w:val="24"/>
        </w:rPr>
        <w:t xml:space="preserve">повышение квалификации за 3 последние года составляет 100%). Обучение в школе проводится  в одну смену, начало занятий-8.30.  </w:t>
      </w:r>
      <w:r>
        <w:rPr>
          <w:rFonts w:ascii="Times New Roman" w:hAnsi="Times New Roman"/>
          <w:sz w:val="24"/>
          <w:szCs w:val="24"/>
        </w:rPr>
        <w:t xml:space="preserve">38 </w:t>
      </w:r>
      <w:proofErr w:type="gramStart"/>
      <w:r w:rsidR="009359B9">
        <w:rPr>
          <w:rFonts w:ascii="Times New Roman" w:hAnsi="Times New Roman"/>
          <w:sz w:val="24"/>
          <w:szCs w:val="24"/>
        </w:rPr>
        <w:t>обучающ</w:t>
      </w:r>
      <w:r w:rsidRPr="00AF3E7A">
        <w:rPr>
          <w:rFonts w:ascii="Times New Roman" w:hAnsi="Times New Roman"/>
          <w:sz w:val="24"/>
          <w:szCs w:val="24"/>
        </w:rPr>
        <w:t>ихся</w:t>
      </w:r>
      <w:proofErr w:type="gramEnd"/>
      <w:r w:rsidRPr="00AF3E7A">
        <w:rPr>
          <w:rFonts w:ascii="Times New Roman" w:hAnsi="Times New Roman"/>
          <w:sz w:val="24"/>
          <w:szCs w:val="24"/>
        </w:rPr>
        <w:t xml:space="preserve"> охвачено горячим питанием,</w:t>
      </w:r>
      <w:r>
        <w:rPr>
          <w:rFonts w:ascii="Times New Roman" w:hAnsi="Times New Roman"/>
          <w:sz w:val="24"/>
          <w:szCs w:val="24"/>
        </w:rPr>
        <w:t xml:space="preserve"> которое осуществляется в школьной столовой,</w:t>
      </w:r>
      <w:r w:rsidRPr="00AF3E7A">
        <w:rPr>
          <w:rFonts w:ascii="Times New Roman" w:hAnsi="Times New Roman"/>
          <w:sz w:val="24"/>
          <w:szCs w:val="24"/>
        </w:rPr>
        <w:t xml:space="preserve"> что</w:t>
      </w:r>
      <w:r>
        <w:rPr>
          <w:rFonts w:ascii="Times New Roman" w:hAnsi="Times New Roman"/>
          <w:sz w:val="24"/>
          <w:szCs w:val="24"/>
        </w:rPr>
        <w:t xml:space="preserve"> составляет 73</w:t>
      </w:r>
      <w:r w:rsidRPr="00AF3E7A">
        <w:rPr>
          <w:rFonts w:ascii="Times New Roman" w:hAnsi="Times New Roman"/>
          <w:sz w:val="24"/>
          <w:szCs w:val="24"/>
        </w:rPr>
        <w:t xml:space="preserve"> %.</w:t>
      </w:r>
      <w:r>
        <w:rPr>
          <w:rFonts w:ascii="Times New Roman" w:hAnsi="Times New Roman"/>
          <w:sz w:val="24"/>
          <w:szCs w:val="24"/>
        </w:rPr>
        <w:t xml:space="preserve"> Остальные 27</w:t>
      </w:r>
      <w:r w:rsidR="009359B9">
        <w:rPr>
          <w:rFonts w:ascii="Times New Roman" w:hAnsi="Times New Roman"/>
          <w:sz w:val="24"/>
          <w:szCs w:val="24"/>
        </w:rPr>
        <w:t xml:space="preserve"> % обучающ</w:t>
      </w:r>
      <w:r>
        <w:rPr>
          <w:rFonts w:ascii="Times New Roman" w:hAnsi="Times New Roman"/>
          <w:sz w:val="24"/>
          <w:szCs w:val="24"/>
        </w:rPr>
        <w:t>ихся получают горячее питание на большой перемене дома</w:t>
      </w:r>
    </w:p>
    <w:p w:rsidR="0096179D" w:rsidRDefault="0096179D" w:rsidP="0096179D">
      <w:pPr>
        <w:ind w:right="-850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 xml:space="preserve"> В школе приняты необходимые меры по обеспечению безопасности </w:t>
      </w:r>
      <w:proofErr w:type="gramStart"/>
      <w:r w:rsidRPr="00AF3E7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F3E7A">
        <w:rPr>
          <w:rFonts w:ascii="Times New Roman" w:hAnsi="Times New Roman"/>
          <w:sz w:val="24"/>
          <w:szCs w:val="24"/>
        </w:rPr>
        <w:t>: имеется тревожная кнопка, осуществляется пропускной режим. Школа оснащена огнетушителями. С</w:t>
      </w:r>
      <w:r w:rsidR="009359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3E7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AF3E7A">
        <w:rPr>
          <w:rFonts w:ascii="Times New Roman" w:hAnsi="Times New Roman"/>
          <w:sz w:val="24"/>
          <w:szCs w:val="24"/>
        </w:rPr>
        <w:t xml:space="preserve"> проводятся инструктажи, тренировочные занятия по отработке правил техники безопасности, ПДД, ППБ. Беседы и инструктажи проводят классные руководители. Инструктажи проводятся и с родителями на предмет сохранения жизни и здоровья детей и ответственности родителей за жизнь и здоровье своих детей один раз в четверть согласно графику или по необходимости. В школе продолжается работа по  реализации </w:t>
      </w:r>
      <w:proofErr w:type="spellStart"/>
      <w:r w:rsidRPr="00AF3E7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AF3E7A">
        <w:rPr>
          <w:rFonts w:ascii="Times New Roman" w:hAnsi="Times New Roman"/>
          <w:sz w:val="24"/>
          <w:szCs w:val="24"/>
        </w:rPr>
        <w:t xml:space="preserve"> технологий в </w:t>
      </w:r>
      <w:proofErr w:type="spellStart"/>
      <w:proofErr w:type="gramStart"/>
      <w:r w:rsidRPr="00AF3E7A">
        <w:rPr>
          <w:rFonts w:ascii="Times New Roman" w:hAnsi="Times New Roman"/>
          <w:sz w:val="24"/>
          <w:szCs w:val="24"/>
        </w:rPr>
        <w:t>учебно</w:t>
      </w:r>
      <w:proofErr w:type="spellEnd"/>
      <w:r w:rsidR="009359B9">
        <w:rPr>
          <w:rFonts w:ascii="Times New Roman" w:hAnsi="Times New Roman"/>
          <w:sz w:val="24"/>
          <w:szCs w:val="24"/>
        </w:rPr>
        <w:t xml:space="preserve"> </w:t>
      </w:r>
      <w:r w:rsidRPr="00AF3E7A">
        <w:rPr>
          <w:rFonts w:ascii="Times New Roman" w:hAnsi="Times New Roman"/>
          <w:sz w:val="24"/>
          <w:szCs w:val="24"/>
        </w:rPr>
        <w:t>- воспитательном</w:t>
      </w:r>
      <w:proofErr w:type="gramEnd"/>
      <w:r w:rsidRPr="00AF3E7A">
        <w:rPr>
          <w:rFonts w:ascii="Times New Roman" w:hAnsi="Times New Roman"/>
          <w:sz w:val="24"/>
          <w:szCs w:val="24"/>
        </w:rPr>
        <w:t xml:space="preserve"> процессе с учетом </w:t>
      </w:r>
      <w:r>
        <w:rPr>
          <w:rFonts w:ascii="Times New Roman" w:hAnsi="Times New Roman"/>
          <w:sz w:val="24"/>
          <w:szCs w:val="24"/>
        </w:rPr>
        <w:t xml:space="preserve">требований </w:t>
      </w:r>
      <w:r w:rsidRPr="00AF3E7A">
        <w:rPr>
          <w:rFonts w:ascii="Times New Roman" w:hAnsi="Times New Roman"/>
          <w:sz w:val="24"/>
          <w:szCs w:val="24"/>
        </w:rPr>
        <w:t>ФГОС. В течение учебного года в школе реализуется комплекс мер по укреплению и сохранению здоровья детей: уроки физкультуры, беседы. Соблюдается режим проветривания помещений, проводятся ежедневные влажные уборки; классными руководителями контролируется соблюдение</w:t>
      </w:r>
      <w:r>
        <w:rPr>
          <w:rFonts w:ascii="Times New Roman" w:hAnsi="Times New Roman"/>
          <w:sz w:val="24"/>
          <w:szCs w:val="24"/>
        </w:rPr>
        <w:t xml:space="preserve"> санитарных </w:t>
      </w:r>
      <w:r w:rsidRPr="00AF3E7A">
        <w:rPr>
          <w:rFonts w:ascii="Times New Roman" w:hAnsi="Times New Roman"/>
          <w:sz w:val="24"/>
          <w:szCs w:val="24"/>
        </w:rPr>
        <w:t xml:space="preserve">норм в классных комнатах. Проводятся мероприятия по поддержанию благоприятного микроклимата в классных и в </w:t>
      </w:r>
      <w:proofErr w:type="gramStart"/>
      <w:r w:rsidRPr="00AF3E7A">
        <w:rPr>
          <w:rFonts w:ascii="Times New Roman" w:hAnsi="Times New Roman"/>
          <w:sz w:val="24"/>
          <w:szCs w:val="24"/>
        </w:rPr>
        <w:t>педагогическом</w:t>
      </w:r>
      <w:proofErr w:type="gramEnd"/>
      <w:r w:rsidRPr="00AF3E7A">
        <w:rPr>
          <w:rFonts w:ascii="Times New Roman" w:hAnsi="Times New Roman"/>
          <w:sz w:val="24"/>
          <w:szCs w:val="24"/>
        </w:rPr>
        <w:t xml:space="preserve"> коллективах; профилактическая работа с обучающимися и родителями; осуществляется психологическое сопровождение образовательного процесса с учетом согласия родителей (законных представителей).</w:t>
      </w:r>
    </w:p>
    <w:p w:rsidR="0096179D" w:rsidRDefault="0096179D" w:rsidP="0096179D">
      <w:pPr>
        <w:autoSpaceDE w:val="0"/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Особое внимание в ОУ уделяется вопросам охраны и укрепления здоровья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96179D" w:rsidRDefault="0096179D" w:rsidP="0096179D">
      <w:pPr>
        <w:autoSpaceDE w:val="0"/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6179D" w:rsidRDefault="0096179D" w:rsidP="0096179D">
      <w:pPr>
        <w:autoSpaceDE w:val="0"/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5031"/>
        <w:gridCol w:w="1800"/>
        <w:gridCol w:w="2319"/>
      </w:tblGrid>
      <w:tr w:rsidR="0096179D" w:rsidRPr="009A5252" w:rsidTr="00201196">
        <w:trPr>
          <w:trHeight w:val="465"/>
        </w:trPr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 xml:space="preserve">№ </w:t>
            </w:r>
            <w:proofErr w:type="spellStart"/>
            <w:r w:rsidRPr="009A525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п\</w:t>
            </w:r>
            <w:proofErr w:type="gramStart"/>
            <w:r w:rsidRPr="009A525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1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Сроки проведения</w:t>
            </w:r>
          </w:p>
        </w:tc>
        <w:tc>
          <w:tcPr>
            <w:tcW w:w="2319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Ответственные</w:t>
            </w:r>
          </w:p>
        </w:tc>
      </w:tr>
      <w:tr w:rsidR="0096179D" w:rsidRPr="009A5252" w:rsidTr="00201196">
        <w:tc>
          <w:tcPr>
            <w:tcW w:w="9720" w:type="dxa"/>
            <w:gridSpan w:val="4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b/>
                <w:bCs/>
                <w:i/>
                <w:iCs/>
                <w:color w:val="111111"/>
                <w:sz w:val="24"/>
                <w:szCs w:val="24"/>
              </w:rPr>
              <w:t>1.Диагностика, коррекция и развитие учащихся</w:t>
            </w:r>
          </w:p>
        </w:tc>
      </w:tr>
      <w:tr w:rsidR="0096179D" w:rsidRPr="009A5252" w:rsidTr="00201196">
        <w:trPr>
          <w:trHeight w:val="43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1.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Медосмотр учащихся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по плану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Медицинские работники</w:t>
            </w:r>
          </w:p>
        </w:tc>
      </w:tr>
      <w:tr w:rsidR="0096179D" w:rsidRPr="009A5252" w:rsidTr="00201196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2.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Анализ заболеваемости учащихся, учет учащихся по группам здоровья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сентябрь-ноябрь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Медицинский  работник</w:t>
            </w:r>
          </w:p>
        </w:tc>
      </w:tr>
      <w:tr w:rsidR="0096179D" w:rsidRPr="009A5252" w:rsidTr="00201196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3.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Мониторинг состояния здоровья учащихся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Классные   руководители</w:t>
            </w:r>
          </w:p>
        </w:tc>
      </w:tr>
      <w:tr w:rsidR="0096179D" w:rsidRPr="009A5252" w:rsidTr="00201196">
        <w:trPr>
          <w:trHeight w:val="37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4.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Проведение на уроках специальной гимнастики на укрепление осанки, гимнастики для снятия утомления глаз учащихся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систематически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Учителя-предметники</w:t>
            </w:r>
          </w:p>
        </w:tc>
      </w:tr>
    </w:tbl>
    <w:p w:rsidR="0096179D" w:rsidRPr="009A5252" w:rsidRDefault="0096179D" w:rsidP="0096179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5252">
        <w:rPr>
          <w:rFonts w:ascii="Times New Roman" w:hAnsi="Times New Roman"/>
          <w:b/>
          <w:bCs/>
          <w:i/>
          <w:iCs/>
          <w:color w:val="111111"/>
          <w:sz w:val="24"/>
          <w:szCs w:val="24"/>
        </w:rPr>
        <w:t xml:space="preserve">                     2. Организация </w:t>
      </w:r>
      <w:proofErr w:type="spellStart"/>
      <w:r w:rsidRPr="009A5252">
        <w:rPr>
          <w:rFonts w:ascii="Times New Roman" w:hAnsi="Times New Roman"/>
          <w:b/>
          <w:bCs/>
          <w:i/>
          <w:iCs/>
          <w:color w:val="111111"/>
          <w:sz w:val="24"/>
          <w:szCs w:val="24"/>
        </w:rPr>
        <w:t>здоровьесберегающего</w:t>
      </w:r>
      <w:proofErr w:type="spellEnd"/>
      <w:r w:rsidRPr="009A5252">
        <w:rPr>
          <w:rFonts w:ascii="Times New Roman" w:hAnsi="Times New Roman"/>
          <w:b/>
          <w:bCs/>
          <w:i/>
          <w:iCs/>
          <w:color w:val="111111"/>
          <w:sz w:val="24"/>
          <w:szCs w:val="24"/>
        </w:rPr>
        <w:t xml:space="preserve"> образовательного процесса</w:t>
      </w:r>
    </w:p>
    <w:tbl>
      <w:tblPr>
        <w:tblW w:w="9855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"/>
        <w:gridCol w:w="4982"/>
        <w:gridCol w:w="1825"/>
        <w:gridCol w:w="2483"/>
      </w:tblGrid>
      <w:tr w:rsidR="0096179D" w:rsidRPr="009A5252" w:rsidTr="00201196">
        <w:tc>
          <w:tcPr>
            <w:tcW w:w="56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1.</w:t>
            </w:r>
          </w:p>
        </w:tc>
        <w:tc>
          <w:tcPr>
            <w:tcW w:w="4982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Поддержание в школе надлежащих санитарно-гигиенических условий</w:t>
            </w:r>
          </w:p>
        </w:tc>
        <w:tc>
          <w:tcPr>
            <w:tcW w:w="1825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ежедневно</w:t>
            </w:r>
          </w:p>
        </w:tc>
        <w:tc>
          <w:tcPr>
            <w:tcW w:w="248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Завхоз </w:t>
            </w:r>
          </w:p>
        </w:tc>
      </w:tr>
      <w:tr w:rsidR="0096179D" w:rsidRPr="009A5252" w:rsidTr="00201196">
        <w:trPr>
          <w:trHeight w:val="195"/>
        </w:trPr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2.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Соблюдение воздушного и светового режима в школе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ежедневно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Завхоз</w:t>
            </w:r>
          </w:p>
        </w:tc>
      </w:tr>
      <w:tr w:rsidR="0096179D" w:rsidRPr="009A5252" w:rsidTr="00201196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3.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Обеспечение соблюдения правил ТБ в школе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ежедневно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Завхоз</w:t>
            </w:r>
          </w:p>
        </w:tc>
      </w:tr>
      <w:tr w:rsidR="0096179D" w:rsidRPr="009A5252" w:rsidTr="00201196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4.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Содержание в исправности электрохозяйства и всех средств пожаротушения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ежедневно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Завхоз</w:t>
            </w:r>
          </w:p>
        </w:tc>
      </w:tr>
      <w:tr w:rsidR="0096179D" w:rsidRPr="009A5252" w:rsidTr="00201196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5.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Регулярное проведение объектовых тренировок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по графику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Завхоз</w:t>
            </w:r>
          </w:p>
        </w:tc>
      </w:tr>
      <w:tr w:rsidR="0096179D" w:rsidRPr="009A5252" w:rsidTr="00201196">
        <w:trPr>
          <w:trHeight w:val="210"/>
        </w:trPr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6.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Учет посещаемости учащимися школы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ежедневно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классные руководители  </w:t>
            </w:r>
          </w:p>
        </w:tc>
      </w:tr>
      <w:tr w:rsidR="0096179D" w:rsidRPr="009A5252" w:rsidTr="00201196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7.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сентябрь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Зам</w:t>
            </w:r>
            <w:proofErr w:type="gramStart"/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.д</w:t>
            </w:r>
            <w:proofErr w:type="gramEnd"/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иректора по УВР</w:t>
            </w:r>
          </w:p>
        </w:tc>
      </w:tr>
      <w:tr w:rsidR="0096179D" w:rsidRPr="009A5252" w:rsidTr="00201196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8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Рейды по проверке внешнего вида учащихся,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еженедельно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Зам</w:t>
            </w:r>
            <w:proofErr w:type="gramStart"/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.д</w:t>
            </w:r>
            <w:proofErr w:type="gramEnd"/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иректора по УВР</w:t>
            </w:r>
          </w:p>
        </w:tc>
      </w:tr>
      <w:tr w:rsidR="0096179D" w:rsidRPr="009A5252" w:rsidTr="00201196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9.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Обеспечение готовности школьных помещений, системы отопления для работы в зимний период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к началу зимнего периода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Завхоз, директор</w:t>
            </w:r>
          </w:p>
        </w:tc>
      </w:tr>
      <w:tr w:rsidR="0096179D" w:rsidRPr="009A5252" w:rsidTr="00201196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10.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Организация ремонта учебных кабинетов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летний период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Классные руководители</w:t>
            </w:r>
          </w:p>
        </w:tc>
      </w:tr>
    </w:tbl>
    <w:p w:rsidR="0096179D" w:rsidRPr="009A5252" w:rsidRDefault="0096179D" w:rsidP="0096179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A5252">
        <w:rPr>
          <w:rFonts w:ascii="Times New Roman" w:hAnsi="Times New Roman"/>
          <w:b/>
          <w:bCs/>
          <w:i/>
          <w:iCs/>
          <w:color w:val="111111"/>
          <w:sz w:val="24"/>
          <w:szCs w:val="24"/>
        </w:rPr>
        <w:t>3. Инструктивно-методическая и учебно-воспитательная работа</w:t>
      </w:r>
    </w:p>
    <w:tbl>
      <w:tblPr>
        <w:tblW w:w="993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5104"/>
        <w:gridCol w:w="1981"/>
        <w:gridCol w:w="2275"/>
      </w:tblGrid>
      <w:tr w:rsidR="0096179D" w:rsidRPr="009A5252" w:rsidTr="00201196"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1.</w:t>
            </w:r>
          </w:p>
        </w:tc>
        <w:tc>
          <w:tcPr>
            <w:tcW w:w="5104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Организация работы с учащимися, мотивированными на успешное обучение, путем участия в олимпиадах, предметных неделях, различных конкурсах </w:t>
            </w:r>
          </w:p>
        </w:tc>
        <w:tc>
          <w:tcPr>
            <w:tcW w:w="1981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275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96179D" w:rsidRPr="009A5252" w:rsidTr="00201196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2.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Проведение инструктажей по правилам ТБ и охраны труда, ПДД, антитеррористической безопасности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Систематически в течение года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классные руководители</w:t>
            </w:r>
          </w:p>
        </w:tc>
      </w:tr>
      <w:tr w:rsidR="0096179D" w:rsidRPr="009A5252" w:rsidTr="00201196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Обеспечение соблюдения требований к объемам домашних заданий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Зам. директора по УВР</w:t>
            </w:r>
          </w:p>
        </w:tc>
      </w:tr>
      <w:tr w:rsidR="0096179D" w:rsidRPr="009A5252" w:rsidTr="00201196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Проведение тематических классных часов по привитию навыков здорового образа жизни:</w:t>
            </w:r>
          </w:p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- «Вредные привычки и их предотвращение» (7-8 классы)</w:t>
            </w:r>
          </w:p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- «Формирование навыков здорового образа жизни»</w:t>
            </w:r>
          </w:p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(4-5 классы)</w:t>
            </w:r>
          </w:p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- «Правильное питание» (1-9 классы)</w:t>
            </w:r>
          </w:p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- «Организация досуга учащихся» (5-9 классы) и т.д.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Классные руководители</w:t>
            </w:r>
          </w:p>
        </w:tc>
      </w:tr>
      <w:tr w:rsidR="0096179D" w:rsidRPr="009A5252" w:rsidTr="00201196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6.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Проведение недель, месячников:</w:t>
            </w:r>
          </w:p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- по ПДД,</w:t>
            </w:r>
          </w:p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- пожарной безопасности</w:t>
            </w:r>
          </w:p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- гражданской защит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е</w:t>
            </w: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br/>
              <w:t>- за здоровый образ жизни</w:t>
            </w:r>
          </w:p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- охраны труда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Зам. директора по ВР, классные руководители</w:t>
            </w:r>
          </w:p>
        </w:tc>
      </w:tr>
    </w:tbl>
    <w:p w:rsidR="0096179D" w:rsidRPr="009A5252" w:rsidRDefault="0096179D" w:rsidP="0096179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A5252">
        <w:rPr>
          <w:rFonts w:ascii="Times New Roman" w:hAnsi="Times New Roman"/>
          <w:b/>
          <w:bCs/>
          <w:i/>
          <w:iCs/>
          <w:color w:val="111111"/>
          <w:sz w:val="24"/>
          <w:szCs w:val="24"/>
        </w:rPr>
        <w:t> 4. Оздоровительно - профилактическая работа.</w:t>
      </w:r>
    </w:p>
    <w:p w:rsidR="0096179D" w:rsidRPr="009A5252" w:rsidRDefault="0096179D" w:rsidP="0096179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3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5104"/>
        <w:gridCol w:w="1936"/>
        <w:gridCol w:w="2320"/>
      </w:tblGrid>
      <w:tr w:rsidR="0096179D" w:rsidRPr="009A5252" w:rsidTr="00201196"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1.</w:t>
            </w:r>
          </w:p>
        </w:tc>
        <w:tc>
          <w:tcPr>
            <w:tcW w:w="5104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Обеспечение соблюдения санитарно-гигиенических требований на уроках, профилактики близорукости и сколиоза, режима проветривания кабинетов на переменах</w:t>
            </w:r>
          </w:p>
        </w:tc>
        <w:tc>
          <w:tcPr>
            <w:tcW w:w="1936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ежедневно</w:t>
            </w:r>
          </w:p>
        </w:tc>
        <w:tc>
          <w:tcPr>
            <w:tcW w:w="232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Классные руководители</w:t>
            </w:r>
          </w:p>
        </w:tc>
      </w:tr>
      <w:tr w:rsidR="0096179D" w:rsidRPr="009A5252" w:rsidTr="00201196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2.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Контроль соблюдения режима дня учащимися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Классные руководители</w:t>
            </w:r>
          </w:p>
        </w:tc>
      </w:tr>
      <w:tr w:rsidR="0096179D" w:rsidRPr="009A5252" w:rsidTr="00201196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Обеспечение своевременного проведения профилактических прививок учащимся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по графику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Мед</w:t>
            </w:r>
            <w:proofErr w:type="gramStart"/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.</w:t>
            </w:r>
            <w:proofErr w:type="gramEnd"/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proofErr w:type="gramStart"/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р</w:t>
            </w:r>
            <w:proofErr w:type="gramEnd"/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аботник</w:t>
            </w:r>
          </w:p>
        </w:tc>
      </w:tr>
      <w:tr w:rsidR="0096179D" w:rsidRPr="009A5252" w:rsidTr="00201196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4.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Организация работы по пропаганде здорового образа жизни среди учащихся (лекции, беседы</w:t>
            </w:r>
            <w:proofErr w:type="gramStart"/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96179D" w:rsidRPr="009A5252" w:rsidTr="00201196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5.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Обучение школьников эффективным поведенческим стратегиям: умению решать жизненные проблемы, эффективно общаться, владеть своими эмоциями и т. д.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Классные руководители, психолог</w:t>
            </w:r>
          </w:p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79D" w:rsidRPr="009A5252" w:rsidTr="00201196">
        <w:trPr>
          <w:trHeight w:val="43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6.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Оказание социальной поддержки подросткам, оказавшимся в трудной жизненной ситуации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Зам. директора по ВР, </w:t>
            </w:r>
            <w:proofErr w:type="spellStart"/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кл</w:t>
            </w:r>
            <w:proofErr w:type="spellEnd"/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. </w:t>
            </w:r>
            <w:proofErr w:type="spellStart"/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уководители</w:t>
            </w:r>
            <w:proofErr w:type="spellEnd"/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, психолог</w:t>
            </w:r>
          </w:p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79D" w:rsidRPr="009A5252" w:rsidTr="00201196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7.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Проведение физкультминуток на уроках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ежедневно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Учителя</w:t>
            </w:r>
          </w:p>
        </w:tc>
      </w:tr>
      <w:tr w:rsidR="0096179D" w:rsidRPr="009A5252" w:rsidTr="00201196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8.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Проведение мероприятий в рамках месячников по безопасности ПДД,   ГО и ЧС, сети Интернет,  ПАВ, ЗОЖ.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96179D" w:rsidRPr="009A5252" w:rsidTr="00201196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9.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bCs/>
                <w:iCs/>
                <w:color w:val="111111"/>
                <w:sz w:val="24"/>
                <w:szCs w:val="24"/>
              </w:rPr>
              <w:t xml:space="preserve">Физкультурно-оздоровительные и спортивные мероприятия  по плану  спортивно </w:t>
            </w:r>
            <w:proofErr w:type="gramStart"/>
            <w:r w:rsidRPr="009A5252">
              <w:rPr>
                <w:rFonts w:ascii="Times New Roman" w:hAnsi="Times New Roman"/>
                <w:bCs/>
                <w:iCs/>
                <w:color w:val="111111"/>
                <w:sz w:val="24"/>
                <w:szCs w:val="24"/>
              </w:rPr>
              <w:t>-м</w:t>
            </w:r>
            <w:proofErr w:type="gramEnd"/>
            <w:r w:rsidRPr="009A5252">
              <w:rPr>
                <w:rFonts w:ascii="Times New Roman" w:hAnsi="Times New Roman"/>
                <w:bCs/>
                <w:iCs/>
                <w:color w:val="111111"/>
                <w:sz w:val="24"/>
                <w:szCs w:val="24"/>
              </w:rPr>
              <w:t>ассовых мероприятий</w:t>
            </w:r>
          </w:p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Зам. директора по ВР, классные руководители, учитель физкультуры</w:t>
            </w:r>
          </w:p>
        </w:tc>
      </w:tr>
      <w:tr w:rsidR="0096179D" w:rsidRPr="009A5252" w:rsidTr="00201196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10.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bCs/>
                <w:iCs/>
                <w:color w:val="111111"/>
                <w:sz w:val="24"/>
                <w:szCs w:val="24"/>
              </w:rPr>
              <w:t xml:space="preserve"> Работа с родителями по плану родительского лектория</w:t>
            </w:r>
          </w:p>
          <w:p w:rsidR="0096179D" w:rsidRPr="009A5252" w:rsidRDefault="0096179D" w:rsidP="0020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111111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Классные руководители</w:t>
            </w:r>
          </w:p>
        </w:tc>
      </w:tr>
      <w:tr w:rsidR="0096179D" w:rsidRPr="009A5252" w:rsidTr="00201196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lastRenderedPageBreak/>
              <w:t>11.</w:t>
            </w:r>
          </w:p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Организация индивидуальных консультаций для родителей.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в течение</w:t>
            </w:r>
          </w:p>
          <w:p w:rsidR="0096179D" w:rsidRPr="009A5252" w:rsidRDefault="0096179D" w:rsidP="0020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9D" w:rsidRPr="009A5252" w:rsidRDefault="0096179D" w:rsidP="0020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</w:rPr>
              <w:t>Классные руководители, психолог</w:t>
            </w:r>
          </w:p>
        </w:tc>
      </w:tr>
    </w:tbl>
    <w:p w:rsidR="009359B9" w:rsidRDefault="009359B9" w:rsidP="009359B9">
      <w:pPr>
        <w:autoSpaceDE w:val="0"/>
        <w:spacing w:after="0" w:line="15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59B9" w:rsidRDefault="009359B9" w:rsidP="009359B9">
      <w:pPr>
        <w:autoSpaceDE w:val="0"/>
        <w:spacing w:after="0" w:line="15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AF3E7A">
        <w:rPr>
          <w:rFonts w:ascii="Times New Roman" w:hAnsi="Times New Roman"/>
          <w:color w:val="000000"/>
          <w:sz w:val="24"/>
          <w:szCs w:val="24"/>
        </w:rPr>
        <w:t xml:space="preserve">   В течение всего</w:t>
      </w:r>
      <w:r>
        <w:rPr>
          <w:rFonts w:ascii="Times New Roman" w:hAnsi="Times New Roman"/>
          <w:color w:val="000000"/>
          <w:sz w:val="24"/>
          <w:szCs w:val="24"/>
        </w:rPr>
        <w:t xml:space="preserve"> 2021-2022 </w:t>
      </w:r>
      <w:r w:rsidRPr="00AF3E7A">
        <w:rPr>
          <w:rFonts w:ascii="Times New Roman" w:hAnsi="Times New Roman"/>
          <w:color w:val="000000"/>
          <w:sz w:val="24"/>
          <w:szCs w:val="24"/>
        </w:rPr>
        <w:t xml:space="preserve"> учебного года уполномоченным</w:t>
      </w:r>
      <w:r>
        <w:rPr>
          <w:rFonts w:ascii="Times New Roman" w:hAnsi="Times New Roman"/>
          <w:color w:val="000000"/>
          <w:sz w:val="24"/>
          <w:szCs w:val="24"/>
        </w:rPr>
        <w:t xml:space="preserve"> по правам ребенка </w:t>
      </w:r>
      <w:r w:rsidRPr="00AF3E7A">
        <w:rPr>
          <w:rFonts w:ascii="Times New Roman" w:hAnsi="Times New Roman"/>
          <w:color w:val="000000"/>
          <w:sz w:val="24"/>
          <w:szCs w:val="24"/>
        </w:rPr>
        <w:t xml:space="preserve"> совместно с обучающимися и классными руководителями  проводилась просветительская работа с участниками образовательного процесса, направленная на правовое просвещение </w:t>
      </w:r>
      <w:r>
        <w:rPr>
          <w:rFonts w:ascii="Times New Roman" w:hAnsi="Times New Roman"/>
          <w:color w:val="000000"/>
          <w:sz w:val="24"/>
          <w:szCs w:val="24"/>
        </w:rPr>
        <w:t>всех участников образовательного процесса согласно плану работы</w:t>
      </w:r>
      <w:r w:rsidRPr="00AF3E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359B9" w:rsidRDefault="009359B9" w:rsidP="009359B9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 xml:space="preserve">Школьный уполномоченный по правам ребенка является гарантом защиты прав и законных интересов всех участников образовательного процесса, принимает участие в правовом воспитании и образовании школьников и формировании правового пространства в </w:t>
      </w:r>
      <w:r w:rsidRPr="00205835">
        <w:rPr>
          <w:rStyle w:val="6"/>
          <w:rFonts w:eastAsiaTheme="minorEastAsia"/>
        </w:rPr>
        <w:t>шк</w:t>
      </w:r>
      <w:r w:rsidRPr="00205835">
        <w:rPr>
          <w:rFonts w:ascii="Times New Roman" w:hAnsi="Times New Roman"/>
          <w:sz w:val="24"/>
          <w:szCs w:val="24"/>
        </w:rPr>
        <w:t>оле</w:t>
      </w:r>
      <w:r>
        <w:rPr>
          <w:rFonts w:ascii="Times New Roman" w:hAnsi="Times New Roman"/>
          <w:sz w:val="24"/>
          <w:szCs w:val="24"/>
        </w:rPr>
        <w:t xml:space="preserve"> на основе программы, задачами которой являются:</w:t>
      </w:r>
    </w:p>
    <w:p w:rsidR="009359B9" w:rsidRDefault="009359B9" w:rsidP="009359B9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proofErr w:type="gramStart"/>
      <w:r w:rsidRPr="004B1976">
        <w:rPr>
          <w:rFonts w:ascii="Times New Roman" w:hAnsi="Times New Roman"/>
          <w:sz w:val="24"/>
          <w:szCs w:val="24"/>
        </w:rPr>
        <w:t>- формирования у обучающихся представления о правах, как главной ценности человеческого общества;</w:t>
      </w:r>
      <w:proofErr w:type="gramEnd"/>
    </w:p>
    <w:p w:rsidR="009359B9" w:rsidRPr="004B1976" w:rsidRDefault="009359B9" w:rsidP="009359B9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4B1976">
        <w:rPr>
          <w:rFonts w:ascii="Times New Roman" w:hAnsi="Times New Roman"/>
          <w:sz w:val="24"/>
          <w:szCs w:val="24"/>
        </w:rPr>
        <w:t>-  воспитания уважения к закону, правопорядку, позитивным нравственно-правовым нормам;</w:t>
      </w:r>
    </w:p>
    <w:p w:rsidR="009359B9" w:rsidRPr="004B1976" w:rsidRDefault="009359B9" w:rsidP="009359B9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4B1976">
        <w:rPr>
          <w:rFonts w:ascii="Times New Roman" w:hAnsi="Times New Roman"/>
          <w:sz w:val="24"/>
          <w:szCs w:val="24"/>
        </w:rPr>
        <w:t>-  получения знаний об основных отраслях права, наиболее важных источниках права и умение их использовать для решения практических задач;</w:t>
      </w:r>
    </w:p>
    <w:p w:rsidR="009359B9" w:rsidRPr="004B1976" w:rsidRDefault="009359B9" w:rsidP="009359B9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4B1976">
        <w:rPr>
          <w:rFonts w:ascii="Times New Roman" w:hAnsi="Times New Roman"/>
          <w:sz w:val="24"/>
          <w:szCs w:val="24"/>
        </w:rPr>
        <w:t>- формирования целостного представления о взаимосвязи прав, свобод, обязанностей и ответственности, готовности и способности строить собственное поведение на их основе;</w:t>
      </w:r>
    </w:p>
    <w:p w:rsidR="009359B9" w:rsidRPr="004B1976" w:rsidRDefault="009359B9" w:rsidP="009359B9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4B1976">
        <w:rPr>
          <w:rFonts w:ascii="Times New Roman" w:hAnsi="Times New Roman"/>
          <w:sz w:val="24"/>
          <w:szCs w:val="24"/>
        </w:rPr>
        <w:t>- раскрытия творческого потенциала школьников через актуализацию темы прав человека, норм законов и ответственности за их несоблюдение;</w:t>
      </w:r>
    </w:p>
    <w:p w:rsidR="009359B9" w:rsidRPr="004B1976" w:rsidRDefault="009359B9" w:rsidP="009359B9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4B1976">
        <w:rPr>
          <w:rFonts w:ascii="Times New Roman" w:hAnsi="Times New Roman"/>
          <w:sz w:val="24"/>
          <w:szCs w:val="24"/>
        </w:rPr>
        <w:t xml:space="preserve">- приобретения готовности и способности разрешать конфликты мирным путем; </w:t>
      </w:r>
    </w:p>
    <w:p w:rsidR="009359B9" w:rsidRPr="004B1976" w:rsidRDefault="009359B9" w:rsidP="009359B9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4B1976">
        <w:rPr>
          <w:rFonts w:ascii="Times New Roman" w:hAnsi="Times New Roman"/>
          <w:sz w:val="24"/>
          <w:szCs w:val="24"/>
        </w:rPr>
        <w:t xml:space="preserve">- профилактики правонарушений, </w:t>
      </w:r>
      <w:proofErr w:type="spellStart"/>
      <w:r w:rsidRPr="004B1976">
        <w:rPr>
          <w:rFonts w:ascii="Times New Roman" w:hAnsi="Times New Roman"/>
          <w:sz w:val="24"/>
          <w:szCs w:val="24"/>
        </w:rPr>
        <w:t>виктимного</w:t>
      </w:r>
      <w:proofErr w:type="spellEnd"/>
      <w:r w:rsidRPr="004B1976">
        <w:rPr>
          <w:rFonts w:ascii="Times New Roman" w:hAnsi="Times New Roman"/>
          <w:sz w:val="24"/>
          <w:szCs w:val="24"/>
        </w:rPr>
        <w:t xml:space="preserve"> поведения.</w:t>
      </w:r>
    </w:p>
    <w:p w:rsidR="009359B9" w:rsidRPr="00CF1AD9" w:rsidRDefault="009359B9" w:rsidP="00CF1AD9">
      <w:pPr>
        <w:shd w:val="clear" w:color="auto" w:fill="FFFFFF"/>
        <w:spacing w:after="0" w:line="15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AF3E7A">
        <w:rPr>
          <w:rFonts w:ascii="Times New Roman" w:hAnsi="Times New Roman"/>
          <w:bCs/>
          <w:sz w:val="24"/>
          <w:szCs w:val="24"/>
        </w:rPr>
        <w:t xml:space="preserve">  Для реализации поставленных целей и задач </w:t>
      </w:r>
      <w:r w:rsidR="00CF1AD9">
        <w:rPr>
          <w:rFonts w:ascii="Times New Roman" w:hAnsi="Times New Roman"/>
          <w:bCs/>
          <w:sz w:val="24"/>
          <w:szCs w:val="24"/>
        </w:rPr>
        <w:t>была выполнена следующая работа</w:t>
      </w:r>
      <w:proofErr w:type="gramStart"/>
      <w:r w:rsidRPr="00AF3E7A">
        <w:rPr>
          <w:rFonts w:ascii="Times New Roman" w:hAnsi="Times New Roman"/>
          <w:sz w:val="24"/>
          <w:szCs w:val="24"/>
        </w:rPr>
        <w:t>1</w:t>
      </w:r>
      <w:proofErr w:type="gramEnd"/>
      <w:r w:rsidRPr="00AF3E7A">
        <w:rPr>
          <w:rFonts w:ascii="Times New Roman" w:hAnsi="Times New Roman"/>
          <w:sz w:val="24"/>
          <w:szCs w:val="24"/>
        </w:rPr>
        <w:t>. Индивидуальные беседы с участниками образовательного процесса по  вопросам прав и защиты ребенка.</w:t>
      </w:r>
    </w:p>
    <w:p w:rsidR="009359B9" w:rsidRPr="00AF3E7A" w:rsidRDefault="009359B9" w:rsidP="009359B9">
      <w:pPr>
        <w:shd w:val="clear" w:color="auto" w:fill="FFFFFF"/>
        <w:spacing w:after="0" w:line="150" w:lineRule="atLeast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>2. Консультации по запросам обучающихся, родителей, педагогов.</w:t>
      </w:r>
    </w:p>
    <w:p w:rsidR="009359B9" w:rsidRPr="00AF3E7A" w:rsidRDefault="009359B9" w:rsidP="009359B9">
      <w:pPr>
        <w:shd w:val="clear" w:color="auto" w:fill="FFFFFF"/>
        <w:spacing w:after="0" w:line="150" w:lineRule="atLeast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>3. Проведение мониторинга о соблюдении прав участников образовательного процесса</w:t>
      </w:r>
    </w:p>
    <w:p w:rsidR="009359B9" w:rsidRPr="00AF3E7A" w:rsidRDefault="009359B9" w:rsidP="009359B9">
      <w:pPr>
        <w:shd w:val="clear" w:color="auto" w:fill="FFFFFF"/>
        <w:spacing w:after="0" w:line="150" w:lineRule="atLeast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>4. Просветительская работа для участников образовательного процесса</w:t>
      </w:r>
    </w:p>
    <w:p w:rsidR="009359B9" w:rsidRPr="00AF3E7A" w:rsidRDefault="009359B9" w:rsidP="009359B9">
      <w:pPr>
        <w:shd w:val="clear" w:color="auto" w:fill="FFFFFF"/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359B9" w:rsidRPr="00AF3E7A" w:rsidRDefault="009359B9" w:rsidP="009359B9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течение 2021-2022 учебного года жалоб со стороны учащихся и родителей по вопросам правовой защиты не было. Деятельность уполномоченного была направлена на повышение правовой культуры обучающихся, родителей через проведение мероприятий,  классных часов, лекториев. В рамках реализации муниципальной программы гражданско-правового и патриотического воспитания учащихся ОУ проведено:</w:t>
      </w:r>
    </w:p>
    <w:p w:rsidR="009359B9" w:rsidRDefault="009359B9" w:rsidP="009359B9">
      <w:pPr>
        <w:spacing w:after="0" w:line="150" w:lineRule="atLeast"/>
        <w:ind w:firstLine="113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02C89" w:rsidRDefault="00B02C89" w:rsidP="009359B9">
      <w:pPr>
        <w:spacing w:after="0" w:line="150" w:lineRule="atLeast"/>
        <w:ind w:firstLine="113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C6DC6" w:rsidRPr="00AF3E7A" w:rsidRDefault="006C6DC6" w:rsidP="006C6DC6">
      <w:pPr>
        <w:spacing w:after="0" w:line="150" w:lineRule="atLeast"/>
        <w:ind w:firstLine="1134"/>
        <w:jc w:val="center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b/>
          <w:bCs/>
          <w:color w:val="000000"/>
          <w:sz w:val="24"/>
          <w:szCs w:val="24"/>
        </w:rPr>
        <w:t>Статистика основной деятельности</w:t>
      </w:r>
    </w:p>
    <w:p w:rsidR="006C6DC6" w:rsidRPr="00AF3E7A" w:rsidRDefault="006C6DC6" w:rsidP="006C6DC6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B02C89" w:rsidRPr="00AF3E7A" w:rsidRDefault="00B02C89" w:rsidP="00B02C89">
      <w:pPr>
        <w:spacing w:after="0" w:line="150" w:lineRule="atLeast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179D" w:rsidRDefault="0096179D" w:rsidP="0096179D">
      <w:pPr>
        <w:ind w:right="-850"/>
      </w:pPr>
    </w:p>
    <w:tbl>
      <w:tblPr>
        <w:tblpPr w:leftFromText="180" w:rightFromText="180" w:vertAnchor="page" w:horzAnchor="margin" w:tblpY="991"/>
        <w:tblW w:w="0" w:type="auto"/>
        <w:tblLayout w:type="fixed"/>
        <w:tblLook w:val="0000"/>
      </w:tblPr>
      <w:tblGrid>
        <w:gridCol w:w="900"/>
        <w:gridCol w:w="1014"/>
        <w:gridCol w:w="957"/>
        <w:gridCol w:w="957"/>
        <w:gridCol w:w="957"/>
        <w:gridCol w:w="957"/>
        <w:gridCol w:w="957"/>
        <w:gridCol w:w="957"/>
        <w:gridCol w:w="957"/>
        <w:gridCol w:w="998"/>
      </w:tblGrid>
      <w:tr w:rsidR="00CF1AD9" w:rsidRPr="00AF3E7A" w:rsidTr="00F5311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Общее число мероприятий/из них с личным участием школьного уполномоченного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правового просвещения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патриотической направленности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по гражданскому воспитанию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с участием адвоката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с участием родителей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с участием специалистов системы профилактики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информационных материалов (листовки, статьи в СМИ и др.)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кол-во детей-участников мероприятий/из них «группа риска»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детей «группы риска», привлеченных в кружки и секции</w:t>
            </w:r>
          </w:p>
        </w:tc>
      </w:tr>
      <w:tr w:rsidR="00CF1AD9" w:rsidRPr="00AF3E7A" w:rsidTr="00F5311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6C6DC6">
              <w:rPr>
                <w:rFonts w:ascii="Times New Roman" w:hAnsi="Times New Roman"/>
                <w:color w:val="000000"/>
                <w:sz w:val="24"/>
                <w:szCs w:val="24"/>
              </w:rPr>
              <w:t>19/8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DC6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F1AD9" w:rsidRPr="006C6DC6" w:rsidRDefault="006C6DC6" w:rsidP="006C6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DC6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F1AD9" w:rsidRPr="006C6DC6" w:rsidRDefault="006C6DC6" w:rsidP="006C6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DC6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F1AD9" w:rsidRPr="006C6DC6" w:rsidRDefault="006C6DC6" w:rsidP="006C6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DC6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F1AD9" w:rsidRPr="006C6DC6" w:rsidRDefault="006C6DC6" w:rsidP="006C6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DC6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F1AD9" w:rsidRPr="006C6DC6" w:rsidRDefault="006C6DC6" w:rsidP="006C6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DC6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F1AD9" w:rsidRPr="006C6DC6" w:rsidRDefault="006C6DC6" w:rsidP="006C6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6C6DC6">
              <w:rPr>
                <w:rFonts w:ascii="Times New Roman" w:hAnsi="Times New Roman"/>
                <w:color w:val="000000"/>
                <w:sz w:val="24"/>
                <w:szCs w:val="24"/>
              </w:rPr>
              <w:t>52/0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9" w:rsidRPr="00AF3E7A" w:rsidRDefault="00CF1AD9" w:rsidP="00F53112">
            <w:pPr>
              <w:spacing w:after="0" w:line="15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1AD9" w:rsidRPr="00AF3E7A" w:rsidRDefault="00CF1AD9" w:rsidP="00F53112">
            <w:pPr>
              <w:spacing w:after="0" w:line="15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CF1AD9" w:rsidRPr="00AF3E7A" w:rsidRDefault="00CF1AD9" w:rsidP="00F53112">
            <w:pPr>
              <w:spacing w:after="0" w:line="15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F1AD9" w:rsidRPr="00AF3E7A" w:rsidRDefault="00CF1AD9" w:rsidP="00CF1AD9">
      <w:pPr>
        <w:spacing w:after="0" w:line="150" w:lineRule="atLeast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AD9" w:rsidRPr="00AF3E7A" w:rsidRDefault="00CF1AD9" w:rsidP="00CF1AD9">
      <w:pPr>
        <w:spacing w:after="0" w:line="150" w:lineRule="atLeast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2C89" w:rsidRDefault="00B02C89" w:rsidP="0096179D">
      <w:pPr>
        <w:ind w:right="-850"/>
      </w:pPr>
    </w:p>
    <w:p w:rsidR="00B02C89" w:rsidRDefault="00B02C89" w:rsidP="0096179D">
      <w:pPr>
        <w:ind w:right="-850"/>
      </w:pPr>
    </w:p>
    <w:p w:rsidR="005A000F" w:rsidRPr="005D015E" w:rsidRDefault="005A000F" w:rsidP="005A000F">
      <w:pPr>
        <w:rPr>
          <w:b/>
          <w:sz w:val="28"/>
        </w:rPr>
      </w:pPr>
      <w:r w:rsidRPr="005D015E">
        <w:rPr>
          <w:b/>
          <w:sz w:val="28"/>
        </w:rPr>
        <w:t>План работы школьного уполномоченного по защите прав участников образовательного процесса на 2021-2022 учебный год</w:t>
      </w:r>
    </w:p>
    <w:tbl>
      <w:tblPr>
        <w:tblStyle w:val="a3"/>
        <w:tblW w:w="0" w:type="auto"/>
        <w:tblLook w:val="04A0"/>
      </w:tblPr>
      <w:tblGrid>
        <w:gridCol w:w="1782"/>
        <w:gridCol w:w="4522"/>
        <w:gridCol w:w="1338"/>
        <w:gridCol w:w="2355"/>
      </w:tblGrid>
      <w:tr w:rsidR="005A000F" w:rsidTr="00F53112">
        <w:tc>
          <w:tcPr>
            <w:tcW w:w="0" w:type="auto"/>
          </w:tcPr>
          <w:p w:rsidR="005A000F" w:rsidRDefault="005A000F" w:rsidP="00F53112">
            <w:r>
              <w:t>Направление работы</w:t>
            </w:r>
          </w:p>
        </w:tc>
        <w:tc>
          <w:tcPr>
            <w:tcW w:w="0" w:type="auto"/>
          </w:tcPr>
          <w:p w:rsidR="005A000F" w:rsidRDefault="005A000F" w:rsidP="00F53112">
            <w:r>
              <w:t>мероприятие</w:t>
            </w:r>
          </w:p>
        </w:tc>
        <w:tc>
          <w:tcPr>
            <w:tcW w:w="0" w:type="auto"/>
          </w:tcPr>
          <w:p w:rsidR="005A000F" w:rsidRDefault="005A000F" w:rsidP="00F53112">
            <w:r>
              <w:t>сроки</w:t>
            </w:r>
          </w:p>
        </w:tc>
        <w:tc>
          <w:tcPr>
            <w:tcW w:w="0" w:type="auto"/>
          </w:tcPr>
          <w:p w:rsidR="005A000F" w:rsidRDefault="005A000F" w:rsidP="00F53112">
            <w:r>
              <w:t>ответственный</w:t>
            </w:r>
          </w:p>
        </w:tc>
      </w:tr>
      <w:tr w:rsidR="005A000F" w:rsidTr="00F53112">
        <w:tc>
          <w:tcPr>
            <w:tcW w:w="0" w:type="auto"/>
          </w:tcPr>
          <w:p w:rsidR="005A000F" w:rsidRDefault="005A000F" w:rsidP="00F53112">
            <w:r>
              <w:t>Правовое просвещение</w:t>
            </w:r>
          </w:p>
        </w:tc>
        <w:tc>
          <w:tcPr>
            <w:tcW w:w="0" w:type="auto"/>
          </w:tcPr>
          <w:p w:rsidR="005A000F" w:rsidRDefault="005A000F" w:rsidP="00F53112">
            <w:r>
              <w:t xml:space="preserve">1. Информирование родителей и их детей о наличии в школе уполномоченного по правам ребёнка и специфике его деятельности. </w:t>
            </w:r>
          </w:p>
          <w:p w:rsidR="005A000F" w:rsidRDefault="005A000F" w:rsidP="00F53112">
            <w:r>
              <w:t>2. Ознакомление с правилами поведения учащихся в школе, на улице, на дорогах, в транспорте;</w:t>
            </w:r>
          </w:p>
          <w:p w:rsidR="005A000F" w:rsidRDefault="005A000F" w:rsidP="00F53112">
            <w:r>
              <w:t xml:space="preserve"> 3. Правила поведения учащихся в социуме. </w:t>
            </w:r>
          </w:p>
          <w:p w:rsidR="005A000F" w:rsidRDefault="005A000F" w:rsidP="00F53112">
            <w:r>
              <w:t>4.Правила бесконфликтного поведения в коллективе.</w:t>
            </w:r>
          </w:p>
        </w:tc>
        <w:tc>
          <w:tcPr>
            <w:tcW w:w="0" w:type="auto"/>
          </w:tcPr>
          <w:p w:rsidR="005A000F" w:rsidRDefault="005A000F" w:rsidP="00F53112">
            <w:r>
              <w:t>сентябрь</w:t>
            </w:r>
          </w:p>
        </w:tc>
        <w:tc>
          <w:tcPr>
            <w:tcW w:w="0" w:type="auto"/>
          </w:tcPr>
          <w:p w:rsidR="005A000F" w:rsidRDefault="005A000F" w:rsidP="00F53112">
            <w:r>
              <w:t>Уполномоченный по защите прав, классные руководители</w:t>
            </w:r>
          </w:p>
        </w:tc>
      </w:tr>
      <w:tr w:rsidR="005A000F" w:rsidTr="00F53112">
        <w:tc>
          <w:tcPr>
            <w:tcW w:w="0" w:type="auto"/>
          </w:tcPr>
          <w:p w:rsidR="005A000F" w:rsidRDefault="005A000F" w:rsidP="00F53112">
            <w:r>
              <w:t>Методическая работа</w:t>
            </w:r>
          </w:p>
        </w:tc>
        <w:tc>
          <w:tcPr>
            <w:tcW w:w="0" w:type="auto"/>
          </w:tcPr>
          <w:p w:rsidR="005A000F" w:rsidRDefault="005A000F" w:rsidP="00F53112">
            <w:r>
              <w:t xml:space="preserve">1. Анкетирование учащихся 1-4 классов и их родителей с целью исследования проблем, связанных с жестоким обращением с детьми в семье, школе. Справка по итогам анкетирования. </w:t>
            </w:r>
          </w:p>
          <w:p w:rsidR="005A000F" w:rsidRDefault="005A000F" w:rsidP="00F53112">
            <w:r>
              <w:t xml:space="preserve">2. Мониторинг загруженности учащихся при выполнении домашних заданий в 2-4, 5-9, 10- 11 классах. Справка по итогам проверки. </w:t>
            </w:r>
          </w:p>
          <w:p w:rsidR="005A000F" w:rsidRDefault="005A000F" w:rsidP="00F53112">
            <w:r>
              <w:t>Тестирование на выявление психологического состояния детей</w:t>
            </w:r>
          </w:p>
        </w:tc>
        <w:tc>
          <w:tcPr>
            <w:tcW w:w="0" w:type="auto"/>
          </w:tcPr>
          <w:p w:rsidR="005A000F" w:rsidRDefault="005A000F" w:rsidP="00F53112">
            <w:r>
              <w:t>Октябрь</w:t>
            </w:r>
          </w:p>
          <w:p w:rsidR="005A000F" w:rsidRDefault="005A000F" w:rsidP="00F53112">
            <w:r>
              <w:t xml:space="preserve"> </w:t>
            </w:r>
          </w:p>
        </w:tc>
        <w:tc>
          <w:tcPr>
            <w:tcW w:w="0" w:type="auto"/>
          </w:tcPr>
          <w:p w:rsidR="005A000F" w:rsidRDefault="005A000F" w:rsidP="00F53112">
            <w:r>
              <w:t xml:space="preserve">Классные руководители, </w:t>
            </w:r>
          </w:p>
          <w:p w:rsidR="005A000F" w:rsidRDefault="005A000F" w:rsidP="00F53112"/>
          <w:p w:rsidR="005A000F" w:rsidRDefault="005A000F" w:rsidP="00F53112">
            <w:r>
              <w:t xml:space="preserve">Уполномоченный по защите прав </w:t>
            </w:r>
          </w:p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>
            <w:r>
              <w:t>психолог</w:t>
            </w:r>
          </w:p>
        </w:tc>
      </w:tr>
      <w:tr w:rsidR="005A000F" w:rsidTr="00F53112">
        <w:tc>
          <w:tcPr>
            <w:tcW w:w="0" w:type="auto"/>
          </w:tcPr>
          <w:p w:rsidR="005A000F" w:rsidRDefault="005A000F" w:rsidP="00F53112">
            <w:pPr>
              <w:jc w:val="center"/>
            </w:pPr>
            <w:r>
              <w:t>Проведение Дня правовых знаний</w:t>
            </w:r>
          </w:p>
        </w:tc>
        <w:tc>
          <w:tcPr>
            <w:tcW w:w="0" w:type="auto"/>
          </w:tcPr>
          <w:p w:rsidR="005A000F" w:rsidRDefault="005A000F" w:rsidP="00F53112">
            <w:r>
              <w:t xml:space="preserve">1.День толерантности. </w:t>
            </w:r>
          </w:p>
          <w:p w:rsidR="005A000F" w:rsidRDefault="005A000F" w:rsidP="00F53112">
            <w:r>
              <w:t>3. Проведение Дня правовых знаний:</w:t>
            </w:r>
          </w:p>
          <w:p w:rsidR="005A000F" w:rsidRDefault="005A000F" w:rsidP="00F53112">
            <w:r>
              <w:t xml:space="preserve"> - знакомство с Конституцией РФ;</w:t>
            </w:r>
          </w:p>
          <w:p w:rsidR="005A000F" w:rsidRDefault="005A000F" w:rsidP="00F53112">
            <w:r>
              <w:t xml:space="preserve"> - знакомство с Конвенцией о правах </w:t>
            </w:r>
            <w:r>
              <w:lastRenderedPageBreak/>
              <w:t>человека;</w:t>
            </w:r>
          </w:p>
          <w:p w:rsidR="005A000F" w:rsidRDefault="005A000F" w:rsidP="00F53112">
            <w:r>
              <w:t xml:space="preserve"> - знакомство с Декларацией прав человека; </w:t>
            </w:r>
          </w:p>
          <w:p w:rsidR="005A000F" w:rsidRDefault="005A000F" w:rsidP="00F53112">
            <w:proofErr w:type="gramStart"/>
            <w:r>
              <w:t xml:space="preserve">- знакомство с Конвенцией о правах ребенка и просмотр мультфильмов по правовой тематики. </w:t>
            </w:r>
            <w:proofErr w:type="gramEnd"/>
          </w:p>
          <w:p w:rsidR="005A000F" w:rsidRDefault="005A000F" w:rsidP="00F53112">
            <w:r>
              <w:t xml:space="preserve">4. Неделя права «Школа-территория свободная от насилия в отношении детей»: </w:t>
            </w:r>
          </w:p>
          <w:p w:rsidR="005A000F" w:rsidRDefault="005A000F" w:rsidP="00F53112">
            <w:r>
              <w:t xml:space="preserve">- Социальный опрос родителей о качестве преподавания в школе; </w:t>
            </w:r>
          </w:p>
          <w:p w:rsidR="005A000F" w:rsidRDefault="005A000F" w:rsidP="00F53112">
            <w:r>
              <w:t xml:space="preserve">-Беседа на тему: « Правонарушение. Преступление. Ответственность» (5-9 </w:t>
            </w:r>
            <w:proofErr w:type="spellStart"/>
            <w:r>
              <w:t>кл</w:t>
            </w:r>
            <w:proofErr w:type="spellEnd"/>
            <w:r>
              <w:t>.).</w:t>
            </w:r>
          </w:p>
          <w:p w:rsidR="005A000F" w:rsidRDefault="005A000F" w:rsidP="00F53112">
            <w:r>
              <w:t xml:space="preserve"> 5. День Конституции РФ.</w:t>
            </w:r>
          </w:p>
        </w:tc>
        <w:tc>
          <w:tcPr>
            <w:tcW w:w="0" w:type="auto"/>
          </w:tcPr>
          <w:p w:rsidR="005A000F" w:rsidRDefault="005A000F" w:rsidP="00F53112">
            <w:r>
              <w:lastRenderedPageBreak/>
              <w:t xml:space="preserve">16 ноября </w:t>
            </w:r>
          </w:p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>
            <w:r>
              <w:t xml:space="preserve">20 ноября </w:t>
            </w:r>
          </w:p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 </w:t>
            </w:r>
          </w:p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>
            <w:r>
              <w:t>12 декабря</w:t>
            </w:r>
          </w:p>
        </w:tc>
        <w:tc>
          <w:tcPr>
            <w:tcW w:w="0" w:type="auto"/>
          </w:tcPr>
          <w:p w:rsidR="005A000F" w:rsidRDefault="005A000F" w:rsidP="00F53112">
            <w:r>
              <w:lastRenderedPageBreak/>
              <w:t xml:space="preserve">Классные руководители, </w:t>
            </w:r>
          </w:p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>
            <w:r>
              <w:t>Уполномоченный по защите прав</w:t>
            </w:r>
          </w:p>
        </w:tc>
      </w:tr>
      <w:tr w:rsidR="005A000F" w:rsidTr="00F53112">
        <w:tc>
          <w:tcPr>
            <w:tcW w:w="0" w:type="auto"/>
          </w:tcPr>
          <w:p w:rsidR="005A000F" w:rsidRDefault="005A000F" w:rsidP="00F53112">
            <w:r>
              <w:lastRenderedPageBreak/>
              <w:t>Методическая работа</w:t>
            </w:r>
          </w:p>
        </w:tc>
        <w:tc>
          <w:tcPr>
            <w:tcW w:w="0" w:type="auto"/>
          </w:tcPr>
          <w:p w:rsidR="005A000F" w:rsidRDefault="005A000F" w:rsidP="00F53112">
            <w:r>
              <w:t>1.Всероссийская неделя родительской компетентности</w:t>
            </w:r>
          </w:p>
          <w:p w:rsidR="005A000F" w:rsidRDefault="005A000F" w:rsidP="00F53112">
            <w:r>
              <w:t xml:space="preserve">2. Классные часы на правовые темы (1-11 класс): </w:t>
            </w:r>
            <w:proofErr w:type="gramStart"/>
            <w:r>
              <w:t>-Я</w:t>
            </w:r>
            <w:proofErr w:type="gramEnd"/>
            <w:r>
              <w:t xml:space="preserve"> – ученик. </w:t>
            </w:r>
          </w:p>
          <w:p w:rsidR="005A000F" w:rsidRDefault="005A000F" w:rsidP="00F53112">
            <w:r>
              <w:t>- Я и семья.</w:t>
            </w:r>
          </w:p>
          <w:p w:rsidR="005A000F" w:rsidRDefault="005A000F" w:rsidP="00F53112">
            <w:r>
              <w:t xml:space="preserve"> - Я и закон.</w:t>
            </w:r>
          </w:p>
        </w:tc>
        <w:tc>
          <w:tcPr>
            <w:tcW w:w="0" w:type="auto"/>
          </w:tcPr>
          <w:p w:rsidR="005A000F" w:rsidRDefault="005A000F" w:rsidP="00F53112">
            <w:r>
              <w:t>15-19 ноября</w:t>
            </w:r>
          </w:p>
          <w:p w:rsidR="005A000F" w:rsidRDefault="005A000F" w:rsidP="00F53112"/>
          <w:p w:rsidR="005A000F" w:rsidRDefault="005A000F" w:rsidP="00F53112"/>
          <w:p w:rsidR="005A000F" w:rsidRDefault="005A000F" w:rsidP="00F53112">
            <w:r>
              <w:t xml:space="preserve">декабрь </w:t>
            </w:r>
          </w:p>
          <w:p w:rsidR="005A000F" w:rsidRDefault="005A000F" w:rsidP="00F53112"/>
          <w:p w:rsidR="005A000F" w:rsidRDefault="005A000F" w:rsidP="00F53112"/>
          <w:p w:rsidR="005A000F" w:rsidRDefault="005A000F" w:rsidP="00F53112">
            <w:r>
              <w:t>в течение года</w:t>
            </w:r>
          </w:p>
        </w:tc>
        <w:tc>
          <w:tcPr>
            <w:tcW w:w="0" w:type="auto"/>
          </w:tcPr>
          <w:p w:rsidR="005A000F" w:rsidRDefault="005A000F" w:rsidP="00F53112">
            <w:r>
              <w:t xml:space="preserve">Уполномоченный по защите прав, </w:t>
            </w:r>
          </w:p>
          <w:p w:rsidR="005A000F" w:rsidRDefault="005A000F" w:rsidP="00F53112"/>
          <w:p w:rsidR="005A000F" w:rsidRDefault="005A000F" w:rsidP="00F53112">
            <w:r>
              <w:t>Классный руководитель</w:t>
            </w:r>
          </w:p>
        </w:tc>
      </w:tr>
      <w:tr w:rsidR="005A000F" w:rsidTr="00F53112">
        <w:tc>
          <w:tcPr>
            <w:tcW w:w="0" w:type="auto"/>
          </w:tcPr>
          <w:p w:rsidR="005A000F" w:rsidRDefault="005A000F" w:rsidP="00F53112">
            <w:proofErr w:type="spellStart"/>
            <w:proofErr w:type="gramStart"/>
            <w:r>
              <w:t>Профилактиче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proofErr w:type="gramEnd"/>
            <w:r>
              <w:t xml:space="preserve"> работа</w:t>
            </w:r>
          </w:p>
        </w:tc>
        <w:tc>
          <w:tcPr>
            <w:tcW w:w="0" w:type="auto"/>
          </w:tcPr>
          <w:p w:rsidR="005A000F" w:rsidRDefault="005A000F" w:rsidP="00F53112">
            <w:r>
              <w:t>1. Рейд в неблагополучные семьи с целью проверки содержания воспитания несовершеннолетних.</w:t>
            </w:r>
          </w:p>
          <w:p w:rsidR="005A000F" w:rsidRDefault="005A000F" w:rsidP="00F53112">
            <w:r>
              <w:t xml:space="preserve"> 2. Рейд в неблагополучные семьи, семьи учащихся «группы риска» с целью обследования жилищно-бытовых условий детей и семьи в целом. </w:t>
            </w:r>
          </w:p>
          <w:p w:rsidR="005A000F" w:rsidRDefault="005A000F" w:rsidP="00F53112">
            <w:r>
              <w:t>3. Провести профилактическую работу с семьями «группы риска» по теме: «Уголовная ответственность за неисполнение (или ненадлежащее исполнение) обязанностей по воспитанию несовершеннолетних».</w:t>
            </w:r>
          </w:p>
        </w:tc>
        <w:tc>
          <w:tcPr>
            <w:tcW w:w="0" w:type="auto"/>
          </w:tcPr>
          <w:p w:rsidR="005A000F" w:rsidRDefault="005A000F" w:rsidP="00F53112">
            <w:r>
              <w:t xml:space="preserve">Декабрь </w:t>
            </w:r>
          </w:p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/>
          <w:p w:rsidR="005A000F" w:rsidRDefault="005A000F" w:rsidP="00F53112">
            <w:r>
              <w:t xml:space="preserve">Январь (и по </w:t>
            </w:r>
            <w:proofErr w:type="spellStart"/>
            <w:proofErr w:type="gramStart"/>
            <w:r>
              <w:t>необходи</w:t>
            </w:r>
            <w:proofErr w:type="spellEnd"/>
            <w:r>
              <w:t xml:space="preserve"> мости</w:t>
            </w:r>
            <w:proofErr w:type="gramEnd"/>
            <w:r>
              <w:t>)</w:t>
            </w:r>
          </w:p>
        </w:tc>
        <w:tc>
          <w:tcPr>
            <w:tcW w:w="0" w:type="auto"/>
          </w:tcPr>
          <w:p w:rsidR="005A000F" w:rsidRDefault="005A000F" w:rsidP="00F53112">
            <w:r>
              <w:t>Уполномоченный</w:t>
            </w:r>
          </w:p>
          <w:p w:rsidR="005A000F" w:rsidRDefault="005A000F" w:rsidP="00F53112">
            <w:r>
              <w:t>Классный руководитель</w:t>
            </w:r>
          </w:p>
          <w:p w:rsidR="005A000F" w:rsidRDefault="005A000F" w:rsidP="00F53112"/>
          <w:p w:rsidR="005A000F" w:rsidRDefault="005A000F" w:rsidP="00F53112">
            <w:r>
              <w:t>психолог</w:t>
            </w:r>
          </w:p>
        </w:tc>
      </w:tr>
      <w:tr w:rsidR="005A000F" w:rsidTr="00F53112">
        <w:tc>
          <w:tcPr>
            <w:tcW w:w="0" w:type="auto"/>
          </w:tcPr>
          <w:p w:rsidR="005A000F" w:rsidRDefault="005A000F" w:rsidP="00F53112">
            <w:proofErr w:type="spellStart"/>
            <w:proofErr w:type="gramStart"/>
            <w:r>
              <w:t>Профилактиче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proofErr w:type="gramEnd"/>
            <w:r>
              <w:t xml:space="preserve"> работа</w:t>
            </w:r>
          </w:p>
        </w:tc>
        <w:tc>
          <w:tcPr>
            <w:tcW w:w="0" w:type="auto"/>
          </w:tcPr>
          <w:p w:rsidR="005A000F" w:rsidRDefault="005A000F" w:rsidP="00F53112">
            <w:r>
              <w:t xml:space="preserve"> 1. Акция</w:t>
            </w:r>
            <w:proofErr w:type="gramStart"/>
            <w:r>
              <w:t>:«</w:t>
            </w:r>
            <w:proofErr w:type="gramEnd"/>
            <w:r>
              <w:t xml:space="preserve">Наркотики, алкоголь, употребление ПАВ – путь в никуда». </w:t>
            </w:r>
          </w:p>
          <w:p w:rsidR="005A000F" w:rsidRDefault="005A000F" w:rsidP="00F53112">
            <w:r>
              <w:t>2. Беседы по классам на тему: «Ответственность за хранение, приобретение наркотических веществ и курительных смесей».</w:t>
            </w:r>
          </w:p>
        </w:tc>
        <w:tc>
          <w:tcPr>
            <w:tcW w:w="0" w:type="auto"/>
          </w:tcPr>
          <w:p w:rsidR="005A000F" w:rsidRDefault="005A000F" w:rsidP="00F53112">
            <w:proofErr w:type="gramStart"/>
            <w:r>
              <w:t>ф</w:t>
            </w:r>
            <w:proofErr w:type="gramEnd"/>
            <w:r>
              <w:t>евраль</w:t>
            </w:r>
          </w:p>
        </w:tc>
        <w:tc>
          <w:tcPr>
            <w:tcW w:w="0" w:type="auto"/>
          </w:tcPr>
          <w:p w:rsidR="005A000F" w:rsidRDefault="005A000F" w:rsidP="00F53112">
            <w:r>
              <w:t xml:space="preserve">Классные руководители </w:t>
            </w:r>
          </w:p>
          <w:p w:rsidR="005A000F" w:rsidRDefault="005A000F" w:rsidP="00F53112"/>
          <w:p w:rsidR="005A000F" w:rsidRDefault="005A000F" w:rsidP="00F53112">
            <w:r>
              <w:t>Уполномоченный,</w:t>
            </w:r>
          </w:p>
        </w:tc>
      </w:tr>
      <w:tr w:rsidR="005A000F" w:rsidTr="00F53112">
        <w:tc>
          <w:tcPr>
            <w:tcW w:w="0" w:type="auto"/>
          </w:tcPr>
          <w:p w:rsidR="005A000F" w:rsidRDefault="005A000F" w:rsidP="00F53112">
            <w:r>
              <w:t>Правовое просвещение</w:t>
            </w:r>
          </w:p>
        </w:tc>
        <w:tc>
          <w:tcPr>
            <w:tcW w:w="0" w:type="auto"/>
          </w:tcPr>
          <w:p w:rsidR="005A000F" w:rsidRDefault="005A000F" w:rsidP="00F53112">
            <w:r>
              <w:t xml:space="preserve">1. «Правовой аспект проведения ОГЭ и ЕГЭ» правовой практикум для учащихся 9-го и 11-го класса. (9,11). </w:t>
            </w:r>
          </w:p>
        </w:tc>
        <w:tc>
          <w:tcPr>
            <w:tcW w:w="0" w:type="auto"/>
          </w:tcPr>
          <w:p w:rsidR="005A000F" w:rsidRDefault="005A000F" w:rsidP="00F53112">
            <w:r>
              <w:t>март</w:t>
            </w:r>
          </w:p>
        </w:tc>
        <w:tc>
          <w:tcPr>
            <w:tcW w:w="0" w:type="auto"/>
          </w:tcPr>
          <w:p w:rsidR="005A000F" w:rsidRDefault="005A000F" w:rsidP="00F53112">
            <w:r>
              <w:t>Классные руководители, Уполномоченный</w:t>
            </w:r>
          </w:p>
        </w:tc>
      </w:tr>
      <w:tr w:rsidR="005A000F" w:rsidTr="00F53112">
        <w:trPr>
          <w:trHeight w:val="3491"/>
        </w:trPr>
        <w:tc>
          <w:tcPr>
            <w:tcW w:w="0" w:type="auto"/>
          </w:tcPr>
          <w:p w:rsidR="005A000F" w:rsidRDefault="005A000F" w:rsidP="00F53112">
            <w:pPr>
              <w:jc w:val="center"/>
            </w:pPr>
            <w:r>
              <w:lastRenderedPageBreak/>
              <w:t>Методическая работа</w:t>
            </w:r>
          </w:p>
          <w:p w:rsidR="005A000F" w:rsidRDefault="005A000F" w:rsidP="00F53112"/>
        </w:tc>
        <w:tc>
          <w:tcPr>
            <w:tcW w:w="0" w:type="auto"/>
          </w:tcPr>
          <w:p w:rsidR="005A000F" w:rsidRDefault="005A000F" w:rsidP="00F53112">
            <w:r>
              <w:t>1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асы: «Нет жестокому обращению с детьми!»</w:t>
            </w:r>
            <w:proofErr w:type="gramStart"/>
            <w:r>
              <w:t xml:space="preserve">( </w:t>
            </w:r>
            <w:proofErr w:type="gramEnd"/>
            <w:r>
              <w:t>5-11 классы)</w:t>
            </w:r>
          </w:p>
          <w:p w:rsidR="005A000F" w:rsidRDefault="005A000F" w:rsidP="00F53112">
            <w:r>
              <w:t xml:space="preserve">2.17 мая – Международный день детского телефона доверия </w:t>
            </w:r>
          </w:p>
          <w:p w:rsidR="005A000F" w:rsidRDefault="005A000F" w:rsidP="00F53112">
            <w:proofErr w:type="gramStart"/>
            <w:r>
              <w:t xml:space="preserve">3. информации о занятости в каникулярное время обучающихся, состоящих на разных формах учёта. </w:t>
            </w:r>
            <w:proofErr w:type="gramEnd"/>
          </w:p>
          <w:p w:rsidR="005A000F" w:rsidRDefault="005A000F" w:rsidP="00F53112">
            <w:r>
              <w:t>4. Отчет о проделанной работе уполномоченного по правам ребенка в школе за 2021- 2022 учебный год. Анализ работы.</w:t>
            </w:r>
          </w:p>
          <w:p w:rsidR="005A000F" w:rsidRDefault="005A000F" w:rsidP="00F53112">
            <w:r>
              <w:t>4. Составление плана работы уполномоченного по правам в школе на 2022- 2023 учебный год.</w:t>
            </w:r>
          </w:p>
        </w:tc>
        <w:tc>
          <w:tcPr>
            <w:tcW w:w="0" w:type="auto"/>
          </w:tcPr>
          <w:p w:rsidR="005A000F" w:rsidRDefault="005A000F" w:rsidP="00F53112">
            <w:r>
              <w:t>апрель</w:t>
            </w:r>
          </w:p>
          <w:p w:rsidR="005A000F" w:rsidRDefault="005A000F" w:rsidP="00F53112"/>
          <w:p w:rsidR="005A000F" w:rsidRDefault="005A000F" w:rsidP="00F53112"/>
          <w:p w:rsidR="005A000F" w:rsidRDefault="005A000F" w:rsidP="00F53112">
            <w:r>
              <w:t>май</w:t>
            </w:r>
          </w:p>
        </w:tc>
        <w:tc>
          <w:tcPr>
            <w:tcW w:w="0" w:type="auto"/>
          </w:tcPr>
          <w:p w:rsidR="005A000F" w:rsidRDefault="005A000F" w:rsidP="00F53112">
            <w:r>
              <w:t>Уполномоченный</w:t>
            </w:r>
          </w:p>
          <w:p w:rsidR="005A000F" w:rsidRDefault="005A000F" w:rsidP="00F53112"/>
        </w:tc>
      </w:tr>
      <w:tr w:rsidR="005A000F" w:rsidTr="00F53112">
        <w:tc>
          <w:tcPr>
            <w:tcW w:w="0" w:type="auto"/>
          </w:tcPr>
          <w:p w:rsidR="005A000F" w:rsidRDefault="005A000F" w:rsidP="00F53112">
            <w:r>
              <w:t>Методическая работа</w:t>
            </w:r>
          </w:p>
        </w:tc>
        <w:tc>
          <w:tcPr>
            <w:tcW w:w="0" w:type="auto"/>
          </w:tcPr>
          <w:p w:rsidR="005A000F" w:rsidRDefault="005A000F" w:rsidP="00F53112">
            <w:r>
              <w:t>Оказание методической помощи по подготовке классных часов по правовой тематике педагогическому коллективу.</w:t>
            </w:r>
          </w:p>
        </w:tc>
        <w:tc>
          <w:tcPr>
            <w:tcW w:w="0" w:type="auto"/>
          </w:tcPr>
          <w:p w:rsidR="005A000F" w:rsidRDefault="005A000F" w:rsidP="00F53112">
            <w:r>
              <w:t>В течение года</w:t>
            </w:r>
          </w:p>
        </w:tc>
        <w:tc>
          <w:tcPr>
            <w:tcW w:w="0" w:type="auto"/>
          </w:tcPr>
          <w:p w:rsidR="005A000F" w:rsidRDefault="005A000F" w:rsidP="00F53112">
            <w:r>
              <w:t>Уполномоченный</w:t>
            </w:r>
          </w:p>
        </w:tc>
      </w:tr>
      <w:tr w:rsidR="005A000F" w:rsidTr="00F53112">
        <w:tc>
          <w:tcPr>
            <w:tcW w:w="0" w:type="auto"/>
          </w:tcPr>
          <w:p w:rsidR="005A000F" w:rsidRDefault="005A000F" w:rsidP="00F53112">
            <w:r>
              <w:t>Правовое просвещение</w:t>
            </w:r>
          </w:p>
        </w:tc>
        <w:tc>
          <w:tcPr>
            <w:tcW w:w="0" w:type="auto"/>
          </w:tcPr>
          <w:p w:rsidR="005A000F" w:rsidRDefault="005A000F" w:rsidP="00F53112">
            <w:r>
              <w:t xml:space="preserve">Разбор жалоб участников образовательного процесса, беседы. </w:t>
            </w:r>
          </w:p>
          <w:p w:rsidR="005A000F" w:rsidRDefault="005A000F" w:rsidP="00F53112">
            <w:r>
              <w:t xml:space="preserve">Индивидуальное консультирование по правовым вопросам. </w:t>
            </w:r>
          </w:p>
          <w:p w:rsidR="005A000F" w:rsidRDefault="005A000F" w:rsidP="00F53112">
            <w:r>
              <w:t>Организация встреч учащихся школы с работниками правоохранительных органов. Индивидуальные профилактические беседы с подростками группы риска. Проводить работу по профилактике  правонарушений среди учащихся.</w:t>
            </w:r>
          </w:p>
        </w:tc>
        <w:tc>
          <w:tcPr>
            <w:tcW w:w="0" w:type="auto"/>
          </w:tcPr>
          <w:p w:rsidR="005A000F" w:rsidRDefault="005A000F" w:rsidP="00F53112">
            <w:r>
              <w:t>В течение года</w:t>
            </w:r>
          </w:p>
        </w:tc>
        <w:tc>
          <w:tcPr>
            <w:tcW w:w="0" w:type="auto"/>
          </w:tcPr>
          <w:p w:rsidR="005A000F" w:rsidRDefault="005A000F" w:rsidP="00F53112">
            <w:r>
              <w:t>Кл руководители</w:t>
            </w:r>
          </w:p>
          <w:p w:rsidR="005A000F" w:rsidRDefault="005A000F" w:rsidP="00F53112"/>
          <w:p w:rsidR="005A000F" w:rsidRDefault="005A000F" w:rsidP="00F53112">
            <w:r>
              <w:t>Уполномоченный</w:t>
            </w:r>
          </w:p>
        </w:tc>
      </w:tr>
    </w:tbl>
    <w:p w:rsidR="005A000F" w:rsidRDefault="005A000F" w:rsidP="005A000F"/>
    <w:p w:rsidR="005A000F" w:rsidRDefault="005A000F" w:rsidP="005A000F"/>
    <w:p w:rsidR="005A000F" w:rsidRPr="001F16EE" w:rsidRDefault="005A000F" w:rsidP="005A000F">
      <w:pPr>
        <w:spacing w:after="0" w:line="150" w:lineRule="atLeast"/>
        <w:jc w:val="both"/>
        <w:rPr>
          <w:rFonts w:ascii="Times New Roman" w:hAnsi="Times New Roman"/>
          <w:sz w:val="24"/>
          <w:szCs w:val="24"/>
        </w:rPr>
      </w:pPr>
      <w:r w:rsidRPr="008E0874">
        <w:rPr>
          <w:rFonts w:ascii="Times New Roman" w:hAnsi="Times New Roman"/>
          <w:b/>
          <w:sz w:val="24"/>
          <w:szCs w:val="24"/>
        </w:rPr>
        <w:t>Результатом реализации программы правового просвещения и воспитания</w:t>
      </w:r>
      <w:r w:rsidRPr="001F16EE">
        <w:rPr>
          <w:rFonts w:ascii="Times New Roman" w:hAnsi="Times New Roman"/>
          <w:sz w:val="24"/>
          <w:szCs w:val="24"/>
        </w:rPr>
        <w:t xml:space="preserve"> ста</w:t>
      </w:r>
      <w:r>
        <w:rPr>
          <w:rFonts w:ascii="Times New Roman" w:hAnsi="Times New Roman"/>
          <w:sz w:val="24"/>
          <w:szCs w:val="24"/>
        </w:rPr>
        <w:t xml:space="preserve">л </w:t>
      </w:r>
      <w:r w:rsidRPr="001F16EE">
        <w:rPr>
          <w:rFonts w:ascii="Times New Roman" w:hAnsi="Times New Roman"/>
          <w:sz w:val="24"/>
          <w:szCs w:val="24"/>
        </w:rPr>
        <w:t xml:space="preserve">уровень подготовки выпускников трех возрастных </w:t>
      </w:r>
      <w:r>
        <w:rPr>
          <w:rFonts w:ascii="Times New Roman" w:hAnsi="Times New Roman"/>
          <w:sz w:val="24"/>
          <w:szCs w:val="24"/>
        </w:rPr>
        <w:t>уровней</w:t>
      </w:r>
      <w:r w:rsidRPr="001F16EE">
        <w:rPr>
          <w:rFonts w:ascii="Times New Roman" w:hAnsi="Times New Roman"/>
          <w:sz w:val="24"/>
          <w:szCs w:val="24"/>
        </w:rPr>
        <w:t xml:space="preserve"> по категориям «знать/понимать», «уметь» и «использовать приобретенные знания и умения в практической деятельности и повседневной жизни».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1F16EE">
        <w:rPr>
          <w:rFonts w:ascii="Times New Roman" w:hAnsi="Times New Roman"/>
          <w:b/>
          <w:i/>
          <w:sz w:val="24"/>
          <w:szCs w:val="24"/>
        </w:rPr>
        <w:t>1 уровень – начальная школа.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Категория «Знать/понимать» - ребенок по окончании начальной школы </w:t>
      </w:r>
      <w:r>
        <w:rPr>
          <w:rFonts w:ascii="Times New Roman" w:hAnsi="Times New Roman"/>
          <w:sz w:val="24"/>
          <w:szCs w:val="24"/>
        </w:rPr>
        <w:t>знает</w:t>
      </w:r>
      <w:r w:rsidRPr="001F16EE">
        <w:rPr>
          <w:rFonts w:ascii="Times New Roman" w:hAnsi="Times New Roman"/>
          <w:sz w:val="24"/>
          <w:szCs w:val="24"/>
        </w:rPr>
        <w:t xml:space="preserve"> о существовании Конвенции о правах ребенка, Конституции РФ, Уставе школы, законодательстве международном и российском (элементарный уровень), правилах поведения, службах защиты прав детей.  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Категория «Уметь» - уме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объяснить (элементарный уровень) что такое Конвенция о правах ребенка, Конституция, Закон, Устав школы, правила поведения, для чего они нужны и каковы последствия их нарушения. 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Категория «Использовать приобретенные знания и умения 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в практической деятельности и повседневной жизни» - ребенок </w:t>
      </w:r>
      <w:r>
        <w:rPr>
          <w:rFonts w:ascii="Times New Roman" w:hAnsi="Times New Roman"/>
          <w:sz w:val="24"/>
          <w:szCs w:val="24"/>
        </w:rPr>
        <w:t>использует</w:t>
      </w:r>
      <w:r w:rsidRPr="001F16EE">
        <w:rPr>
          <w:rFonts w:ascii="Times New Roman" w:hAnsi="Times New Roman"/>
          <w:sz w:val="24"/>
          <w:szCs w:val="24"/>
        </w:rPr>
        <w:t xml:space="preserve"> в социуме правила поведения, соблюда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нормы общения 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и уважительно относится к товарищам, учителям, родителям, другим окружающим, уме</w:t>
      </w:r>
      <w:r>
        <w:rPr>
          <w:rFonts w:ascii="Times New Roman" w:hAnsi="Times New Roman"/>
          <w:sz w:val="24"/>
          <w:szCs w:val="24"/>
        </w:rPr>
        <w:t>е</w:t>
      </w:r>
      <w:r w:rsidRPr="001F16EE">
        <w:rPr>
          <w:rFonts w:ascii="Times New Roman" w:hAnsi="Times New Roman"/>
          <w:sz w:val="24"/>
          <w:szCs w:val="24"/>
        </w:rPr>
        <w:t xml:space="preserve">т разрешать конфликтные ситуации посредством дискуссии, цивилизованного спора. 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1F16EE">
        <w:rPr>
          <w:rFonts w:ascii="Times New Roman" w:hAnsi="Times New Roman"/>
          <w:b/>
          <w:i/>
          <w:sz w:val="24"/>
          <w:szCs w:val="24"/>
        </w:rPr>
        <w:t>2 уровень – основная школа.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Категория «Знать/понимать» - выпускник 9 класса </w:t>
      </w:r>
      <w:r>
        <w:rPr>
          <w:rFonts w:ascii="Times New Roman" w:hAnsi="Times New Roman"/>
          <w:sz w:val="24"/>
          <w:szCs w:val="24"/>
        </w:rPr>
        <w:t>знает</w:t>
      </w:r>
      <w:r w:rsidRPr="001F16EE">
        <w:rPr>
          <w:rFonts w:ascii="Times New Roman" w:hAnsi="Times New Roman"/>
          <w:sz w:val="24"/>
          <w:szCs w:val="24"/>
        </w:rPr>
        <w:t xml:space="preserve"> основные положения документов в области государственного, административного, семейного, уголовного, </w:t>
      </w:r>
      <w:r w:rsidRPr="001F16EE">
        <w:rPr>
          <w:rFonts w:ascii="Times New Roman" w:hAnsi="Times New Roman"/>
          <w:sz w:val="24"/>
          <w:szCs w:val="24"/>
        </w:rPr>
        <w:lastRenderedPageBreak/>
        <w:t xml:space="preserve">трудового права в части, касающейся прав несовершеннолетних, систему законодательства и нормы права, понятия прав, свобод, обязанностей 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и ответственности, их взаимосвязь. 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Категория «Уметь» - уме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рассказать об основных положениях в области государственного, административного, семейного, уголовного, трудового права, правильно применять в повседневной жизни положения законов, уме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поддерживать правосознание и порядок для себя и других, име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четкую установку на законопослушание, предвид</w:t>
      </w:r>
      <w:r>
        <w:rPr>
          <w:rFonts w:ascii="Times New Roman" w:hAnsi="Times New Roman"/>
          <w:sz w:val="24"/>
          <w:szCs w:val="24"/>
        </w:rPr>
        <w:t>ит</w:t>
      </w:r>
      <w:r w:rsidRPr="001F16EE">
        <w:rPr>
          <w:rFonts w:ascii="Times New Roman" w:hAnsi="Times New Roman"/>
          <w:sz w:val="24"/>
          <w:szCs w:val="24"/>
        </w:rPr>
        <w:t xml:space="preserve"> последствия при принятии решений, связанных 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с правовым/противоправным поведением, уме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находить необходимую правовую информацию.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Категория «Использовать приобретенные знания и умения 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в практической деятельности и повседневной жизни» - ребенок использ</w:t>
      </w:r>
      <w:r>
        <w:rPr>
          <w:rFonts w:ascii="Times New Roman" w:hAnsi="Times New Roman"/>
          <w:sz w:val="24"/>
          <w:szCs w:val="24"/>
        </w:rPr>
        <w:t>ует</w:t>
      </w:r>
      <w:r w:rsidRPr="001F16EE">
        <w:rPr>
          <w:rFonts w:ascii="Times New Roman" w:hAnsi="Times New Roman"/>
          <w:sz w:val="24"/>
          <w:szCs w:val="24"/>
        </w:rPr>
        <w:t xml:space="preserve"> правовые нормы поведения, основанные на осознанном понимании ответственности, санкций и прогнозировании ситуации, выделя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правовые аспекты возникающих жизненных ситуаций, анализир</w:t>
      </w:r>
      <w:r>
        <w:rPr>
          <w:rFonts w:ascii="Times New Roman" w:hAnsi="Times New Roman"/>
          <w:sz w:val="24"/>
          <w:szCs w:val="24"/>
        </w:rPr>
        <w:t>ует</w:t>
      </w:r>
      <w:r w:rsidRPr="001F16EE">
        <w:rPr>
          <w:rFonts w:ascii="Times New Roman" w:hAnsi="Times New Roman"/>
          <w:sz w:val="24"/>
          <w:szCs w:val="24"/>
        </w:rPr>
        <w:t xml:space="preserve"> сложившуюся правовую ситуацию с различных позиций, вид</w:t>
      </w:r>
      <w:r>
        <w:rPr>
          <w:rFonts w:ascii="Times New Roman" w:hAnsi="Times New Roman"/>
          <w:sz w:val="24"/>
          <w:szCs w:val="24"/>
        </w:rPr>
        <w:t>ит</w:t>
      </w:r>
      <w:r w:rsidRPr="001F16EE">
        <w:rPr>
          <w:rFonts w:ascii="Times New Roman" w:hAnsi="Times New Roman"/>
          <w:sz w:val="24"/>
          <w:szCs w:val="24"/>
        </w:rPr>
        <w:t xml:space="preserve"> правовые последствия принимаемых решений и совершаемых действий. 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уровень</w:t>
      </w:r>
      <w:r w:rsidRPr="001F16EE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1F16EE">
        <w:rPr>
          <w:rFonts w:ascii="Times New Roman" w:hAnsi="Times New Roman"/>
          <w:b/>
          <w:sz w:val="24"/>
          <w:szCs w:val="24"/>
        </w:rPr>
        <w:t>ст</w:t>
      </w:r>
      <w:proofErr w:type="gramEnd"/>
      <w:r w:rsidRPr="001F16EE">
        <w:rPr>
          <w:rFonts w:ascii="Times New Roman" w:hAnsi="Times New Roman"/>
          <w:b/>
          <w:sz w:val="24"/>
          <w:szCs w:val="24"/>
        </w:rPr>
        <w:t>аршая школа.</w:t>
      </w:r>
    </w:p>
    <w:p w:rsidR="005A000F" w:rsidRPr="001F16EE" w:rsidRDefault="005E78E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Категория «Знать/понимать»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="005A000F" w:rsidRPr="001F16EE">
        <w:rPr>
          <w:rFonts w:ascii="Times New Roman" w:hAnsi="Times New Roman"/>
          <w:sz w:val="24"/>
          <w:szCs w:val="24"/>
        </w:rPr>
        <w:t>р</w:t>
      </w:r>
      <w:proofErr w:type="gramEnd"/>
      <w:r w:rsidR="005A000F" w:rsidRPr="001F16EE">
        <w:rPr>
          <w:rFonts w:ascii="Times New Roman" w:hAnsi="Times New Roman"/>
          <w:sz w:val="24"/>
          <w:szCs w:val="24"/>
        </w:rPr>
        <w:t>ебенок-выпускник 11 класса зна</w:t>
      </w:r>
      <w:r w:rsidR="005A000F">
        <w:rPr>
          <w:rFonts w:ascii="Times New Roman" w:hAnsi="Times New Roman"/>
          <w:sz w:val="24"/>
          <w:szCs w:val="24"/>
        </w:rPr>
        <w:t>ет</w:t>
      </w:r>
      <w:r w:rsidR="005A000F" w:rsidRPr="001F16EE">
        <w:rPr>
          <w:rFonts w:ascii="Times New Roman" w:hAnsi="Times New Roman"/>
          <w:sz w:val="24"/>
          <w:szCs w:val="24"/>
        </w:rPr>
        <w:t xml:space="preserve"> основополагающие документы в области российского и международного права, сферах их применения, систему прав и обязанностей граждан России, регулирующих отношения между государством и личностью, усвои</w:t>
      </w:r>
      <w:r w:rsidR="005A000F">
        <w:rPr>
          <w:rFonts w:ascii="Times New Roman" w:hAnsi="Times New Roman"/>
          <w:sz w:val="24"/>
          <w:szCs w:val="24"/>
        </w:rPr>
        <w:t>л</w:t>
      </w:r>
      <w:r w:rsidR="005A000F" w:rsidRPr="001F16EE">
        <w:rPr>
          <w:rFonts w:ascii="Times New Roman" w:hAnsi="Times New Roman"/>
          <w:sz w:val="24"/>
          <w:szCs w:val="24"/>
        </w:rPr>
        <w:t xml:space="preserve"> систему знаний о порядке реализации, возможностях и методах защиты прав личности, овладе</w:t>
      </w:r>
      <w:r w:rsidR="005A000F">
        <w:rPr>
          <w:rFonts w:ascii="Times New Roman" w:hAnsi="Times New Roman"/>
          <w:sz w:val="24"/>
          <w:szCs w:val="24"/>
        </w:rPr>
        <w:t>л</w:t>
      </w:r>
      <w:r w:rsidR="005A000F" w:rsidRPr="001F16EE">
        <w:rPr>
          <w:rFonts w:ascii="Times New Roman" w:hAnsi="Times New Roman"/>
          <w:sz w:val="24"/>
          <w:szCs w:val="24"/>
        </w:rPr>
        <w:t xml:space="preserve"> юридическими терминами и понятиями в объеме, необходимом для применения в повседневной жизни. 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Категория «Уметь» - выпускник 11 класса владе</w:t>
      </w:r>
      <w:r>
        <w:rPr>
          <w:rFonts w:ascii="Times New Roman" w:hAnsi="Times New Roman"/>
          <w:sz w:val="24"/>
          <w:szCs w:val="24"/>
        </w:rPr>
        <w:t>е</w:t>
      </w:r>
      <w:r w:rsidRPr="001F16EE">
        <w:rPr>
          <w:rFonts w:ascii="Times New Roman" w:hAnsi="Times New Roman"/>
          <w:sz w:val="24"/>
          <w:szCs w:val="24"/>
        </w:rPr>
        <w:t>т знанием о значении, основных сферах и механизмах правового регулирования общественной жизни, уме</w:t>
      </w:r>
      <w:r>
        <w:rPr>
          <w:rFonts w:ascii="Times New Roman" w:hAnsi="Times New Roman"/>
          <w:sz w:val="24"/>
          <w:szCs w:val="24"/>
        </w:rPr>
        <w:t>е</w:t>
      </w:r>
      <w:r w:rsidRPr="001F16EE">
        <w:rPr>
          <w:rFonts w:ascii="Times New Roman" w:hAnsi="Times New Roman"/>
          <w:sz w:val="24"/>
          <w:szCs w:val="24"/>
        </w:rPr>
        <w:t>т определять оптимум (или достаточный минимум) правовой информации для повседневного использования в жизни, уме</w:t>
      </w:r>
      <w:r>
        <w:rPr>
          <w:rFonts w:ascii="Times New Roman" w:hAnsi="Times New Roman"/>
          <w:sz w:val="24"/>
          <w:szCs w:val="24"/>
        </w:rPr>
        <w:t>е</w:t>
      </w:r>
      <w:r w:rsidRPr="001F16EE">
        <w:rPr>
          <w:rFonts w:ascii="Times New Roman" w:hAnsi="Times New Roman"/>
          <w:sz w:val="24"/>
          <w:szCs w:val="24"/>
        </w:rPr>
        <w:t>т правильно пользоваться юридической терминологией, читать фрагменты юридических документов и объяснять их смысл, име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четкие ценностные ориентиры гуманистической направленности.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Категория «Использовать приобретенные знания и умения </w:t>
      </w:r>
    </w:p>
    <w:p w:rsidR="005A000F" w:rsidRPr="001F16EE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16EE">
        <w:rPr>
          <w:rFonts w:ascii="Times New Roman" w:hAnsi="Times New Roman"/>
          <w:sz w:val="24"/>
          <w:szCs w:val="24"/>
        </w:rPr>
        <w:t>в практической деятельности и повседневной жизни» - ребенок использ</w:t>
      </w:r>
      <w:r>
        <w:rPr>
          <w:rFonts w:ascii="Times New Roman" w:hAnsi="Times New Roman"/>
          <w:sz w:val="24"/>
          <w:szCs w:val="24"/>
        </w:rPr>
        <w:t xml:space="preserve">ует </w:t>
      </w:r>
      <w:r w:rsidRPr="001F16EE">
        <w:rPr>
          <w:rFonts w:ascii="Times New Roman" w:hAnsi="Times New Roman"/>
          <w:sz w:val="24"/>
          <w:szCs w:val="24"/>
        </w:rPr>
        <w:t>правовые нормы поведения, основанные на осознанном понимании ответственности, санкций и прогнозировании ситуации, анализир</w:t>
      </w:r>
      <w:r>
        <w:rPr>
          <w:rFonts w:ascii="Times New Roman" w:hAnsi="Times New Roman"/>
          <w:sz w:val="24"/>
          <w:szCs w:val="24"/>
        </w:rPr>
        <w:t>ует</w:t>
      </w:r>
      <w:r w:rsidRPr="001F16EE">
        <w:rPr>
          <w:rFonts w:ascii="Times New Roman" w:hAnsi="Times New Roman"/>
          <w:sz w:val="24"/>
          <w:szCs w:val="24"/>
        </w:rPr>
        <w:t xml:space="preserve"> сложившуюся правовую ситуацию с различных позиций, да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правовую оценку поступкам физических и юридических лиц, собственным действиям, явлениям жизни,  в</w:t>
      </w:r>
      <w:r>
        <w:rPr>
          <w:rFonts w:ascii="Times New Roman" w:hAnsi="Times New Roman"/>
          <w:sz w:val="24"/>
          <w:szCs w:val="24"/>
        </w:rPr>
        <w:t>ла</w:t>
      </w:r>
      <w:r w:rsidRPr="001F16EE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правовы</w:t>
      </w:r>
      <w:r>
        <w:rPr>
          <w:rFonts w:ascii="Times New Roman" w:hAnsi="Times New Roman"/>
          <w:sz w:val="24"/>
          <w:szCs w:val="24"/>
        </w:rPr>
        <w:t>ми</w:t>
      </w:r>
      <w:r w:rsidRPr="001F16EE">
        <w:rPr>
          <w:rFonts w:ascii="Times New Roman" w:hAnsi="Times New Roman"/>
          <w:sz w:val="24"/>
          <w:szCs w:val="24"/>
        </w:rPr>
        <w:t xml:space="preserve"> последствия</w:t>
      </w:r>
      <w:r>
        <w:rPr>
          <w:rFonts w:ascii="Times New Roman" w:hAnsi="Times New Roman"/>
          <w:sz w:val="24"/>
          <w:szCs w:val="24"/>
        </w:rPr>
        <w:t>ми</w:t>
      </w:r>
      <w:r w:rsidRPr="001F16EE">
        <w:rPr>
          <w:rFonts w:ascii="Times New Roman" w:hAnsi="Times New Roman"/>
          <w:sz w:val="24"/>
          <w:szCs w:val="24"/>
        </w:rPr>
        <w:t xml:space="preserve"> принимаемых решений и совершаемых действий, использ</w:t>
      </w:r>
      <w:r>
        <w:rPr>
          <w:rFonts w:ascii="Times New Roman" w:hAnsi="Times New Roman"/>
          <w:sz w:val="24"/>
          <w:szCs w:val="24"/>
        </w:rPr>
        <w:t>ует</w:t>
      </w:r>
      <w:r w:rsidRPr="001F16EE">
        <w:rPr>
          <w:rFonts w:ascii="Times New Roman" w:hAnsi="Times New Roman"/>
          <w:sz w:val="24"/>
          <w:szCs w:val="24"/>
        </w:rPr>
        <w:t xml:space="preserve"> в повседневной жизни механизмы и средства правового разрешения проблем, уважа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закон, его</w:t>
      </w:r>
      <w:proofErr w:type="gramEnd"/>
      <w:r w:rsidRPr="001F16EE">
        <w:rPr>
          <w:rFonts w:ascii="Times New Roman" w:hAnsi="Times New Roman"/>
          <w:sz w:val="24"/>
          <w:szCs w:val="24"/>
        </w:rPr>
        <w:t xml:space="preserve"> единство для всех без исключения людей.</w:t>
      </w:r>
    </w:p>
    <w:p w:rsidR="005A000F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B60CB">
        <w:rPr>
          <w:rFonts w:ascii="Times New Roman" w:hAnsi="Times New Roman"/>
          <w:sz w:val="24"/>
          <w:szCs w:val="24"/>
        </w:rPr>
        <w:t>роверк</w:t>
      </w:r>
      <w:r>
        <w:rPr>
          <w:rFonts w:ascii="Times New Roman" w:hAnsi="Times New Roman"/>
          <w:sz w:val="24"/>
          <w:szCs w:val="24"/>
        </w:rPr>
        <w:t>а</w:t>
      </w:r>
      <w:r w:rsidRPr="003B60CB">
        <w:rPr>
          <w:rFonts w:ascii="Times New Roman" w:hAnsi="Times New Roman"/>
          <w:sz w:val="24"/>
          <w:szCs w:val="24"/>
        </w:rPr>
        <w:t xml:space="preserve"> данных знаний проводилась </w:t>
      </w:r>
      <w:r>
        <w:rPr>
          <w:rFonts w:ascii="Times New Roman" w:hAnsi="Times New Roman"/>
          <w:sz w:val="24"/>
          <w:szCs w:val="24"/>
        </w:rPr>
        <w:t>путем наблюдения за поведением детей, тестирования, анкетирования обучающихся и родителей.</w:t>
      </w:r>
    </w:p>
    <w:p w:rsidR="005A000F" w:rsidRPr="003B60CB" w:rsidRDefault="005A000F" w:rsidP="005A000F">
      <w:pPr>
        <w:spacing w:after="0" w:line="240" w:lineRule="auto"/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B60CB">
        <w:rPr>
          <w:rFonts w:ascii="Times New Roman" w:hAnsi="Times New Roman"/>
          <w:b/>
          <w:color w:val="000000"/>
          <w:sz w:val="24"/>
          <w:szCs w:val="24"/>
        </w:rPr>
        <w:t xml:space="preserve">Нарушений прав несовершеннолетних со стороны участников образовательного процесса не зафиксировано. </w:t>
      </w:r>
    </w:p>
    <w:p w:rsidR="005A000F" w:rsidRPr="003B60CB" w:rsidRDefault="005A000F" w:rsidP="005A000F">
      <w:pPr>
        <w:spacing w:after="0" w:line="240" w:lineRule="auto"/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A000F" w:rsidRPr="00AF3E7A" w:rsidRDefault="005A000F" w:rsidP="005A000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000F" w:rsidRPr="003B60CB" w:rsidRDefault="005A000F" w:rsidP="005A000F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3B60CB">
        <w:rPr>
          <w:rFonts w:ascii="Times New Roman" w:hAnsi="Times New Roman"/>
          <w:b/>
          <w:color w:val="000000"/>
          <w:sz w:val="24"/>
          <w:szCs w:val="24"/>
        </w:rPr>
        <w:t>Таблица изменения индикаторов эффективности</w:t>
      </w:r>
    </w:p>
    <w:p w:rsidR="005A000F" w:rsidRPr="00AF3E7A" w:rsidRDefault="005A000F" w:rsidP="005A000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5789"/>
        <w:gridCol w:w="1276"/>
        <w:gridCol w:w="1276"/>
      </w:tblGrid>
      <w:tr w:rsidR="005E78EF" w:rsidRPr="00AF3E7A" w:rsidTr="00BC2BA9"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8EF" w:rsidRPr="00AF3E7A" w:rsidRDefault="005E78EF" w:rsidP="00F53112">
            <w:pPr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Индикатор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8EF" w:rsidRPr="00AF3E7A" w:rsidRDefault="005E78EF" w:rsidP="00F53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20-2021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8EF" w:rsidRDefault="005E78EF" w:rsidP="00F531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2021-2022</w:t>
            </w:r>
          </w:p>
          <w:p w:rsidR="005E78EF" w:rsidRPr="00AF3E7A" w:rsidRDefault="005E78EF" w:rsidP="00F531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5E78EF" w:rsidRPr="00AF3E7A" w:rsidTr="00BC2BA9"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8EF" w:rsidRPr="00AF3E7A" w:rsidRDefault="005E78EF" w:rsidP="00F53112">
            <w:pPr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sz w:val="24"/>
                <w:szCs w:val="24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8EF" w:rsidRPr="00AF3E7A" w:rsidRDefault="005E78EF" w:rsidP="00F53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8EF" w:rsidRDefault="005E78EF" w:rsidP="00F531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52/0</w:t>
            </w:r>
          </w:p>
        </w:tc>
      </w:tr>
      <w:tr w:rsidR="005E78EF" w:rsidRPr="00AF3E7A" w:rsidTr="00BC2BA9"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8EF" w:rsidRPr="00AF3E7A" w:rsidRDefault="005E78EF" w:rsidP="00F53112">
            <w:pPr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конфликтов в детской среде (данные психолога/уполномоченного)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8EF" w:rsidRPr="00AF3E7A" w:rsidRDefault="005E78EF" w:rsidP="00F53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8EF" w:rsidRDefault="005E78EF" w:rsidP="00F531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0/0</w:t>
            </w:r>
          </w:p>
        </w:tc>
      </w:tr>
      <w:tr w:rsidR="005E78EF" w:rsidRPr="00AF3E7A" w:rsidTr="00BC2BA9"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8EF" w:rsidRPr="00AF3E7A" w:rsidRDefault="005E78EF" w:rsidP="00F53112">
            <w:pPr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состоящих на </w:t>
            </w:r>
            <w:proofErr w:type="spellStart"/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учете, от общей численности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8EF" w:rsidRPr="00AF3E7A" w:rsidRDefault="005E78EF" w:rsidP="00F53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8EF" w:rsidRDefault="005E78EF" w:rsidP="00F531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0/52</w:t>
            </w:r>
          </w:p>
        </w:tc>
      </w:tr>
      <w:tr w:rsidR="005E78EF" w:rsidRPr="00AF3E7A" w:rsidTr="00BC2BA9"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8EF" w:rsidRPr="00AF3E7A" w:rsidRDefault="005E78EF" w:rsidP="00F53112">
            <w:pPr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8EF" w:rsidRPr="00AF3E7A" w:rsidRDefault="005E78EF" w:rsidP="00F53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8EF" w:rsidRDefault="005E78EF" w:rsidP="00F531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52/0</w:t>
            </w:r>
          </w:p>
        </w:tc>
      </w:tr>
    </w:tbl>
    <w:p w:rsidR="005A000F" w:rsidRPr="00AF3E7A" w:rsidRDefault="005A000F" w:rsidP="005A000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000F" w:rsidRPr="00AF3E7A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 xml:space="preserve">  Анализ к</w:t>
      </w:r>
      <w:r w:rsidR="0059660F">
        <w:rPr>
          <w:rFonts w:ascii="Times New Roman" w:hAnsi="Times New Roman"/>
          <w:sz w:val="24"/>
          <w:szCs w:val="24"/>
        </w:rPr>
        <w:t>оличественных показателей в 2020-2021 и 2021-2022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3E7A">
        <w:rPr>
          <w:rFonts w:ascii="Times New Roman" w:hAnsi="Times New Roman"/>
          <w:sz w:val="24"/>
          <w:szCs w:val="24"/>
        </w:rPr>
        <w:t xml:space="preserve"> учебном году позволяет сделать вывод о снижении числа правонарушений, совершенных учащимися школы. </w:t>
      </w:r>
    </w:p>
    <w:p w:rsidR="005A000F" w:rsidRPr="00AF3E7A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A000F" w:rsidRPr="00AF3E7A" w:rsidRDefault="005A000F" w:rsidP="005A000F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>В связи с этим рекомендовано продолжить совместную деятельность классных руководителей,</w:t>
      </w:r>
      <w:r>
        <w:rPr>
          <w:rFonts w:ascii="Times New Roman" w:hAnsi="Times New Roman"/>
          <w:sz w:val="24"/>
          <w:szCs w:val="24"/>
        </w:rPr>
        <w:t xml:space="preserve"> школьного уполномоченного по правам ребенка, </w:t>
      </w:r>
      <w:r w:rsidRPr="00AF3E7A">
        <w:rPr>
          <w:rFonts w:ascii="Times New Roman" w:hAnsi="Times New Roman"/>
          <w:sz w:val="24"/>
          <w:szCs w:val="24"/>
        </w:rPr>
        <w:t xml:space="preserve">педагога-психолога по развитию коммуникативных процессов между семьей и образовательной организацией. </w:t>
      </w:r>
    </w:p>
    <w:p w:rsidR="005A000F" w:rsidRPr="00FD3332" w:rsidRDefault="005A000F" w:rsidP="005A000F">
      <w:pPr>
        <w:autoSpaceDE w:val="0"/>
        <w:spacing w:after="0" w:line="236" w:lineRule="atLeast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AF3E7A">
        <w:rPr>
          <w:rFonts w:ascii="Times New Roman" w:hAnsi="Times New Roman"/>
          <w:color w:val="000000"/>
          <w:sz w:val="24"/>
          <w:szCs w:val="24"/>
        </w:rPr>
        <w:t>К основным вопросам, которые необходимо решать в новом 202</w:t>
      </w:r>
      <w:r w:rsidR="005E78EF">
        <w:rPr>
          <w:rFonts w:ascii="Times New Roman" w:hAnsi="Times New Roman"/>
          <w:color w:val="000000"/>
          <w:sz w:val="24"/>
          <w:szCs w:val="24"/>
        </w:rPr>
        <w:t>2</w:t>
      </w:r>
      <w:r w:rsidRPr="00AF3E7A">
        <w:rPr>
          <w:rFonts w:ascii="Times New Roman" w:hAnsi="Times New Roman"/>
          <w:color w:val="000000"/>
          <w:sz w:val="24"/>
          <w:szCs w:val="24"/>
        </w:rPr>
        <w:t>-202</w:t>
      </w:r>
      <w:r w:rsidR="005E78EF">
        <w:rPr>
          <w:rFonts w:ascii="Times New Roman" w:hAnsi="Times New Roman"/>
          <w:color w:val="000000"/>
          <w:sz w:val="24"/>
          <w:szCs w:val="24"/>
        </w:rPr>
        <w:t>3</w:t>
      </w:r>
      <w:r w:rsidRPr="00AF3E7A">
        <w:rPr>
          <w:rFonts w:ascii="Times New Roman" w:hAnsi="Times New Roman"/>
          <w:color w:val="000000"/>
          <w:sz w:val="24"/>
          <w:szCs w:val="24"/>
        </w:rPr>
        <w:t xml:space="preserve"> учебном году следует отнести вопросы профилактик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5E78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безнадзорности, правонарушений,</w:t>
      </w:r>
      <w:r w:rsidR="005E78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332">
        <w:rPr>
          <w:rFonts w:ascii="Times New Roman" w:hAnsi="Times New Roman"/>
          <w:color w:val="000000"/>
          <w:sz w:val="24"/>
          <w:szCs w:val="24"/>
        </w:rPr>
        <w:t>продолжить взаимодействие с общественными организациями, включенными в профилактическую деятельность по предупреждению правонарушений среди несовершеннолетних и в отношении несовершеннолетних.</w:t>
      </w:r>
    </w:p>
    <w:p w:rsidR="005A000F" w:rsidRPr="00FD3332" w:rsidRDefault="005A000F" w:rsidP="005A000F">
      <w:pPr>
        <w:autoSpaceDE w:val="0"/>
        <w:spacing w:after="0" w:line="236" w:lineRule="atLeast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000F" w:rsidRPr="00AF3E7A" w:rsidRDefault="005A000F" w:rsidP="005A000F">
      <w:pPr>
        <w:autoSpaceDE w:val="0"/>
        <w:spacing w:after="0" w:line="236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A000F" w:rsidRPr="00AF3E7A" w:rsidRDefault="005A000F" w:rsidP="005A000F">
      <w:pPr>
        <w:autoSpaceDE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A000F" w:rsidRPr="00AF3E7A" w:rsidRDefault="005A000F" w:rsidP="005A000F">
      <w:pPr>
        <w:spacing w:after="0"/>
        <w:ind w:firstLine="1134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A000F" w:rsidRPr="00AF3E7A" w:rsidRDefault="005A000F" w:rsidP="005A000F">
      <w:pPr>
        <w:rPr>
          <w:rFonts w:ascii="Times New Roman" w:hAnsi="Times New Roman"/>
          <w:sz w:val="24"/>
          <w:szCs w:val="24"/>
        </w:rPr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CF1AD9" w:rsidRDefault="00CF1AD9" w:rsidP="0096179D">
      <w:pPr>
        <w:ind w:right="-850"/>
      </w:pPr>
    </w:p>
    <w:p w:rsidR="00B02C89" w:rsidRDefault="00B02C89" w:rsidP="0096179D">
      <w:pPr>
        <w:ind w:right="-850"/>
      </w:pPr>
    </w:p>
    <w:p w:rsidR="00B02C89" w:rsidRDefault="00B02C89" w:rsidP="0096179D">
      <w:pPr>
        <w:ind w:right="-850"/>
      </w:pPr>
    </w:p>
    <w:p w:rsidR="00B02C89" w:rsidRDefault="00B02C89" w:rsidP="0096179D">
      <w:pPr>
        <w:ind w:right="-850"/>
      </w:pPr>
    </w:p>
    <w:p w:rsidR="00DE2094" w:rsidRPr="00AF3E7A" w:rsidRDefault="00DE2094" w:rsidP="00DE2094">
      <w:pPr>
        <w:spacing w:after="0" w:line="150" w:lineRule="atLeast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2C89" w:rsidRDefault="00B02C89" w:rsidP="0096179D">
      <w:pPr>
        <w:ind w:right="-850"/>
      </w:pPr>
    </w:p>
    <w:p w:rsidR="00B02C89" w:rsidRDefault="00B02C89" w:rsidP="0096179D">
      <w:pPr>
        <w:ind w:right="-850"/>
      </w:pPr>
    </w:p>
    <w:p w:rsidR="00B02C89" w:rsidRDefault="00B02C89" w:rsidP="0096179D">
      <w:pPr>
        <w:ind w:right="-850"/>
      </w:pPr>
    </w:p>
    <w:p w:rsidR="00B02C89" w:rsidRDefault="00B02C89" w:rsidP="0096179D">
      <w:pPr>
        <w:ind w:right="-850"/>
      </w:pPr>
    </w:p>
    <w:p w:rsidR="00B02C89" w:rsidRDefault="00B02C89" w:rsidP="0096179D">
      <w:pPr>
        <w:ind w:right="-850"/>
      </w:pPr>
    </w:p>
    <w:sectPr w:rsidR="00B02C89" w:rsidSect="006C6DC6">
      <w:pgSz w:w="11906" w:h="16838"/>
      <w:pgMar w:top="851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2F9"/>
    <w:rsid w:val="0059660F"/>
    <w:rsid w:val="005A000F"/>
    <w:rsid w:val="005E78EF"/>
    <w:rsid w:val="006C6DC6"/>
    <w:rsid w:val="007E04E0"/>
    <w:rsid w:val="009002F9"/>
    <w:rsid w:val="0092184B"/>
    <w:rsid w:val="009359B9"/>
    <w:rsid w:val="0096179D"/>
    <w:rsid w:val="00A22473"/>
    <w:rsid w:val="00B02C89"/>
    <w:rsid w:val="00CF1AD9"/>
    <w:rsid w:val="00DE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2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7E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E04E0"/>
    <w:rPr>
      <w:rFonts w:ascii="Tahoma" w:hAnsi="Tahoma" w:cs="Tahoma"/>
      <w:sz w:val="16"/>
      <w:szCs w:val="16"/>
    </w:rPr>
  </w:style>
  <w:style w:type="character" w:customStyle="1" w:styleId="6">
    <w:name w:val="Основной текст (6)"/>
    <w:rsid w:val="009359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10744665</TotalTime>
  <Pages>11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4</cp:revision>
  <dcterms:created xsi:type="dcterms:W3CDTF">2022-06-03T05:56:00Z</dcterms:created>
  <dcterms:modified xsi:type="dcterms:W3CDTF">2022-06-06T07:58:00Z</dcterms:modified>
</cp:coreProperties>
</file>