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AD" w:rsidRPr="00400236" w:rsidRDefault="00C02B2A" w:rsidP="002465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400236">
        <w:rPr>
          <w:rFonts w:ascii="Times New Roman" w:hAnsi="Times New Roman" w:cs="Times New Roman"/>
          <w:sz w:val="24"/>
          <w:szCs w:val="24"/>
        </w:rPr>
        <w:t>Для получения бесплатного питания родители (законные представители)</w:t>
      </w:r>
      <w:r w:rsidRPr="00400236">
        <w:rPr>
          <w:rFonts w:ascii="Times New Roman" w:hAnsi="Times New Roman" w:cs="Times New Roman"/>
          <w:sz w:val="24"/>
          <w:szCs w:val="24"/>
        </w:rPr>
        <w:br/>
        <w:t>несовершеннолетних предоставляют в общеобразовательное учреждение:</w:t>
      </w:r>
      <w:r w:rsidRPr="00400236">
        <w:rPr>
          <w:rFonts w:ascii="Times New Roman" w:hAnsi="Times New Roman" w:cs="Times New Roman"/>
          <w:sz w:val="24"/>
          <w:szCs w:val="24"/>
        </w:rPr>
        <w:br/>
        <w:t>- заявление на имя директора общеобразовательного учреждения; (для всех</w:t>
      </w:r>
      <w:r w:rsidRPr="00400236">
        <w:rPr>
          <w:rFonts w:ascii="Times New Roman" w:hAnsi="Times New Roman" w:cs="Times New Roman"/>
          <w:sz w:val="24"/>
          <w:szCs w:val="24"/>
        </w:rPr>
        <w:br/>
        <w:t>льготных категорий);</w:t>
      </w:r>
      <w:r w:rsidRPr="00400236">
        <w:rPr>
          <w:rFonts w:ascii="Times New Roman" w:hAnsi="Times New Roman" w:cs="Times New Roman"/>
          <w:sz w:val="24"/>
          <w:szCs w:val="24"/>
        </w:rPr>
        <w:br/>
        <w:t>- справку о составе семьи или справку органа социальной защиты населения о</w:t>
      </w:r>
      <w:r w:rsidRPr="00400236">
        <w:rPr>
          <w:rFonts w:ascii="Times New Roman" w:hAnsi="Times New Roman" w:cs="Times New Roman"/>
          <w:sz w:val="24"/>
          <w:szCs w:val="24"/>
        </w:rPr>
        <w:br/>
        <w:t>получении денежных выплат многодетной семье (категория многодетная семья);</w:t>
      </w:r>
      <w:r w:rsidRPr="00400236">
        <w:rPr>
          <w:rFonts w:ascii="Times New Roman" w:hAnsi="Times New Roman" w:cs="Times New Roman"/>
          <w:sz w:val="24"/>
          <w:szCs w:val="24"/>
        </w:rPr>
        <w:br/>
        <w:t>- копию документа, подтверждающего статус ребенка-сироты, ребенка,</w:t>
      </w:r>
      <w:r w:rsidRPr="00400236">
        <w:rPr>
          <w:rFonts w:ascii="Times New Roman" w:hAnsi="Times New Roman" w:cs="Times New Roman"/>
          <w:sz w:val="24"/>
          <w:szCs w:val="24"/>
        </w:rPr>
        <w:br/>
        <w:t>оставшегося без попечения родителей (категория дети – сироты, дети, оставшиеся</w:t>
      </w:r>
      <w:r w:rsidRPr="00400236">
        <w:rPr>
          <w:rFonts w:ascii="Times New Roman" w:hAnsi="Times New Roman" w:cs="Times New Roman"/>
          <w:sz w:val="24"/>
          <w:szCs w:val="24"/>
        </w:rPr>
        <w:br/>
        <w:t>без попечения родителей);</w:t>
      </w:r>
      <w:proofErr w:type="gramEnd"/>
      <w:r w:rsidRPr="00400236">
        <w:rPr>
          <w:rFonts w:ascii="Times New Roman" w:hAnsi="Times New Roman" w:cs="Times New Roman"/>
          <w:sz w:val="24"/>
          <w:szCs w:val="24"/>
        </w:rPr>
        <w:br/>
        <w:t>- копию документа об установлении инвалидности ребенка (категория дети –</w:t>
      </w:r>
      <w:r w:rsidRPr="00400236">
        <w:rPr>
          <w:rFonts w:ascii="Times New Roman" w:hAnsi="Times New Roman" w:cs="Times New Roman"/>
          <w:sz w:val="24"/>
          <w:szCs w:val="24"/>
        </w:rPr>
        <w:br/>
        <w:t>инвалиды);</w:t>
      </w:r>
      <w:r w:rsidRPr="00400236">
        <w:rPr>
          <w:rFonts w:ascii="Times New Roman" w:hAnsi="Times New Roman" w:cs="Times New Roman"/>
          <w:sz w:val="24"/>
          <w:szCs w:val="24"/>
        </w:rPr>
        <w:br/>
        <w:t>- справку органа социальной защиты населения о получении ежемесячного</w:t>
      </w:r>
      <w:r w:rsidRPr="00400236">
        <w:rPr>
          <w:rFonts w:ascii="Times New Roman" w:hAnsi="Times New Roman" w:cs="Times New Roman"/>
          <w:sz w:val="24"/>
          <w:szCs w:val="24"/>
        </w:rPr>
        <w:br/>
        <w:t>пособия на ребенка из малообеспеченной семьи или ходатайство органа</w:t>
      </w:r>
      <w:r w:rsidRPr="00400236">
        <w:rPr>
          <w:rFonts w:ascii="Times New Roman" w:hAnsi="Times New Roman" w:cs="Times New Roman"/>
          <w:sz w:val="24"/>
          <w:szCs w:val="24"/>
        </w:rPr>
        <w:br/>
        <w:t>общественного самоуправления образовательного учреждения с приложением</w:t>
      </w:r>
      <w:r w:rsidRPr="00400236">
        <w:rPr>
          <w:rFonts w:ascii="Times New Roman" w:hAnsi="Times New Roman" w:cs="Times New Roman"/>
          <w:sz w:val="24"/>
          <w:szCs w:val="24"/>
        </w:rPr>
        <w:br/>
        <w:t>акта материально - бытового обследования малообеспеченной семьи, (категория</w:t>
      </w:r>
      <w:r w:rsidRPr="00400236">
        <w:rPr>
          <w:rFonts w:ascii="Times New Roman" w:hAnsi="Times New Roman" w:cs="Times New Roman"/>
          <w:sz w:val="24"/>
          <w:szCs w:val="24"/>
        </w:rPr>
        <w:br/>
        <w:t>малообеспеченная семья).</w:t>
      </w:r>
      <w:r w:rsidRPr="00400236">
        <w:rPr>
          <w:rFonts w:ascii="Times New Roman" w:hAnsi="Times New Roman" w:cs="Times New Roman"/>
          <w:sz w:val="24"/>
          <w:szCs w:val="24"/>
        </w:rPr>
        <w:br/>
        <w:t>2.2. Списочный состав обучаемых на предоставление бесплатного питания</w:t>
      </w:r>
      <w:r w:rsidRPr="00400236">
        <w:rPr>
          <w:rFonts w:ascii="Times New Roman" w:hAnsi="Times New Roman" w:cs="Times New Roman"/>
          <w:sz w:val="24"/>
          <w:szCs w:val="24"/>
        </w:rPr>
        <w:br/>
        <w:t>формируется на основании предоставленного пакета документов и утверждается</w:t>
      </w:r>
      <w:r w:rsidRPr="00400236">
        <w:rPr>
          <w:rFonts w:ascii="Times New Roman" w:hAnsi="Times New Roman" w:cs="Times New Roman"/>
          <w:sz w:val="24"/>
          <w:szCs w:val="24"/>
        </w:rPr>
        <w:br/>
        <w:t>приказом руководителя образовательного учреждения.</w:t>
      </w:r>
      <w:bookmarkEnd w:id="0"/>
    </w:p>
    <w:sectPr w:rsidR="008D38AD" w:rsidRPr="0040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F1"/>
    <w:rsid w:val="000706F1"/>
    <w:rsid w:val="002465FF"/>
    <w:rsid w:val="00400236"/>
    <w:rsid w:val="008D38AD"/>
    <w:rsid w:val="00C0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RAMEC</dc:creator>
  <cp:keywords/>
  <dc:description/>
  <cp:lastModifiedBy>RAMEC</cp:lastModifiedBy>
  <cp:revision>4</cp:revision>
  <dcterms:created xsi:type="dcterms:W3CDTF">2023-07-26T08:49:00Z</dcterms:created>
  <dcterms:modified xsi:type="dcterms:W3CDTF">2023-07-26T08:50:00Z</dcterms:modified>
</cp:coreProperties>
</file>