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FA" w:rsidRPr="00727750" w:rsidRDefault="008247FA" w:rsidP="008247FA">
      <w:pPr>
        <w:ind w:left="5103"/>
        <w:outlineLvl w:val="0"/>
        <w:rPr>
          <w:sz w:val="28"/>
          <w:szCs w:val="28"/>
        </w:rPr>
      </w:pPr>
      <w:r w:rsidRPr="00727750">
        <w:rPr>
          <w:sz w:val="28"/>
          <w:szCs w:val="28"/>
        </w:rPr>
        <w:t>Утверждаю</w:t>
      </w:r>
    </w:p>
    <w:p w:rsidR="008247FA" w:rsidRPr="00727750" w:rsidRDefault="008247FA" w:rsidP="008247FA">
      <w:pPr>
        <w:ind w:left="5103"/>
        <w:outlineLvl w:val="0"/>
        <w:rPr>
          <w:sz w:val="28"/>
          <w:szCs w:val="28"/>
        </w:rPr>
      </w:pPr>
      <w:r w:rsidRPr="00727750">
        <w:rPr>
          <w:sz w:val="28"/>
          <w:szCs w:val="28"/>
        </w:rPr>
        <w:t xml:space="preserve">Директор школы </w:t>
      </w:r>
    </w:p>
    <w:p w:rsidR="008247FA" w:rsidRPr="00727750" w:rsidRDefault="00242AD3" w:rsidP="008247FA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8247FA" w:rsidRPr="00727750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Дмитриев А.А.</w:t>
      </w:r>
    </w:p>
    <w:p w:rsidR="008247FA" w:rsidRPr="00727750" w:rsidRDefault="008247FA" w:rsidP="008247FA">
      <w:pPr>
        <w:ind w:left="5103"/>
        <w:rPr>
          <w:b/>
          <w:bCs/>
          <w:sz w:val="28"/>
          <w:szCs w:val="28"/>
        </w:rPr>
      </w:pPr>
      <w:r w:rsidRPr="00727750">
        <w:rPr>
          <w:sz w:val="28"/>
          <w:szCs w:val="28"/>
        </w:rPr>
        <w:t>Приказ № 6</w:t>
      </w:r>
      <w:r w:rsidR="00242AD3">
        <w:rPr>
          <w:sz w:val="28"/>
          <w:szCs w:val="28"/>
        </w:rPr>
        <w:t>7</w:t>
      </w:r>
      <w:r w:rsidRPr="00727750">
        <w:rPr>
          <w:sz w:val="28"/>
          <w:szCs w:val="28"/>
        </w:rPr>
        <w:t xml:space="preserve"> от </w:t>
      </w:r>
      <w:r w:rsidR="00242AD3">
        <w:rPr>
          <w:sz w:val="28"/>
          <w:szCs w:val="28"/>
        </w:rPr>
        <w:t>01</w:t>
      </w:r>
      <w:r w:rsidRPr="00727750">
        <w:rPr>
          <w:sz w:val="28"/>
          <w:szCs w:val="28"/>
        </w:rPr>
        <w:t>.0</w:t>
      </w:r>
      <w:r w:rsidR="00242AD3">
        <w:rPr>
          <w:sz w:val="28"/>
          <w:szCs w:val="28"/>
        </w:rPr>
        <w:t>9</w:t>
      </w:r>
      <w:r w:rsidRPr="00727750">
        <w:rPr>
          <w:sz w:val="28"/>
          <w:szCs w:val="28"/>
        </w:rPr>
        <w:t>.201</w:t>
      </w:r>
      <w:r w:rsidR="00242AD3">
        <w:rPr>
          <w:sz w:val="28"/>
          <w:szCs w:val="28"/>
        </w:rPr>
        <w:t>5</w:t>
      </w:r>
      <w:r w:rsidRPr="00727750">
        <w:rPr>
          <w:sz w:val="28"/>
          <w:szCs w:val="28"/>
        </w:rPr>
        <w:t xml:space="preserve"> г.</w:t>
      </w:r>
    </w:p>
    <w:p w:rsidR="005F7F09" w:rsidRPr="00727750" w:rsidRDefault="008247FA" w:rsidP="008247FA">
      <w:pPr>
        <w:jc w:val="center"/>
        <w:rPr>
          <w:b/>
          <w:sz w:val="28"/>
          <w:szCs w:val="28"/>
        </w:rPr>
      </w:pPr>
      <w:r w:rsidRPr="00727750">
        <w:rPr>
          <w:sz w:val="28"/>
          <w:szCs w:val="28"/>
        </w:rPr>
        <w:br/>
      </w:r>
      <w:r w:rsidRPr="00727750">
        <w:rPr>
          <w:sz w:val="28"/>
          <w:szCs w:val="28"/>
        </w:rPr>
        <w:br/>
      </w:r>
      <w:r w:rsidRPr="00727750">
        <w:rPr>
          <w:sz w:val="28"/>
          <w:szCs w:val="28"/>
        </w:rPr>
        <w:br/>
      </w:r>
    </w:p>
    <w:p w:rsidR="008247FA" w:rsidRPr="00727750" w:rsidRDefault="008247FA" w:rsidP="008247FA">
      <w:pPr>
        <w:jc w:val="center"/>
        <w:rPr>
          <w:b/>
          <w:sz w:val="28"/>
          <w:szCs w:val="28"/>
        </w:rPr>
      </w:pPr>
      <w:r w:rsidRPr="00727750">
        <w:rPr>
          <w:b/>
          <w:sz w:val="28"/>
          <w:szCs w:val="28"/>
        </w:rPr>
        <w:t xml:space="preserve">Положение о порядке перевода, </w:t>
      </w:r>
      <w:r w:rsidRPr="00727750">
        <w:rPr>
          <w:b/>
          <w:sz w:val="28"/>
          <w:szCs w:val="28"/>
        </w:rPr>
        <w:br/>
        <w:t xml:space="preserve">отчисления и исключения </w:t>
      </w:r>
      <w:proofErr w:type="gramStart"/>
      <w:r w:rsidR="00621D81" w:rsidRPr="00727750">
        <w:rPr>
          <w:b/>
          <w:sz w:val="28"/>
          <w:szCs w:val="28"/>
        </w:rPr>
        <w:t>обучающихся</w:t>
      </w:r>
      <w:proofErr w:type="gramEnd"/>
      <w:r w:rsidRPr="00727750">
        <w:rPr>
          <w:b/>
          <w:sz w:val="28"/>
          <w:szCs w:val="28"/>
        </w:rPr>
        <w:br/>
        <w:t xml:space="preserve">МБОУ </w:t>
      </w:r>
      <w:proofErr w:type="spellStart"/>
      <w:r w:rsidR="00242AD3">
        <w:rPr>
          <w:b/>
          <w:sz w:val="28"/>
          <w:szCs w:val="28"/>
        </w:rPr>
        <w:t>Чернецовской</w:t>
      </w:r>
      <w:proofErr w:type="spellEnd"/>
      <w:r w:rsidRPr="00727750">
        <w:rPr>
          <w:b/>
          <w:sz w:val="28"/>
          <w:szCs w:val="28"/>
        </w:rPr>
        <w:t xml:space="preserve"> СОШ</w:t>
      </w:r>
      <w:r w:rsidRPr="00727750">
        <w:rPr>
          <w:b/>
          <w:sz w:val="28"/>
          <w:szCs w:val="28"/>
        </w:rPr>
        <w:br/>
      </w:r>
      <w:r w:rsidRPr="00727750">
        <w:rPr>
          <w:b/>
          <w:sz w:val="28"/>
          <w:szCs w:val="28"/>
        </w:rPr>
        <w:br/>
        <w:t>1. Общие положения.</w:t>
      </w:r>
      <w:r w:rsidRPr="00727750">
        <w:rPr>
          <w:b/>
          <w:sz w:val="28"/>
          <w:szCs w:val="28"/>
        </w:rPr>
        <w:br/>
      </w:r>
    </w:p>
    <w:p w:rsidR="00150A6F" w:rsidRPr="00727750" w:rsidRDefault="00317BC7" w:rsidP="00727750">
      <w:pPr>
        <w:rPr>
          <w:sz w:val="28"/>
          <w:szCs w:val="28"/>
        </w:rPr>
      </w:pPr>
      <w:r w:rsidRPr="00727750">
        <w:rPr>
          <w:sz w:val="28"/>
          <w:szCs w:val="28"/>
        </w:rPr>
        <w:t>1.1.</w:t>
      </w:r>
      <w:r w:rsidR="008247FA" w:rsidRPr="00727750">
        <w:rPr>
          <w:sz w:val="28"/>
          <w:szCs w:val="28"/>
        </w:rPr>
        <w:t xml:space="preserve">Положение о порядке перевода, отчисления и </w:t>
      </w:r>
      <w:proofErr w:type="gramStart"/>
      <w:r w:rsidR="008247FA" w:rsidRPr="00727750">
        <w:rPr>
          <w:sz w:val="28"/>
          <w:szCs w:val="28"/>
        </w:rPr>
        <w:t>исключения</w:t>
      </w:r>
      <w:proofErr w:type="gramEnd"/>
      <w:r w:rsidR="008247FA" w:rsidRPr="00727750">
        <w:rPr>
          <w:sz w:val="28"/>
          <w:szCs w:val="28"/>
        </w:rPr>
        <w:t xml:space="preserve">  </w:t>
      </w:r>
      <w:r w:rsidR="00621D81" w:rsidRPr="00727750">
        <w:rPr>
          <w:sz w:val="28"/>
          <w:szCs w:val="28"/>
        </w:rPr>
        <w:t xml:space="preserve"> обучающихся </w:t>
      </w:r>
      <w:r w:rsidR="008247FA" w:rsidRPr="00727750">
        <w:rPr>
          <w:sz w:val="28"/>
          <w:szCs w:val="28"/>
        </w:rPr>
        <w:t xml:space="preserve"> МБОУ </w:t>
      </w:r>
      <w:proofErr w:type="spellStart"/>
      <w:r w:rsidR="00242AD3">
        <w:rPr>
          <w:sz w:val="28"/>
          <w:szCs w:val="28"/>
        </w:rPr>
        <w:t>Чернецовской</w:t>
      </w:r>
      <w:proofErr w:type="spellEnd"/>
      <w:r w:rsidR="00242AD3">
        <w:rPr>
          <w:sz w:val="28"/>
          <w:szCs w:val="28"/>
        </w:rPr>
        <w:t xml:space="preserve"> </w:t>
      </w:r>
      <w:r w:rsidR="008247FA" w:rsidRPr="00727750">
        <w:rPr>
          <w:sz w:val="28"/>
          <w:szCs w:val="28"/>
        </w:rPr>
        <w:t xml:space="preserve"> СОШ  (далее – Положение) разработано в соответствии с Федеральным законом от 29.12.2012 г. № 273 – ФЗ «Об образовании в Российской </w:t>
      </w:r>
      <w:r w:rsidRPr="00727750">
        <w:rPr>
          <w:sz w:val="28"/>
          <w:szCs w:val="28"/>
        </w:rPr>
        <w:t xml:space="preserve">Федерации», Уставом МБОУ </w:t>
      </w:r>
      <w:proofErr w:type="spellStart"/>
      <w:r w:rsidRPr="00727750">
        <w:rPr>
          <w:sz w:val="28"/>
          <w:szCs w:val="28"/>
        </w:rPr>
        <w:t>Ударниковская</w:t>
      </w:r>
      <w:proofErr w:type="spellEnd"/>
      <w:r w:rsidRPr="00727750">
        <w:rPr>
          <w:sz w:val="28"/>
          <w:szCs w:val="28"/>
        </w:rPr>
        <w:t xml:space="preserve"> СОШ.</w:t>
      </w:r>
      <w:r w:rsidR="00727750">
        <w:rPr>
          <w:color w:val="000000"/>
          <w:sz w:val="28"/>
          <w:szCs w:val="28"/>
        </w:rPr>
        <w:br/>
        <w:t>1.2</w:t>
      </w:r>
      <w:r w:rsidR="00150A6F" w:rsidRPr="00727750">
        <w:rPr>
          <w:color w:val="000000"/>
          <w:sz w:val="28"/>
          <w:szCs w:val="28"/>
        </w:rPr>
        <w:t xml:space="preserve"> Данное положение является нормативным и его требования подлежат безусловному исполнению.</w:t>
      </w:r>
      <w:r w:rsidR="00150A6F" w:rsidRPr="00727750">
        <w:rPr>
          <w:color w:val="000000"/>
          <w:sz w:val="28"/>
          <w:szCs w:val="28"/>
        </w:rPr>
        <w:br/>
      </w:r>
      <w:r w:rsidR="00150A6F" w:rsidRPr="00727750">
        <w:rPr>
          <w:color w:val="000000"/>
          <w:sz w:val="28"/>
          <w:szCs w:val="28"/>
        </w:rPr>
        <w:br/>
      </w:r>
      <w:r w:rsidR="00150A6F" w:rsidRPr="00727750">
        <w:rPr>
          <w:b/>
          <w:color w:val="000000"/>
          <w:sz w:val="28"/>
          <w:szCs w:val="28"/>
        </w:rPr>
        <w:t xml:space="preserve">2.Порядок перевода </w:t>
      </w:r>
      <w:r w:rsidR="00621D81" w:rsidRPr="00727750">
        <w:rPr>
          <w:b/>
          <w:color w:val="000000"/>
          <w:sz w:val="28"/>
          <w:szCs w:val="28"/>
        </w:rPr>
        <w:t xml:space="preserve"> обучающихся</w:t>
      </w:r>
      <w:r w:rsidR="00150A6F" w:rsidRPr="00727750">
        <w:rPr>
          <w:b/>
          <w:color w:val="000000"/>
          <w:sz w:val="28"/>
          <w:szCs w:val="28"/>
        </w:rPr>
        <w:t xml:space="preserve"> в следующий класс, а также из одного общеобразовательного учреждения в другое.</w:t>
      </w:r>
      <w:r w:rsidR="00150A6F" w:rsidRPr="00727750">
        <w:rPr>
          <w:b/>
          <w:color w:val="000000"/>
          <w:sz w:val="28"/>
          <w:szCs w:val="28"/>
        </w:rPr>
        <w:br/>
      </w:r>
      <w:r w:rsidR="00150A6F" w:rsidRPr="00727750">
        <w:rPr>
          <w:b/>
          <w:color w:val="000000"/>
          <w:sz w:val="28"/>
          <w:szCs w:val="28"/>
        </w:rPr>
        <w:br/>
      </w:r>
      <w:r w:rsidR="00150A6F" w:rsidRPr="00727750">
        <w:rPr>
          <w:color w:val="000000"/>
          <w:sz w:val="28"/>
          <w:szCs w:val="28"/>
        </w:rPr>
        <w:t>2.1.</w:t>
      </w:r>
      <w:r w:rsidR="00621D81" w:rsidRPr="00727750">
        <w:rPr>
          <w:color w:val="000000"/>
          <w:sz w:val="28"/>
          <w:szCs w:val="28"/>
        </w:rPr>
        <w:t xml:space="preserve"> </w:t>
      </w:r>
      <w:proofErr w:type="gramStart"/>
      <w:r w:rsidR="00621D81" w:rsidRPr="00727750">
        <w:rPr>
          <w:color w:val="000000"/>
          <w:sz w:val="28"/>
          <w:szCs w:val="28"/>
        </w:rPr>
        <w:t>Обучающиеся</w:t>
      </w:r>
      <w:proofErr w:type="gramEnd"/>
      <w:r w:rsidR="00150A6F" w:rsidRPr="00727750">
        <w:rPr>
          <w:color w:val="000000"/>
          <w:sz w:val="28"/>
          <w:szCs w:val="28"/>
        </w:rPr>
        <w:t>, освоившие в полном объёме соответствующую образовательную программу учебного года, переводятся в следующий класс</w:t>
      </w:r>
      <w:r w:rsidR="00621D81" w:rsidRPr="00727750">
        <w:rPr>
          <w:color w:val="000000"/>
          <w:sz w:val="28"/>
          <w:szCs w:val="28"/>
        </w:rPr>
        <w:t>.</w:t>
      </w:r>
    </w:p>
    <w:p w:rsidR="00150A6F" w:rsidRPr="00727750" w:rsidRDefault="00D60BE9" w:rsidP="00150A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621D81" w:rsidRPr="00727750">
        <w:rPr>
          <w:color w:val="000000"/>
          <w:sz w:val="28"/>
          <w:szCs w:val="28"/>
        </w:rPr>
        <w:t>Обучающиеся</w:t>
      </w:r>
      <w:r w:rsidR="00150A6F" w:rsidRPr="00727750">
        <w:rPr>
          <w:color w:val="000000"/>
          <w:sz w:val="28"/>
          <w:szCs w:val="28"/>
        </w:rPr>
        <w:t xml:space="preserve"> по образовательным программам начального общего</w:t>
      </w:r>
      <w:proofErr w:type="gramStart"/>
      <w:r>
        <w:rPr>
          <w:color w:val="000000"/>
          <w:sz w:val="28"/>
          <w:szCs w:val="28"/>
        </w:rPr>
        <w:t xml:space="preserve"> </w:t>
      </w:r>
      <w:r w:rsidR="00150A6F" w:rsidRPr="00727750">
        <w:rPr>
          <w:color w:val="000000"/>
          <w:sz w:val="28"/>
          <w:szCs w:val="28"/>
        </w:rPr>
        <w:t>,</w:t>
      </w:r>
      <w:proofErr w:type="gramEnd"/>
      <w:r w:rsidR="00150A6F" w:rsidRPr="00727750">
        <w:rPr>
          <w:color w:val="000000"/>
          <w:sz w:val="28"/>
          <w:szCs w:val="28"/>
        </w:rPr>
        <w:t>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</w:t>
      </w:r>
    </w:p>
    <w:p w:rsidR="00150A6F" w:rsidRPr="00727750" w:rsidRDefault="00150A6F" w:rsidP="00150A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7750">
        <w:rPr>
          <w:color w:val="000000"/>
          <w:sz w:val="28"/>
          <w:szCs w:val="28"/>
        </w:rPr>
        <w:t>2.3. Учащиеся обязаны ликвидиров</w:t>
      </w:r>
      <w:r w:rsidR="00895FD9">
        <w:rPr>
          <w:color w:val="000000"/>
          <w:sz w:val="28"/>
          <w:szCs w:val="28"/>
        </w:rPr>
        <w:t>ать академическую задолженность.</w:t>
      </w:r>
      <w:bookmarkStart w:id="0" w:name="_GoBack"/>
      <w:bookmarkEnd w:id="0"/>
    </w:p>
    <w:p w:rsidR="00150A6F" w:rsidRPr="00727750" w:rsidRDefault="00150A6F" w:rsidP="00150A6F">
      <w:pPr>
        <w:shd w:val="clear" w:color="auto" w:fill="FFFFFF"/>
        <w:jc w:val="both"/>
        <w:rPr>
          <w:sz w:val="28"/>
          <w:szCs w:val="28"/>
        </w:rPr>
      </w:pPr>
      <w:r w:rsidRPr="00727750">
        <w:rPr>
          <w:color w:val="000000"/>
          <w:sz w:val="28"/>
          <w:szCs w:val="28"/>
        </w:rPr>
        <w:t>2.4.</w:t>
      </w:r>
      <w:r w:rsidRPr="00727750">
        <w:rPr>
          <w:sz w:val="28"/>
          <w:szCs w:val="28"/>
        </w:rPr>
        <w:t xml:space="preserve">Ответственность за ликвидацию </w:t>
      </w:r>
      <w:r w:rsidR="00621D81" w:rsidRPr="00727750">
        <w:rPr>
          <w:sz w:val="28"/>
          <w:szCs w:val="28"/>
        </w:rPr>
        <w:t xml:space="preserve"> </w:t>
      </w:r>
      <w:proofErr w:type="gramStart"/>
      <w:r w:rsidR="00621D81" w:rsidRPr="00727750">
        <w:rPr>
          <w:sz w:val="28"/>
          <w:szCs w:val="28"/>
        </w:rPr>
        <w:t>обучающимися</w:t>
      </w:r>
      <w:proofErr w:type="gramEnd"/>
      <w:r w:rsidRPr="00727750">
        <w:rPr>
          <w:sz w:val="28"/>
          <w:szCs w:val="28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150A6F" w:rsidRPr="00727750" w:rsidRDefault="00150A6F" w:rsidP="00150A6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7750">
        <w:rPr>
          <w:color w:val="000000"/>
          <w:sz w:val="28"/>
          <w:szCs w:val="28"/>
        </w:rPr>
        <w:t xml:space="preserve">2.5.Школа, родители (законные представители) несовершеннолетних </w:t>
      </w:r>
      <w:r w:rsidR="00621D81" w:rsidRPr="00727750">
        <w:rPr>
          <w:color w:val="000000"/>
          <w:sz w:val="28"/>
          <w:szCs w:val="28"/>
        </w:rPr>
        <w:t xml:space="preserve"> обучающихся</w:t>
      </w:r>
      <w:r w:rsidRPr="00727750">
        <w:rPr>
          <w:color w:val="000000"/>
          <w:sz w:val="28"/>
          <w:szCs w:val="28"/>
        </w:rPr>
        <w:t xml:space="preserve"> обязаны создать условия </w:t>
      </w:r>
      <w:r w:rsidR="00621D81" w:rsidRPr="00727750">
        <w:rPr>
          <w:color w:val="000000"/>
          <w:sz w:val="28"/>
          <w:szCs w:val="28"/>
        </w:rPr>
        <w:t xml:space="preserve"> обучающимся</w:t>
      </w:r>
      <w:r w:rsidRPr="00727750">
        <w:rPr>
          <w:color w:val="000000"/>
          <w:sz w:val="28"/>
          <w:szCs w:val="28"/>
        </w:rPr>
        <w:t xml:space="preserve"> для ликвидации академической задолженности и обеспечить </w:t>
      </w:r>
      <w:proofErr w:type="gramStart"/>
      <w:r w:rsidRPr="00727750">
        <w:rPr>
          <w:color w:val="000000"/>
          <w:sz w:val="28"/>
          <w:szCs w:val="28"/>
        </w:rPr>
        <w:t>контроль за</w:t>
      </w:r>
      <w:proofErr w:type="gramEnd"/>
      <w:r w:rsidRPr="00727750">
        <w:rPr>
          <w:color w:val="000000"/>
          <w:sz w:val="28"/>
          <w:szCs w:val="28"/>
        </w:rPr>
        <w:t xml:space="preserve"> своевременностью ее ликвидации.</w:t>
      </w:r>
    </w:p>
    <w:p w:rsidR="00150A6F" w:rsidRPr="00727750" w:rsidRDefault="00150A6F" w:rsidP="00150A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7750">
        <w:rPr>
          <w:color w:val="000000"/>
          <w:sz w:val="28"/>
          <w:szCs w:val="28"/>
        </w:rPr>
        <w:t>2.6</w:t>
      </w:r>
      <w:r w:rsidR="00621D81" w:rsidRPr="00727750">
        <w:rPr>
          <w:color w:val="000000"/>
          <w:sz w:val="28"/>
          <w:szCs w:val="28"/>
        </w:rPr>
        <w:t>.</w:t>
      </w:r>
      <w:proofErr w:type="gramStart"/>
      <w:r w:rsidR="00621D81" w:rsidRPr="00727750">
        <w:rPr>
          <w:color w:val="000000"/>
          <w:sz w:val="28"/>
          <w:szCs w:val="28"/>
        </w:rPr>
        <w:t>Обучающиеся</w:t>
      </w:r>
      <w:proofErr w:type="gramEnd"/>
      <w:r w:rsidRPr="00727750">
        <w:rPr>
          <w:color w:val="000000"/>
          <w:sz w:val="28"/>
          <w:szCs w:val="28"/>
        </w:rPr>
        <w:t>, имеющие академическую задолженность и переведенные в следующий класс условно, вправе пройти промежуточную аттестацию по соответствующему учебному предмету не более двух раз.</w:t>
      </w:r>
    </w:p>
    <w:p w:rsidR="00150A6F" w:rsidRPr="00727750" w:rsidRDefault="00150A6F" w:rsidP="007E4FB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7750">
        <w:rPr>
          <w:color w:val="000000"/>
          <w:sz w:val="28"/>
          <w:szCs w:val="28"/>
        </w:rPr>
        <w:t xml:space="preserve">2.7.  Для проведения промежуточной аттестации второй раз в Школе создается аттестационная комиссия, в состав которой входит учитель, </w:t>
      </w:r>
      <w:r w:rsidRPr="00727750">
        <w:rPr>
          <w:color w:val="000000"/>
          <w:sz w:val="28"/>
          <w:szCs w:val="28"/>
        </w:rPr>
        <w:lastRenderedPageBreak/>
        <w:t>преподающий у данного ученика, ассистент из числа учителей данного предмета, председатель комиссии – представитель администрации школы.</w:t>
      </w:r>
    </w:p>
    <w:p w:rsidR="00150A6F" w:rsidRPr="00727750" w:rsidRDefault="00150A6F" w:rsidP="007E4FB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7750">
        <w:rPr>
          <w:color w:val="000000"/>
          <w:sz w:val="28"/>
          <w:szCs w:val="28"/>
        </w:rPr>
        <w:t>2.8. Не допускается взимание платы с учащихся за прохождение промежуточной аттестации.</w:t>
      </w:r>
    </w:p>
    <w:p w:rsidR="00150A6F" w:rsidRPr="00727750" w:rsidRDefault="00150A6F" w:rsidP="007E4FB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7750">
        <w:rPr>
          <w:color w:val="000000"/>
          <w:sz w:val="28"/>
          <w:szCs w:val="28"/>
        </w:rPr>
        <w:t>2.9. Форма проведения повторной промежуточной аттестации (контрольная работа, диктант с грамматическим заданием, тесты, устный или письменный зачет, комплексный анализ текста, изложение, сочинение, вопросы по билетам, собеседование и др.)  определяется комиссией, рассматривается на предметных методических объе</w:t>
      </w:r>
      <w:r w:rsidRPr="00727750">
        <w:rPr>
          <w:color w:val="000000"/>
          <w:sz w:val="28"/>
          <w:szCs w:val="28"/>
        </w:rPr>
        <w:softHyphen/>
        <w:t xml:space="preserve">динениях и сроки проведения повторной промежуточной аттестации утверждаются приказом директора школы. </w:t>
      </w:r>
    </w:p>
    <w:p w:rsidR="00150A6F" w:rsidRPr="00727750" w:rsidRDefault="00621D81" w:rsidP="007E4FB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7750">
        <w:rPr>
          <w:color w:val="000000"/>
          <w:sz w:val="28"/>
          <w:szCs w:val="28"/>
        </w:rPr>
        <w:t>2</w:t>
      </w:r>
      <w:r w:rsidR="00150A6F" w:rsidRPr="00727750">
        <w:rPr>
          <w:color w:val="000000"/>
          <w:sz w:val="28"/>
          <w:szCs w:val="28"/>
        </w:rPr>
        <w:t>.10.</w:t>
      </w:r>
      <w:r w:rsidRPr="00727750">
        <w:rPr>
          <w:color w:val="000000"/>
          <w:sz w:val="28"/>
          <w:szCs w:val="28"/>
        </w:rPr>
        <w:t xml:space="preserve"> </w:t>
      </w:r>
      <w:proofErr w:type="gramStart"/>
      <w:r w:rsidRPr="00727750">
        <w:rPr>
          <w:color w:val="000000"/>
          <w:sz w:val="28"/>
          <w:szCs w:val="28"/>
        </w:rPr>
        <w:t>Обучающиеся</w:t>
      </w:r>
      <w:r w:rsidR="00150A6F" w:rsidRPr="00727750">
        <w:rPr>
          <w:color w:val="000000"/>
          <w:sz w:val="28"/>
          <w:szCs w:val="28"/>
        </w:rPr>
        <w:t xml:space="preserve"> по образовательным программам начального общего и</w:t>
      </w:r>
      <w:r w:rsidR="00D60BE9">
        <w:rPr>
          <w:color w:val="000000"/>
          <w:sz w:val="28"/>
          <w:szCs w:val="28"/>
        </w:rPr>
        <w:t xml:space="preserve"> </w:t>
      </w:r>
      <w:r w:rsidR="00150A6F" w:rsidRPr="00727750">
        <w:rPr>
          <w:color w:val="000000"/>
          <w:sz w:val="28"/>
          <w:szCs w:val="28"/>
        </w:rPr>
        <w:t xml:space="preserve">основного общего и среднего общего образования, не ликвидировавшие в установленные сроки академической задолженности с момента ее образования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150A6F" w:rsidRPr="00727750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="00150A6F" w:rsidRPr="00727750">
        <w:rPr>
          <w:color w:val="000000"/>
          <w:sz w:val="28"/>
          <w:szCs w:val="28"/>
        </w:rPr>
        <w:t xml:space="preserve"> комиссии либо на обучение по индивидуальному</w:t>
      </w:r>
      <w:r w:rsidR="00242AD3">
        <w:rPr>
          <w:color w:val="000000"/>
          <w:sz w:val="28"/>
          <w:szCs w:val="28"/>
        </w:rPr>
        <w:t xml:space="preserve"> </w:t>
      </w:r>
      <w:r w:rsidR="00150A6F" w:rsidRPr="00727750">
        <w:rPr>
          <w:color w:val="000000"/>
          <w:sz w:val="28"/>
          <w:szCs w:val="28"/>
        </w:rPr>
        <w:t>учебному плану.</w:t>
      </w:r>
      <w:proofErr w:type="gramEnd"/>
    </w:p>
    <w:p w:rsidR="00150A6F" w:rsidRPr="00727750" w:rsidRDefault="00621D81" w:rsidP="007E4FBE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727750">
        <w:rPr>
          <w:color w:val="000000"/>
          <w:sz w:val="28"/>
          <w:szCs w:val="28"/>
        </w:rPr>
        <w:t>2</w:t>
      </w:r>
      <w:r w:rsidR="00150A6F" w:rsidRPr="00727750">
        <w:rPr>
          <w:color w:val="000000"/>
          <w:sz w:val="28"/>
          <w:szCs w:val="28"/>
        </w:rPr>
        <w:t xml:space="preserve">.11. Перевод </w:t>
      </w:r>
      <w:r w:rsidRPr="00727750">
        <w:rPr>
          <w:color w:val="000000"/>
          <w:sz w:val="28"/>
          <w:szCs w:val="28"/>
        </w:rPr>
        <w:t xml:space="preserve"> обучающегося</w:t>
      </w:r>
      <w:r w:rsidR="00150A6F" w:rsidRPr="00727750">
        <w:rPr>
          <w:color w:val="000000"/>
          <w:sz w:val="28"/>
          <w:szCs w:val="28"/>
        </w:rPr>
        <w:t xml:space="preserve"> в следующий класс осуществляется по решению педагогического совета.</w:t>
      </w:r>
      <w:r w:rsidRPr="00727750">
        <w:rPr>
          <w:color w:val="000000"/>
          <w:sz w:val="28"/>
          <w:szCs w:val="28"/>
        </w:rPr>
        <w:br/>
        <w:t>2.12.Перевод  обучающихся из одного класса в другой, с одного профиля обучения на другой осуществляется на основании заявления обучающегося или родителей (законных представителей) при наличии свободных ме</w:t>
      </w:r>
      <w:proofErr w:type="gramStart"/>
      <w:r w:rsidRPr="00727750">
        <w:rPr>
          <w:color w:val="000000"/>
          <w:sz w:val="28"/>
          <w:szCs w:val="28"/>
        </w:rPr>
        <w:t>ст в кл</w:t>
      </w:r>
      <w:proofErr w:type="gramEnd"/>
      <w:r w:rsidRPr="00727750">
        <w:rPr>
          <w:color w:val="000000"/>
          <w:sz w:val="28"/>
          <w:szCs w:val="28"/>
        </w:rPr>
        <w:t>ассе и только в интересах обучающегося.</w:t>
      </w:r>
      <w:r w:rsidRPr="00727750">
        <w:rPr>
          <w:color w:val="000000"/>
          <w:sz w:val="28"/>
          <w:szCs w:val="28"/>
        </w:rPr>
        <w:br/>
        <w:t xml:space="preserve">2.13. </w:t>
      </w:r>
      <w:proofErr w:type="gramStart"/>
      <w:r w:rsidRPr="00727750">
        <w:rPr>
          <w:color w:val="000000"/>
          <w:sz w:val="28"/>
          <w:szCs w:val="28"/>
        </w:rPr>
        <w:t>Обучающиеся</w:t>
      </w:r>
      <w:proofErr w:type="gramEnd"/>
      <w:r w:rsidRPr="00727750">
        <w:rPr>
          <w:color w:val="000000"/>
          <w:sz w:val="28"/>
          <w:szCs w:val="28"/>
        </w:rPr>
        <w:t xml:space="preserve"> имеют право на перевод в другое общеобразовательное учреждение, реализующее общеобразовательную программу соответствующего</w:t>
      </w:r>
      <w:r w:rsidR="007E4FBE" w:rsidRPr="00727750">
        <w:rPr>
          <w:color w:val="000000"/>
          <w:sz w:val="28"/>
          <w:szCs w:val="28"/>
        </w:rPr>
        <w:t xml:space="preserve"> уровня. Перевод обучающихся в иное общеобразовательное учреждение производится по письменному заявлению их родителей (законных представителей) и сопровождается получением подтверждения из иного общеобразовательного учреждения о приёме данных обучающихся.</w:t>
      </w:r>
      <w:r w:rsidR="007E4FBE" w:rsidRPr="00727750">
        <w:rPr>
          <w:color w:val="000000"/>
          <w:sz w:val="28"/>
          <w:szCs w:val="28"/>
        </w:rPr>
        <w:br/>
        <w:t>2.14.Перевод обучающегося из другого образовательного учреждения осуществляется на основании заявления от родителей (законных представителей) только при наличии свободных мест.</w:t>
      </w:r>
      <w:r w:rsidR="007E4FBE" w:rsidRPr="00727750">
        <w:rPr>
          <w:color w:val="000000"/>
          <w:sz w:val="28"/>
          <w:szCs w:val="28"/>
        </w:rPr>
        <w:br/>
      </w:r>
      <w:r w:rsidR="007E4FBE" w:rsidRPr="00727750">
        <w:rPr>
          <w:color w:val="000000"/>
          <w:sz w:val="28"/>
          <w:szCs w:val="28"/>
        </w:rPr>
        <w:br/>
      </w:r>
      <w:r w:rsidR="007E4FBE" w:rsidRPr="00727750">
        <w:rPr>
          <w:b/>
          <w:color w:val="000000"/>
          <w:sz w:val="28"/>
          <w:szCs w:val="28"/>
        </w:rPr>
        <w:t xml:space="preserve">               3. Порядок отчисления и исключения обучающихся    общеобразовательных учреждений.</w:t>
      </w:r>
    </w:p>
    <w:p w:rsidR="00016F9E" w:rsidRPr="00727750" w:rsidRDefault="007E4FBE" w:rsidP="00016F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b/>
          <w:color w:val="000000"/>
          <w:sz w:val="28"/>
          <w:szCs w:val="28"/>
        </w:rPr>
        <w:br/>
      </w:r>
      <w:r w:rsidR="00016F9E" w:rsidRPr="00727750">
        <w:rPr>
          <w:sz w:val="28"/>
          <w:szCs w:val="28"/>
        </w:rPr>
        <w:t xml:space="preserve">3.1. Основанием для отчисления (выбытия) </w:t>
      </w:r>
      <w:proofErr w:type="gramStart"/>
      <w:r w:rsidR="00016F9E" w:rsidRPr="00727750">
        <w:rPr>
          <w:sz w:val="28"/>
          <w:szCs w:val="28"/>
        </w:rPr>
        <w:t>обучающихся</w:t>
      </w:r>
      <w:proofErr w:type="gramEnd"/>
      <w:r w:rsidR="00016F9E" w:rsidRPr="00727750">
        <w:rPr>
          <w:sz w:val="28"/>
          <w:szCs w:val="28"/>
        </w:rPr>
        <w:t xml:space="preserve"> из Учреждения является:</w:t>
      </w:r>
    </w:p>
    <w:p w:rsidR="00016F9E" w:rsidRPr="00727750" w:rsidRDefault="00016F9E" w:rsidP="0072775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инициатива обучающегося и (или) родителей </w:t>
      </w:r>
      <w:r w:rsidR="005614A7" w:rsidRPr="00727750">
        <w:rPr>
          <w:sz w:val="28"/>
          <w:szCs w:val="28"/>
        </w:rPr>
        <w:t xml:space="preserve">(законных представителей) </w:t>
      </w:r>
      <w:r w:rsidRPr="00727750">
        <w:rPr>
          <w:sz w:val="28"/>
          <w:szCs w:val="28"/>
        </w:rPr>
        <w:t>несовершеннолетнего в связи переменой места жительства;</w:t>
      </w:r>
    </w:p>
    <w:p w:rsidR="00016F9E" w:rsidRPr="00727750" w:rsidRDefault="00016F9E" w:rsidP="0072775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желание родителей (законных представителей) на перевод </w:t>
      </w:r>
      <w:proofErr w:type="gramStart"/>
      <w:r w:rsidRPr="00727750">
        <w:rPr>
          <w:sz w:val="28"/>
          <w:szCs w:val="28"/>
        </w:rPr>
        <w:t>обучающегося</w:t>
      </w:r>
      <w:proofErr w:type="gramEnd"/>
      <w:r w:rsidRPr="00727750">
        <w:rPr>
          <w:sz w:val="28"/>
          <w:szCs w:val="28"/>
        </w:rPr>
        <w:t xml:space="preserve"> в другое общеобразовательное учреждение;</w:t>
      </w:r>
    </w:p>
    <w:p w:rsidR="00016F9E" w:rsidRPr="00727750" w:rsidRDefault="00016F9E" w:rsidP="0072775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lastRenderedPageBreak/>
        <w:t xml:space="preserve">получение </w:t>
      </w:r>
      <w:proofErr w:type="gramStart"/>
      <w:r w:rsidRPr="00727750">
        <w:rPr>
          <w:sz w:val="28"/>
          <w:szCs w:val="28"/>
        </w:rPr>
        <w:t>обучающимися</w:t>
      </w:r>
      <w:proofErr w:type="gramEnd"/>
      <w:r w:rsidRPr="00727750">
        <w:rPr>
          <w:sz w:val="28"/>
          <w:szCs w:val="28"/>
        </w:rPr>
        <w:t xml:space="preserve"> основного общего, среднего общего образования;</w:t>
      </w:r>
    </w:p>
    <w:p w:rsidR="00016F9E" w:rsidRPr="00727750" w:rsidRDefault="00016F9E" w:rsidP="0072775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смерть </w:t>
      </w:r>
      <w:proofErr w:type="gramStart"/>
      <w:r w:rsidRPr="00727750">
        <w:rPr>
          <w:sz w:val="28"/>
          <w:szCs w:val="28"/>
        </w:rPr>
        <w:t>обучающегося</w:t>
      </w:r>
      <w:proofErr w:type="gramEnd"/>
      <w:r w:rsidRPr="00727750">
        <w:rPr>
          <w:sz w:val="28"/>
          <w:szCs w:val="28"/>
        </w:rPr>
        <w:t>;</w:t>
      </w:r>
    </w:p>
    <w:p w:rsidR="00016F9E" w:rsidRPr="00727750" w:rsidRDefault="00016F9E" w:rsidP="0072775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>прекращение деятельности образовательной организации (учреждения).</w:t>
      </w:r>
    </w:p>
    <w:p w:rsidR="00016F9E" w:rsidRPr="00727750" w:rsidRDefault="00016F9E" w:rsidP="00016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6F9E" w:rsidRPr="00727750" w:rsidRDefault="00214AB4" w:rsidP="00016F9E">
      <w:pPr>
        <w:jc w:val="both"/>
        <w:rPr>
          <w:sz w:val="28"/>
          <w:szCs w:val="28"/>
        </w:rPr>
      </w:pPr>
      <w:r w:rsidRPr="00727750">
        <w:rPr>
          <w:sz w:val="28"/>
          <w:szCs w:val="28"/>
        </w:rPr>
        <w:t>3.2</w:t>
      </w:r>
      <w:r w:rsidR="00437604" w:rsidRPr="00727750">
        <w:rPr>
          <w:sz w:val="28"/>
          <w:szCs w:val="28"/>
        </w:rPr>
        <w:t xml:space="preserve">. </w:t>
      </w:r>
      <w:r w:rsidR="00016F9E" w:rsidRPr="00727750">
        <w:rPr>
          <w:sz w:val="28"/>
          <w:szCs w:val="28"/>
        </w:rPr>
        <w:t xml:space="preserve">При отчислении </w:t>
      </w:r>
      <w:proofErr w:type="gramStart"/>
      <w:r w:rsidR="00016F9E" w:rsidRPr="00727750">
        <w:rPr>
          <w:sz w:val="28"/>
          <w:szCs w:val="28"/>
        </w:rPr>
        <w:t>обучающегося</w:t>
      </w:r>
      <w:proofErr w:type="gramEnd"/>
      <w:r w:rsidR="00016F9E" w:rsidRPr="00727750">
        <w:rPr>
          <w:sz w:val="28"/>
          <w:szCs w:val="28"/>
        </w:rPr>
        <w:t xml:space="preserve"> по указанным основаниям:</w:t>
      </w:r>
    </w:p>
    <w:p w:rsidR="00016F9E" w:rsidRPr="00727750" w:rsidRDefault="00016F9E" w:rsidP="00016F9E">
      <w:pPr>
        <w:ind w:left="30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>- издается приказ по общеобразовательному учреждению с указанием даты, причины и  места выбытия обучающегося;</w:t>
      </w:r>
    </w:p>
    <w:p w:rsidR="00016F9E" w:rsidRPr="00727750" w:rsidRDefault="00016F9E" w:rsidP="00016F9E">
      <w:pPr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     - делается отметка в алфавитной книге в соответствии с указаниями по ее оформлению;</w:t>
      </w:r>
    </w:p>
    <w:p w:rsidR="00016F9E" w:rsidRPr="00727750" w:rsidRDefault="00016F9E" w:rsidP="00016F9E">
      <w:pPr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     - в личной карте </w:t>
      </w:r>
      <w:proofErr w:type="gramStart"/>
      <w:r w:rsidRPr="00727750">
        <w:rPr>
          <w:sz w:val="28"/>
          <w:szCs w:val="28"/>
        </w:rPr>
        <w:t>обучающегося</w:t>
      </w:r>
      <w:proofErr w:type="gramEnd"/>
      <w:r w:rsidRPr="00727750">
        <w:rPr>
          <w:sz w:val="28"/>
          <w:szCs w:val="28"/>
        </w:rPr>
        <w:t xml:space="preserve"> делается соответствующая запись:</w:t>
      </w:r>
    </w:p>
    <w:p w:rsidR="00016F9E" w:rsidRPr="00727750" w:rsidRDefault="00016F9E" w:rsidP="00016F9E">
      <w:pPr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   а) о переводе в другое общеобразовательное учреждение города с указанием его номера,   причины перевода (с изменением места жительства);</w:t>
      </w:r>
    </w:p>
    <w:p w:rsidR="00016F9E" w:rsidRPr="00727750" w:rsidRDefault="00016F9E" w:rsidP="00016F9E">
      <w:pPr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   б) о выбытии, с указанием места выбытия;</w:t>
      </w:r>
    </w:p>
    <w:p w:rsidR="00016F9E" w:rsidRPr="00727750" w:rsidRDefault="00016F9E" w:rsidP="00016F9E">
      <w:pPr>
        <w:ind w:left="36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- личная карта и медицинская карта </w:t>
      </w:r>
      <w:proofErr w:type="gramStart"/>
      <w:r w:rsidRPr="00727750">
        <w:rPr>
          <w:sz w:val="28"/>
          <w:szCs w:val="28"/>
        </w:rPr>
        <w:t>обучающегося</w:t>
      </w:r>
      <w:proofErr w:type="gramEnd"/>
      <w:r w:rsidRPr="00727750">
        <w:rPr>
          <w:sz w:val="28"/>
          <w:szCs w:val="28"/>
        </w:rPr>
        <w:t xml:space="preserve"> выдаются на руки родителям  (законным представителям);</w:t>
      </w:r>
    </w:p>
    <w:p w:rsidR="00016F9E" w:rsidRPr="00727750" w:rsidRDefault="00016F9E" w:rsidP="00016F9E">
      <w:pPr>
        <w:ind w:left="36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- в алфавитной книге делается отметка о выдаче личной карты </w:t>
      </w:r>
      <w:proofErr w:type="gramStart"/>
      <w:r w:rsidRPr="00727750">
        <w:rPr>
          <w:sz w:val="28"/>
          <w:szCs w:val="28"/>
        </w:rPr>
        <w:t>обучающегося</w:t>
      </w:r>
      <w:proofErr w:type="gramEnd"/>
      <w:r w:rsidRPr="00727750">
        <w:rPr>
          <w:sz w:val="28"/>
          <w:szCs w:val="28"/>
        </w:rPr>
        <w:t>.</w:t>
      </w:r>
    </w:p>
    <w:p w:rsidR="00016F9E" w:rsidRPr="00727750" w:rsidRDefault="00214AB4" w:rsidP="00016F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>3.3</w:t>
      </w:r>
      <w:r w:rsidR="00016F9E" w:rsidRPr="00727750">
        <w:rPr>
          <w:sz w:val="28"/>
          <w:szCs w:val="28"/>
        </w:rPr>
        <w:t>. Орган опеки и попечительства дает согласие на перевод детей-сирот и детей, оставшихся без попечения родителей, в иное образовательное учреждение либо на изменение формы обучения до получения ими общего образования.</w:t>
      </w:r>
    </w:p>
    <w:p w:rsidR="00016F9E" w:rsidRPr="00727750" w:rsidRDefault="00214AB4" w:rsidP="00016F9E">
      <w:pPr>
        <w:jc w:val="both"/>
        <w:rPr>
          <w:sz w:val="28"/>
          <w:szCs w:val="28"/>
        </w:rPr>
      </w:pPr>
      <w:r w:rsidRPr="00727750">
        <w:rPr>
          <w:sz w:val="28"/>
          <w:szCs w:val="28"/>
        </w:rPr>
        <w:t>3.4</w:t>
      </w:r>
      <w:r w:rsidR="00016F9E" w:rsidRPr="00727750">
        <w:rPr>
          <w:sz w:val="28"/>
          <w:szCs w:val="28"/>
        </w:rPr>
        <w:t xml:space="preserve">. По согласию родителей (законных представителей), Комиссии по делам несовершеннолетних и защите их прав и Управления образования  </w:t>
      </w:r>
      <w:proofErr w:type="spellStart"/>
      <w:r w:rsidR="00016F9E" w:rsidRPr="00727750">
        <w:rPr>
          <w:sz w:val="28"/>
          <w:szCs w:val="28"/>
        </w:rPr>
        <w:t>Красносулинского</w:t>
      </w:r>
      <w:proofErr w:type="spellEnd"/>
      <w:r w:rsidR="00016F9E" w:rsidRPr="00727750">
        <w:rPr>
          <w:sz w:val="28"/>
          <w:szCs w:val="28"/>
        </w:rPr>
        <w:t xml:space="preserve"> района, обучающийся, достигший возраст</w:t>
      </w:r>
      <w:r w:rsidRPr="00727750">
        <w:rPr>
          <w:sz w:val="28"/>
          <w:szCs w:val="28"/>
        </w:rPr>
        <w:t>а</w:t>
      </w:r>
      <w:r w:rsidR="00016F9E" w:rsidRPr="00727750">
        <w:rPr>
          <w:sz w:val="28"/>
          <w:szCs w:val="28"/>
        </w:rPr>
        <w:t xml:space="preserve"> пятнадцати лет, может оставить Учреждение до получения общего образования. Комиссия по делам несовершеннолетних и защите их прав совместно с родителями (законными представителями) обучающегося и Управление образования  </w:t>
      </w:r>
      <w:proofErr w:type="spellStart"/>
      <w:r w:rsidR="00016F9E" w:rsidRPr="00727750">
        <w:rPr>
          <w:sz w:val="28"/>
          <w:szCs w:val="28"/>
        </w:rPr>
        <w:t>Красносулинского</w:t>
      </w:r>
      <w:proofErr w:type="spellEnd"/>
      <w:r w:rsidR="00016F9E" w:rsidRPr="00727750">
        <w:rPr>
          <w:sz w:val="28"/>
          <w:szCs w:val="28"/>
        </w:rPr>
        <w:t xml:space="preserve"> района  не позднее чем в месячный срок принимает меры, обеспечивающие трудоустройство этого несовершеннолетнего или продолжение освоения им образовательной программы основного общего образования по иной форме обучения. </w:t>
      </w:r>
    </w:p>
    <w:p w:rsidR="00016F9E" w:rsidRPr="00727750" w:rsidRDefault="00016F9E" w:rsidP="00016F9E">
      <w:pPr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     Личное дело обучающегося до решения вопроса о его трудоустройстве или продолжении обучения находится в общеобразовательном учреждении, </w:t>
      </w:r>
      <w:proofErr w:type="gramStart"/>
      <w:r w:rsidRPr="00727750">
        <w:rPr>
          <w:sz w:val="28"/>
          <w:szCs w:val="28"/>
        </w:rPr>
        <w:t>обучающийся</w:t>
      </w:r>
      <w:proofErr w:type="gramEnd"/>
      <w:r w:rsidRPr="00727750">
        <w:rPr>
          <w:sz w:val="28"/>
          <w:szCs w:val="28"/>
        </w:rPr>
        <w:t xml:space="preserve"> числится в контингенте школы. Затем документы направляются в общеобразовательное учреждение, где </w:t>
      </w:r>
      <w:proofErr w:type="gramStart"/>
      <w:r w:rsidRPr="00727750">
        <w:rPr>
          <w:sz w:val="28"/>
          <w:szCs w:val="28"/>
        </w:rPr>
        <w:t>отчисленный</w:t>
      </w:r>
      <w:proofErr w:type="gramEnd"/>
      <w:r w:rsidRPr="00727750">
        <w:rPr>
          <w:sz w:val="28"/>
          <w:szCs w:val="28"/>
        </w:rPr>
        <w:t xml:space="preserve"> продолжает обучение.</w:t>
      </w:r>
    </w:p>
    <w:p w:rsidR="00016F9E" w:rsidRPr="00727750" w:rsidRDefault="00016F9E" w:rsidP="00016F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 xml:space="preserve">3.5. В случае прекращения деятельности Учреждения,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</w:t>
      </w:r>
      <w:proofErr w:type="gramStart"/>
      <w:r w:rsidRPr="00727750">
        <w:rPr>
          <w:sz w:val="28"/>
          <w:szCs w:val="28"/>
        </w:rPr>
        <w:t>и(</w:t>
      </w:r>
      <w:proofErr w:type="gramEnd"/>
      <w:r w:rsidRPr="00727750">
        <w:rPr>
          <w:sz w:val="28"/>
          <w:szCs w:val="28"/>
        </w:rPr>
        <w:t xml:space="preserve">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</w:t>
      </w:r>
      <w:r w:rsidRPr="00727750">
        <w:rPr>
          <w:sz w:val="28"/>
          <w:szCs w:val="28"/>
        </w:rPr>
        <w:lastRenderedPageBreak/>
        <w:t>их родителей (законных представителей) в другие организации, осуществляющие образовательную деятельность по образовате</w:t>
      </w:r>
      <w:r w:rsidR="00D60BE9">
        <w:rPr>
          <w:sz w:val="28"/>
          <w:szCs w:val="28"/>
        </w:rPr>
        <w:t>льным программам соответствующего</w:t>
      </w:r>
      <w:r w:rsidRPr="00727750">
        <w:rPr>
          <w:sz w:val="28"/>
          <w:szCs w:val="28"/>
        </w:rPr>
        <w:t xml:space="preserve">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16F9E" w:rsidRPr="00727750" w:rsidRDefault="00016F9E" w:rsidP="00016F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>3.6. Отчисление из образовательного учреждения оформляется приказом</w:t>
      </w:r>
      <w:r w:rsidR="00D60BE9">
        <w:rPr>
          <w:sz w:val="28"/>
          <w:szCs w:val="28"/>
        </w:rPr>
        <w:t xml:space="preserve"> </w:t>
      </w:r>
      <w:r w:rsidRPr="00727750">
        <w:rPr>
          <w:sz w:val="28"/>
          <w:szCs w:val="28"/>
        </w:rPr>
        <w:t>руководителя.</w:t>
      </w:r>
    </w:p>
    <w:p w:rsidR="00016F9E" w:rsidRPr="00727750" w:rsidRDefault="00016F9E" w:rsidP="00016F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>3.7. При прекращении обучения в школе по основаниям, указанным в п.3.1 и 3.5. настоящего Положения, родителям (законным представителям) несовершеннолетнего обучающегося или совершеннолетнему обучающемуся выдаются следующие документы:</w:t>
      </w:r>
    </w:p>
    <w:p w:rsidR="00016F9E" w:rsidRPr="00727750" w:rsidRDefault="00016F9E" w:rsidP="00727750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>личное дело;</w:t>
      </w:r>
    </w:p>
    <w:p w:rsidR="00016F9E" w:rsidRPr="00727750" w:rsidRDefault="00016F9E" w:rsidP="00727750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7750">
        <w:rPr>
          <w:sz w:val="28"/>
          <w:szCs w:val="28"/>
        </w:rPr>
        <w:t>медицинская карта;</w:t>
      </w:r>
    </w:p>
    <w:p w:rsidR="00016F9E" w:rsidRPr="00727750" w:rsidRDefault="00016F9E" w:rsidP="00727750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727750">
        <w:rPr>
          <w:sz w:val="28"/>
          <w:szCs w:val="28"/>
        </w:rPr>
        <w:t xml:space="preserve">аттестат об основном общем образовании (для </w:t>
      </w:r>
      <w:proofErr w:type="gramStart"/>
      <w:r w:rsidRPr="00727750">
        <w:rPr>
          <w:sz w:val="28"/>
          <w:szCs w:val="28"/>
        </w:rPr>
        <w:t>обучающихся</w:t>
      </w:r>
      <w:proofErr w:type="gramEnd"/>
      <w:r w:rsidRPr="00727750">
        <w:rPr>
          <w:sz w:val="28"/>
          <w:szCs w:val="28"/>
        </w:rPr>
        <w:t>, завершивших основное общее образование)</w:t>
      </w:r>
    </w:p>
    <w:p w:rsidR="00016F9E" w:rsidRPr="005614A7" w:rsidRDefault="00016F9E" w:rsidP="0072775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hanging="66"/>
      </w:pPr>
      <w:r w:rsidRPr="00727750">
        <w:rPr>
          <w:sz w:val="28"/>
          <w:szCs w:val="28"/>
        </w:rPr>
        <w:t>ведомость текущих оценок (выписка из электронного журнала/электронного дневника/, заверенная классным руководителем</w:t>
      </w:r>
      <w:r w:rsidR="00D60BE9">
        <w:rPr>
          <w:sz w:val="28"/>
          <w:szCs w:val="28"/>
        </w:rPr>
        <w:t xml:space="preserve"> </w:t>
      </w:r>
      <w:r w:rsidRPr="00727750">
        <w:rPr>
          <w:sz w:val="28"/>
          <w:szCs w:val="28"/>
        </w:rPr>
        <w:t>и печатью образовательного учреждения) – в случае перевода обучающегося в течение учебного года.</w:t>
      </w:r>
      <w:r w:rsidR="00727750">
        <w:rPr>
          <w:sz w:val="28"/>
          <w:szCs w:val="28"/>
        </w:rPr>
        <w:br/>
      </w:r>
      <w:r w:rsidR="008B6140" w:rsidRPr="00727750">
        <w:rPr>
          <w:sz w:val="28"/>
          <w:szCs w:val="28"/>
        </w:rPr>
        <w:t xml:space="preserve">3.8. По решению органа управления образовательного учреждения за совершённые неоднократно грубые нарушения Устава образовательного учреждения допускается исключение из данного образовательного </w:t>
      </w:r>
      <w:r w:rsidR="00D60BE9">
        <w:rPr>
          <w:sz w:val="28"/>
          <w:szCs w:val="28"/>
        </w:rPr>
        <w:t>учреждения обучающегося, достигш</w:t>
      </w:r>
      <w:r w:rsidR="008B6140" w:rsidRPr="00727750">
        <w:rPr>
          <w:sz w:val="28"/>
          <w:szCs w:val="28"/>
        </w:rPr>
        <w:t>его возраста пятнадцати лет.</w:t>
      </w:r>
      <w:r w:rsidR="008B6140" w:rsidRPr="00727750">
        <w:rPr>
          <w:sz w:val="28"/>
          <w:szCs w:val="28"/>
        </w:rPr>
        <w:br/>
        <w:t>Исключение обучающегося из учреждения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  <w:r w:rsidR="008B6140" w:rsidRPr="00727750">
        <w:rPr>
          <w:sz w:val="28"/>
          <w:szCs w:val="28"/>
        </w:rPr>
        <w:br/>
        <w:t>3.9. Решение об исключении обучающегося, не получившего основного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 – сирот и детей, оставшихся без попечения родителей, принимается с согласия комиссии по делам несовершеннолетних</w:t>
      </w:r>
      <w:r w:rsidR="00D60BE9">
        <w:rPr>
          <w:sz w:val="28"/>
          <w:szCs w:val="28"/>
        </w:rPr>
        <w:t xml:space="preserve"> и защите их прав и органа опек</w:t>
      </w:r>
      <w:r w:rsidR="008B6140" w:rsidRPr="00727750">
        <w:rPr>
          <w:sz w:val="28"/>
          <w:szCs w:val="28"/>
        </w:rPr>
        <w:t>и и попечительства.</w:t>
      </w:r>
      <w:r w:rsidR="008B6140" w:rsidRPr="00727750">
        <w:rPr>
          <w:sz w:val="28"/>
          <w:szCs w:val="28"/>
        </w:rPr>
        <w:br/>
        <w:t xml:space="preserve">3.10. </w:t>
      </w:r>
      <w:proofErr w:type="gramStart"/>
      <w:r w:rsidR="008B6140" w:rsidRPr="00727750">
        <w:rPr>
          <w:sz w:val="28"/>
          <w:szCs w:val="28"/>
        </w:rPr>
        <w:t>Общеобразовательное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  <w:r w:rsidR="008B6140" w:rsidRPr="00727750">
        <w:rPr>
          <w:sz w:val="28"/>
          <w:szCs w:val="28"/>
        </w:rPr>
        <w:br/>
        <w:t>3.11.</w:t>
      </w:r>
      <w:r w:rsidR="005614A7" w:rsidRPr="00727750">
        <w:rPr>
          <w:sz w:val="28"/>
          <w:szCs w:val="28"/>
        </w:rPr>
        <w:t>Комиссия по делам несовершеннолетних и защите их прав совместно с Управлением образования и родителями (законными представителями) несовершеннолетнего, исключённого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  <w:r w:rsidR="005614A7" w:rsidRPr="00727750">
        <w:rPr>
          <w:sz w:val="28"/>
          <w:szCs w:val="28"/>
        </w:rPr>
        <w:br/>
      </w:r>
      <w:r w:rsidR="005614A7" w:rsidRPr="00727750">
        <w:rPr>
          <w:sz w:val="28"/>
          <w:szCs w:val="28"/>
        </w:rPr>
        <w:lastRenderedPageBreak/>
        <w:br/>
      </w:r>
      <w:r w:rsidR="005614A7" w:rsidRPr="00727750">
        <w:rPr>
          <w:sz w:val="28"/>
          <w:szCs w:val="28"/>
        </w:rPr>
        <w:br/>
      </w:r>
      <w:r w:rsidR="005614A7" w:rsidRPr="00727750">
        <w:rPr>
          <w:b/>
          <w:sz w:val="28"/>
          <w:szCs w:val="28"/>
        </w:rPr>
        <w:t>4.</w:t>
      </w:r>
      <w:proofErr w:type="gramEnd"/>
      <w:r w:rsidR="005614A7" w:rsidRPr="00727750">
        <w:rPr>
          <w:b/>
          <w:sz w:val="28"/>
          <w:szCs w:val="28"/>
        </w:rPr>
        <w:t xml:space="preserve"> Порядок разрешения разногласий, возникающих при  переводе, отчислении и исключении граждан в образовательном учреждении</w:t>
      </w:r>
      <w:proofErr w:type="gramStart"/>
      <w:r w:rsidR="005614A7" w:rsidRPr="00727750">
        <w:rPr>
          <w:b/>
          <w:sz w:val="28"/>
          <w:szCs w:val="28"/>
        </w:rPr>
        <w:br/>
      </w:r>
      <w:r w:rsidR="005614A7" w:rsidRPr="00727750">
        <w:rPr>
          <w:sz w:val="28"/>
          <w:szCs w:val="28"/>
        </w:rPr>
        <w:br/>
        <w:t>В</w:t>
      </w:r>
      <w:proofErr w:type="gramEnd"/>
      <w:r w:rsidR="005614A7" w:rsidRPr="00727750">
        <w:rPr>
          <w:sz w:val="28"/>
          <w:szCs w:val="28"/>
        </w:rPr>
        <w:t xml:space="preserve"> случае разногласий при 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</w:t>
      </w:r>
      <w:r w:rsidR="00727750" w:rsidRPr="00727750">
        <w:rPr>
          <w:sz w:val="28"/>
          <w:szCs w:val="28"/>
        </w:rPr>
        <w:t xml:space="preserve"> </w:t>
      </w:r>
      <w:proofErr w:type="spellStart"/>
      <w:r w:rsidR="00727750" w:rsidRPr="00727750">
        <w:rPr>
          <w:sz w:val="28"/>
          <w:szCs w:val="28"/>
        </w:rPr>
        <w:t>Красносулинского</w:t>
      </w:r>
      <w:proofErr w:type="spellEnd"/>
      <w:r w:rsidR="00727750" w:rsidRPr="00727750">
        <w:rPr>
          <w:sz w:val="28"/>
          <w:szCs w:val="28"/>
        </w:rPr>
        <w:t xml:space="preserve"> района</w:t>
      </w:r>
      <w:r w:rsidR="005614A7" w:rsidRPr="00727750">
        <w:rPr>
          <w:sz w:val="28"/>
          <w:szCs w:val="28"/>
        </w:rPr>
        <w:t>, либо обжаловать решение в</w:t>
      </w:r>
      <w:r w:rsidR="00242AD3">
        <w:rPr>
          <w:sz w:val="28"/>
          <w:szCs w:val="28"/>
        </w:rPr>
        <w:t xml:space="preserve"> </w:t>
      </w:r>
      <w:r w:rsidR="00101C31" w:rsidRPr="00101C31">
        <w:rPr>
          <w:sz w:val="28"/>
          <w:szCs w:val="28"/>
        </w:rPr>
        <w:t>суде</w:t>
      </w:r>
      <w:r w:rsidR="005614A7" w:rsidRPr="00101C31">
        <w:rPr>
          <w:sz w:val="28"/>
          <w:szCs w:val="28"/>
        </w:rPr>
        <w:t>.</w:t>
      </w:r>
    </w:p>
    <w:p w:rsidR="00016F9E" w:rsidRPr="008E3EC2" w:rsidRDefault="00016F9E" w:rsidP="00016F9E">
      <w:pPr>
        <w:autoSpaceDE w:val="0"/>
        <w:autoSpaceDN w:val="0"/>
        <w:adjustRightInd w:val="0"/>
        <w:jc w:val="both"/>
      </w:pPr>
    </w:p>
    <w:p w:rsidR="00317BC7" w:rsidRPr="007E4FBE" w:rsidRDefault="00317BC7" w:rsidP="00150A6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247FA" w:rsidRPr="008247FA" w:rsidRDefault="008247FA" w:rsidP="008247FA">
      <w:pPr>
        <w:rPr>
          <w:sz w:val="28"/>
          <w:szCs w:val="28"/>
        </w:rPr>
      </w:pPr>
    </w:p>
    <w:p w:rsidR="008247FA" w:rsidRPr="008247FA" w:rsidRDefault="008247FA" w:rsidP="008247FA">
      <w:pPr>
        <w:rPr>
          <w:sz w:val="28"/>
          <w:szCs w:val="28"/>
        </w:rPr>
      </w:pPr>
    </w:p>
    <w:sectPr w:rsidR="008247FA" w:rsidRPr="008247FA" w:rsidSect="00727750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07B10"/>
    <w:multiLevelType w:val="hybridMultilevel"/>
    <w:tmpl w:val="E398C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73C79"/>
    <w:multiLevelType w:val="multilevel"/>
    <w:tmpl w:val="8076D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C0767DB"/>
    <w:multiLevelType w:val="hybridMultilevel"/>
    <w:tmpl w:val="1D721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7FA"/>
    <w:rsid w:val="00000086"/>
    <w:rsid w:val="000010FA"/>
    <w:rsid w:val="00001C38"/>
    <w:rsid w:val="000038E4"/>
    <w:rsid w:val="000040D1"/>
    <w:rsid w:val="00004C53"/>
    <w:rsid w:val="00005F70"/>
    <w:rsid w:val="00006928"/>
    <w:rsid w:val="00007213"/>
    <w:rsid w:val="00007918"/>
    <w:rsid w:val="00007ECC"/>
    <w:rsid w:val="00012543"/>
    <w:rsid w:val="00012606"/>
    <w:rsid w:val="0001344F"/>
    <w:rsid w:val="0001412C"/>
    <w:rsid w:val="000145EC"/>
    <w:rsid w:val="00016563"/>
    <w:rsid w:val="00016F9E"/>
    <w:rsid w:val="00017128"/>
    <w:rsid w:val="00017206"/>
    <w:rsid w:val="0001762A"/>
    <w:rsid w:val="00017A57"/>
    <w:rsid w:val="00017FAC"/>
    <w:rsid w:val="000201D4"/>
    <w:rsid w:val="00021AD4"/>
    <w:rsid w:val="00022A75"/>
    <w:rsid w:val="00024258"/>
    <w:rsid w:val="000245C0"/>
    <w:rsid w:val="000263F9"/>
    <w:rsid w:val="00026538"/>
    <w:rsid w:val="00027A0B"/>
    <w:rsid w:val="000317DE"/>
    <w:rsid w:val="00031F5F"/>
    <w:rsid w:val="00032D04"/>
    <w:rsid w:val="00033469"/>
    <w:rsid w:val="00033DDE"/>
    <w:rsid w:val="000350B7"/>
    <w:rsid w:val="00035129"/>
    <w:rsid w:val="00035CC2"/>
    <w:rsid w:val="00040536"/>
    <w:rsid w:val="00040A9A"/>
    <w:rsid w:val="00041E0D"/>
    <w:rsid w:val="00042119"/>
    <w:rsid w:val="000428D5"/>
    <w:rsid w:val="0004381A"/>
    <w:rsid w:val="0004392D"/>
    <w:rsid w:val="00046A01"/>
    <w:rsid w:val="00047430"/>
    <w:rsid w:val="00047459"/>
    <w:rsid w:val="00047E5D"/>
    <w:rsid w:val="000504F1"/>
    <w:rsid w:val="00050C66"/>
    <w:rsid w:val="00050EC3"/>
    <w:rsid w:val="0005180B"/>
    <w:rsid w:val="00052462"/>
    <w:rsid w:val="00053838"/>
    <w:rsid w:val="000557CE"/>
    <w:rsid w:val="00056DB2"/>
    <w:rsid w:val="000621F0"/>
    <w:rsid w:val="00062663"/>
    <w:rsid w:val="00062FCA"/>
    <w:rsid w:val="00063666"/>
    <w:rsid w:val="00063E6F"/>
    <w:rsid w:val="00065B55"/>
    <w:rsid w:val="000664E8"/>
    <w:rsid w:val="00067037"/>
    <w:rsid w:val="00067211"/>
    <w:rsid w:val="0006734D"/>
    <w:rsid w:val="00070BBB"/>
    <w:rsid w:val="0007131D"/>
    <w:rsid w:val="00072AAE"/>
    <w:rsid w:val="00076BC2"/>
    <w:rsid w:val="00080007"/>
    <w:rsid w:val="00080652"/>
    <w:rsid w:val="00086838"/>
    <w:rsid w:val="00086DAA"/>
    <w:rsid w:val="000870CB"/>
    <w:rsid w:val="00087AD2"/>
    <w:rsid w:val="00090907"/>
    <w:rsid w:val="000918C8"/>
    <w:rsid w:val="0009239D"/>
    <w:rsid w:val="00092479"/>
    <w:rsid w:val="00094125"/>
    <w:rsid w:val="000946DE"/>
    <w:rsid w:val="000952D6"/>
    <w:rsid w:val="00095792"/>
    <w:rsid w:val="000972E4"/>
    <w:rsid w:val="00097A66"/>
    <w:rsid w:val="000A072B"/>
    <w:rsid w:val="000A1087"/>
    <w:rsid w:val="000A1C51"/>
    <w:rsid w:val="000A297B"/>
    <w:rsid w:val="000A37AC"/>
    <w:rsid w:val="000A4FB3"/>
    <w:rsid w:val="000A5017"/>
    <w:rsid w:val="000A57F6"/>
    <w:rsid w:val="000A667F"/>
    <w:rsid w:val="000A68E3"/>
    <w:rsid w:val="000A76BA"/>
    <w:rsid w:val="000B0433"/>
    <w:rsid w:val="000B1AE1"/>
    <w:rsid w:val="000B28D9"/>
    <w:rsid w:val="000B2B0A"/>
    <w:rsid w:val="000B2B24"/>
    <w:rsid w:val="000B51EA"/>
    <w:rsid w:val="000B580D"/>
    <w:rsid w:val="000B5D53"/>
    <w:rsid w:val="000B6356"/>
    <w:rsid w:val="000B642D"/>
    <w:rsid w:val="000B6D1D"/>
    <w:rsid w:val="000B7121"/>
    <w:rsid w:val="000B75AB"/>
    <w:rsid w:val="000C019D"/>
    <w:rsid w:val="000C050F"/>
    <w:rsid w:val="000C2959"/>
    <w:rsid w:val="000C3136"/>
    <w:rsid w:val="000C41D4"/>
    <w:rsid w:val="000C421D"/>
    <w:rsid w:val="000C4861"/>
    <w:rsid w:val="000C5106"/>
    <w:rsid w:val="000C5247"/>
    <w:rsid w:val="000C582A"/>
    <w:rsid w:val="000C583C"/>
    <w:rsid w:val="000C67F0"/>
    <w:rsid w:val="000C723E"/>
    <w:rsid w:val="000C73D6"/>
    <w:rsid w:val="000C7D2F"/>
    <w:rsid w:val="000C7E81"/>
    <w:rsid w:val="000D106C"/>
    <w:rsid w:val="000D1FFE"/>
    <w:rsid w:val="000D3B5F"/>
    <w:rsid w:val="000D4244"/>
    <w:rsid w:val="000D4E45"/>
    <w:rsid w:val="000D536F"/>
    <w:rsid w:val="000D6F1D"/>
    <w:rsid w:val="000D714D"/>
    <w:rsid w:val="000D7E02"/>
    <w:rsid w:val="000E1A4E"/>
    <w:rsid w:val="000E2030"/>
    <w:rsid w:val="000E28DD"/>
    <w:rsid w:val="000E2DA6"/>
    <w:rsid w:val="000E55C8"/>
    <w:rsid w:val="000E71D5"/>
    <w:rsid w:val="000E7326"/>
    <w:rsid w:val="000F2DC8"/>
    <w:rsid w:val="000F355D"/>
    <w:rsid w:val="000F3B80"/>
    <w:rsid w:val="000F4ACB"/>
    <w:rsid w:val="000F7525"/>
    <w:rsid w:val="001005E6"/>
    <w:rsid w:val="001017DD"/>
    <w:rsid w:val="00101A89"/>
    <w:rsid w:val="00101B07"/>
    <w:rsid w:val="00101C31"/>
    <w:rsid w:val="001031D5"/>
    <w:rsid w:val="00103C61"/>
    <w:rsid w:val="00106BAC"/>
    <w:rsid w:val="0010708B"/>
    <w:rsid w:val="0010717B"/>
    <w:rsid w:val="0011061F"/>
    <w:rsid w:val="001108EC"/>
    <w:rsid w:val="00110FC7"/>
    <w:rsid w:val="001115B0"/>
    <w:rsid w:val="00112E7D"/>
    <w:rsid w:val="00113189"/>
    <w:rsid w:val="0011415D"/>
    <w:rsid w:val="001142F0"/>
    <w:rsid w:val="00114E87"/>
    <w:rsid w:val="00115489"/>
    <w:rsid w:val="00116691"/>
    <w:rsid w:val="00117C1A"/>
    <w:rsid w:val="00117C47"/>
    <w:rsid w:val="001208AE"/>
    <w:rsid w:val="0012137D"/>
    <w:rsid w:val="0012270D"/>
    <w:rsid w:val="00122CF6"/>
    <w:rsid w:val="00122E05"/>
    <w:rsid w:val="00122FC7"/>
    <w:rsid w:val="0012329B"/>
    <w:rsid w:val="001233B4"/>
    <w:rsid w:val="00124002"/>
    <w:rsid w:val="00124B6A"/>
    <w:rsid w:val="00124CA1"/>
    <w:rsid w:val="00125DD7"/>
    <w:rsid w:val="001263C3"/>
    <w:rsid w:val="00127671"/>
    <w:rsid w:val="00127939"/>
    <w:rsid w:val="00130895"/>
    <w:rsid w:val="0013091D"/>
    <w:rsid w:val="00132AD4"/>
    <w:rsid w:val="00132BCB"/>
    <w:rsid w:val="001335B1"/>
    <w:rsid w:val="001338F6"/>
    <w:rsid w:val="00133905"/>
    <w:rsid w:val="00133EA3"/>
    <w:rsid w:val="0013409F"/>
    <w:rsid w:val="00135FFD"/>
    <w:rsid w:val="00136D83"/>
    <w:rsid w:val="001373C5"/>
    <w:rsid w:val="00137D10"/>
    <w:rsid w:val="00140454"/>
    <w:rsid w:val="0014084C"/>
    <w:rsid w:val="00142C3A"/>
    <w:rsid w:val="00143772"/>
    <w:rsid w:val="00143D83"/>
    <w:rsid w:val="00144194"/>
    <w:rsid w:val="00144440"/>
    <w:rsid w:val="00145BE2"/>
    <w:rsid w:val="00146060"/>
    <w:rsid w:val="001465F3"/>
    <w:rsid w:val="00150A33"/>
    <w:rsid w:val="00150A6F"/>
    <w:rsid w:val="00151340"/>
    <w:rsid w:val="001514F3"/>
    <w:rsid w:val="00151D98"/>
    <w:rsid w:val="00151F78"/>
    <w:rsid w:val="0015294E"/>
    <w:rsid w:val="00152BEA"/>
    <w:rsid w:val="00153281"/>
    <w:rsid w:val="00155954"/>
    <w:rsid w:val="00155CFF"/>
    <w:rsid w:val="0016002D"/>
    <w:rsid w:val="001600A4"/>
    <w:rsid w:val="00160640"/>
    <w:rsid w:val="00160FFB"/>
    <w:rsid w:val="00162AE7"/>
    <w:rsid w:val="00164B2F"/>
    <w:rsid w:val="00164F28"/>
    <w:rsid w:val="001659B8"/>
    <w:rsid w:val="00165BF5"/>
    <w:rsid w:val="00165D26"/>
    <w:rsid w:val="00166393"/>
    <w:rsid w:val="0016665C"/>
    <w:rsid w:val="00166BCF"/>
    <w:rsid w:val="001671AC"/>
    <w:rsid w:val="00167E58"/>
    <w:rsid w:val="0017038A"/>
    <w:rsid w:val="00170575"/>
    <w:rsid w:val="001706CA"/>
    <w:rsid w:val="0017087F"/>
    <w:rsid w:val="0017094D"/>
    <w:rsid w:val="00171F42"/>
    <w:rsid w:val="00172CA8"/>
    <w:rsid w:val="00172DF3"/>
    <w:rsid w:val="00173F91"/>
    <w:rsid w:val="00174B8C"/>
    <w:rsid w:val="0017573E"/>
    <w:rsid w:val="00176030"/>
    <w:rsid w:val="00176A46"/>
    <w:rsid w:val="00177257"/>
    <w:rsid w:val="00177701"/>
    <w:rsid w:val="001806E7"/>
    <w:rsid w:val="00180995"/>
    <w:rsid w:val="00182005"/>
    <w:rsid w:val="00182503"/>
    <w:rsid w:val="001825A6"/>
    <w:rsid w:val="00183557"/>
    <w:rsid w:val="00183C53"/>
    <w:rsid w:val="0018426E"/>
    <w:rsid w:val="00190201"/>
    <w:rsid w:val="001915F6"/>
    <w:rsid w:val="00191F3A"/>
    <w:rsid w:val="00193B00"/>
    <w:rsid w:val="00195172"/>
    <w:rsid w:val="00195877"/>
    <w:rsid w:val="00195E6D"/>
    <w:rsid w:val="00196B98"/>
    <w:rsid w:val="001973C8"/>
    <w:rsid w:val="00197ADD"/>
    <w:rsid w:val="00197B58"/>
    <w:rsid w:val="001A14FF"/>
    <w:rsid w:val="001A1EDD"/>
    <w:rsid w:val="001A33CC"/>
    <w:rsid w:val="001A3AB6"/>
    <w:rsid w:val="001A5197"/>
    <w:rsid w:val="001A5AA2"/>
    <w:rsid w:val="001A67CB"/>
    <w:rsid w:val="001B2B0F"/>
    <w:rsid w:val="001B2FFD"/>
    <w:rsid w:val="001B450B"/>
    <w:rsid w:val="001B4BA6"/>
    <w:rsid w:val="001B4D92"/>
    <w:rsid w:val="001B7B4F"/>
    <w:rsid w:val="001C0C18"/>
    <w:rsid w:val="001C1568"/>
    <w:rsid w:val="001C1599"/>
    <w:rsid w:val="001C22FD"/>
    <w:rsid w:val="001C2720"/>
    <w:rsid w:val="001C2B41"/>
    <w:rsid w:val="001C3A79"/>
    <w:rsid w:val="001C4138"/>
    <w:rsid w:val="001C4783"/>
    <w:rsid w:val="001C4C00"/>
    <w:rsid w:val="001C56AE"/>
    <w:rsid w:val="001C6645"/>
    <w:rsid w:val="001C6C46"/>
    <w:rsid w:val="001C6E96"/>
    <w:rsid w:val="001C6EF7"/>
    <w:rsid w:val="001C789E"/>
    <w:rsid w:val="001C78AD"/>
    <w:rsid w:val="001C7F63"/>
    <w:rsid w:val="001D2379"/>
    <w:rsid w:val="001D237D"/>
    <w:rsid w:val="001D2571"/>
    <w:rsid w:val="001D360B"/>
    <w:rsid w:val="001D3987"/>
    <w:rsid w:val="001D4198"/>
    <w:rsid w:val="001D4A65"/>
    <w:rsid w:val="001D4E11"/>
    <w:rsid w:val="001D6217"/>
    <w:rsid w:val="001D67D2"/>
    <w:rsid w:val="001D6B93"/>
    <w:rsid w:val="001E14D7"/>
    <w:rsid w:val="001E2AB8"/>
    <w:rsid w:val="001E310D"/>
    <w:rsid w:val="001E31EC"/>
    <w:rsid w:val="001E4FEF"/>
    <w:rsid w:val="001E6BCC"/>
    <w:rsid w:val="001E6F58"/>
    <w:rsid w:val="001F0114"/>
    <w:rsid w:val="001F035E"/>
    <w:rsid w:val="001F0419"/>
    <w:rsid w:val="001F0E51"/>
    <w:rsid w:val="001F1DE6"/>
    <w:rsid w:val="001F1DFB"/>
    <w:rsid w:val="001F2915"/>
    <w:rsid w:val="001F2EFA"/>
    <w:rsid w:val="001F2F16"/>
    <w:rsid w:val="001F2FA5"/>
    <w:rsid w:val="001F3535"/>
    <w:rsid w:val="001F379F"/>
    <w:rsid w:val="001F5335"/>
    <w:rsid w:val="001F63EF"/>
    <w:rsid w:val="001F6FBE"/>
    <w:rsid w:val="001F7018"/>
    <w:rsid w:val="001F7EF7"/>
    <w:rsid w:val="0020086D"/>
    <w:rsid w:val="00200D92"/>
    <w:rsid w:val="00201C99"/>
    <w:rsid w:val="002022D4"/>
    <w:rsid w:val="00204111"/>
    <w:rsid w:val="0020494B"/>
    <w:rsid w:val="002049C0"/>
    <w:rsid w:val="00210E49"/>
    <w:rsid w:val="0021258E"/>
    <w:rsid w:val="0021287F"/>
    <w:rsid w:val="0021468A"/>
    <w:rsid w:val="00214AB4"/>
    <w:rsid w:val="00215140"/>
    <w:rsid w:val="0021669A"/>
    <w:rsid w:val="00216AAB"/>
    <w:rsid w:val="002173E2"/>
    <w:rsid w:val="0021760A"/>
    <w:rsid w:val="00221A63"/>
    <w:rsid w:val="00221FA4"/>
    <w:rsid w:val="00222288"/>
    <w:rsid w:val="00222905"/>
    <w:rsid w:val="00222DE4"/>
    <w:rsid w:val="00223672"/>
    <w:rsid w:val="002244FA"/>
    <w:rsid w:val="002246DC"/>
    <w:rsid w:val="0022483B"/>
    <w:rsid w:val="00224F81"/>
    <w:rsid w:val="002255BD"/>
    <w:rsid w:val="00227D2F"/>
    <w:rsid w:val="00230B75"/>
    <w:rsid w:val="00232020"/>
    <w:rsid w:val="00232238"/>
    <w:rsid w:val="00232661"/>
    <w:rsid w:val="0023367B"/>
    <w:rsid w:val="00233D7A"/>
    <w:rsid w:val="002347B9"/>
    <w:rsid w:val="002348B8"/>
    <w:rsid w:val="00235200"/>
    <w:rsid w:val="002353E3"/>
    <w:rsid w:val="0023576B"/>
    <w:rsid w:val="00236770"/>
    <w:rsid w:val="0023691F"/>
    <w:rsid w:val="00236CC1"/>
    <w:rsid w:val="0024072C"/>
    <w:rsid w:val="00241281"/>
    <w:rsid w:val="00242859"/>
    <w:rsid w:val="00242AD3"/>
    <w:rsid w:val="002432E2"/>
    <w:rsid w:val="00243527"/>
    <w:rsid w:val="0024622C"/>
    <w:rsid w:val="00246AFB"/>
    <w:rsid w:val="002476DF"/>
    <w:rsid w:val="002508C8"/>
    <w:rsid w:val="00251608"/>
    <w:rsid w:val="00251B36"/>
    <w:rsid w:val="00251EA8"/>
    <w:rsid w:val="002530F8"/>
    <w:rsid w:val="00255840"/>
    <w:rsid w:val="0025585D"/>
    <w:rsid w:val="002569C9"/>
    <w:rsid w:val="00260858"/>
    <w:rsid w:val="00260C30"/>
    <w:rsid w:val="002616EC"/>
    <w:rsid w:val="00263C92"/>
    <w:rsid w:val="002644D2"/>
    <w:rsid w:val="002647BB"/>
    <w:rsid w:val="00264C1E"/>
    <w:rsid w:val="0026513F"/>
    <w:rsid w:val="002656BF"/>
    <w:rsid w:val="00265B76"/>
    <w:rsid w:val="00266816"/>
    <w:rsid w:val="00270188"/>
    <w:rsid w:val="00270ED6"/>
    <w:rsid w:val="00271030"/>
    <w:rsid w:val="002718C1"/>
    <w:rsid w:val="00271A17"/>
    <w:rsid w:val="002725EE"/>
    <w:rsid w:val="00273F8C"/>
    <w:rsid w:val="002741D3"/>
    <w:rsid w:val="00274500"/>
    <w:rsid w:val="002750A0"/>
    <w:rsid w:val="00275434"/>
    <w:rsid w:val="00275924"/>
    <w:rsid w:val="002767D0"/>
    <w:rsid w:val="00276F17"/>
    <w:rsid w:val="002770F5"/>
    <w:rsid w:val="0027712E"/>
    <w:rsid w:val="00277E81"/>
    <w:rsid w:val="002802DE"/>
    <w:rsid w:val="00281144"/>
    <w:rsid w:val="00281567"/>
    <w:rsid w:val="00281A41"/>
    <w:rsid w:val="00283E1D"/>
    <w:rsid w:val="002849B0"/>
    <w:rsid w:val="00284E6E"/>
    <w:rsid w:val="00285861"/>
    <w:rsid w:val="00285975"/>
    <w:rsid w:val="00285BC8"/>
    <w:rsid w:val="00285C23"/>
    <w:rsid w:val="0028668B"/>
    <w:rsid w:val="002876F0"/>
    <w:rsid w:val="002901F8"/>
    <w:rsid w:val="00290DBF"/>
    <w:rsid w:val="002922DD"/>
    <w:rsid w:val="0029256D"/>
    <w:rsid w:val="00294272"/>
    <w:rsid w:val="002943D7"/>
    <w:rsid w:val="00295C25"/>
    <w:rsid w:val="002A15F9"/>
    <w:rsid w:val="002A1DC5"/>
    <w:rsid w:val="002A2F0D"/>
    <w:rsid w:val="002A2FA4"/>
    <w:rsid w:val="002A40D6"/>
    <w:rsid w:val="002A5125"/>
    <w:rsid w:val="002A57A7"/>
    <w:rsid w:val="002A6239"/>
    <w:rsid w:val="002A6D00"/>
    <w:rsid w:val="002B009C"/>
    <w:rsid w:val="002B0138"/>
    <w:rsid w:val="002B2195"/>
    <w:rsid w:val="002B3D92"/>
    <w:rsid w:val="002B4483"/>
    <w:rsid w:val="002B4DBA"/>
    <w:rsid w:val="002B555D"/>
    <w:rsid w:val="002B5768"/>
    <w:rsid w:val="002B64A5"/>
    <w:rsid w:val="002B6676"/>
    <w:rsid w:val="002B7CDA"/>
    <w:rsid w:val="002B7E94"/>
    <w:rsid w:val="002C0D07"/>
    <w:rsid w:val="002C370A"/>
    <w:rsid w:val="002C3CC2"/>
    <w:rsid w:val="002C698F"/>
    <w:rsid w:val="002C75FC"/>
    <w:rsid w:val="002C7685"/>
    <w:rsid w:val="002C7FA6"/>
    <w:rsid w:val="002D1141"/>
    <w:rsid w:val="002D1497"/>
    <w:rsid w:val="002D1527"/>
    <w:rsid w:val="002D1A18"/>
    <w:rsid w:val="002D2AF8"/>
    <w:rsid w:val="002D2EC2"/>
    <w:rsid w:val="002D3460"/>
    <w:rsid w:val="002D40C8"/>
    <w:rsid w:val="002D416F"/>
    <w:rsid w:val="002D4CF8"/>
    <w:rsid w:val="002D5806"/>
    <w:rsid w:val="002D5F5E"/>
    <w:rsid w:val="002D6669"/>
    <w:rsid w:val="002D66DB"/>
    <w:rsid w:val="002D7074"/>
    <w:rsid w:val="002D7AC1"/>
    <w:rsid w:val="002E1BD6"/>
    <w:rsid w:val="002E20A4"/>
    <w:rsid w:val="002E23CB"/>
    <w:rsid w:val="002E23F6"/>
    <w:rsid w:val="002E251B"/>
    <w:rsid w:val="002E2AD5"/>
    <w:rsid w:val="002E2C49"/>
    <w:rsid w:val="002E31A0"/>
    <w:rsid w:val="002E3336"/>
    <w:rsid w:val="002E5C58"/>
    <w:rsid w:val="002E67DC"/>
    <w:rsid w:val="002E6DFA"/>
    <w:rsid w:val="002F01C1"/>
    <w:rsid w:val="002F1020"/>
    <w:rsid w:val="002F17BB"/>
    <w:rsid w:val="002F26B2"/>
    <w:rsid w:val="002F2C78"/>
    <w:rsid w:val="002F41B3"/>
    <w:rsid w:val="002F4AC9"/>
    <w:rsid w:val="002F506F"/>
    <w:rsid w:val="002F5437"/>
    <w:rsid w:val="002F653D"/>
    <w:rsid w:val="002F7B04"/>
    <w:rsid w:val="00301499"/>
    <w:rsid w:val="003014E1"/>
    <w:rsid w:val="00302169"/>
    <w:rsid w:val="00302293"/>
    <w:rsid w:val="003028FA"/>
    <w:rsid w:val="00303838"/>
    <w:rsid w:val="003050FF"/>
    <w:rsid w:val="00305594"/>
    <w:rsid w:val="00306CEA"/>
    <w:rsid w:val="003071FA"/>
    <w:rsid w:val="00307427"/>
    <w:rsid w:val="00312B9B"/>
    <w:rsid w:val="003137B5"/>
    <w:rsid w:val="00314DCE"/>
    <w:rsid w:val="00314FEC"/>
    <w:rsid w:val="003153B4"/>
    <w:rsid w:val="0031747C"/>
    <w:rsid w:val="00317BC7"/>
    <w:rsid w:val="00317DF8"/>
    <w:rsid w:val="00320C12"/>
    <w:rsid w:val="003210B2"/>
    <w:rsid w:val="003214BA"/>
    <w:rsid w:val="00321C91"/>
    <w:rsid w:val="00321F14"/>
    <w:rsid w:val="00324852"/>
    <w:rsid w:val="003248D7"/>
    <w:rsid w:val="003252BB"/>
    <w:rsid w:val="0032587C"/>
    <w:rsid w:val="0032675B"/>
    <w:rsid w:val="003270A8"/>
    <w:rsid w:val="0032712F"/>
    <w:rsid w:val="003335F0"/>
    <w:rsid w:val="00334A90"/>
    <w:rsid w:val="00334D34"/>
    <w:rsid w:val="00334F1B"/>
    <w:rsid w:val="00337164"/>
    <w:rsid w:val="00340DD8"/>
    <w:rsid w:val="003422F5"/>
    <w:rsid w:val="00342D58"/>
    <w:rsid w:val="00343DB9"/>
    <w:rsid w:val="0034434D"/>
    <w:rsid w:val="00344A3B"/>
    <w:rsid w:val="00344F0D"/>
    <w:rsid w:val="00344FFB"/>
    <w:rsid w:val="0034523D"/>
    <w:rsid w:val="00350162"/>
    <w:rsid w:val="00350A79"/>
    <w:rsid w:val="003512B1"/>
    <w:rsid w:val="0035143B"/>
    <w:rsid w:val="003534E5"/>
    <w:rsid w:val="003538F6"/>
    <w:rsid w:val="00355E38"/>
    <w:rsid w:val="0035738D"/>
    <w:rsid w:val="0036167E"/>
    <w:rsid w:val="0036176B"/>
    <w:rsid w:val="00362C08"/>
    <w:rsid w:val="00363093"/>
    <w:rsid w:val="003631A9"/>
    <w:rsid w:val="00363330"/>
    <w:rsid w:val="00363421"/>
    <w:rsid w:val="0036344B"/>
    <w:rsid w:val="00363CBA"/>
    <w:rsid w:val="00364530"/>
    <w:rsid w:val="00364712"/>
    <w:rsid w:val="003648C6"/>
    <w:rsid w:val="00364978"/>
    <w:rsid w:val="003667AF"/>
    <w:rsid w:val="00367964"/>
    <w:rsid w:val="0037076D"/>
    <w:rsid w:val="003707DE"/>
    <w:rsid w:val="00370BAB"/>
    <w:rsid w:val="00371660"/>
    <w:rsid w:val="003718A7"/>
    <w:rsid w:val="00372074"/>
    <w:rsid w:val="00372D30"/>
    <w:rsid w:val="00374F3F"/>
    <w:rsid w:val="00375010"/>
    <w:rsid w:val="003762C9"/>
    <w:rsid w:val="0037722F"/>
    <w:rsid w:val="00377370"/>
    <w:rsid w:val="00380012"/>
    <w:rsid w:val="00381183"/>
    <w:rsid w:val="00381C44"/>
    <w:rsid w:val="00381CAD"/>
    <w:rsid w:val="003820F7"/>
    <w:rsid w:val="003826BF"/>
    <w:rsid w:val="003836CD"/>
    <w:rsid w:val="00383A03"/>
    <w:rsid w:val="00385BE1"/>
    <w:rsid w:val="00385D9C"/>
    <w:rsid w:val="00385E11"/>
    <w:rsid w:val="00387AE8"/>
    <w:rsid w:val="0039097C"/>
    <w:rsid w:val="00390D6E"/>
    <w:rsid w:val="00390DFA"/>
    <w:rsid w:val="00391409"/>
    <w:rsid w:val="00391D79"/>
    <w:rsid w:val="003925E4"/>
    <w:rsid w:val="00395F6F"/>
    <w:rsid w:val="00395FDB"/>
    <w:rsid w:val="0039654D"/>
    <w:rsid w:val="00396DC1"/>
    <w:rsid w:val="00396F4F"/>
    <w:rsid w:val="00397DD1"/>
    <w:rsid w:val="003A09D5"/>
    <w:rsid w:val="003A1CBC"/>
    <w:rsid w:val="003A2218"/>
    <w:rsid w:val="003A352B"/>
    <w:rsid w:val="003A5235"/>
    <w:rsid w:val="003A5241"/>
    <w:rsid w:val="003A563C"/>
    <w:rsid w:val="003A5803"/>
    <w:rsid w:val="003A6A0B"/>
    <w:rsid w:val="003A6BE9"/>
    <w:rsid w:val="003A7126"/>
    <w:rsid w:val="003B06EA"/>
    <w:rsid w:val="003B35BA"/>
    <w:rsid w:val="003B41B0"/>
    <w:rsid w:val="003B4CF7"/>
    <w:rsid w:val="003B5470"/>
    <w:rsid w:val="003B5CF7"/>
    <w:rsid w:val="003C15B3"/>
    <w:rsid w:val="003C19B2"/>
    <w:rsid w:val="003C21EE"/>
    <w:rsid w:val="003C311E"/>
    <w:rsid w:val="003C32AA"/>
    <w:rsid w:val="003C3E5D"/>
    <w:rsid w:val="003C7726"/>
    <w:rsid w:val="003C7ADA"/>
    <w:rsid w:val="003C7C58"/>
    <w:rsid w:val="003D0132"/>
    <w:rsid w:val="003D04B2"/>
    <w:rsid w:val="003D052A"/>
    <w:rsid w:val="003D4992"/>
    <w:rsid w:val="003D63CE"/>
    <w:rsid w:val="003D7686"/>
    <w:rsid w:val="003E1872"/>
    <w:rsid w:val="003E2236"/>
    <w:rsid w:val="003E24F3"/>
    <w:rsid w:val="003E2557"/>
    <w:rsid w:val="003E2742"/>
    <w:rsid w:val="003E36EF"/>
    <w:rsid w:val="003E406C"/>
    <w:rsid w:val="003E4209"/>
    <w:rsid w:val="003E66CE"/>
    <w:rsid w:val="003E7E5F"/>
    <w:rsid w:val="003F168D"/>
    <w:rsid w:val="003F1934"/>
    <w:rsid w:val="003F24C5"/>
    <w:rsid w:val="003F4A8E"/>
    <w:rsid w:val="003F4EC8"/>
    <w:rsid w:val="003F51F5"/>
    <w:rsid w:val="003F53A3"/>
    <w:rsid w:val="003F5A2D"/>
    <w:rsid w:val="003F5F2E"/>
    <w:rsid w:val="003F64A5"/>
    <w:rsid w:val="004001EE"/>
    <w:rsid w:val="00400385"/>
    <w:rsid w:val="004019DF"/>
    <w:rsid w:val="004025C5"/>
    <w:rsid w:val="00402F03"/>
    <w:rsid w:val="0040444D"/>
    <w:rsid w:val="004100B3"/>
    <w:rsid w:val="00412653"/>
    <w:rsid w:val="00412DA5"/>
    <w:rsid w:val="00412DDE"/>
    <w:rsid w:val="00412E96"/>
    <w:rsid w:val="004144A6"/>
    <w:rsid w:val="00417AA2"/>
    <w:rsid w:val="004200D2"/>
    <w:rsid w:val="004211CC"/>
    <w:rsid w:val="0042254E"/>
    <w:rsid w:val="0042290B"/>
    <w:rsid w:val="00422B46"/>
    <w:rsid w:val="00422E79"/>
    <w:rsid w:val="00423A10"/>
    <w:rsid w:val="0042465B"/>
    <w:rsid w:val="00424667"/>
    <w:rsid w:val="004249BA"/>
    <w:rsid w:val="00424EC5"/>
    <w:rsid w:val="00425CE5"/>
    <w:rsid w:val="00427A4F"/>
    <w:rsid w:val="00430353"/>
    <w:rsid w:val="004304BC"/>
    <w:rsid w:val="00430929"/>
    <w:rsid w:val="00430E45"/>
    <w:rsid w:val="00431716"/>
    <w:rsid w:val="004333A2"/>
    <w:rsid w:val="0043435E"/>
    <w:rsid w:val="00435017"/>
    <w:rsid w:val="00435A4E"/>
    <w:rsid w:val="00435E69"/>
    <w:rsid w:val="00435FFC"/>
    <w:rsid w:val="0043667D"/>
    <w:rsid w:val="00437604"/>
    <w:rsid w:val="0044087C"/>
    <w:rsid w:val="00440955"/>
    <w:rsid w:val="00440D38"/>
    <w:rsid w:val="00441349"/>
    <w:rsid w:val="004419BB"/>
    <w:rsid w:val="00441E03"/>
    <w:rsid w:val="00442369"/>
    <w:rsid w:val="0044366C"/>
    <w:rsid w:val="00443A41"/>
    <w:rsid w:val="00444012"/>
    <w:rsid w:val="00444441"/>
    <w:rsid w:val="00445032"/>
    <w:rsid w:val="0044503C"/>
    <w:rsid w:val="00445CE7"/>
    <w:rsid w:val="0044680B"/>
    <w:rsid w:val="00446F15"/>
    <w:rsid w:val="00447DB6"/>
    <w:rsid w:val="00450853"/>
    <w:rsid w:val="00451301"/>
    <w:rsid w:val="004516DD"/>
    <w:rsid w:val="00451D88"/>
    <w:rsid w:val="00452CEB"/>
    <w:rsid w:val="00452DE4"/>
    <w:rsid w:val="00453A9B"/>
    <w:rsid w:val="0045538C"/>
    <w:rsid w:val="004560AC"/>
    <w:rsid w:val="0045613C"/>
    <w:rsid w:val="00456FAB"/>
    <w:rsid w:val="00462306"/>
    <w:rsid w:val="00464D77"/>
    <w:rsid w:val="00465595"/>
    <w:rsid w:val="004661FE"/>
    <w:rsid w:val="0046655D"/>
    <w:rsid w:val="00466ADC"/>
    <w:rsid w:val="00466BE2"/>
    <w:rsid w:val="0047079E"/>
    <w:rsid w:val="00471019"/>
    <w:rsid w:val="00471157"/>
    <w:rsid w:val="00471FB7"/>
    <w:rsid w:val="00472C01"/>
    <w:rsid w:val="00474E4F"/>
    <w:rsid w:val="00476111"/>
    <w:rsid w:val="00477163"/>
    <w:rsid w:val="00477320"/>
    <w:rsid w:val="004810FB"/>
    <w:rsid w:val="00482319"/>
    <w:rsid w:val="00482A12"/>
    <w:rsid w:val="00483E39"/>
    <w:rsid w:val="0048718D"/>
    <w:rsid w:val="00487C75"/>
    <w:rsid w:val="0049031F"/>
    <w:rsid w:val="00490BA8"/>
    <w:rsid w:val="00496481"/>
    <w:rsid w:val="00496A8A"/>
    <w:rsid w:val="00496B45"/>
    <w:rsid w:val="004A0A34"/>
    <w:rsid w:val="004A2A1B"/>
    <w:rsid w:val="004A30DD"/>
    <w:rsid w:val="004A39A5"/>
    <w:rsid w:val="004A3FC5"/>
    <w:rsid w:val="004A4BD7"/>
    <w:rsid w:val="004A4D85"/>
    <w:rsid w:val="004A5220"/>
    <w:rsid w:val="004A5E3D"/>
    <w:rsid w:val="004A647F"/>
    <w:rsid w:val="004A6E5A"/>
    <w:rsid w:val="004A7193"/>
    <w:rsid w:val="004B0192"/>
    <w:rsid w:val="004B1ACC"/>
    <w:rsid w:val="004B40E0"/>
    <w:rsid w:val="004B4264"/>
    <w:rsid w:val="004B7720"/>
    <w:rsid w:val="004C072B"/>
    <w:rsid w:val="004C0CC5"/>
    <w:rsid w:val="004C12D2"/>
    <w:rsid w:val="004C19D8"/>
    <w:rsid w:val="004C1DCE"/>
    <w:rsid w:val="004C26FA"/>
    <w:rsid w:val="004C2927"/>
    <w:rsid w:val="004C2D65"/>
    <w:rsid w:val="004C3E70"/>
    <w:rsid w:val="004C49C3"/>
    <w:rsid w:val="004C4A01"/>
    <w:rsid w:val="004C5C15"/>
    <w:rsid w:val="004C63D3"/>
    <w:rsid w:val="004C7DB6"/>
    <w:rsid w:val="004D0458"/>
    <w:rsid w:val="004D065E"/>
    <w:rsid w:val="004D0694"/>
    <w:rsid w:val="004D25F6"/>
    <w:rsid w:val="004D2668"/>
    <w:rsid w:val="004D36C3"/>
    <w:rsid w:val="004D52B1"/>
    <w:rsid w:val="004D744D"/>
    <w:rsid w:val="004E04F0"/>
    <w:rsid w:val="004E0859"/>
    <w:rsid w:val="004E0D10"/>
    <w:rsid w:val="004E40DF"/>
    <w:rsid w:val="004E45E7"/>
    <w:rsid w:val="004E48FE"/>
    <w:rsid w:val="004E4995"/>
    <w:rsid w:val="004E5491"/>
    <w:rsid w:val="004E608D"/>
    <w:rsid w:val="004E7337"/>
    <w:rsid w:val="004F2016"/>
    <w:rsid w:val="004F3622"/>
    <w:rsid w:val="004F738C"/>
    <w:rsid w:val="004F77C4"/>
    <w:rsid w:val="005004CE"/>
    <w:rsid w:val="00502366"/>
    <w:rsid w:val="005029FB"/>
    <w:rsid w:val="00504306"/>
    <w:rsid w:val="005048BB"/>
    <w:rsid w:val="00504A37"/>
    <w:rsid w:val="00504B75"/>
    <w:rsid w:val="0050548E"/>
    <w:rsid w:val="00505BD0"/>
    <w:rsid w:val="00506617"/>
    <w:rsid w:val="00506BFF"/>
    <w:rsid w:val="00510E94"/>
    <w:rsid w:val="00511056"/>
    <w:rsid w:val="00511094"/>
    <w:rsid w:val="005128F6"/>
    <w:rsid w:val="0051331B"/>
    <w:rsid w:val="00517FEB"/>
    <w:rsid w:val="005205EA"/>
    <w:rsid w:val="005206FA"/>
    <w:rsid w:val="00521368"/>
    <w:rsid w:val="0052155B"/>
    <w:rsid w:val="00521C1A"/>
    <w:rsid w:val="005239AE"/>
    <w:rsid w:val="00524218"/>
    <w:rsid w:val="0052499B"/>
    <w:rsid w:val="00524C5F"/>
    <w:rsid w:val="005255FD"/>
    <w:rsid w:val="00530918"/>
    <w:rsid w:val="00530A2E"/>
    <w:rsid w:val="005312CF"/>
    <w:rsid w:val="0053207C"/>
    <w:rsid w:val="0053326A"/>
    <w:rsid w:val="0053543C"/>
    <w:rsid w:val="0053548B"/>
    <w:rsid w:val="00536DF8"/>
    <w:rsid w:val="00537679"/>
    <w:rsid w:val="00537FAD"/>
    <w:rsid w:val="005415E8"/>
    <w:rsid w:val="00542125"/>
    <w:rsid w:val="0054275A"/>
    <w:rsid w:val="005427A6"/>
    <w:rsid w:val="00542F80"/>
    <w:rsid w:val="00542F87"/>
    <w:rsid w:val="005434F8"/>
    <w:rsid w:val="00543514"/>
    <w:rsid w:val="00543E33"/>
    <w:rsid w:val="00544C50"/>
    <w:rsid w:val="0054520F"/>
    <w:rsid w:val="005452E7"/>
    <w:rsid w:val="005454F7"/>
    <w:rsid w:val="00545602"/>
    <w:rsid w:val="00545D8D"/>
    <w:rsid w:val="00546D58"/>
    <w:rsid w:val="00546EF7"/>
    <w:rsid w:val="0054703B"/>
    <w:rsid w:val="00547338"/>
    <w:rsid w:val="00547495"/>
    <w:rsid w:val="00547B47"/>
    <w:rsid w:val="005501FD"/>
    <w:rsid w:val="005510AD"/>
    <w:rsid w:val="005532F5"/>
    <w:rsid w:val="0055341E"/>
    <w:rsid w:val="005551BC"/>
    <w:rsid w:val="00555B43"/>
    <w:rsid w:val="0055689E"/>
    <w:rsid w:val="00556911"/>
    <w:rsid w:val="00560B74"/>
    <w:rsid w:val="005610A4"/>
    <w:rsid w:val="005614A7"/>
    <w:rsid w:val="0056250D"/>
    <w:rsid w:val="00562A67"/>
    <w:rsid w:val="00562B38"/>
    <w:rsid w:val="0056607E"/>
    <w:rsid w:val="005677E2"/>
    <w:rsid w:val="00567CB7"/>
    <w:rsid w:val="00570661"/>
    <w:rsid w:val="00571E25"/>
    <w:rsid w:val="00573462"/>
    <w:rsid w:val="00573EF1"/>
    <w:rsid w:val="00574863"/>
    <w:rsid w:val="005758C3"/>
    <w:rsid w:val="0057622A"/>
    <w:rsid w:val="005769CA"/>
    <w:rsid w:val="00576A75"/>
    <w:rsid w:val="00577FEE"/>
    <w:rsid w:val="005823FB"/>
    <w:rsid w:val="005824C6"/>
    <w:rsid w:val="0058316C"/>
    <w:rsid w:val="0058387D"/>
    <w:rsid w:val="00585B2C"/>
    <w:rsid w:val="0058625D"/>
    <w:rsid w:val="0058740E"/>
    <w:rsid w:val="00587F67"/>
    <w:rsid w:val="00590215"/>
    <w:rsid w:val="00590E30"/>
    <w:rsid w:val="00591855"/>
    <w:rsid w:val="005923E5"/>
    <w:rsid w:val="005924D7"/>
    <w:rsid w:val="00592C33"/>
    <w:rsid w:val="00592E54"/>
    <w:rsid w:val="00592F62"/>
    <w:rsid w:val="005930CE"/>
    <w:rsid w:val="00593CC3"/>
    <w:rsid w:val="0059419D"/>
    <w:rsid w:val="00595337"/>
    <w:rsid w:val="00595356"/>
    <w:rsid w:val="00595B2F"/>
    <w:rsid w:val="005968B7"/>
    <w:rsid w:val="00596C0D"/>
    <w:rsid w:val="005A15F7"/>
    <w:rsid w:val="005A1891"/>
    <w:rsid w:val="005A4C8B"/>
    <w:rsid w:val="005A64BF"/>
    <w:rsid w:val="005A72DC"/>
    <w:rsid w:val="005B2E33"/>
    <w:rsid w:val="005B4809"/>
    <w:rsid w:val="005B4C3E"/>
    <w:rsid w:val="005B54CD"/>
    <w:rsid w:val="005B6684"/>
    <w:rsid w:val="005B7056"/>
    <w:rsid w:val="005B78BD"/>
    <w:rsid w:val="005C06DD"/>
    <w:rsid w:val="005C1666"/>
    <w:rsid w:val="005C3480"/>
    <w:rsid w:val="005C38A7"/>
    <w:rsid w:val="005C400D"/>
    <w:rsid w:val="005C4A6E"/>
    <w:rsid w:val="005C62B5"/>
    <w:rsid w:val="005C65F5"/>
    <w:rsid w:val="005C69FB"/>
    <w:rsid w:val="005C726C"/>
    <w:rsid w:val="005D04E1"/>
    <w:rsid w:val="005D19FB"/>
    <w:rsid w:val="005D1BC0"/>
    <w:rsid w:val="005D218F"/>
    <w:rsid w:val="005D2AFB"/>
    <w:rsid w:val="005D3480"/>
    <w:rsid w:val="005D3528"/>
    <w:rsid w:val="005D4547"/>
    <w:rsid w:val="005D51FA"/>
    <w:rsid w:val="005D718C"/>
    <w:rsid w:val="005D75AD"/>
    <w:rsid w:val="005D7D38"/>
    <w:rsid w:val="005E11F7"/>
    <w:rsid w:val="005E1D18"/>
    <w:rsid w:val="005E2FE0"/>
    <w:rsid w:val="005E4B6E"/>
    <w:rsid w:val="005E4E20"/>
    <w:rsid w:val="005E6323"/>
    <w:rsid w:val="005E706C"/>
    <w:rsid w:val="005E7424"/>
    <w:rsid w:val="005E7CC5"/>
    <w:rsid w:val="005F09E0"/>
    <w:rsid w:val="005F1E7B"/>
    <w:rsid w:val="005F318B"/>
    <w:rsid w:val="005F487C"/>
    <w:rsid w:val="005F48E8"/>
    <w:rsid w:val="005F4D57"/>
    <w:rsid w:val="005F4E22"/>
    <w:rsid w:val="005F4F16"/>
    <w:rsid w:val="005F6A63"/>
    <w:rsid w:val="005F796F"/>
    <w:rsid w:val="005F7F09"/>
    <w:rsid w:val="00600C0E"/>
    <w:rsid w:val="00600FC3"/>
    <w:rsid w:val="006054AC"/>
    <w:rsid w:val="006062C2"/>
    <w:rsid w:val="0060656F"/>
    <w:rsid w:val="006115EB"/>
    <w:rsid w:val="00611E98"/>
    <w:rsid w:val="0061207D"/>
    <w:rsid w:val="006128B9"/>
    <w:rsid w:val="00613365"/>
    <w:rsid w:val="00614641"/>
    <w:rsid w:val="00615DC2"/>
    <w:rsid w:val="00617290"/>
    <w:rsid w:val="006178B5"/>
    <w:rsid w:val="00620C74"/>
    <w:rsid w:val="00621864"/>
    <w:rsid w:val="00621D81"/>
    <w:rsid w:val="00621F06"/>
    <w:rsid w:val="006222C0"/>
    <w:rsid w:val="00622475"/>
    <w:rsid w:val="00622A8A"/>
    <w:rsid w:val="00622B1D"/>
    <w:rsid w:val="00622C6B"/>
    <w:rsid w:val="00625652"/>
    <w:rsid w:val="0062725E"/>
    <w:rsid w:val="00627402"/>
    <w:rsid w:val="00627CEF"/>
    <w:rsid w:val="006304F9"/>
    <w:rsid w:val="00630A77"/>
    <w:rsid w:val="00630BE0"/>
    <w:rsid w:val="00632690"/>
    <w:rsid w:val="00633435"/>
    <w:rsid w:val="006345B4"/>
    <w:rsid w:val="006350D1"/>
    <w:rsid w:val="00635E57"/>
    <w:rsid w:val="006376A1"/>
    <w:rsid w:val="00640095"/>
    <w:rsid w:val="00640151"/>
    <w:rsid w:val="00641EE9"/>
    <w:rsid w:val="006425B3"/>
    <w:rsid w:val="00643097"/>
    <w:rsid w:val="0064407A"/>
    <w:rsid w:val="00646106"/>
    <w:rsid w:val="006466DC"/>
    <w:rsid w:val="00646912"/>
    <w:rsid w:val="0064708A"/>
    <w:rsid w:val="00647481"/>
    <w:rsid w:val="006474F5"/>
    <w:rsid w:val="00647D43"/>
    <w:rsid w:val="006501BB"/>
    <w:rsid w:val="00650D57"/>
    <w:rsid w:val="00653483"/>
    <w:rsid w:val="0065380B"/>
    <w:rsid w:val="006538BA"/>
    <w:rsid w:val="006540D5"/>
    <w:rsid w:val="00655288"/>
    <w:rsid w:val="006574A7"/>
    <w:rsid w:val="006602CA"/>
    <w:rsid w:val="00661F21"/>
    <w:rsid w:val="0066236C"/>
    <w:rsid w:val="00662B4B"/>
    <w:rsid w:val="00663307"/>
    <w:rsid w:val="00663CD2"/>
    <w:rsid w:val="0066673A"/>
    <w:rsid w:val="006674E4"/>
    <w:rsid w:val="00667D3A"/>
    <w:rsid w:val="0067032D"/>
    <w:rsid w:val="0067120D"/>
    <w:rsid w:val="00671FFD"/>
    <w:rsid w:val="00674159"/>
    <w:rsid w:val="00674509"/>
    <w:rsid w:val="0067542F"/>
    <w:rsid w:val="0067724F"/>
    <w:rsid w:val="006805C9"/>
    <w:rsid w:val="00680D79"/>
    <w:rsid w:val="0068124C"/>
    <w:rsid w:val="00681B2F"/>
    <w:rsid w:val="00681BB0"/>
    <w:rsid w:val="00681BCB"/>
    <w:rsid w:val="00681F8B"/>
    <w:rsid w:val="00682C61"/>
    <w:rsid w:val="00683647"/>
    <w:rsid w:val="006854AB"/>
    <w:rsid w:val="00685E9D"/>
    <w:rsid w:val="00687A78"/>
    <w:rsid w:val="00687F61"/>
    <w:rsid w:val="00691103"/>
    <w:rsid w:val="0069142D"/>
    <w:rsid w:val="00692030"/>
    <w:rsid w:val="006940E6"/>
    <w:rsid w:val="00694892"/>
    <w:rsid w:val="00695628"/>
    <w:rsid w:val="00696915"/>
    <w:rsid w:val="006973CE"/>
    <w:rsid w:val="006976E9"/>
    <w:rsid w:val="006A0B65"/>
    <w:rsid w:val="006A2BE4"/>
    <w:rsid w:val="006A318E"/>
    <w:rsid w:val="006A3810"/>
    <w:rsid w:val="006A39DF"/>
    <w:rsid w:val="006A3D36"/>
    <w:rsid w:val="006A51CD"/>
    <w:rsid w:val="006A63C5"/>
    <w:rsid w:val="006B0B43"/>
    <w:rsid w:val="006B1069"/>
    <w:rsid w:val="006B1462"/>
    <w:rsid w:val="006B178C"/>
    <w:rsid w:val="006B3483"/>
    <w:rsid w:val="006B3A57"/>
    <w:rsid w:val="006B458F"/>
    <w:rsid w:val="006B47BE"/>
    <w:rsid w:val="006B6658"/>
    <w:rsid w:val="006B76EE"/>
    <w:rsid w:val="006C063E"/>
    <w:rsid w:val="006C0E2F"/>
    <w:rsid w:val="006C267F"/>
    <w:rsid w:val="006C2B8C"/>
    <w:rsid w:val="006C2BDB"/>
    <w:rsid w:val="006C378B"/>
    <w:rsid w:val="006C4097"/>
    <w:rsid w:val="006C43D2"/>
    <w:rsid w:val="006C4BBF"/>
    <w:rsid w:val="006C4DF0"/>
    <w:rsid w:val="006C59BD"/>
    <w:rsid w:val="006C5E2A"/>
    <w:rsid w:val="006C6F2C"/>
    <w:rsid w:val="006C769C"/>
    <w:rsid w:val="006C792A"/>
    <w:rsid w:val="006C7E89"/>
    <w:rsid w:val="006D0396"/>
    <w:rsid w:val="006D0A42"/>
    <w:rsid w:val="006D1674"/>
    <w:rsid w:val="006D1AE8"/>
    <w:rsid w:val="006D1D11"/>
    <w:rsid w:val="006D4652"/>
    <w:rsid w:val="006D541C"/>
    <w:rsid w:val="006D54A8"/>
    <w:rsid w:val="006D64F7"/>
    <w:rsid w:val="006D685E"/>
    <w:rsid w:val="006D7444"/>
    <w:rsid w:val="006E34EB"/>
    <w:rsid w:val="006E3C6E"/>
    <w:rsid w:val="006E453E"/>
    <w:rsid w:val="006E4953"/>
    <w:rsid w:val="006E574F"/>
    <w:rsid w:val="006E6118"/>
    <w:rsid w:val="006E6119"/>
    <w:rsid w:val="006E69A7"/>
    <w:rsid w:val="006E7425"/>
    <w:rsid w:val="006E770C"/>
    <w:rsid w:val="006E7A61"/>
    <w:rsid w:val="006F11BD"/>
    <w:rsid w:val="006F2BF9"/>
    <w:rsid w:val="006F3898"/>
    <w:rsid w:val="006F3C3C"/>
    <w:rsid w:val="006F3DED"/>
    <w:rsid w:val="006F576F"/>
    <w:rsid w:val="006F662C"/>
    <w:rsid w:val="006F6AB8"/>
    <w:rsid w:val="006F709E"/>
    <w:rsid w:val="006F7D17"/>
    <w:rsid w:val="00700F37"/>
    <w:rsid w:val="007013EB"/>
    <w:rsid w:val="00701F9F"/>
    <w:rsid w:val="0070449F"/>
    <w:rsid w:val="00705D7F"/>
    <w:rsid w:val="0070671C"/>
    <w:rsid w:val="0070675E"/>
    <w:rsid w:val="00706C40"/>
    <w:rsid w:val="007134A4"/>
    <w:rsid w:val="00713CA1"/>
    <w:rsid w:val="00713FA8"/>
    <w:rsid w:val="007150FB"/>
    <w:rsid w:val="00715CE2"/>
    <w:rsid w:val="00716FFF"/>
    <w:rsid w:val="00720F36"/>
    <w:rsid w:val="00721B3D"/>
    <w:rsid w:val="00721CFF"/>
    <w:rsid w:val="00722CF2"/>
    <w:rsid w:val="00723ADD"/>
    <w:rsid w:val="0072498D"/>
    <w:rsid w:val="0072676E"/>
    <w:rsid w:val="00726DEE"/>
    <w:rsid w:val="00727399"/>
    <w:rsid w:val="00727750"/>
    <w:rsid w:val="007304CB"/>
    <w:rsid w:val="00731320"/>
    <w:rsid w:val="00731D45"/>
    <w:rsid w:val="00731E2E"/>
    <w:rsid w:val="00732142"/>
    <w:rsid w:val="0073217B"/>
    <w:rsid w:val="00732D90"/>
    <w:rsid w:val="00733768"/>
    <w:rsid w:val="00733C11"/>
    <w:rsid w:val="0073532D"/>
    <w:rsid w:val="00737426"/>
    <w:rsid w:val="00737A1B"/>
    <w:rsid w:val="007400D3"/>
    <w:rsid w:val="007409B2"/>
    <w:rsid w:val="00742091"/>
    <w:rsid w:val="00742630"/>
    <w:rsid w:val="00743265"/>
    <w:rsid w:val="00744C66"/>
    <w:rsid w:val="00745705"/>
    <w:rsid w:val="00747B5C"/>
    <w:rsid w:val="00750DD0"/>
    <w:rsid w:val="0075144D"/>
    <w:rsid w:val="00751B20"/>
    <w:rsid w:val="00751B30"/>
    <w:rsid w:val="0075313A"/>
    <w:rsid w:val="00754382"/>
    <w:rsid w:val="00754475"/>
    <w:rsid w:val="00754863"/>
    <w:rsid w:val="00754D64"/>
    <w:rsid w:val="00755670"/>
    <w:rsid w:val="00755829"/>
    <w:rsid w:val="00757E3C"/>
    <w:rsid w:val="007609CD"/>
    <w:rsid w:val="00761123"/>
    <w:rsid w:val="0076318D"/>
    <w:rsid w:val="00764458"/>
    <w:rsid w:val="00764F55"/>
    <w:rsid w:val="007660C6"/>
    <w:rsid w:val="00766D0D"/>
    <w:rsid w:val="00767965"/>
    <w:rsid w:val="00772AB4"/>
    <w:rsid w:val="007733A5"/>
    <w:rsid w:val="007739A1"/>
    <w:rsid w:val="0077470B"/>
    <w:rsid w:val="0077552B"/>
    <w:rsid w:val="00775B6C"/>
    <w:rsid w:val="007763AD"/>
    <w:rsid w:val="00780044"/>
    <w:rsid w:val="0078084E"/>
    <w:rsid w:val="00780F28"/>
    <w:rsid w:val="0078154D"/>
    <w:rsid w:val="00781AB3"/>
    <w:rsid w:val="00783EF4"/>
    <w:rsid w:val="0078546F"/>
    <w:rsid w:val="00785525"/>
    <w:rsid w:val="00785AB0"/>
    <w:rsid w:val="00785CE4"/>
    <w:rsid w:val="0078698E"/>
    <w:rsid w:val="007873A6"/>
    <w:rsid w:val="0078784D"/>
    <w:rsid w:val="00787B58"/>
    <w:rsid w:val="007914AD"/>
    <w:rsid w:val="0079158D"/>
    <w:rsid w:val="00791777"/>
    <w:rsid w:val="00793584"/>
    <w:rsid w:val="007935F2"/>
    <w:rsid w:val="00793C69"/>
    <w:rsid w:val="00795834"/>
    <w:rsid w:val="007959E7"/>
    <w:rsid w:val="00795F3E"/>
    <w:rsid w:val="0079727D"/>
    <w:rsid w:val="007979CA"/>
    <w:rsid w:val="007A0191"/>
    <w:rsid w:val="007A0EF1"/>
    <w:rsid w:val="007A1818"/>
    <w:rsid w:val="007A2293"/>
    <w:rsid w:val="007A26ED"/>
    <w:rsid w:val="007A28E0"/>
    <w:rsid w:val="007A2F4E"/>
    <w:rsid w:val="007A32A9"/>
    <w:rsid w:val="007A3351"/>
    <w:rsid w:val="007A39BA"/>
    <w:rsid w:val="007A4D3F"/>
    <w:rsid w:val="007A6D30"/>
    <w:rsid w:val="007B0CFF"/>
    <w:rsid w:val="007B1959"/>
    <w:rsid w:val="007B1A83"/>
    <w:rsid w:val="007B1B68"/>
    <w:rsid w:val="007B207D"/>
    <w:rsid w:val="007B285C"/>
    <w:rsid w:val="007B3B95"/>
    <w:rsid w:val="007B47A0"/>
    <w:rsid w:val="007B4EFF"/>
    <w:rsid w:val="007B539B"/>
    <w:rsid w:val="007B5FBC"/>
    <w:rsid w:val="007B7C70"/>
    <w:rsid w:val="007C0409"/>
    <w:rsid w:val="007C132F"/>
    <w:rsid w:val="007C135B"/>
    <w:rsid w:val="007C230B"/>
    <w:rsid w:val="007C416A"/>
    <w:rsid w:val="007C4174"/>
    <w:rsid w:val="007C4380"/>
    <w:rsid w:val="007C4CC1"/>
    <w:rsid w:val="007C5337"/>
    <w:rsid w:val="007C558C"/>
    <w:rsid w:val="007C5839"/>
    <w:rsid w:val="007C7D26"/>
    <w:rsid w:val="007D084B"/>
    <w:rsid w:val="007D19B4"/>
    <w:rsid w:val="007D27B2"/>
    <w:rsid w:val="007D3114"/>
    <w:rsid w:val="007D658D"/>
    <w:rsid w:val="007D6F0D"/>
    <w:rsid w:val="007D6F91"/>
    <w:rsid w:val="007D718D"/>
    <w:rsid w:val="007D75B8"/>
    <w:rsid w:val="007E0211"/>
    <w:rsid w:val="007E12C0"/>
    <w:rsid w:val="007E31AC"/>
    <w:rsid w:val="007E45AF"/>
    <w:rsid w:val="007E4661"/>
    <w:rsid w:val="007E4ECC"/>
    <w:rsid w:val="007E4FBE"/>
    <w:rsid w:val="007E552D"/>
    <w:rsid w:val="007E79CE"/>
    <w:rsid w:val="007F0615"/>
    <w:rsid w:val="007F1AAA"/>
    <w:rsid w:val="007F1AAC"/>
    <w:rsid w:val="007F25A5"/>
    <w:rsid w:val="007F4B43"/>
    <w:rsid w:val="007F50C7"/>
    <w:rsid w:val="007F615C"/>
    <w:rsid w:val="008012AB"/>
    <w:rsid w:val="00801377"/>
    <w:rsid w:val="0080384E"/>
    <w:rsid w:val="008042D9"/>
    <w:rsid w:val="008049E1"/>
    <w:rsid w:val="008052D0"/>
    <w:rsid w:val="0080610E"/>
    <w:rsid w:val="0080643D"/>
    <w:rsid w:val="008064BA"/>
    <w:rsid w:val="00806A94"/>
    <w:rsid w:val="00810C22"/>
    <w:rsid w:val="00810F10"/>
    <w:rsid w:val="00811BFE"/>
    <w:rsid w:val="008124B4"/>
    <w:rsid w:val="008144F6"/>
    <w:rsid w:val="00814B6C"/>
    <w:rsid w:val="00814B6F"/>
    <w:rsid w:val="00814DC8"/>
    <w:rsid w:val="008153E8"/>
    <w:rsid w:val="00816140"/>
    <w:rsid w:val="00816AC0"/>
    <w:rsid w:val="008170D6"/>
    <w:rsid w:val="008171D1"/>
    <w:rsid w:val="008202CE"/>
    <w:rsid w:val="00822A3F"/>
    <w:rsid w:val="00823435"/>
    <w:rsid w:val="0082363A"/>
    <w:rsid w:val="00823FAB"/>
    <w:rsid w:val="008247FA"/>
    <w:rsid w:val="00824AD3"/>
    <w:rsid w:val="00826782"/>
    <w:rsid w:val="00827A69"/>
    <w:rsid w:val="00827C2B"/>
    <w:rsid w:val="00827D83"/>
    <w:rsid w:val="008307DE"/>
    <w:rsid w:val="00830BAA"/>
    <w:rsid w:val="00832347"/>
    <w:rsid w:val="008339D5"/>
    <w:rsid w:val="00833B20"/>
    <w:rsid w:val="00833DE1"/>
    <w:rsid w:val="00834385"/>
    <w:rsid w:val="00834B72"/>
    <w:rsid w:val="008352D5"/>
    <w:rsid w:val="008357AA"/>
    <w:rsid w:val="0083721C"/>
    <w:rsid w:val="0083796C"/>
    <w:rsid w:val="00842799"/>
    <w:rsid w:val="008439B2"/>
    <w:rsid w:val="00843DFF"/>
    <w:rsid w:val="00844498"/>
    <w:rsid w:val="00844B76"/>
    <w:rsid w:val="00844E6F"/>
    <w:rsid w:val="00846686"/>
    <w:rsid w:val="00846B2D"/>
    <w:rsid w:val="008471CC"/>
    <w:rsid w:val="00847276"/>
    <w:rsid w:val="00850834"/>
    <w:rsid w:val="008518F1"/>
    <w:rsid w:val="00852166"/>
    <w:rsid w:val="00852FA4"/>
    <w:rsid w:val="008540BB"/>
    <w:rsid w:val="00854315"/>
    <w:rsid w:val="00854D37"/>
    <w:rsid w:val="0085588D"/>
    <w:rsid w:val="00855F5A"/>
    <w:rsid w:val="0085635F"/>
    <w:rsid w:val="0085679F"/>
    <w:rsid w:val="008617A6"/>
    <w:rsid w:val="008623E4"/>
    <w:rsid w:val="008633EF"/>
    <w:rsid w:val="00866577"/>
    <w:rsid w:val="00866E4E"/>
    <w:rsid w:val="00867B86"/>
    <w:rsid w:val="00870D43"/>
    <w:rsid w:val="008711DC"/>
    <w:rsid w:val="00871533"/>
    <w:rsid w:val="008749C0"/>
    <w:rsid w:val="00874AD6"/>
    <w:rsid w:val="0087778B"/>
    <w:rsid w:val="0088346C"/>
    <w:rsid w:val="00884307"/>
    <w:rsid w:val="00884487"/>
    <w:rsid w:val="0088478A"/>
    <w:rsid w:val="00884EE8"/>
    <w:rsid w:val="00885172"/>
    <w:rsid w:val="00886660"/>
    <w:rsid w:val="00886760"/>
    <w:rsid w:val="00887099"/>
    <w:rsid w:val="008900D0"/>
    <w:rsid w:val="008905F4"/>
    <w:rsid w:val="008917CD"/>
    <w:rsid w:val="00891970"/>
    <w:rsid w:val="00894F65"/>
    <w:rsid w:val="00895407"/>
    <w:rsid w:val="008956DD"/>
    <w:rsid w:val="008957B6"/>
    <w:rsid w:val="00895FD9"/>
    <w:rsid w:val="00897416"/>
    <w:rsid w:val="008976A1"/>
    <w:rsid w:val="008A1C2E"/>
    <w:rsid w:val="008A1DBA"/>
    <w:rsid w:val="008A211C"/>
    <w:rsid w:val="008A4C9B"/>
    <w:rsid w:val="008A75FC"/>
    <w:rsid w:val="008B09AE"/>
    <w:rsid w:val="008B33D3"/>
    <w:rsid w:val="008B3810"/>
    <w:rsid w:val="008B389B"/>
    <w:rsid w:val="008B3F49"/>
    <w:rsid w:val="008B4282"/>
    <w:rsid w:val="008B4DE4"/>
    <w:rsid w:val="008B534D"/>
    <w:rsid w:val="008B574B"/>
    <w:rsid w:val="008B6140"/>
    <w:rsid w:val="008B6674"/>
    <w:rsid w:val="008C00CA"/>
    <w:rsid w:val="008C18E1"/>
    <w:rsid w:val="008C2BE0"/>
    <w:rsid w:val="008C45B7"/>
    <w:rsid w:val="008C4A46"/>
    <w:rsid w:val="008C4A6E"/>
    <w:rsid w:val="008C5CA6"/>
    <w:rsid w:val="008C64E5"/>
    <w:rsid w:val="008C7A2B"/>
    <w:rsid w:val="008D0B61"/>
    <w:rsid w:val="008D0BD6"/>
    <w:rsid w:val="008D0CB0"/>
    <w:rsid w:val="008D1909"/>
    <w:rsid w:val="008D37DA"/>
    <w:rsid w:val="008D5B80"/>
    <w:rsid w:val="008D62AC"/>
    <w:rsid w:val="008D6EFB"/>
    <w:rsid w:val="008D6FF2"/>
    <w:rsid w:val="008E1881"/>
    <w:rsid w:val="008E1E43"/>
    <w:rsid w:val="008E22A2"/>
    <w:rsid w:val="008E286B"/>
    <w:rsid w:val="008E35E3"/>
    <w:rsid w:val="008E3AFD"/>
    <w:rsid w:val="008E4264"/>
    <w:rsid w:val="008E4F7A"/>
    <w:rsid w:val="008E53B2"/>
    <w:rsid w:val="008E555E"/>
    <w:rsid w:val="008E5CE8"/>
    <w:rsid w:val="008E6726"/>
    <w:rsid w:val="008E6A04"/>
    <w:rsid w:val="008E7C05"/>
    <w:rsid w:val="008E7DED"/>
    <w:rsid w:val="008E7E52"/>
    <w:rsid w:val="008F05B1"/>
    <w:rsid w:val="008F080B"/>
    <w:rsid w:val="008F1A58"/>
    <w:rsid w:val="008F315F"/>
    <w:rsid w:val="008F44C8"/>
    <w:rsid w:val="008F56FF"/>
    <w:rsid w:val="008F6034"/>
    <w:rsid w:val="008F6A00"/>
    <w:rsid w:val="008F6C8D"/>
    <w:rsid w:val="008F7B56"/>
    <w:rsid w:val="0090046E"/>
    <w:rsid w:val="0090089D"/>
    <w:rsid w:val="00900A43"/>
    <w:rsid w:val="0090263D"/>
    <w:rsid w:val="00905273"/>
    <w:rsid w:val="00905D25"/>
    <w:rsid w:val="009074E4"/>
    <w:rsid w:val="00907DEC"/>
    <w:rsid w:val="0091101C"/>
    <w:rsid w:val="00911615"/>
    <w:rsid w:val="00911788"/>
    <w:rsid w:val="00911F48"/>
    <w:rsid w:val="00914DB1"/>
    <w:rsid w:val="00915850"/>
    <w:rsid w:val="00915B00"/>
    <w:rsid w:val="00915D14"/>
    <w:rsid w:val="0091632F"/>
    <w:rsid w:val="0091674C"/>
    <w:rsid w:val="009170C9"/>
    <w:rsid w:val="009174EF"/>
    <w:rsid w:val="00920658"/>
    <w:rsid w:val="00920A05"/>
    <w:rsid w:val="00921521"/>
    <w:rsid w:val="00921CC3"/>
    <w:rsid w:val="00922FCA"/>
    <w:rsid w:val="009230B1"/>
    <w:rsid w:val="0092346D"/>
    <w:rsid w:val="00923E19"/>
    <w:rsid w:val="00924B97"/>
    <w:rsid w:val="00924C4E"/>
    <w:rsid w:val="00926B8D"/>
    <w:rsid w:val="00926E1D"/>
    <w:rsid w:val="00927E09"/>
    <w:rsid w:val="00930434"/>
    <w:rsid w:val="0093068D"/>
    <w:rsid w:val="00930873"/>
    <w:rsid w:val="00930FD0"/>
    <w:rsid w:val="00931CD5"/>
    <w:rsid w:val="00931DC1"/>
    <w:rsid w:val="00932A70"/>
    <w:rsid w:val="009335E6"/>
    <w:rsid w:val="00936B7C"/>
    <w:rsid w:val="00937295"/>
    <w:rsid w:val="009379E9"/>
    <w:rsid w:val="00940084"/>
    <w:rsid w:val="0094053A"/>
    <w:rsid w:val="009414B2"/>
    <w:rsid w:val="009418DE"/>
    <w:rsid w:val="00942DBA"/>
    <w:rsid w:val="00943117"/>
    <w:rsid w:val="009433D6"/>
    <w:rsid w:val="009438B5"/>
    <w:rsid w:val="00943E9B"/>
    <w:rsid w:val="009444F5"/>
    <w:rsid w:val="00946322"/>
    <w:rsid w:val="00946DBE"/>
    <w:rsid w:val="00947AC3"/>
    <w:rsid w:val="00947DEE"/>
    <w:rsid w:val="00950321"/>
    <w:rsid w:val="009507A3"/>
    <w:rsid w:val="0095112C"/>
    <w:rsid w:val="009513F7"/>
    <w:rsid w:val="00953526"/>
    <w:rsid w:val="0095615F"/>
    <w:rsid w:val="009561CE"/>
    <w:rsid w:val="00956995"/>
    <w:rsid w:val="0095702A"/>
    <w:rsid w:val="00960C20"/>
    <w:rsid w:val="0096163C"/>
    <w:rsid w:val="009616FC"/>
    <w:rsid w:val="00961838"/>
    <w:rsid w:val="009627C7"/>
    <w:rsid w:val="009639ED"/>
    <w:rsid w:val="00964188"/>
    <w:rsid w:val="009644ED"/>
    <w:rsid w:val="00966A77"/>
    <w:rsid w:val="00966CA8"/>
    <w:rsid w:val="00966EDC"/>
    <w:rsid w:val="0096717E"/>
    <w:rsid w:val="009678DC"/>
    <w:rsid w:val="00967990"/>
    <w:rsid w:val="00967D44"/>
    <w:rsid w:val="0097028C"/>
    <w:rsid w:val="0097255F"/>
    <w:rsid w:val="0097428D"/>
    <w:rsid w:val="0097442D"/>
    <w:rsid w:val="0097459B"/>
    <w:rsid w:val="009759C8"/>
    <w:rsid w:val="00975B06"/>
    <w:rsid w:val="00976E6E"/>
    <w:rsid w:val="00977314"/>
    <w:rsid w:val="0098097D"/>
    <w:rsid w:val="00981C58"/>
    <w:rsid w:val="0098228C"/>
    <w:rsid w:val="009822E6"/>
    <w:rsid w:val="00983A40"/>
    <w:rsid w:val="009848CF"/>
    <w:rsid w:val="00984C31"/>
    <w:rsid w:val="00986842"/>
    <w:rsid w:val="009871AC"/>
    <w:rsid w:val="009904E5"/>
    <w:rsid w:val="00993223"/>
    <w:rsid w:val="00995C1D"/>
    <w:rsid w:val="00995CDC"/>
    <w:rsid w:val="0099755B"/>
    <w:rsid w:val="009A0547"/>
    <w:rsid w:val="009A1BC9"/>
    <w:rsid w:val="009A2400"/>
    <w:rsid w:val="009A7EE6"/>
    <w:rsid w:val="009B0B20"/>
    <w:rsid w:val="009B12F2"/>
    <w:rsid w:val="009B1759"/>
    <w:rsid w:val="009B1B14"/>
    <w:rsid w:val="009B3A97"/>
    <w:rsid w:val="009B3A99"/>
    <w:rsid w:val="009B497E"/>
    <w:rsid w:val="009B4E57"/>
    <w:rsid w:val="009B51C5"/>
    <w:rsid w:val="009B60F2"/>
    <w:rsid w:val="009B7749"/>
    <w:rsid w:val="009B7FCC"/>
    <w:rsid w:val="009C0290"/>
    <w:rsid w:val="009C1369"/>
    <w:rsid w:val="009C17AC"/>
    <w:rsid w:val="009C23DF"/>
    <w:rsid w:val="009C2480"/>
    <w:rsid w:val="009C4F46"/>
    <w:rsid w:val="009C4FE5"/>
    <w:rsid w:val="009C5659"/>
    <w:rsid w:val="009C605F"/>
    <w:rsid w:val="009C7930"/>
    <w:rsid w:val="009D091E"/>
    <w:rsid w:val="009D0B2C"/>
    <w:rsid w:val="009D19C1"/>
    <w:rsid w:val="009D1DDB"/>
    <w:rsid w:val="009D29CC"/>
    <w:rsid w:val="009D2E0B"/>
    <w:rsid w:val="009D2FA3"/>
    <w:rsid w:val="009D3272"/>
    <w:rsid w:val="009D480C"/>
    <w:rsid w:val="009D4EA0"/>
    <w:rsid w:val="009D5E06"/>
    <w:rsid w:val="009D5FE8"/>
    <w:rsid w:val="009D69E1"/>
    <w:rsid w:val="009D6A38"/>
    <w:rsid w:val="009D6CEE"/>
    <w:rsid w:val="009D7B8E"/>
    <w:rsid w:val="009E05DC"/>
    <w:rsid w:val="009E121F"/>
    <w:rsid w:val="009E1265"/>
    <w:rsid w:val="009E223A"/>
    <w:rsid w:val="009E23E0"/>
    <w:rsid w:val="009E2953"/>
    <w:rsid w:val="009E3D39"/>
    <w:rsid w:val="009E424D"/>
    <w:rsid w:val="009E56C4"/>
    <w:rsid w:val="009E5FC9"/>
    <w:rsid w:val="009E6A1B"/>
    <w:rsid w:val="009E6A78"/>
    <w:rsid w:val="009F1712"/>
    <w:rsid w:val="009F18C7"/>
    <w:rsid w:val="009F262A"/>
    <w:rsid w:val="009F32A6"/>
    <w:rsid w:val="009F3407"/>
    <w:rsid w:val="009F44A5"/>
    <w:rsid w:val="009F45B2"/>
    <w:rsid w:val="009F50E7"/>
    <w:rsid w:val="009F52AA"/>
    <w:rsid w:val="009F569C"/>
    <w:rsid w:val="009F6C53"/>
    <w:rsid w:val="00A007B4"/>
    <w:rsid w:val="00A0110C"/>
    <w:rsid w:val="00A0136B"/>
    <w:rsid w:val="00A01532"/>
    <w:rsid w:val="00A02B41"/>
    <w:rsid w:val="00A053CA"/>
    <w:rsid w:val="00A0631E"/>
    <w:rsid w:val="00A065A1"/>
    <w:rsid w:val="00A06F21"/>
    <w:rsid w:val="00A07BC4"/>
    <w:rsid w:val="00A10057"/>
    <w:rsid w:val="00A10AB8"/>
    <w:rsid w:val="00A10FAE"/>
    <w:rsid w:val="00A1140E"/>
    <w:rsid w:val="00A11469"/>
    <w:rsid w:val="00A114DA"/>
    <w:rsid w:val="00A11525"/>
    <w:rsid w:val="00A11A70"/>
    <w:rsid w:val="00A11EFF"/>
    <w:rsid w:val="00A13447"/>
    <w:rsid w:val="00A15102"/>
    <w:rsid w:val="00A1547A"/>
    <w:rsid w:val="00A1690C"/>
    <w:rsid w:val="00A17DD8"/>
    <w:rsid w:val="00A20475"/>
    <w:rsid w:val="00A20701"/>
    <w:rsid w:val="00A20D8E"/>
    <w:rsid w:val="00A22EF8"/>
    <w:rsid w:val="00A2365F"/>
    <w:rsid w:val="00A241FF"/>
    <w:rsid w:val="00A25157"/>
    <w:rsid w:val="00A25BB4"/>
    <w:rsid w:val="00A266B0"/>
    <w:rsid w:val="00A3103A"/>
    <w:rsid w:val="00A31869"/>
    <w:rsid w:val="00A31A70"/>
    <w:rsid w:val="00A32919"/>
    <w:rsid w:val="00A333F8"/>
    <w:rsid w:val="00A343DB"/>
    <w:rsid w:val="00A368EB"/>
    <w:rsid w:val="00A373C3"/>
    <w:rsid w:val="00A376E2"/>
    <w:rsid w:val="00A433E3"/>
    <w:rsid w:val="00A437F6"/>
    <w:rsid w:val="00A448B7"/>
    <w:rsid w:val="00A4562A"/>
    <w:rsid w:val="00A469C8"/>
    <w:rsid w:val="00A50AC4"/>
    <w:rsid w:val="00A510C6"/>
    <w:rsid w:val="00A514B6"/>
    <w:rsid w:val="00A51A3D"/>
    <w:rsid w:val="00A538F4"/>
    <w:rsid w:val="00A56730"/>
    <w:rsid w:val="00A568AB"/>
    <w:rsid w:val="00A568EE"/>
    <w:rsid w:val="00A606BE"/>
    <w:rsid w:val="00A60E59"/>
    <w:rsid w:val="00A60F93"/>
    <w:rsid w:val="00A61C2C"/>
    <w:rsid w:val="00A6382D"/>
    <w:rsid w:val="00A639A2"/>
    <w:rsid w:val="00A64277"/>
    <w:rsid w:val="00A650BB"/>
    <w:rsid w:val="00A654C3"/>
    <w:rsid w:val="00A71911"/>
    <w:rsid w:val="00A7449E"/>
    <w:rsid w:val="00A74798"/>
    <w:rsid w:val="00A77597"/>
    <w:rsid w:val="00A81795"/>
    <w:rsid w:val="00A81BD7"/>
    <w:rsid w:val="00A83733"/>
    <w:rsid w:val="00A837A7"/>
    <w:rsid w:val="00A8539B"/>
    <w:rsid w:val="00A858F0"/>
    <w:rsid w:val="00A85ABA"/>
    <w:rsid w:val="00A8626C"/>
    <w:rsid w:val="00A86AB6"/>
    <w:rsid w:val="00A86F46"/>
    <w:rsid w:val="00A90060"/>
    <w:rsid w:val="00A92D7B"/>
    <w:rsid w:val="00A933FB"/>
    <w:rsid w:val="00A93768"/>
    <w:rsid w:val="00A9446F"/>
    <w:rsid w:val="00A962E9"/>
    <w:rsid w:val="00A964DA"/>
    <w:rsid w:val="00A96539"/>
    <w:rsid w:val="00A9691A"/>
    <w:rsid w:val="00A97542"/>
    <w:rsid w:val="00A978D0"/>
    <w:rsid w:val="00A97FDA"/>
    <w:rsid w:val="00AA1646"/>
    <w:rsid w:val="00AA2E63"/>
    <w:rsid w:val="00AA41EA"/>
    <w:rsid w:val="00AA4C3A"/>
    <w:rsid w:val="00AA638D"/>
    <w:rsid w:val="00AA72EB"/>
    <w:rsid w:val="00AA74AA"/>
    <w:rsid w:val="00AA7506"/>
    <w:rsid w:val="00AA7D6C"/>
    <w:rsid w:val="00AA7E30"/>
    <w:rsid w:val="00AB1E0B"/>
    <w:rsid w:val="00AB1FD5"/>
    <w:rsid w:val="00AB2999"/>
    <w:rsid w:val="00AB39D3"/>
    <w:rsid w:val="00AB3A47"/>
    <w:rsid w:val="00AB3B67"/>
    <w:rsid w:val="00AB421B"/>
    <w:rsid w:val="00AB46FE"/>
    <w:rsid w:val="00AB4870"/>
    <w:rsid w:val="00AB4AB5"/>
    <w:rsid w:val="00AC29A0"/>
    <w:rsid w:val="00AC2C3A"/>
    <w:rsid w:val="00AC2DC9"/>
    <w:rsid w:val="00AC30EA"/>
    <w:rsid w:val="00AC4B90"/>
    <w:rsid w:val="00AC5152"/>
    <w:rsid w:val="00AC5921"/>
    <w:rsid w:val="00AC5D7E"/>
    <w:rsid w:val="00AC77FA"/>
    <w:rsid w:val="00AD18C7"/>
    <w:rsid w:val="00AD3411"/>
    <w:rsid w:val="00AD3938"/>
    <w:rsid w:val="00AD4A6F"/>
    <w:rsid w:val="00AD5F02"/>
    <w:rsid w:val="00AD6903"/>
    <w:rsid w:val="00AD7020"/>
    <w:rsid w:val="00AD7210"/>
    <w:rsid w:val="00AE08B8"/>
    <w:rsid w:val="00AE0AF5"/>
    <w:rsid w:val="00AE0CA6"/>
    <w:rsid w:val="00AE0E6C"/>
    <w:rsid w:val="00AE27DA"/>
    <w:rsid w:val="00AE2ECC"/>
    <w:rsid w:val="00AE30F7"/>
    <w:rsid w:val="00AE30FC"/>
    <w:rsid w:val="00AE3A99"/>
    <w:rsid w:val="00AE4838"/>
    <w:rsid w:val="00AE5FE5"/>
    <w:rsid w:val="00AE60E2"/>
    <w:rsid w:val="00AE6984"/>
    <w:rsid w:val="00AE6C78"/>
    <w:rsid w:val="00AF0865"/>
    <w:rsid w:val="00AF141C"/>
    <w:rsid w:val="00AF2ABF"/>
    <w:rsid w:val="00AF37AE"/>
    <w:rsid w:val="00AF3F3A"/>
    <w:rsid w:val="00AF4071"/>
    <w:rsid w:val="00AF43C8"/>
    <w:rsid w:val="00AF46F4"/>
    <w:rsid w:val="00AF6000"/>
    <w:rsid w:val="00AF6745"/>
    <w:rsid w:val="00AF7293"/>
    <w:rsid w:val="00B008B5"/>
    <w:rsid w:val="00B01062"/>
    <w:rsid w:val="00B01F21"/>
    <w:rsid w:val="00B021FC"/>
    <w:rsid w:val="00B028FF"/>
    <w:rsid w:val="00B03225"/>
    <w:rsid w:val="00B049DC"/>
    <w:rsid w:val="00B06550"/>
    <w:rsid w:val="00B06840"/>
    <w:rsid w:val="00B07021"/>
    <w:rsid w:val="00B07CD5"/>
    <w:rsid w:val="00B1016E"/>
    <w:rsid w:val="00B11DE1"/>
    <w:rsid w:val="00B12AA2"/>
    <w:rsid w:val="00B145AC"/>
    <w:rsid w:val="00B152CC"/>
    <w:rsid w:val="00B1733F"/>
    <w:rsid w:val="00B17AC4"/>
    <w:rsid w:val="00B209BB"/>
    <w:rsid w:val="00B20C47"/>
    <w:rsid w:val="00B22671"/>
    <w:rsid w:val="00B228E2"/>
    <w:rsid w:val="00B22DC5"/>
    <w:rsid w:val="00B23A8E"/>
    <w:rsid w:val="00B24BE6"/>
    <w:rsid w:val="00B25053"/>
    <w:rsid w:val="00B260CF"/>
    <w:rsid w:val="00B267D2"/>
    <w:rsid w:val="00B27926"/>
    <w:rsid w:val="00B27C94"/>
    <w:rsid w:val="00B27CEF"/>
    <w:rsid w:val="00B316CF"/>
    <w:rsid w:val="00B318D6"/>
    <w:rsid w:val="00B3281C"/>
    <w:rsid w:val="00B32C81"/>
    <w:rsid w:val="00B33AAD"/>
    <w:rsid w:val="00B37113"/>
    <w:rsid w:val="00B424C6"/>
    <w:rsid w:val="00B425AA"/>
    <w:rsid w:val="00B43130"/>
    <w:rsid w:val="00B432B3"/>
    <w:rsid w:val="00B43361"/>
    <w:rsid w:val="00B439FB"/>
    <w:rsid w:val="00B4467A"/>
    <w:rsid w:val="00B44F0F"/>
    <w:rsid w:val="00B453E0"/>
    <w:rsid w:val="00B456E2"/>
    <w:rsid w:val="00B46BD4"/>
    <w:rsid w:val="00B46BD9"/>
    <w:rsid w:val="00B47E7D"/>
    <w:rsid w:val="00B526DD"/>
    <w:rsid w:val="00B5314C"/>
    <w:rsid w:val="00B53B1D"/>
    <w:rsid w:val="00B54B38"/>
    <w:rsid w:val="00B54FAA"/>
    <w:rsid w:val="00B55245"/>
    <w:rsid w:val="00B55307"/>
    <w:rsid w:val="00B55312"/>
    <w:rsid w:val="00B56937"/>
    <w:rsid w:val="00B57A29"/>
    <w:rsid w:val="00B57A63"/>
    <w:rsid w:val="00B60077"/>
    <w:rsid w:val="00B60F43"/>
    <w:rsid w:val="00B6108F"/>
    <w:rsid w:val="00B610D3"/>
    <w:rsid w:val="00B61B8F"/>
    <w:rsid w:val="00B62AB5"/>
    <w:rsid w:val="00B662BB"/>
    <w:rsid w:val="00B66353"/>
    <w:rsid w:val="00B67C10"/>
    <w:rsid w:val="00B707B5"/>
    <w:rsid w:val="00B74AEC"/>
    <w:rsid w:val="00B74E2A"/>
    <w:rsid w:val="00B77095"/>
    <w:rsid w:val="00B83298"/>
    <w:rsid w:val="00B841EA"/>
    <w:rsid w:val="00B84812"/>
    <w:rsid w:val="00B84A8F"/>
    <w:rsid w:val="00B857EF"/>
    <w:rsid w:val="00B862FD"/>
    <w:rsid w:val="00B868D8"/>
    <w:rsid w:val="00B86DA7"/>
    <w:rsid w:val="00B86F00"/>
    <w:rsid w:val="00B87103"/>
    <w:rsid w:val="00B87911"/>
    <w:rsid w:val="00B90796"/>
    <w:rsid w:val="00B908F5"/>
    <w:rsid w:val="00B914DE"/>
    <w:rsid w:val="00B95C3F"/>
    <w:rsid w:val="00B9606E"/>
    <w:rsid w:val="00B97322"/>
    <w:rsid w:val="00B974F8"/>
    <w:rsid w:val="00BA0E98"/>
    <w:rsid w:val="00BA1D1B"/>
    <w:rsid w:val="00BA2C35"/>
    <w:rsid w:val="00BA4840"/>
    <w:rsid w:val="00BA4DF8"/>
    <w:rsid w:val="00BA6311"/>
    <w:rsid w:val="00BA674B"/>
    <w:rsid w:val="00BA68F8"/>
    <w:rsid w:val="00BA6CBF"/>
    <w:rsid w:val="00BA6E86"/>
    <w:rsid w:val="00BA6FEF"/>
    <w:rsid w:val="00BB0AAC"/>
    <w:rsid w:val="00BB1AAC"/>
    <w:rsid w:val="00BB4479"/>
    <w:rsid w:val="00BB6434"/>
    <w:rsid w:val="00BB7078"/>
    <w:rsid w:val="00BB7AD4"/>
    <w:rsid w:val="00BC0B3D"/>
    <w:rsid w:val="00BC1318"/>
    <w:rsid w:val="00BC22D4"/>
    <w:rsid w:val="00BC332A"/>
    <w:rsid w:val="00BC36F4"/>
    <w:rsid w:val="00BC4453"/>
    <w:rsid w:val="00BC4F15"/>
    <w:rsid w:val="00BC57F8"/>
    <w:rsid w:val="00BD207C"/>
    <w:rsid w:val="00BD2F77"/>
    <w:rsid w:val="00BD5671"/>
    <w:rsid w:val="00BD5A52"/>
    <w:rsid w:val="00BD5E65"/>
    <w:rsid w:val="00BD75C6"/>
    <w:rsid w:val="00BD7DB9"/>
    <w:rsid w:val="00BE1F38"/>
    <w:rsid w:val="00BE22A5"/>
    <w:rsid w:val="00BE2304"/>
    <w:rsid w:val="00BE2438"/>
    <w:rsid w:val="00BE2D6E"/>
    <w:rsid w:val="00BE3211"/>
    <w:rsid w:val="00BE3ADB"/>
    <w:rsid w:val="00BE3C40"/>
    <w:rsid w:val="00BE416D"/>
    <w:rsid w:val="00BE784F"/>
    <w:rsid w:val="00BF135E"/>
    <w:rsid w:val="00BF2F18"/>
    <w:rsid w:val="00BF30D4"/>
    <w:rsid w:val="00BF322A"/>
    <w:rsid w:val="00BF3783"/>
    <w:rsid w:val="00BF420F"/>
    <w:rsid w:val="00BF5175"/>
    <w:rsid w:val="00C00FA3"/>
    <w:rsid w:val="00C019F3"/>
    <w:rsid w:val="00C01AF6"/>
    <w:rsid w:val="00C02BC2"/>
    <w:rsid w:val="00C02BE9"/>
    <w:rsid w:val="00C0316B"/>
    <w:rsid w:val="00C03494"/>
    <w:rsid w:val="00C03928"/>
    <w:rsid w:val="00C05161"/>
    <w:rsid w:val="00C0536F"/>
    <w:rsid w:val="00C0593A"/>
    <w:rsid w:val="00C05D76"/>
    <w:rsid w:val="00C06283"/>
    <w:rsid w:val="00C06878"/>
    <w:rsid w:val="00C0710A"/>
    <w:rsid w:val="00C07962"/>
    <w:rsid w:val="00C07F86"/>
    <w:rsid w:val="00C10792"/>
    <w:rsid w:val="00C127A9"/>
    <w:rsid w:val="00C1520B"/>
    <w:rsid w:val="00C16617"/>
    <w:rsid w:val="00C166E8"/>
    <w:rsid w:val="00C17C04"/>
    <w:rsid w:val="00C17CD2"/>
    <w:rsid w:val="00C2261C"/>
    <w:rsid w:val="00C22723"/>
    <w:rsid w:val="00C22AC1"/>
    <w:rsid w:val="00C244DA"/>
    <w:rsid w:val="00C24A08"/>
    <w:rsid w:val="00C24C36"/>
    <w:rsid w:val="00C25CA2"/>
    <w:rsid w:val="00C26174"/>
    <w:rsid w:val="00C3094B"/>
    <w:rsid w:val="00C31578"/>
    <w:rsid w:val="00C319E1"/>
    <w:rsid w:val="00C32C7B"/>
    <w:rsid w:val="00C3387A"/>
    <w:rsid w:val="00C34121"/>
    <w:rsid w:val="00C3597E"/>
    <w:rsid w:val="00C35C87"/>
    <w:rsid w:val="00C369FC"/>
    <w:rsid w:val="00C36A39"/>
    <w:rsid w:val="00C36E7B"/>
    <w:rsid w:val="00C3723F"/>
    <w:rsid w:val="00C37609"/>
    <w:rsid w:val="00C40B19"/>
    <w:rsid w:val="00C40BCD"/>
    <w:rsid w:val="00C40CBF"/>
    <w:rsid w:val="00C40F5B"/>
    <w:rsid w:val="00C422B6"/>
    <w:rsid w:val="00C43128"/>
    <w:rsid w:val="00C43DCA"/>
    <w:rsid w:val="00C467CB"/>
    <w:rsid w:val="00C5025A"/>
    <w:rsid w:val="00C50D65"/>
    <w:rsid w:val="00C51B85"/>
    <w:rsid w:val="00C51FF0"/>
    <w:rsid w:val="00C53A87"/>
    <w:rsid w:val="00C53EEE"/>
    <w:rsid w:val="00C546F4"/>
    <w:rsid w:val="00C54C57"/>
    <w:rsid w:val="00C5559C"/>
    <w:rsid w:val="00C56796"/>
    <w:rsid w:val="00C575DC"/>
    <w:rsid w:val="00C61748"/>
    <w:rsid w:val="00C62F6C"/>
    <w:rsid w:val="00C63615"/>
    <w:rsid w:val="00C64EB9"/>
    <w:rsid w:val="00C6579A"/>
    <w:rsid w:val="00C678A6"/>
    <w:rsid w:val="00C67A09"/>
    <w:rsid w:val="00C67CEA"/>
    <w:rsid w:val="00C70518"/>
    <w:rsid w:val="00C707DB"/>
    <w:rsid w:val="00C71DCF"/>
    <w:rsid w:val="00C71E51"/>
    <w:rsid w:val="00C72CAB"/>
    <w:rsid w:val="00C73D05"/>
    <w:rsid w:val="00C74343"/>
    <w:rsid w:val="00C7440D"/>
    <w:rsid w:val="00C74CDF"/>
    <w:rsid w:val="00C75B72"/>
    <w:rsid w:val="00C76AD2"/>
    <w:rsid w:val="00C818F6"/>
    <w:rsid w:val="00C81E87"/>
    <w:rsid w:val="00C83049"/>
    <w:rsid w:val="00C832D3"/>
    <w:rsid w:val="00C83EF3"/>
    <w:rsid w:val="00C85696"/>
    <w:rsid w:val="00C91DBA"/>
    <w:rsid w:val="00C93A38"/>
    <w:rsid w:val="00C93F83"/>
    <w:rsid w:val="00C94AFE"/>
    <w:rsid w:val="00C94B84"/>
    <w:rsid w:val="00C966FB"/>
    <w:rsid w:val="00C97704"/>
    <w:rsid w:val="00CA0F4F"/>
    <w:rsid w:val="00CA0F63"/>
    <w:rsid w:val="00CA121C"/>
    <w:rsid w:val="00CA1A39"/>
    <w:rsid w:val="00CA2119"/>
    <w:rsid w:val="00CA2A11"/>
    <w:rsid w:val="00CA3419"/>
    <w:rsid w:val="00CA35AA"/>
    <w:rsid w:val="00CA477B"/>
    <w:rsid w:val="00CA4CC9"/>
    <w:rsid w:val="00CA5969"/>
    <w:rsid w:val="00CA5E14"/>
    <w:rsid w:val="00CA7399"/>
    <w:rsid w:val="00CB0CF7"/>
    <w:rsid w:val="00CB164B"/>
    <w:rsid w:val="00CB1B78"/>
    <w:rsid w:val="00CB2BF7"/>
    <w:rsid w:val="00CB2E6D"/>
    <w:rsid w:val="00CB4E04"/>
    <w:rsid w:val="00CB5657"/>
    <w:rsid w:val="00CB620C"/>
    <w:rsid w:val="00CB6463"/>
    <w:rsid w:val="00CB7AEE"/>
    <w:rsid w:val="00CC039C"/>
    <w:rsid w:val="00CC03A6"/>
    <w:rsid w:val="00CC06F7"/>
    <w:rsid w:val="00CC0F81"/>
    <w:rsid w:val="00CC10C5"/>
    <w:rsid w:val="00CC334D"/>
    <w:rsid w:val="00CC59FF"/>
    <w:rsid w:val="00CC5C1F"/>
    <w:rsid w:val="00CC6F86"/>
    <w:rsid w:val="00CD0B85"/>
    <w:rsid w:val="00CD1679"/>
    <w:rsid w:val="00CD229D"/>
    <w:rsid w:val="00CD4AEF"/>
    <w:rsid w:val="00CE000D"/>
    <w:rsid w:val="00CE05DB"/>
    <w:rsid w:val="00CE0825"/>
    <w:rsid w:val="00CE16CD"/>
    <w:rsid w:val="00CE1A01"/>
    <w:rsid w:val="00CE1B71"/>
    <w:rsid w:val="00CE4256"/>
    <w:rsid w:val="00CE4B91"/>
    <w:rsid w:val="00CE5106"/>
    <w:rsid w:val="00CE61A6"/>
    <w:rsid w:val="00CE69A4"/>
    <w:rsid w:val="00CE6D80"/>
    <w:rsid w:val="00CF11E9"/>
    <w:rsid w:val="00CF1CED"/>
    <w:rsid w:val="00CF58A2"/>
    <w:rsid w:val="00CF6C4D"/>
    <w:rsid w:val="00CF6D90"/>
    <w:rsid w:val="00D00477"/>
    <w:rsid w:val="00D0292E"/>
    <w:rsid w:val="00D02C33"/>
    <w:rsid w:val="00D0315E"/>
    <w:rsid w:val="00D035DF"/>
    <w:rsid w:val="00D03C70"/>
    <w:rsid w:val="00D03E44"/>
    <w:rsid w:val="00D0461F"/>
    <w:rsid w:val="00D0491C"/>
    <w:rsid w:val="00D05B94"/>
    <w:rsid w:val="00D06293"/>
    <w:rsid w:val="00D07106"/>
    <w:rsid w:val="00D100BB"/>
    <w:rsid w:val="00D105A5"/>
    <w:rsid w:val="00D108B3"/>
    <w:rsid w:val="00D10CE7"/>
    <w:rsid w:val="00D10EDD"/>
    <w:rsid w:val="00D10FF2"/>
    <w:rsid w:val="00D115A6"/>
    <w:rsid w:val="00D119C8"/>
    <w:rsid w:val="00D12404"/>
    <w:rsid w:val="00D12748"/>
    <w:rsid w:val="00D13021"/>
    <w:rsid w:val="00D13538"/>
    <w:rsid w:val="00D1364D"/>
    <w:rsid w:val="00D13C9B"/>
    <w:rsid w:val="00D13D6E"/>
    <w:rsid w:val="00D13F9E"/>
    <w:rsid w:val="00D14386"/>
    <w:rsid w:val="00D15357"/>
    <w:rsid w:val="00D163FC"/>
    <w:rsid w:val="00D16C78"/>
    <w:rsid w:val="00D17BCA"/>
    <w:rsid w:val="00D20222"/>
    <w:rsid w:val="00D2122B"/>
    <w:rsid w:val="00D22224"/>
    <w:rsid w:val="00D22DFC"/>
    <w:rsid w:val="00D24779"/>
    <w:rsid w:val="00D24F1F"/>
    <w:rsid w:val="00D26352"/>
    <w:rsid w:val="00D26568"/>
    <w:rsid w:val="00D2690E"/>
    <w:rsid w:val="00D304DF"/>
    <w:rsid w:val="00D31064"/>
    <w:rsid w:val="00D31741"/>
    <w:rsid w:val="00D3196F"/>
    <w:rsid w:val="00D320A8"/>
    <w:rsid w:val="00D3238D"/>
    <w:rsid w:val="00D327E8"/>
    <w:rsid w:val="00D33984"/>
    <w:rsid w:val="00D34050"/>
    <w:rsid w:val="00D34084"/>
    <w:rsid w:val="00D3415F"/>
    <w:rsid w:val="00D352C7"/>
    <w:rsid w:val="00D35366"/>
    <w:rsid w:val="00D35AD0"/>
    <w:rsid w:val="00D373D0"/>
    <w:rsid w:val="00D3746A"/>
    <w:rsid w:val="00D41071"/>
    <w:rsid w:val="00D41101"/>
    <w:rsid w:val="00D418AC"/>
    <w:rsid w:val="00D429A4"/>
    <w:rsid w:val="00D4423E"/>
    <w:rsid w:val="00D44297"/>
    <w:rsid w:val="00D44560"/>
    <w:rsid w:val="00D44924"/>
    <w:rsid w:val="00D44A16"/>
    <w:rsid w:val="00D46164"/>
    <w:rsid w:val="00D4696B"/>
    <w:rsid w:val="00D47643"/>
    <w:rsid w:val="00D47B4C"/>
    <w:rsid w:val="00D50AD8"/>
    <w:rsid w:val="00D51934"/>
    <w:rsid w:val="00D52457"/>
    <w:rsid w:val="00D524DB"/>
    <w:rsid w:val="00D52AE2"/>
    <w:rsid w:val="00D52BA6"/>
    <w:rsid w:val="00D52E8D"/>
    <w:rsid w:val="00D53C18"/>
    <w:rsid w:val="00D558B1"/>
    <w:rsid w:val="00D56814"/>
    <w:rsid w:val="00D5712B"/>
    <w:rsid w:val="00D57212"/>
    <w:rsid w:val="00D60902"/>
    <w:rsid w:val="00D60BE9"/>
    <w:rsid w:val="00D6140A"/>
    <w:rsid w:val="00D616CD"/>
    <w:rsid w:val="00D64B18"/>
    <w:rsid w:val="00D65719"/>
    <w:rsid w:val="00D65F74"/>
    <w:rsid w:val="00D6670A"/>
    <w:rsid w:val="00D6699E"/>
    <w:rsid w:val="00D67C11"/>
    <w:rsid w:val="00D70FCD"/>
    <w:rsid w:val="00D717C6"/>
    <w:rsid w:val="00D71BE2"/>
    <w:rsid w:val="00D7442A"/>
    <w:rsid w:val="00D74839"/>
    <w:rsid w:val="00D75008"/>
    <w:rsid w:val="00D772A5"/>
    <w:rsid w:val="00D77EA2"/>
    <w:rsid w:val="00D80979"/>
    <w:rsid w:val="00D81520"/>
    <w:rsid w:val="00D81BB8"/>
    <w:rsid w:val="00D81E18"/>
    <w:rsid w:val="00D8369C"/>
    <w:rsid w:val="00D838CC"/>
    <w:rsid w:val="00D83BD0"/>
    <w:rsid w:val="00D8559A"/>
    <w:rsid w:val="00D87656"/>
    <w:rsid w:val="00D90C99"/>
    <w:rsid w:val="00D91B7C"/>
    <w:rsid w:val="00D9238D"/>
    <w:rsid w:val="00D92E59"/>
    <w:rsid w:val="00D937FF"/>
    <w:rsid w:val="00D93C5F"/>
    <w:rsid w:val="00D9457C"/>
    <w:rsid w:val="00D9545B"/>
    <w:rsid w:val="00D95A34"/>
    <w:rsid w:val="00D95CBB"/>
    <w:rsid w:val="00D960F3"/>
    <w:rsid w:val="00D96834"/>
    <w:rsid w:val="00D97825"/>
    <w:rsid w:val="00DA203F"/>
    <w:rsid w:val="00DA25A2"/>
    <w:rsid w:val="00DA34C2"/>
    <w:rsid w:val="00DA4496"/>
    <w:rsid w:val="00DA491D"/>
    <w:rsid w:val="00DA5786"/>
    <w:rsid w:val="00DA5A01"/>
    <w:rsid w:val="00DA6150"/>
    <w:rsid w:val="00DA7659"/>
    <w:rsid w:val="00DA7D92"/>
    <w:rsid w:val="00DB0980"/>
    <w:rsid w:val="00DB1BED"/>
    <w:rsid w:val="00DB2E47"/>
    <w:rsid w:val="00DB3BC3"/>
    <w:rsid w:val="00DB3FBF"/>
    <w:rsid w:val="00DB5040"/>
    <w:rsid w:val="00DB58DC"/>
    <w:rsid w:val="00DB5C70"/>
    <w:rsid w:val="00DB6A5E"/>
    <w:rsid w:val="00DB6C92"/>
    <w:rsid w:val="00DC13D9"/>
    <w:rsid w:val="00DC2137"/>
    <w:rsid w:val="00DC2E84"/>
    <w:rsid w:val="00DC3019"/>
    <w:rsid w:val="00DC308C"/>
    <w:rsid w:val="00DC33E2"/>
    <w:rsid w:val="00DC3656"/>
    <w:rsid w:val="00DC5208"/>
    <w:rsid w:val="00DC5742"/>
    <w:rsid w:val="00DC5E49"/>
    <w:rsid w:val="00DC6BBE"/>
    <w:rsid w:val="00DC7693"/>
    <w:rsid w:val="00DD3038"/>
    <w:rsid w:val="00DD3300"/>
    <w:rsid w:val="00DD3A3B"/>
    <w:rsid w:val="00DD5D2A"/>
    <w:rsid w:val="00DD7782"/>
    <w:rsid w:val="00DE0CEC"/>
    <w:rsid w:val="00DE111E"/>
    <w:rsid w:val="00DE1805"/>
    <w:rsid w:val="00DE3B6D"/>
    <w:rsid w:val="00DE3E84"/>
    <w:rsid w:val="00DE6971"/>
    <w:rsid w:val="00DE736D"/>
    <w:rsid w:val="00DE7940"/>
    <w:rsid w:val="00DF07B9"/>
    <w:rsid w:val="00DF1CF2"/>
    <w:rsid w:val="00DF301C"/>
    <w:rsid w:val="00DF4280"/>
    <w:rsid w:val="00DF43E5"/>
    <w:rsid w:val="00DF50C0"/>
    <w:rsid w:val="00DF5EE5"/>
    <w:rsid w:val="00DF6027"/>
    <w:rsid w:val="00DF61E8"/>
    <w:rsid w:val="00E003AA"/>
    <w:rsid w:val="00E018B1"/>
    <w:rsid w:val="00E01AB3"/>
    <w:rsid w:val="00E0240F"/>
    <w:rsid w:val="00E03473"/>
    <w:rsid w:val="00E03CFA"/>
    <w:rsid w:val="00E03FB4"/>
    <w:rsid w:val="00E047BD"/>
    <w:rsid w:val="00E04A69"/>
    <w:rsid w:val="00E06501"/>
    <w:rsid w:val="00E0663B"/>
    <w:rsid w:val="00E07B4F"/>
    <w:rsid w:val="00E10571"/>
    <w:rsid w:val="00E10825"/>
    <w:rsid w:val="00E1195F"/>
    <w:rsid w:val="00E13123"/>
    <w:rsid w:val="00E13237"/>
    <w:rsid w:val="00E14778"/>
    <w:rsid w:val="00E151D0"/>
    <w:rsid w:val="00E15BA3"/>
    <w:rsid w:val="00E15E67"/>
    <w:rsid w:val="00E2033D"/>
    <w:rsid w:val="00E20898"/>
    <w:rsid w:val="00E20AE2"/>
    <w:rsid w:val="00E21808"/>
    <w:rsid w:val="00E243E6"/>
    <w:rsid w:val="00E24419"/>
    <w:rsid w:val="00E25007"/>
    <w:rsid w:val="00E25DAC"/>
    <w:rsid w:val="00E25EB5"/>
    <w:rsid w:val="00E26647"/>
    <w:rsid w:val="00E266D6"/>
    <w:rsid w:val="00E2739E"/>
    <w:rsid w:val="00E2764E"/>
    <w:rsid w:val="00E3044A"/>
    <w:rsid w:val="00E309C2"/>
    <w:rsid w:val="00E30E23"/>
    <w:rsid w:val="00E323B0"/>
    <w:rsid w:val="00E330FE"/>
    <w:rsid w:val="00E333F0"/>
    <w:rsid w:val="00E341E1"/>
    <w:rsid w:val="00E348BE"/>
    <w:rsid w:val="00E349C1"/>
    <w:rsid w:val="00E34B2E"/>
    <w:rsid w:val="00E40E2F"/>
    <w:rsid w:val="00E41177"/>
    <w:rsid w:val="00E418E9"/>
    <w:rsid w:val="00E42298"/>
    <w:rsid w:val="00E43689"/>
    <w:rsid w:val="00E445A3"/>
    <w:rsid w:val="00E4475A"/>
    <w:rsid w:val="00E44825"/>
    <w:rsid w:val="00E44F0B"/>
    <w:rsid w:val="00E45233"/>
    <w:rsid w:val="00E46011"/>
    <w:rsid w:val="00E4632B"/>
    <w:rsid w:val="00E46674"/>
    <w:rsid w:val="00E46D8A"/>
    <w:rsid w:val="00E46ED4"/>
    <w:rsid w:val="00E47364"/>
    <w:rsid w:val="00E479C3"/>
    <w:rsid w:val="00E500CF"/>
    <w:rsid w:val="00E50897"/>
    <w:rsid w:val="00E53B0A"/>
    <w:rsid w:val="00E53DBF"/>
    <w:rsid w:val="00E5425E"/>
    <w:rsid w:val="00E547E9"/>
    <w:rsid w:val="00E55143"/>
    <w:rsid w:val="00E55A64"/>
    <w:rsid w:val="00E57C68"/>
    <w:rsid w:val="00E60010"/>
    <w:rsid w:val="00E607E3"/>
    <w:rsid w:val="00E60AFD"/>
    <w:rsid w:val="00E614E6"/>
    <w:rsid w:val="00E62155"/>
    <w:rsid w:val="00E623D1"/>
    <w:rsid w:val="00E62B38"/>
    <w:rsid w:val="00E6332F"/>
    <w:rsid w:val="00E63D97"/>
    <w:rsid w:val="00E64243"/>
    <w:rsid w:val="00E6691F"/>
    <w:rsid w:val="00E66C3E"/>
    <w:rsid w:val="00E67060"/>
    <w:rsid w:val="00E67B57"/>
    <w:rsid w:val="00E706E8"/>
    <w:rsid w:val="00E70864"/>
    <w:rsid w:val="00E7329D"/>
    <w:rsid w:val="00E739BC"/>
    <w:rsid w:val="00E73CB2"/>
    <w:rsid w:val="00E757CD"/>
    <w:rsid w:val="00E76814"/>
    <w:rsid w:val="00E76B47"/>
    <w:rsid w:val="00E80570"/>
    <w:rsid w:val="00E80A81"/>
    <w:rsid w:val="00E80ADE"/>
    <w:rsid w:val="00E811DF"/>
    <w:rsid w:val="00E819A7"/>
    <w:rsid w:val="00E825BE"/>
    <w:rsid w:val="00E82648"/>
    <w:rsid w:val="00E82910"/>
    <w:rsid w:val="00E82EFF"/>
    <w:rsid w:val="00E835B1"/>
    <w:rsid w:val="00E848CC"/>
    <w:rsid w:val="00E8651D"/>
    <w:rsid w:val="00E869E6"/>
    <w:rsid w:val="00E87937"/>
    <w:rsid w:val="00E920E8"/>
    <w:rsid w:val="00E92700"/>
    <w:rsid w:val="00E93BD1"/>
    <w:rsid w:val="00E941AF"/>
    <w:rsid w:val="00E9507C"/>
    <w:rsid w:val="00E95A4D"/>
    <w:rsid w:val="00E964F1"/>
    <w:rsid w:val="00E9687B"/>
    <w:rsid w:val="00EA0E8A"/>
    <w:rsid w:val="00EA10F2"/>
    <w:rsid w:val="00EA14EF"/>
    <w:rsid w:val="00EA259B"/>
    <w:rsid w:val="00EA259E"/>
    <w:rsid w:val="00EA2D35"/>
    <w:rsid w:val="00EA33D2"/>
    <w:rsid w:val="00EA3F6F"/>
    <w:rsid w:val="00EA4328"/>
    <w:rsid w:val="00EA433C"/>
    <w:rsid w:val="00EA4593"/>
    <w:rsid w:val="00EA4837"/>
    <w:rsid w:val="00EA4DBB"/>
    <w:rsid w:val="00EA4EDF"/>
    <w:rsid w:val="00EA5068"/>
    <w:rsid w:val="00EA5203"/>
    <w:rsid w:val="00EA7470"/>
    <w:rsid w:val="00EB2716"/>
    <w:rsid w:val="00EB2D6D"/>
    <w:rsid w:val="00EB301B"/>
    <w:rsid w:val="00EB3028"/>
    <w:rsid w:val="00EB31BC"/>
    <w:rsid w:val="00EB3271"/>
    <w:rsid w:val="00EB3318"/>
    <w:rsid w:val="00EB3749"/>
    <w:rsid w:val="00EB3F63"/>
    <w:rsid w:val="00EB45B3"/>
    <w:rsid w:val="00EB5438"/>
    <w:rsid w:val="00EB67A5"/>
    <w:rsid w:val="00EB7888"/>
    <w:rsid w:val="00EB7B4E"/>
    <w:rsid w:val="00EC0E54"/>
    <w:rsid w:val="00EC0FC6"/>
    <w:rsid w:val="00EC1F21"/>
    <w:rsid w:val="00EC2A7C"/>
    <w:rsid w:val="00EC4174"/>
    <w:rsid w:val="00EC42F1"/>
    <w:rsid w:val="00EC6476"/>
    <w:rsid w:val="00EC6696"/>
    <w:rsid w:val="00EC673C"/>
    <w:rsid w:val="00EC7463"/>
    <w:rsid w:val="00EC746F"/>
    <w:rsid w:val="00EC7E55"/>
    <w:rsid w:val="00ED0324"/>
    <w:rsid w:val="00ED0E5C"/>
    <w:rsid w:val="00ED1F2B"/>
    <w:rsid w:val="00ED25F3"/>
    <w:rsid w:val="00ED29F5"/>
    <w:rsid w:val="00ED2DCA"/>
    <w:rsid w:val="00ED2FCF"/>
    <w:rsid w:val="00ED4030"/>
    <w:rsid w:val="00ED7B68"/>
    <w:rsid w:val="00EE1221"/>
    <w:rsid w:val="00EE12FE"/>
    <w:rsid w:val="00EE2583"/>
    <w:rsid w:val="00EE42E4"/>
    <w:rsid w:val="00EE43DA"/>
    <w:rsid w:val="00EE6109"/>
    <w:rsid w:val="00EE69CE"/>
    <w:rsid w:val="00EE6FCF"/>
    <w:rsid w:val="00EE7122"/>
    <w:rsid w:val="00EE7C7A"/>
    <w:rsid w:val="00EF191C"/>
    <w:rsid w:val="00EF353F"/>
    <w:rsid w:val="00EF40E8"/>
    <w:rsid w:val="00EF4220"/>
    <w:rsid w:val="00EF48DC"/>
    <w:rsid w:val="00EF4F19"/>
    <w:rsid w:val="00F010A6"/>
    <w:rsid w:val="00F0214D"/>
    <w:rsid w:val="00F0235E"/>
    <w:rsid w:val="00F0363D"/>
    <w:rsid w:val="00F03997"/>
    <w:rsid w:val="00F0404B"/>
    <w:rsid w:val="00F04346"/>
    <w:rsid w:val="00F045F1"/>
    <w:rsid w:val="00F04AEE"/>
    <w:rsid w:val="00F06647"/>
    <w:rsid w:val="00F0793C"/>
    <w:rsid w:val="00F10E1A"/>
    <w:rsid w:val="00F110BB"/>
    <w:rsid w:val="00F12D1D"/>
    <w:rsid w:val="00F12DFE"/>
    <w:rsid w:val="00F14585"/>
    <w:rsid w:val="00F16BC1"/>
    <w:rsid w:val="00F16C31"/>
    <w:rsid w:val="00F17BE8"/>
    <w:rsid w:val="00F20E9B"/>
    <w:rsid w:val="00F21000"/>
    <w:rsid w:val="00F22689"/>
    <w:rsid w:val="00F22A1D"/>
    <w:rsid w:val="00F236BC"/>
    <w:rsid w:val="00F24154"/>
    <w:rsid w:val="00F250A0"/>
    <w:rsid w:val="00F254C6"/>
    <w:rsid w:val="00F27474"/>
    <w:rsid w:val="00F27813"/>
    <w:rsid w:val="00F27E11"/>
    <w:rsid w:val="00F306B2"/>
    <w:rsid w:val="00F32F4D"/>
    <w:rsid w:val="00F35577"/>
    <w:rsid w:val="00F3573B"/>
    <w:rsid w:val="00F36CF6"/>
    <w:rsid w:val="00F3730F"/>
    <w:rsid w:val="00F42779"/>
    <w:rsid w:val="00F4387A"/>
    <w:rsid w:val="00F438C0"/>
    <w:rsid w:val="00F43A03"/>
    <w:rsid w:val="00F43CE5"/>
    <w:rsid w:val="00F4429E"/>
    <w:rsid w:val="00F449F6"/>
    <w:rsid w:val="00F44CDD"/>
    <w:rsid w:val="00F46165"/>
    <w:rsid w:val="00F465C3"/>
    <w:rsid w:val="00F46945"/>
    <w:rsid w:val="00F47E92"/>
    <w:rsid w:val="00F50D4F"/>
    <w:rsid w:val="00F5296C"/>
    <w:rsid w:val="00F52A23"/>
    <w:rsid w:val="00F52F2F"/>
    <w:rsid w:val="00F5477F"/>
    <w:rsid w:val="00F548BA"/>
    <w:rsid w:val="00F557F9"/>
    <w:rsid w:val="00F56A09"/>
    <w:rsid w:val="00F57812"/>
    <w:rsid w:val="00F57F98"/>
    <w:rsid w:val="00F60532"/>
    <w:rsid w:val="00F60E8D"/>
    <w:rsid w:val="00F60F2C"/>
    <w:rsid w:val="00F6192F"/>
    <w:rsid w:val="00F61DC4"/>
    <w:rsid w:val="00F67765"/>
    <w:rsid w:val="00F7071D"/>
    <w:rsid w:val="00F71B69"/>
    <w:rsid w:val="00F71BD7"/>
    <w:rsid w:val="00F7429B"/>
    <w:rsid w:val="00F750BC"/>
    <w:rsid w:val="00F77E28"/>
    <w:rsid w:val="00F77F94"/>
    <w:rsid w:val="00F80508"/>
    <w:rsid w:val="00F8075F"/>
    <w:rsid w:val="00F809BE"/>
    <w:rsid w:val="00F81295"/>
    <w:rsid w:val="00F813FF"/>
    <w:rsid w:val="00F8213C"/>
    <w:rsid w:val="00F821CB"/>
    <w:rsid w:val="00F828E1"/>
    <w:rsid w:val="00F84E9D"/>
    <w:rsid w:val="00F85D2B"/>
    <w:rsid w:val="00F87996"/>
    <w:rsid w:val="00F9288A"/>
    <w:rsid w:val="00F9318A"/>
    <w:rsid w:val="00F932F4"/>
    <w:rsid w:val="00F9344B"/>
    <w:rsid w:val="00F93632"/>
    <w:rsid w:val="00F93765"/>
    <w:rsid w:val="00F93B04"/>
    <w:rsid w:val="00F94582"/>
    <w:rsid w:val="00F945C1"/>
    <w:rsid w:val="00F94DB0"/>
    <w:rsid w:val="00F96581"/>
    <w:rsid w:val="00FA3A51"/>
    <w:rsid w:val="00FA3B32"/>
    <w:rsid w:val="00FA3F28"/>
    <w:rsid w:val="00FA4D37"/>
    <w:rsid w:val="00FA572E"/>
    <w:rsid w:val="00FA5BEA"/>
    <w:rsid w:val="00FA5F06"/>
    <w:rsid w:val="00FA620C"/>
    <w:rsid w:val="00FA74D3"/>
    <w:rsid w:val="00FA7953"/>
    <w:rsid w:val="00FA7FAE"/>
    <w:rsid w:val="00FB0BA0"/>
    <w:rsid w:val="00FB10E3"/>
    <w:rsid w:val="00FB1809"/>
    <w:rsid w:val="00FB229B"/>
    <w:rsid w:val="00FB3635"/>
    <w:rsid w:val="00FB4339"/>
    <w:rsid w:val="00FB561D"/>
    <w:rsid w:val="00FB6AB9"/>
    <w:rsid w:val="00FC2965"/>
    <w:rsid w:val="00FC38C1"/>
    <w:rsid w:val="00FC422C"/>
    <w:rsid w:val="00FC4372"/>
    <w:rsid w:val="00FC572D"/>
    <w:rsid w:val="00FC57A4"/>
    <w:rsid w:val="00FC59C2"/>
    <w:rsid w:val="00FC6674"/>
    <w:rsid w:val="00FC7004"/>
    <w:rsid w:val="00FD06A0"/>
    <w:rsid w:val="00FD1354"/>
    <w:rsid w:val="00FD1371"/>
    <w:rsid w:val="00FD151E"/>
    <w:rsid w:val="00FD2630"/>
    <w:rsid w:val="00FD2F0C"/>
    <w:rsid w:val="00FD4894"/>
    <w:rsid w:val="00FD7AB4"/>
    <w:rsid w:val="00FD7D6C"/>
    <w:rsid w:val="00FE0299"/>
    <w:rsid w:val="00FE03EC"/>
    <w:rsid w:val="00FE115E"/>
    <w:rsid w:val="00FE1AC1"/>
    <w:rsid w:val="00FE2640"/>
    <w:rsid w:val="00FE28F6"/>
    <w:rsid w:val="00FE417B"/>
    <w:rsid w:val="00FE486E"/>
    <w:rsid w:val="00FE492C"/>
    <w:rsid w:val="00FE51C6"/>
    <w:rsid w:val="00FE5700"/>
    <w:rsid w:val="00FE713C"/>
    <w:rsid w:val="00FE72BB"/>
    <w:rsid w:val="00FF01F3"/>
    <w:rsid w:val="00FF0221"/>
    <w:rsid w:val="00FF046A"/>
    <w:rsid w:val="00FF0FBF"/>
    <w:rsid w:val="00FF142D"/>
    <w:rsid w:val="00FF14A6"/>
    <w:rsid w:val="00FF200E"/>
    <w:rsid w:val="00FF3A58"/>
    <w:rsid w:val="00FF4676"/>
    <w:rsid w:val="00FF4684"/>
    <w:rsid w:val="00FF4FDD"/>
    <w:rsid w:val="00FF643D"/>
    <w:rsid w:val="00FF6957"/>
    <w:rsid w:val="00FF6C40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александр</cp:lastModifiedBy>
  <cp:revision>8</cp:revision>
  <cp:lastPrinted>2015-11-15T14:24:00Z</cp:lastPrinted>
  <dcterms:created xsi:type="dcterms:W3CDTF">2015-04-18T13:45:00Z</dcterms:created>
  <dcterms:modified xsi:type="dcterms:W3CDTF">2015-11-15T14:40:00Z</dcterms:modified>
</cp:coreProperties>
</file>