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5E" w:rsidRPr="00F30805" w:rsidRDefault="0025355E" w:rsidP="0087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</w:t>
      </w:r>
    </w:p>
    <w:p w:rsidR="0025355E" w:rsidRPr="00F30805" w:rsidRDefault="0025355E" w:rsidP="0087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по русскому языку 5-9 классы</w:t>
      </w:r>
    </w:p>
    <w:p w:rsidR="0025355E" w:rsidRPr="00F30805" w:rsidRDefault="0025355E" w:rsidP="00871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0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5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(2010г.)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— учебного плана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55E">
        <w:rPr>
          <w:rFonts w:ascii="Times New Roman" w:hAnsi="Times New Roman" w:cs="Times New Roman"/>
          <w:sz w:val="28"/>
          <w:szCs w:val="28"/>
        </w:rPr>
        <w:t xml:space="preserve">авторской программы Русский язык. Рабочие программы. Предметная линия учебников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Баранова,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других. 5—9 кл</w:t>
      </w:r>
      <w:r>
        <w:rPr>
          <w:rFonts w:ascii="Times New Roman" w:hAnsi="Times New Roman" w:cs="Times New Roman"/>
          <w:sz w:val="28"/>
          <w:szCs w:val="28"/>
        </w:rPr>
        <w:t>ассы: пособие для учителей обще</w:t>
      </w:r>
      <w:r w:rsidRPr="0025355E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учреждений / [М. Т. Баран</w:t>
      </w:r>
      <w:r>
        <w:rPr>
          <w:rFonts w:ascii="Times New Roman" w:hAnsi="Times New Roman" w:cs="Times New Roman"/>
          <w:sz w:val="28"/>
          <w:szCs w:val="28"/>
        </w:rPr>
        <w:t xml:space="preserve">ов,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</w:t>
      </w:r>
      <w:r w:rsidRPr="0025355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др.]. — 12-е изд.,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25872">
        <w:rPr>
          <w:rFonts w:ascii="Times New Roman" w:hAnsi="Times New Roman" w:cs="Times New Roman"/>
          <w:sz w:val="28"/>
          <w:szCs w:val="28"/>
        </w:rPr>
        <w:t>. — М.: Просвещение,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. Преподавание ведется по учебнику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М.Т.Баранов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5 класс. В</w:t>
      </w:r>
      <w:r>
        <w:rPr>
          <w:rFonts w:ascii="Times New Roman" w:hAnsi="Times New Roman" w:cs="Times New Roman"/>
          <w:sz w:val="28"/>
          <w:szCs w:val="28"/>
        </w:rPr>
        <w:t xml:space="preserve"> 2 частях. М.: Просвещение, 2016 </w:t>
      </w:r>
      <w:r w:rsidRPr="0025355E">
        <w:rPr>
          <w:rFonts w:ascii="Times New Roman" w:hAnsi="Times New Roman" w:cs="Times New Roman"/>
          <w:sz w:val="28"/>
          <w:szCs w:val="28"/>
        </w:rPr>
        <w:t>год. Рабочая программ</w:t>
      </w:r>
      <w:r w:rsidR="00287BEE">
        <w:rPr>
          <w:rFonts w:ascii="Times New Roman" w:hAnsi="Times New Roman" w:cs="Times New Roman"/>
          <w:sz w:val="28"/>
          <w:szCs w:val="28"/>
        </w:rPr>
        <w:t>а рассчитана на 170 часов в год 5</w:t>
      </w:r>
      <w:r w:rsidRPr="0025355E">
        <w:rPr>
          <w:rFonts w:ascii="Times New Roman" w:hAnsi="Times New Roman" w:cs="Times New Roman"/>
          <w:sz w:val="28"/>
          <w:szCs w:val="28"/>
        </w:rPr>
        <w:t xml:space="preserve"> час</w:t>
      </w:r>
      <w:r w:rsidR="00287BEE">
        <w:rPr>
          <w:rFonts w:ascii="Times New Roman" w:hAnsi="Times New Roman" w:cs="Times New Roman"/>
          <w:sz w:val="28"/>
          <w:szCs w:val="28"/>
        </w:rPr>
        <w:t>ов</w:t>
      </w:r>
      <w:r w:rsidRPr="0025355E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</w:t>
      </w:r>
      <w:r w:rsidRPr="0025355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5355E">
        <w:rPr>
          <w:rFonts w:ascii="Times New Roman" w:hAnsi="Times New Roman" w:cs="Times New Roman"/>
          <w:sz w:val="28"/>
          <w:szCs w:val="28"/>
        </w:rPr>
        <w:t xml:space="preserve"> 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t xml:space="preserve">Преимущества данных учебников по сравнению с </w:t>
      </w:r>
      <w:proofErr w:type="gramStart"/>
      <w:r w:rsidRPr="0025355E">
        <w:rPr>
          <w:rFonts w:ascii="Times New Roman" w:hAnsi="Times New Roman" w:cs="Times New Roman"/>
          <w:b/>
          <w:sz w:val="28"/>
          <w:szCs w:val="28"/>
        </w:rPr>
        <w:t>аналогичными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учебник входит в переработанную в соответствии с федеральным государственным образовательным стандартом основного общего образования линию УМК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Баранова,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Обновлённый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 Новое художественное оформление, усовершенствованный методический аппарат учебника способствуют оптимизации учебного процесса.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</w:p>
    <w:p w:rsidR="00871A37" w:rsidRDefault="00871A37" w:rsidP="002535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55E" w:rsidRPr="0025355E" w:rsidRDefault="0025355E" w:rsidP="00253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6 класс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6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(2010г.)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— учебного плана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355E">
        <w:rPr>
          <w:rFonts w:ascii="Times New Roman" w:hAnsi="Times New Roman" w:cs="Times New Roman"/>
          <w:sz w:val="28"/>
          <w:szCs w:val="28"/>
        </w:rPr>
        <w:t xml:space="preserve">авторской программы Русский язык. Рабочие программы. Предметная линия учебников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Баранова,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других. 5—9 кл</w:t>
      </w:r>
      <w:r>
        <w:rPr>
          <w:rFonts w:ascii="Times New Roman" w:hAnsi="Times New Roman" w:cs="Times New Roman"/>
          <w:sz w:val="28"/>
          <w:szCs w:val="28"/>
        </w:rPr>
        <w:t>ассы: пособие для учителей обще</w:t>
      </w:r>
      <w:r w:rsidRPr="0025355E">
        <w:rPr>
          <w:rFonts w:ascii="Times New Roman" w:hAnsi="Times New Roman" w:cs="Times New Roman"/>
          <w:sz w:val="28"/>
          <w:szCs w:val="28"/>
        </w:rPr>
        <w:t>образоват</w:t>
      </w:r>
      <w:r>
        <w:rPr>
          <w:rFonts w:ascii="Times New Roman" w:hAnsi="Times New Roman" w:cs="Times New Roman"/>
          <w:sz w:val="28"/>
          <w:szCs w:val="28"/>
        </w:rPr>
        <w:t>ельных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учреждений / [М. Т. Барано</w:t>
      </w:r>
      <w:r>
        <w:rPr>
          <w:rFonts w:ascii="Times New Roman" w:hAnsi="Times New Roman" w:cs="Times New Roman"/>
          <w:sz w:val="28"/>
          <w:szCs w:val="28"/>
        </w:rPr>
        <w:t xml:space="preserve">в, Т.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</w:t>
      </w:r>
      <w:r w:rsidRPr="0025355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др.]. — 12-е изд.,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>. — М.</w:t>
      </w:r>
      <w:r w:rsidR="00B25872">
        <w:rPr>
          <w:rFonts w:ascii="Times New Roman" w:hAnsi="Times New Roman" w:cs="Times New Roman"/>
          <w:sz w:val="28"/>
          <w:szCs w:val="28"/>
        </w:rPr>
        <w:t>: Просвещение,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. Преподавание ведется по учебнику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М.Т. Баранов,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6 класс. В</w:t>
      </w:r>
      <w:r w:rsidR="00B25872">
        <w:rPr>
          <w:rFonts w:ascii="Times New Roman" w:hAnsi="Times New Roman" w:cs="Times New Roman"/>
          <w:sz w:val="28"/>
          <w:szCs w:val="28"/>
        </w:rPr>
        <w:t xml:space="preserve"> 2 частях. М.: Просвещение, 2016 </w:t>
      </w:r>
      <w:r w:rsidRPr="0025355E">
        <w:rPr>
          <w:rFonts w:ascii="Times New Roman" w:hAnsi="Times New Roman" w:cs="Times New Roman"/>
          <w:sz w:val="28"/>
          <w:szCs w:val="28"/>
        </w:rPr>
        <w:t xml:space="preserve">год. Рабочая программа рассчитана на 204 часа в год 6 час в неделю.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2535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25355E" w:rsidRDefault="002535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5355E">
        <w:rPr>
          <w:rFonts w:ascii="Times New Roman" w:hAnsi="Times New Roman" w:cs="Times New Roman"/>
          <w:b/>
          <w:sz w:val="28"/>
          <w:szCs w:val="28"/>
        </w:rPr>
        <w:t>Преимущества данных учебников по сравнению с аналогичными</w:t>
      </w:r>
      <w:r w:rsidRPr="0025355E">
        <w:rPr>
          <w:rFonts w:ascii="Times New Roman" w:hAnsi="Times New Roman" w:cs="Times New Roman"/>
          <w:sz w:val="28"/>
          <w:szCs w:val="28"/>
        </w:rPr>
        <w:t>: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</w:t>
      </w:r>
    </w:p>
    <w:p w:rsidR="0025355E" w:rsidRPr="0025355E" w:rsidRDefault="0025355E" w:rsidP="00253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5E">
        <w:rPr>
          <w:rFonts w:ascii="Times New Roman" w:hAnsi="Times New Roman" w:cs="Times New Roman"/>
          <w:b/>
          <w:sz w:val="28"/>
          <w:szCs w:val="28"/>
        </w:rPr>
        <w:t>Русский язык 7 класс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>Рабочая программа по русскому языку для 7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(2010г.)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— примерной программы основного общего образования по русскому языку, — учебного плана МБО</w:t>
      </w:r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—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М.Т. Баранов, Л.A.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5</w:t>
      </w:r>
      <w:r w:rsidR="00B25872">
        <w:rPr>
          <w:rFonts w:ascii="Times New Roman" w:hAnsi="Times New Roman" w:cs="Times New Roman"/>
          <w:sz w:val="28"/>
          <w:szCs w:val="28"/>
        </w:rPr>
        <w:t>-9 классы. М.: Просвещение.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г. Преподавание ведется по учебнику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М.Т.Баранов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lastRenderedPageBreak/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 Русский язык. 7 класс. В</w:t>
      </w:r>
      <w:r w:rsidR="00B25872">
        <w:rPr>
          <w:rFonts w:ascii="Times New Roman" w:hAnsi="Times New Roman" w:cs="Times New Roman"/>
          <w:sz w:val="28"/>
          <w:szCs w:val="28"/>
        </w:rPr>
        <w:t xml:space="preserve"> 2 частях. М.: Просвещение, 2017</w:t>
      </w:r>
      <w:r w:rsidRPr="0025355E">
        <w:rPr>
          <w:rFonts w:ascii="Times New Roman" w:hAnsi="Times New Roman" w:cs="Times New Roman"/>
          <w:sz w:val="28"/>
          <w:szCs w:val="28"/>
        </w:rPr>
        <w:t>год. Раб</w:t>
      </w:r>
      <w:r w:rsidR="00287BEE">
        <w:rPr>
          <w:rFonts w:ascii="Times New Roman" w:hAnsi="Times New Roman" w:cs="Times New Roman"/>
          <w:sz w:val="28"/>
          <w:szCs w:val="28"/>
        </w:rPr>
        <w:t>очая программа рассчитана на 170 часов в год 5</w:t>
      </w:r>
      <w:r w:rsidRPr="0025355E">
        <w:rPr>
          <w:rFonts w:ascii="Times New Roman" w:hAnsi="Times New Roman" w:cs="Times New Roman"/>
          <w:sz w:val="28"/>
          <w:szCs w:val="28"/>
        </w:rPr>
        <w:t xml:space="preserve"> часов в неделю. 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B2587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25355E">
        <w:rPr>
          <w:rFonts w:ascii="Times New Roman" w:hAnsi="Times New Roman" w:cs="Times New Roman"/>
          <w:sz w:val="28"/>
          <w:szCs w:val="28"/>
        </w:rPr>
        <w:t xml:space="preserve">: </w:t>
      </w:r>
      <w:r w:rsidR="00B25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B25872" w:rsidRDefault="00B258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5872">
        <w:rPr>
          <w:rFonts w:ascii="Times New Roman" w:hAnsi="Times New Roman" w:cs="Times New Roman"/>
          <w:b/>
          <w:sz w:val="28"/>
          <w:szCs w:val="28"/>
        </w:rPr>
        <w:t>П</w:t>
      </w:r>
      <w:r w:rsidR="0025355E" w:rsidRPr="00B25872">
        <w:rPr>
          <w:rFonts w:ascii="Times New Roman" w:hAnsi="Times New Roman" w:cs="Times New Roman"/>
          <w:b/>
          <w:sz w:val="28"/>
          <w:szCs w:val="28"/>
        </w:rPr>
        <w:t>реимущества данных учебников по сравнению с аналогичными</w:t>
      </w:r>
      <w:r w:rsidR="0025355E" w:rsidRPr="0025355E">
        <w:rPr>
          <w:rFonts w:ascii="Times New Roman" w:hAnsi="Times New Roman" w:cs="Times New Roman"/>
          <w:sz w:val="28"/>
          <w:szCs w:val="28"/>
        </w:rPr>
        <w:t>: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</w:t>
      </w:r>
      <w:proofErr w:type="gramEnd"/>
      <w:r w:rsidR="0025355E"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 </w:t>
      </w:r>
    </w:p>
    <w:p w:rsidR="00B25872" w:rsidRDefault="00B25872">
      <w:pPr>
        <w:rPr>
          <w:rFonts w:ascii="Times New Roman" w:hAnsi="Times New Roman" w:cs="Times New Roman"/>
          <w:sz w:val="28"/>
          <w:szCs w:val="28"/>
        </w:rPr>
      </w:pPr>
    </w:p>
    <w:p w:rsidR="00B25872" w:rsidRPr="00B25872" w:rsidRDefault="0025355E" w:rsidP="00B25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72">
        <w:rPr>
          <w:rFonts w:ascii="Times New Roman" w:hAnsi="Times New Roman" w:cs="Times New Roman"/>
          <w:b/>
          <w:sz w:val="28"/>
          <w:szCs w:val="28"/>
        </w:rPr>
        <w:t>Русский язык 8 класс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25355E">
        <w:rPr>
          <w:rFonts w:ascii="Times New Roman" w:hAnsi="Times New Roman" w:cs="Times New Roman"/>
          <w:sz w:val="28"/>
          <w:szCs w:val="28"/>
        </w:rPr>
        <w:t xml:space="preserve"> Рабочая программа по русскому языку для 8-х классов реализуется на базовом уровне в классах с общеобразовательной направленностью, исходя из особенностей психического развития и индивидуальных возможностей учащихся. Соответствует требованиям Федерального государственного образовательного стандарта основного общего образования</w:t>
      </w:r>
      <w:r w:rsidR="001D197E">
        <w:rPr>
          <w:rFonts w:ascii="Times New Roman" w:hAnsi="Times New Roman" w:cs="Times New Roman"/>
          <w:sz w:val="28"/>
          <w:szCs w:val="28"/>
        </w:rPr>
        <w:t xml:space="preserve"> (2010г)</w:t>
      </w:r>
      <w:r w:rsidRPr="00253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355E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основного общего образования по русскому языку, учебного плана МБ</w:t>
      </w:r>
      <w:r w:rsidR="00B25872">
        <w:rPr>
          <w:rFonts w:ascii="Times New Roman" w:hAnsi="Times New Roman" w:cs="Times New Roman"/>
          <w:sz w:val="28"/>
          <w:szCs w:val="28"/>
        </w:rPr>
        <w:t xml:space="preserve">ОУ 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 w:rsidR="00B25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авторской программы Русский язык. Рабочие программы. Предметная линия учебников Т.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Баранава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Тростенцовой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других. 5—9 кл</w:t>
      </w:r>
      <w:r w:rsidR="00B25872">
        <w:rPr>
          <w:rFonts w:ascii="Times New Roman" w:hAnsi="Times New Roman" w:cs="Times New Roman"/>
          <w:sz w:val="28"/>
          <w:szCs w:val="28"/>
        </w:rPr>
        <w:t xml:space="preserve">ассы: пособие для учителей общеобразовательных </w:t>
      </w:r>
      <w:r w:rsidRPr="0025355E">
        <w:rPr>
          <w:rFonts w:ascii="Times New Roman" w:hAnsi="Times New Roman" w:cs="Times New Roman"/>
          <w:sz w:val="28"/>
          <w:szCs w:val="28"/>
        </w:rPr>
        <w:t xml:space="preserve"> учреждений / [М. Т. Барано</w:t>
      </w:r>
      <w:r w:rsidR="001D197E">
        <w:rPr>
          <w:rFonts w:ascii="Times New Roman" w:hAnsi="Times New Roman" w:cs="Times New Roman"/>
          <w:sz w:val="28"/>
          <w:szCs w:val="28"/>
        </w:rPr>
        <w:t xml:space="preserve">в, Т. А. </w:t>
      </w:r>
      <w:proofErr w:type="spellStart"/>
      <w:r w:rsidR="001D197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1D197E">
        <w:rPr>
          <w:rFonts w:ascii="Times New Roman" w:hAnsi="Times New Roman" w:cs="Times New Roman"/>
          <w:sz w:val="28"/>
          <w:szCs w:val="28"/>
        </w:rPr>
        <w:t xml:space="preserve">, Н. М. </w:t>
      </w:r>
      <w:proofErr w:type="spellStart"/>
      <w:r w:rsidR="001D197E">
        <w:rPr>
          <w:rFonts w:ascii="Times New Roman" w:hAnsi="Times New Roman" w:cs="Times New Roman"/>
          <w:sz w:val="28"/>
          <w:szCs w:val="28"/>
        </w:rPr>
        <w:t>Шан</w:t>
      </w:r>
      <w:r w:rsidRPr="0025355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 и др.]. — 12-е изд., </w:t>
      </w:r>
      <w:proofErr w:type="spellStart"/>
      <w:r w:rsidR="00B2587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25872">
        <w:rPr>
          <w:rFonts w:ascii="Times New Roman" w:hAnsi="Times New Roman" w:cs="Times New Roman"/>
          <w:sz w:val="28"/>
          <w:szCs w:val="28"/>
        </w:rPr>
        <w:t>. — М.: Просвещение, 2014</w:t>
      </w:r>
      <w:r w:rsidRPr="0025355E">
        <w:rPr>
          <w:rFonts w:ascii="Times New Roman" w:hAnsi="Times New Roman" w:cs="Times New Roman"/>
          <w:sz w:val="28"/>
          <w:szCs w:val="28"/>
        </w:rPr>
        <w:t xml:space="preserve">. Преподавание ведется по учебнику Л.А.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25355E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Pr="0025355E">
        <w:rPr>
          <w:rFonts w:ascii="Times New Roman" w:hAnsi="Times New Roman" w:cs="Times New Roman"/>
          <w:sz w:val="28"/>
          <w:szCs w:val="28"/>
        </w:rPr>
        <w:t>, О.М. Александрова. Русский язык</w:t>
      </w:r>
      <w:r w:rsidR="00B25872">
        <w:rPr>
          <w:rFonts w:ascii="Times New Roman" w:hAnsi="Times New Roman" w:cs="Times New Roman"/>
          <w:sz w:val="28"/>
          <w:szCs w:val="28"/>
        </w:rPr>
        <w:t>. 8 класс. М.: Просвещение, 2018</w:t>
      </w:r>
      <w:r w:rsidRPr="0025355E">
        <w:rPr>
          <w:rFonts w:ascii="Times New Roman" w:hAnsi="Times New Roman" w:cs="Times New Roman"/>
          <w:sz w:val="28"/>
          <w:szCs w:val="28"/>
        </w:rPr>
        <w:t xml:space="preserve"> год. Рабочая программа рассчитана на 102 часа в год 3 час</w:t>
      </w:r>
      <w:r w:rsidR="00287BE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25355E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r w:rsidRPr="00B25872">
        <w:rPr>
          <w:rFonts w:ascii="Times New Roman" w:hAnsi="Times New Roman" w:cs="Times New Roman"/>
          <w:b/>
          <w:sz w:val="28"/>
          <w:szCs w:val="28"/>
        </w:rPr>
        <w:t xml:space="preserve"> Цель программы</w:t>
      </w:r>
      <w:r w:rsidRPr="0025355E">
        <w:rPr>
          <w:rFonts w:ascii="Times New Roman" w:hAnsi="Times New Roman" w:cs="Times New Roman"/>
          <w:sz w:val="28"/>
          <w:szCs w:val="28"/>
        </w:rPr>
        <w:t xml:space="preserve">: </w:t>
      </w:r>
      <w:r w:rsidR="00B258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25355E">
        <w:rPr>
          <w:rFonts w:ascii="Times New Roman" w:hAnsi="Times New Roman" w:cs="Times New Roman"/>
          <w:sz w:val="28"/>
          <w:szCs w:val="28"/>
        </w:rPr>
        <w:t xml:space="preserve">воспитание духовно богатой личности, овладение системой знаний, языковыми и речевыми умениями, и навыками, совершенствование орфографической и пунктуационной грамотности, осознание эстетической ценности родного языка. </w:t>
      </w:r>
    </w:p>
    <w:p w:rsidR="00B25872" w:rsidRDefault="002535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5872">
        <w:rPr>
          <w:rFonts w:ascii="Times New Roman" w:hAnsi="Times New Roman" w:cs="Times New Roman"/>
          <w:b/>
          <w:sz w:val="28"/>
          <w:szCs w:val="28"/>
        </w:rPr>
        <w:t>Преимущества данных учебников по сравнению с аналогичными</w:t>
      </w:r>
      <w:r w:rsidRPr="0025355E">
        <w:rPr>
          <w:rFonts w:ascii="Times New Roman" w:hAnsi="Times New Roman" w:cs="Times New Roman"/>
          <w:sz w:val="28"/>
          <w:szCs w:val="28"/>
        </w:rPr>
        <w:t xml:space="preserve">: учебник реализует идею интегрированного обучения языку и речи, предполагающего формирование лингвистической и коммуникативной компетенций, а также </w:t>
      </w:r>
      <w:r w:rsidRPr="0025355E">
        <w:rPr>
          <w:rFonts w:ascii="Times New Roman" w:hAnsi="Times New Roman" w:cs="Times New Roman"/>
          <w:sz w:val="28"/>
          <w:szCs w:val="28"/>
        </w:rPr>
        <w:lastRenderedPageBreak/>
        <w:t>привлечение большого объёма сведений культурологического характера.</w:t>
      </w:r>
      <w:proofErr w:type="gramEnd"/>
      <w:r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 </w:t>
      </w:r>
    </w:p>
    <w:sectPr w:rsidR="00B25872" w:rsidSect="00871A3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37" w:rsidRDefault="00871A37" w:rsidP="00871A37">
      <w:pPr>
        <w:spacing w:after="0" w:line="240" w:lineRule="auto"/>
      </w:pPr>
      <w:r>
        <w:separator/>
      </w:r>
    </w:p>
  </w:endnote>
  <w:endnote w:type="continuationSeparator" w:id="0">
    <w:p w:rsidR="00871A37" w:rsidRDefault="00871A37" w:rsidP="0087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434123"/>
      <w:docPartObj>
        <w:docPartGallery w:val="Page Numbers (Bottom of Page)"/>
        <w:docPartUnique/>
      </w:docPartObj>
    </w:sdtPr>
    <w:sdtEndPr/>
    <w:sdtContent>
      <w:p w:rsidR="00871A37" w:rsidRDefault="00871A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BEE">
          <w:rPr>
            <w:noProof/>
          </w:rPr>
          <w:t>4</w:t>
        </w:r>
        <w:r>
          <w:fldChar w:fldCharType="end"/>
        </w:r>
      </w:p>
    </w:sdtContent>
  </w:sdt>
  <w:p w:rsidR="00871A37" w:rsidRDefault="00871A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37" w:rsidRDefault="00871A37" w:rsidP="00871A37">
      <w:pPr>
        <w:spacing w:after="0" w:line="240" w:lineRule="auto"/>
      </w:pPr>
      <w:r>
        <w:separator/>
      </w:r>
    </w:p>
  </w:footnote>
  <w:footnote w:type="continuationSeparator" w:id="0">
    <w:p w:rsidR="00871A37" w:rsidRDefault="00871A37" w:rsidP="00871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7E"/>
    <w:rsid w:val="0007107E"/>
    <w:rsid w:val="0011241B"/>
    <w:rsid w:val="001D197E"/>
    <w:rsid w:val="0025355E"/>
    <w:rsid w:val="00287BEE"/>
    <w:rsid w:val="007E67F1"/>
    <w:rsid w:val="00871A37"/>
    <w:rsid w:val="00B25872"/>
    <w:rsid w:val="00F30805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A37"/>
  </w:style>
  <w:style w:type="paragraph" w:styleId="a5">
    <w:name w:val="footer"/>
    <w:basedOn w:val="a"/>
    <w:link w:val="a6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A37"/>
  </w:style>
  <w:style w:type="paragraph" w:styleId="a5">
    <w:name w:val="footer"/>
    <w:basedOn w:val="a"/>
    <w:link w:val="a6"/>
    <w:uiPriority w:val="99"/>
    <w:unhideWhenUsed/>
    <w:rsid w:val="0087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2010-08-09T22:34:00Z</dcterms:created>
  <dcterms:modified xsi:type="dcterms:W3CDTF">2020-02-26T08:43:00Z</dcterms:modified>
</cp:coreProperties>
</file>