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FD" w:rsidRPr="00C24918" w:rsidRDefault="00922DFD" w:rsidP="00922D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  <w:r w:rsidR="004A5638">
        <w:rPr>
          <w:rFonts w:ascii="Times New Roman" w:hAnsi="Times New Roman"/>
          <w:b/>
          <w:sz w:val="24"/>
          <w:szCs w:val="24"/>
        </w:rPr>
        <w:t xml:space="preserve"> к рабочей программе по химии 10</w:t>
      </w:r>
      <w:r w:rsidRPr="00C24918">
        <w:rPr>
          <w:rFonts w:ascii="Times New Roman" w:hAnsi="Times New Roman"/>
          <w:b/>
          <w:sz w:val="24"/>
          <w:szCs w:val="24"/>
        </w:rPr>
        <w:t>-11 класс</w:t>
      </w:r>
      <w:r w:rsidR="004A5638">
        <w:rPr>
          <w:rFonts w:ascii="Times New Roman" w:hAnsi="Times New Roman"/>
          <w:b/>
          <w:sz w:val="24"/>
          <w:szCs w:val="24"/>
        </w:rPr>
        <w:t xml:space="preserve"> (базовый уровень)</w:t>
      </w:r>
      <w:bookmarkStart w:id="0" w:name="_GoBack"/>
      <w:bookmarkEnd w:id="0"/>
    </w:p>
    <w:p w:rsidR="00922DFD" w:rsidRPr="00C24918" w:rsidRDefault="00922DFD" w:rsidP="00922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918">
        <w:rPr>
          <w:rFonts w:ascii="Times New Roman" w:hAnsi="Times New Roman"/>
          <w:sz w:val="24"/>
          <w:szCs w:val="24"/>
        </w:rPr>
        <w:t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О.С.Габриеляна «Программа курса химии для 8 – 11 классов общеобразовательных    учреждений</w:t>
      </w:r>
      <w:proofErr w:type="gramEnd"/>
      <w:r w:rsidRPr="00C24918">
        <w:rPr>
          <w:rFonts w:ascii="Times New Roman" w:hAnsi="Times New Roman"/>
          <w:sz w:val="24"/>
          <w:szCs w:val="24"/>
        </w:rPr>
        <w:t>» М.; «Дрофа», 2010.</w:t>
      </w:r>
    </w:p>
    <w:p w:rsidR="00922DFD" w:rsidRDefault="00922DFD" w:rsidP="00922DFD">
      <w:pPr>
        <w:pStyle w:val="a4"/>
        <w:ind w:firstLine="709"/>
        <w:jc w:val="both"/>
        <w:rPr>
          <w:b/>
          <w:bCs/>
          <w:sz w:val="24"/>
          <w:szCs w:val="24"/>
        </w:rPr>
      </w:pPr>
    </w:p>
    <w:p w:rsidR="00922DFD" w:rsidRPr="00C24918" w:rsidRDefault="00922DFD" w:rsidP="00922DFD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922DFD" w:rsidRPr="00C24918" w:rsidRDefault="00922DFD" w:rsidP="00922D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Продолжить формирование у учащихся естественнонаучного мировоззрения.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Углубить представление о количественных соотношениях в химии, о теориях, развиваемых химической наукой, обобщить их и сформировать представления о принципах протекания химических реакций.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Получить знания  о механизмах реакций, реакции функциональных групп.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Изучение основ общей химии и  практического применения, важнейших теорий, законов и понятий этой науки.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Воспитание сознательной потребности в труде, совершенствовании трудовых умений и навыков, подготовки к сознательному выбору профессии в соответствии с личными способностями.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на конкретном учебном материале умений: сравнивать, анализировать, сопоставлять, вычленять существенное, связно, грамотно и доказательно излагать учебный материал (в том числе и в письменном виде), самостоятельно применять, пополнять и систематизировать знания.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Формировать умение: обращаться с химическими реактивами, простейшими приборами, оборудованием, соблюдать правила техники безопасности, учитывая химическую природу вещества, предупреждать опасные для людей явления, наблюдать и объяснять химические реакции, фиксировать результаты опытов, делать соответствующие обобщения.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Формировать умения организовывать свой труд, пользоваться учебником, справочной литературой, Интернетом, соблюдать правила работы в химической лаборатории.</w:t>
      </w:r>
    </w:p>
    <w:p w:rsidR="00922DFD" w:rsidRPr="00C24918" w:rsidRDefault="00922DFD" w:rsidP="00922D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Подготовка учащихся к сдаче ЕГЭ.</w:t>
      </w:r>
    </w:p>
    <w:p w:rsidR="00922DFD" w:rsidRPr="00C24918" w:rsidRDefault="00922DFD" w:rsidP="00922DFD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922DFD" w:rsidRPr="00C24918" w:rsidRDefault="00922DFD" w:rsidP="00922DFD">
      <w:pPr>
        <w:pStyle w:val="a4"/>
        <w:ind w:firstLine="709"/>
        <w:jc w:val="both"/>
        <w:rPr>
          <w:bCs/>
          <w:sz w:val="24"/>
          <w:szCs w:val="24"/>
        </w:rPr>
      </w:pPr>
      <w:r w:rsidRPr="00C24918">
        <w:rPr>
          <w:sz w:val="24"/>
          <w:szCs w:val="24"/>
        </w:rPr>
        <w:t>Рабочая программа в 10 классе предусматривает организацию процесса обучения в</w:t>
      </w:r>
      <w:r w:rsidRPr="00C24918">
        <w:rPr>
          <w:b/>
          <w:sz w:val="24"/>
          <w:szCs w:val="24"/>
        </w:rPr>
        <w:t xml:space="preserve"> </w:t>
      </w:r>
      <w:r w:rsidRPr="00C24918">
        <w:rPr>
          <w:sz w:val="24"/>
          <w:szCs w:val="24"/>
        </w:rPr>
        <w:t>объеме</w:t>
      </w:r>
      <w:r>
        <w:rPr>
          <w:b/>
          <w:sz w:val="24"/>
          <w:szCs w:val="24"/>
        </w:rPr>
        <w:t xml:space="preserve"> </w:t>
      </w:r>
      <w:r w:rsidRPr="00144FF2">
        <w:rPr>
          <w:sz w:val="24"/>
          <w:szCs w:val="24"/>
        </w:rPr>
        <w:t>34</w:t>
      </w:r>
      <w:r w:rsidRPr="00C24918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C249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(1 час</w:t>
      </w:r>
      <w:r w:rsidRPr="00C24918">
        <w:rPr>
          <w:sz w:val="24"/>
          <w:szCs w:val="24"/>
        </w:rPr>
        <w:t xml:space="preserve"> в неделю</w:t>
      </w:r>
      <w:r w:rsidR="004777B0">
        <w:rPr>
          <w:sz w:val="24"/>
          <w:szCs w:val="24"/>
        </w:rPr>
        <w:t>)</w:t>
      </w:r>
      <w:proofErr w:type="gramStart"/>
      <w:r w:rsidR="004777B0">
        <w:rPr>
          <w:sz w:val="24"/>
          <w:szCs w:val="24"/>
        </w:rPr>
        <w:t>.</w:t>
      </w:r>
      <w:r w:rsidRPr="00C24918">
        <w:rPr>
          <w:sz w:val="24"/>
          <w:szCs w:val="24"/>
        </w:rPr>
        <w:t>Р</w:t>
      </w:r>
      <w:proofErr w:type="gramEnd"/>
      <w:r w:rsidRPr="00C24918">
        <w:rPr>
          <w:sz w:val="24"/>
          <w:szCs w:val="24"/>
        </w:rPr>
        <w:t>абочая программа в 11 классе предусматривает организацию про</w:t>
      </w:r>
      <w:r>
        <w:rPr>
          <w:sz w:val="24"/>
          <w:szCs w:val="24"/>
        </w:rPr>
        <w:t>цесса обучения в объеме 34 часа</w:t>
      </w:r>
      <w:r w:rsidRPr="00C24918">
        <w:rPr>
          <w:sz w:val="24"/>
          <w:szCs w:val="24"/>
        </w:rPr>
        <w:t xml:space="preserve"> (1 час в неделю</w:t>
      </w:r>
      <w:r w:rsidR="004777B0">
        <w:rPr>
          <w:sz w:val="24"/>
          <w:szCs w:val="24"/>
        </w:rPr>
        <w:t>).</w:t>
      </w:r>
    </w:p>
    <w:p w:rsidR="00922DFD" w:rsidRPr="00C24918" w:rsidRDefault="00922DFD" w:rsidP="00922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922DFD" w:rsidRPr="00C24918" w:rsidRDefault="00922DFD" w:rsidP="00922DF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О.С.Габриелян. Химия 10 класс. Учебник для общеобразовательных учрежден</w:t>
      </w:r>
      <w:r>
        <w:rPr>
          <w:rFonts w:ascii="Times New Roman" w:hAnsi="Times New Roman"/>
          <w:sz w:val="24"/>
          <w:szCs w:val="24"/>
        </w:rPr>
        <w:t>ий.- М.: Дрофа, 2009</w:t>
      </w:r>
      <w:r w:rsidRPr="00C24918">
        <w:rPr>
          <w:rFonts w:ascii="Times New Roman" w:hAnsi="Times New Roman"/>
          <w:sz w:val="24"/>
          <w:szCs w:val="24"/>
        </w:rPr>
        <w:t>г.</w:t>
      </w:r>
    </w:p>
    <w:p w:rsidR="00922DFD" w:rsidRPr="00C24918" w:rsidRDefault="00922DFD" w:rsidP="00922DF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О.С.Габриелян. Химия 11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2009</w:t>
      </w:r>
      <w:r w:rsidRPr="00C24918">
        <w:rPr>
          <w:rFonts w:ascii="Times New Roman" w:hAnsi="Times New Roman"/>
          <w:sz w:val="24"/>
          <w:szCs w:val="24"/>
        </w:rPr>
        <w:t>г.</w:t>
      </w:r>
    </w:p>
    <w:p w:rsidR="00922DFD" w:rsidRPr="00C24918" w:rsidRDefault="00922DFD" w:rsidP="00922DF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Н.П.Троегубова</w:t>
      </w:r>
      <w:proofErr w:type="spellEnd"/>
      <w:r w:rsidRPr="00C24918">
        <w:rPr>
          <w:rFonts w:ascii="Times New Roman" w:hAnsi="Times New Roman"/>
          <w:sz w:val="24"/>
          <w:szCs w:val="24"/>
        </w:rPr>
        <w:t>.</w:t>
      </w:r>
      <w:r w:rsidRPr="00C24918">
        <w:rPr>
          <w:rFonts w:ascii="Times New Roman" w:hAnsi="Times New Roman"/>
          <w:i/>
          <w:sz w:val="24"/>
          <w:szCs w:val="24"/>
        </w:rPr>
        <w:t xml:space="preserve">  </w:t>
      </w:r>
      <w:r w:rsidRPr="00C24918">
        <w:rPr>
          <w:rFonts w:ascii="Times New Roman" w:hAnsi="Times New Roman"/>
          <w:sz w:val="24"/>
          <w:szCs w:val="24"/>
        </w:rPr>
        <w:t xml:space="preserve">Контрольно-измерительные материалы по химии 10 </w:t>
      </w:r>
      <w:proofErr w:type="spellStart"/>
      <w:r w:rsidRPr="00C24918">
        <w:rPr>
          <w:rFonts w:ascii="Times New Roman" w:hAnsi="Times New Roman"/>
          <w:sz w:val="24"/>
          <w:szCs w:val="24"/>
        </w:rPr>
        <w:t>кл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. к учебнику О.С.Габриеляна 10 класс. – М.: </w:t>
      </w:r>
      <w:proofErr w:type="spellStart"/>
      <w:r w:rsidRPr="00C24918">
        <w:rPr>
          <w:rFonts w:ascii="Times New Roman" w:hAnsi="Times New Roman"/>
          <w:sz w:val="24"/>
          <w:szCs w:val="24"/>
        </w:rPr>
        <w:t>Вако</w:t>
      </w:r>
      <w:proofErr w:type="spellEnd"/>
      <w:r w:rsidRPr="00C24918">
        <w:rPr>
          <w:rFonts w:ascii="Times New Roman" w:hAnsi="Times New Roman"/>
          <w:sz w:val="24"/>
          <w:szCs w:val="24"/>
        </w:rPr>
        <w:t>, 2010г.</w:t>
      </w:r>
    </w:p>
    <w:p w:rsidR="00922DFD" w:rsidRPr="00C24918" w:rsidRDefault="00922DFD" w:rsidP="00922DFD">
      <w:pPr>
        <w:spacing w:after="0" w:line="36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922DFD" w:rsidRPr="00C24918" w:rsidRDefault="00922DFD" w:rsidP="00922D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2DFD" w:rsidRPr="00C24918" w:rsidRDefault="00922DFD" w:rsidP="00922DFD">
      <w:pPr>
        <w:jc w:val="both"/>
        <w:rPr>
          <w:rFonts w:ascii="Times New Roman" w:hAnsi="Times New Roman"/>
          <w:sz w:val="24"/>
          <w:szCs w:val="24"/>
        </w:rPr>
      </w:pPr>
    </w:p>
    <w:p w:rsidR="00B91459" w:rsidRDefault="00B91459"/>
    <w:sectPr w:rsidR="00B91459" w:rsidSect="00B9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37DA8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00496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C2BCC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DFD"/>
    <w:rsid w:val="00152328"/>
    <w:rsid w:val="001670F0"/>
    <w:rsid w:val="003D330F"/>
    <w:rsid w:val="004777B0"/>
    <w:rsid w:val="004A5638"/>
    <w:rsid w:val="006D3AD1"/>
    <w:rsid w:val="00922DFD"/>
    <w:rsid w:val="00AE2563"/>
    <w:rsid w:val="00B9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F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DFD"/>
    <w:pPr>
      <w:ind w:left="720"/>
    </w:pPr>
  </w:style>
  <w:style w:type="paragraph" w:styleId="a3">
    <w:name w:val="List Paragraph"/>
    <w:basedOn w:val="a"/>
    <w:qFormat/>
    <w:rsid w:val="00922DFD"/>
    <w:pPr>
      <w:ind w:left="720"/>
      <w:contextualSpacing/>
    </w:pPr>
    <w:rPr>
      <w:lang w:eastAsia="ru-RU"/>
    </w:rPr>
  </w:style>
  <w:style w:type="paragraph" w:customStyle="1" w:styleId="a4">
    <w:name w:val="Текст в заданном формате"/>
    <w:basedOn w:val="a"/>
    <w:rsid w:val="00922DFD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МБОУ Чернецовская</cp:lastModifiedBy>
  <cp:revision>6</cp:revision>
  <dcterms:created xsi:type="dcterms:W3CDTF">2019-08-31T14:00:00Z</dcterms:created>
  <dcterms:modified xsi:type="dcterms:W3CDTF">2020-02-27T06:52:00Z</dcterms:modified>
</cp:coreProperties>
</file>