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0F" w:rsidRPr="0022610F" w:rsidRDefault="0022610F" w:rsidP="0022610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2610F">
        <w:rPr>
          <w:rFonts w:ascii="Times New Roman" w:eastAsia="Calibri" w:hAnsi="Times New Roman" w:cs="Times New Roman"/>
          <w:b/>
          <w:sz w:val="40"/>
          <w:szCs w:val="40"/>
        </w:rPr>
        <w:t>Тема недели с 20.04 – 26.04 «Волшебница вода»</w:t>
      </w:r>
    </w:p>
    <w:p w:rsidR="0022610F" w:rsidRPr="0022610F" w:rsidRDefault="0022610F" w:rsidP="0022610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Предлагаем вашему вниманию развивающие занятия и рекомендации по теме «Волшебница вода».</w:t>
      </w:r>
    </w:p>
    <w:p w:rsidR="0022610F" w:rsidRPr="0022610F" w:rsidRDefault="0022610F" w:rsidP="0022610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Занятия вы можете проводить с ребенком в течении дня, и в удобное для вас время.</w:t>
      </w:r>
    </w:p>
    <w:p w:rsidR="0022610F" w:rsidRPr="0022610F" w:rsidRDefault="0022610F" w:rsidP="0022610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 xml:space="preserve">Фотографии работ отправлять на </w:t>
      </w:r>
      <w:proofErr w:type="spellStart"/>
      <w:proofErr w:type="gramStart"/>
      <w:r w:rsidRPr="0022610F">
        <w:rPr>
          <w:rFonts w:ascii="Times New Roman" w:eastAsia="Calibri" w:hAnsi="Times New Roman" w:cs="Times New Roman"/>
          <w:sz w:val="28"/>
          <w:szCs w:val="28"/>
        </w:rPr>
        <w:t>эл.почту</w:t>
      </w:r>
      <w:proofErr w:type="spellEnd"/>
      <w:proofErr w:type="gramEnd"/>
      <w:r w:rsidRPr="0022610F">
        <w:rPr>
          <w:rFonts w:ascii="Times New Roman" w:eastAsia="Calibri" w:hAnsi="Times New Roman" w:cs="Times New Roman"/>
          <w:sz w:val="28"/>
          <w:szCs w:val="28"/>
        </w:rPr>
        <w:t xml:space="preserve"> методиста Детского сада подписав № группы и ФИ ребенка. </w:t>
      </w:r>
      <w:hyperlink r:id="rId4" w:history="1">
        <w:r w:rsidRPr="0022610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lenaof</w:t>
        </w:r>
        <w:r w:rsidRPr="0022610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200721@</w:t>
        </w:r>
        <w:r w:rsidRPr="0022610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22610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2610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22610F" w:rsidRPr="0022610F" w:rsidRDefault="0022610F" w:rsidP="0022610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Всем удачи и хорошего настроения!!!</w:t>
      </w:r>
    </w:p>
    <w:p w:rsidR="0022610F" w:rsidRPr="0022610F" w:rsidRDefault="0022610F" w:rsidP="0022610F">
      <w:pPr>
        <w:spacing w:after="200" w:line="276" w:lineRule="auto"/>
        <w:rPr>
          <w:rFonts w:ascii="Calibri" w:eastAsia="Calibri" w:hAnsi="Calibri" w:cs="Times New Roman"/>
        </w:rPr>
      </w:pPr>
    </w:p>
    <w:p w:rsidR="00891D99" w:rsidRPr="0022610F" w:rsidRDefault="00891D99" w:rsidP="0022610F">
      <w:pPr>
        <w:spacing w:after="200" w:line="276" w:lineRule="auto"/>
        <w:rPr>
          <w:rFonts w:ascii="Calibri" w:eastAsia="Calibri" w:hAnsi="Calibri" w:cs="Times New Roman"/>
        </w:rPr>
      </w:pPr>
      <w:r w:rsidRPr="00891D9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096000" cy="4572000"/>
            <wp:effectExtent l="0" t="0" r="0" b="0"/>
            <wp:docPr id="8" name="Рисунок 8" descr="Познавательно- исследовательский проект в средней групп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знавательно- исследовательский проект в средней группе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D99" w:rsidRDefault="00891D99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7F3F" w:rsidRDefault="00797F3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7F3F" w:rsidRDefault="00797F3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7F3F" w:rsidRDefault="00797F3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7F3F" w:rsidRDefault="00797F3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7F3F" w:rsidRDefault="00797F3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7F3F" w:rsidRDefault="00797F3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7F3F" w:rsidRDefault="00797F3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7F3F" w:rsidRDefault="00797F3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7F3F" w:rsidRDefault="00797F3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97F3F" w:rsidSect="00891D99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lastRenderedPageBreak/>
        <w:t>Стихотворение Путешествие капельки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Вот капелька-малышка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На землю с туч упала.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Бедняжка растерялась,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Что делать ей не знала.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Но мимо пробегал вдруг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Веселый ручеек,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Расстроенную капельку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С собой он уволок.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Куда ее повел он,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То капелька не знала,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Но вскоре миллионы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Таких же увидала,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Похожих друг на друга.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Тут перед ней гигант.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lastRenderedPageBreak/>
        <w:t>И догадалась капелька,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Что это океан.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Жить в океане тесно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И капелька устала.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Однажды в день чудесный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Так солнце припекало,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Что капелька вдруг стала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Тихонько уменьшаться.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А как уменьшилась она,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Ввысь стала подниматься.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Наверх попала капелька,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А вы узнали вот: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610F">
        <w:rPr>
          <w:rFonts w:ascii="Times New Roman" w:eastAsia="Calibri" w:hAnsi="Times New Roman" w:cs="Times New Roman"/>
          <w:sz w:val="28"/>
          <w:szCs w:val="28"/>
        </w:rPr>
        <w:t>В природе происходит как</w:t>
      </w:r>
    </w:p>
    <w:p w:rsidR="00797F3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97F3F" w:rsidSect="00797F3F">
          <w:type w:val="continuous"/>
          <w:pgSz w:w="11906" w:h="16838"/>
          <w:pgMar w:top="1134" w:right="566" w:bottom="1134" w:left="1134" w:header="708" w:footer="708" w:gutter="0"/>
          <w:cols w:num="2" w:space="708"/>
          <w:docGrid w:linePitch="360"/>
        </w:sectPr>
      </w:pPr>
      <w:r w:rsidRPr="0022610F">
        <w:rPr>
          <w:rFonts w:ascii="Times New Roman" w:eastAsia="Calibri" w:hAnsi="Times New Roman" w:cs="Times New Roman"/>
          <w:sz w:val="28"/>
          <w:szCs w:val="28"/>
        </w:rPr>
        <w:t>Воды круговорот.</w:t>
      </w:r>
    </w:p>
    <w:p w:rsidR="0022610F" w:rsidRP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610F" w:rsidRDefault="0022610F" w:rsidP="002261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5940" w:rsidRPr="0022610F" w:rsidRDefault="00DD5940" w:rsidP="00797F3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6866" cy="52387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4ee6510d66c3fba8fdc586180b7e27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89" cy="527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504" w:rsidRDefault="00DD5940">
      <w:r>
        <w:rPr>
          <w:noProof/>
          <w:lang w:eastAsia="ru-RU"/>
        </w:rPr>
        <w:lastRenderedPageBreak/>
        <w:drawing>
          <wp:inline distT="0" distB="0" distL="0" distR="0">
            <wp:extent cx="6480810" cy="90919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09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504" w:rsidRDefault="009D3504">
      <w:r>
        <w:br w:type="page"/>
      </w:r>
    </w:p>
    <w:p w:rsidR="009D3504" w:rsidRPr="00797F3F" w:rsidRDefault="009D3504" w:rsidP="009D3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F3F">
        <w:rPr>
          <w:rFonts w:ascii="Times New Roman" w:hAnsi="Times New Roman" w:cs="Times New Roman"/>
          <w:sz w:val="28"/>
          <w:szCs w:val="28"/>
        </w:rPr>
        <w:lastRenderedPageBreak/>
        <w:t>Лепка «Морские обитатели»</w:t>
      </w:r>
    </w:p>
    <w:p w:rsidR="00EC1C4F" w:rsidRDefault="009D3504">
      <w:r>
        <w:rPr>
          <w:noProof/>
          <w:lang w:eastAsia="ru-RU"/>
        </w:rPr>
        <w:drawing>
          <wp:inline distT="0" distB="0" distL="0" distR="0">
            <wp:extent cx="5876925" cy="4781550"/>
            <wp:effectExtent l="0" t="0" r="9525" b="0"/>
            <wp:docPr id="3" name="Рисунок 3" descr="Морские животные лепка. Конспект НОД по лепке в старше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рские животные лепка. Конспект НОД по лепке в старшей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1C4F" w:rsidSect="00797F3F">
      <w:type w:val="continuous"/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EA"/>
    <w:rsid w:val="000E7082"/>
    <w:rsid w:val="00214AAA"/>
    <w:rsid w:val="0022610F"/>
    <w:rsid w:val="00485CF6"/>
    <w:rsid w:val="006823F3"/>
    <w:rsid w:val="00797F3F"/>
    <w:rsid w:val="00891D99"/>
    <w:rsid w:val="009D3504"/>
    <w:rsid w:val="00AA54EA"/>
    <w:rsid w:val="00DD5940"/>
    <w:rsid w:val="00EC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3A8D"/>
  <w15:chartTrackingRefBased/>
  <w15:docId w15:val="{57A18968-E765-41EB-9F82-CC1DA261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lenaof200721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2020-04-22T06:29:00Z</dcterms:created>
  <dcterms:modified xsi:type="dcterms:W3CDTF">2020-04-22T06:51:00Z</dcterms:modified>
</cp:coreProperties>
</file>