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4E" w:rsidRPr="008E0F60" w:rsidRDefault="00E42B4E" w:rsidP="00E42B4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5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56"/>
        <w:gridCol w:w="6804"/>
        <w:gridCol w:w="1984"/>
      </w:tblGrid>
      <w:tr w:rsidR="00E42B4E" w:rsidRPr="008E0F60" w:rsidTr="00F60CBF">
        <w:trPr>
          <w:trHeight w:val="60"/>
        </w:trPr>
        <w:tc>
          <w:tcPr>
            <w:tcW w:w="851" w:type="dxa"/>
            <w:gridSpan w:val="2"/>
            <w:vAlign w:val="center"/>
          </w:tcPr>
          <w:bookmarkEnd w:id="0"/>
          <w:p w:rsidR="00E42B4E" w:rsidRPr="008E0F60" w:rsidRDefault="00E42B4E" w:rsidP="00F6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E42B4E" w:rsidRPr="008E0F60" w:rsidRDefault="00E42B4E" w:rsidP="00F6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E42B4E" w:rsidRPr="008E0F60" w:rsidRDefault="00E42B4E" w:rsidP="00F60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42B4E" w:rsidRPr="00CD5CE8" w:rsidTr="00F60CBF">
        <w:trPr>
          <w:trHeight w:val="274"/>
        </w:trPr>
        <w:tc>
          <w:tcPr>
            <w:tcW w:w="9639" w:type="dxa"/>
            <w:gridSpan w:val="4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42B4E" w:rsidRPr="00CD5CE8" w:rsidTr="00F60CBF">
        <w:trPr>
          <w:trHeight w:val="244"/>
        </w:trPr>
        <w:tc>
          <w:tcPr>
            <w:tcW w:w="795" w:type="dxa"/>
            <w:vMerge w:val="restart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E42B4E" w:rsidRPr="00CD5CE8" w:rsidTr="00F60CBF">
        <w:trPr>
          <w:trHeight w:val="203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 w:val="restart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Школе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очно-заочная</w:t>
            </w:r>
          </w:p>
        </w:tc>
        <w:tc>
          <w:tcPr>
            <w:tcW w:w="1984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 w:val="restart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B4E" w:rsidRPr="00CD5CE8" w:rsidTr="00F60CBF">
        <w:trPr>
          <w:trHeight w:val="291"/>
        </w:trPr>
        <w:tc>
          <w:tcPr>
            <w:tcW w:w="9639" w:type="dxa"/>
            <w:gridSpan w:val="4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 w:val="restart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1984" w:type="dxa"/>
            <w:vMerge w:val="restart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E42B4E" w:rsidRPr="00CD5CE8" w:rsidTr="00F60CBF">
        <w:trPr>
          <w:trHeight w:val="60"/>
        </w:trPr>
        <w:tc>
          <w:tcPr>
            <w:tcW w:w="795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  <w:gridSpan w:val="2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3.1 </w:t>
            </w:r>
          </w:p>
          <w:p w:rsidR="00E42B4E" w:rsidRPr="00CD5CE8" w:rsidRDefault="00E42B4E" w:rsidP="00E42B4E">
            <w:pPr>
              <w:pStyle w:val="a6"/>
              <w:numPr>
                <w:ilvl w:val="2"/>
                <w:numId w:val="2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3.2 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3.3 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3.4 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3.5 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</w:t>
            </w:r>
            <w:proofErr w:type="gramStart"/>
            <w:r w:rsidRPr="00CD5CE8">
              <w:rPr>
                <w:sz w:val="23"/>
                <w:szCs w:val="23"/>
              </w:rPr>
              <w:t>работы</w:t>
            </w:r>
            <w:proofErr w:type="gramEnd"/>
            <w:r w:rsidRPr="00CD5CE8">
              <w:rPr>
                <w:sz w:val="23"/>
                <w:szCs w:val="23"/>
              </w:rPr>
              <w:t xml:space="preserve"> которых составляет: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3.6 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3.7 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3.8 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</w:t>
            </w:r>
            <w:r w:rsidRPr="00CD5CE8">
              <w:rPr>
                <w:sz w:val="23"/>
                <w:szCs w:val="23"/>
              </w:rPr>
              <w:lastRenderedPageBreak/>
              <w:t>системы образования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Чел./%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3.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4.1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4.2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 xml:space="preserve">Условия для индивидуальной работы с </w:t>
            </w:r>
            <w:proofErr w:type="gramStart"/>
            <w:r w:rsidRPr="00CD5CE8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CD5CE8">
              <w:rPr>
                <w:rFonts w:ascii="Times New Roman" w:hAnsi="Times New Roman" w:cs="Times New Roman"/>
                <w:b/>
              </w:rPr>
              <w:t>, в том числе обучающимися с ОВЗ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5.1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5.2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оборудованных образовательных простран</w:t>
            </w:r>
            <w:proofErr w:type="gramStart"/>
            <w:r w:rsidRPr="00CD5CE8">
              <w:rPr>
                <w:sz w:val="23"/>
                <w:szCs w:val="23"/>
              </w:rPr>
              <w:t>ств дл</w:t>
            </w:r>
            <w:proofErr w:type="gramEnd"/>
            <w:r w:rsidRPr="00CD5CE8">
              <w:rPr>
                <w:sz w:val="23"/>
                <w:szCs w:val="23"/>
              </w:rPr>
              <w:t xml:space="preserve">я психологической разгрузки; рекреационных зон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5.3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5.4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b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5.5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b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6.1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6.2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6.3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</w:t>
            </w:r>
            <w:proofErr w:type="spellStart"/>
            <w:r w:rsidRPr="00CD5CE8">
              <w:rPr>
                <w:sz w:val="23"/>
                <w:szCs w:val="23"/>
              </w:rPr>
              <w:t>медиатекой</w:t>
            </w:r>
            <w:proofErr w:type="spellEnd"/>
            <w:r w:rsidRPr="00CD5CE8">
              <w:rPr>
                <w:sz w:val="23"/>
                <w:szCs w:val="23"/>
              </w:rPr>
              <w:t xml:space="preserve">; 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6.4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6.5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6.6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2"/>
              <w:gridCol w:w="865"/>
            </w:tblGrid>
            <w:tr w:rsidR="00E42B4E" w:rsidRPr="00CD5CE8" w:rsidTr="00F60CBF">
              <w:trPr>
                <w:trHeight w:val="109"/>
              </w:trPr>
              <w:tc>
                <w:tcPr>
                  <w:tcW w:w="3322" w:type="dxa"/>
                </w:tcPr>
                <w:p w:rsidR="00E42B4E" w:rsidRPr="00CD5CE8" w:rsidRDefault="00E42B4E" w:rsidP="00F60C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E42B4E" w:rsidRPr="00CD5CE8" w:rsidRDefault="00E42B4E" w:rsidP="00F60C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</w:tbl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49"/>
            </w:tblGrid>
            <w:tr w:rsidR="00E42B4E" w:rsidRPr="00CD5CE8" w:rsidTr="00F60CBF">
              <w:trPr>
                <w:trHeight w:val="247"/>
              </w:trPr>
              <w:tc>
                <w:tcPr>
                  <w:tcW w:w="4249" w:type="dxa"/>
                </w:tcPr>
                <w:p w:rsidR="00E42B4E" w:rsidRPr="00CD5CE8" w:rsidRDefault="00E42B4E" w:rsidP="00F60C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6.7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</w:t>
            </w: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возможностями здоровья: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E42B4E" w:rsidRPr="00D20A3D" w:rsidRDefault="00E42B4E" w:rsidP="00F60CB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Электрощитовая</w:t>
            </w:r>
            <w:proofErr w:type="spellEnd"/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64"/>
              <w:gridCol w:w="236"/>
            </w:tblGrid>
            <w:tr w:rsidR="00E42B4E" w:rsidRPr="009C7615" w:rsidTr="00F60CBF">
              <w:trPr>
                <w:trHeight w:val="109"/>
              </w:trPr>
              <w:tc>
                <w:tcPr>
                  <w:tcW w:w="3664" w:type="dxa"/>
                </w:tcPr>
                <w:p w:rsidR="00E42B4E" w:rsidRPr="009C7615" w:rsidRDefault="00E42B4E" w:rsidP="00F60C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E42B4E" w:rsidRPr="009C7615" w:rsidRDefault="00E42B4E" w:rsidP="00F60C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3B0EFE" w:rsidRDefault="00E42B4E" w:rsidP="00F60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42B4E" w:rsidRPr="009C7615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7.1</w:t>
            </w: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7.2</w:t>
            </w: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7.3</w:t>
            </w: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>
              <w:rPr>
                <w:color w:val="auto"/>
                <w:sz w:val="23"/>
                <w:szCs w:val="23"/>
              </w:rPr>
              <w:t>обучающегося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7.4</w:t>
            </w: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7.5</w:t>
            </w:r>
          </w:p>
        </w:tc>
        <w:tc>
          <w:tcPr>
            <w:tcW w:w="6804" w:type="dxa"/>
          </w:tcPr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E42B4E" w:rsidRPr="009C7615" w:rsidRDefault="00E42B4E" w:rsidP="00F60CBF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>, которым обеспечена возможность пользоваться широкополосным Интернетом (не менее 2Мб/с), в общей численности обучающихся</w:t>
            </w:r>
          </w:p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7.6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Соответствие содержания сайта требованиям статьи 29 Федерального закона № 273-ФЗ «Об образовании в Российской Федерации»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9639" w:type="dxa"/>
            <w:gridSpan w:val="4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Охват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 программами дополнительного образования (ПФДО)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8.6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9E037F" w:rsidRDefault="00E42B4E" w:rsidP="00F60CBF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E42B4E" w:rsidRPr="009E037F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E42B4E" w:rsidRPr="009E037F" w:rsidRDefault="00E42B4E" w:rsidP="00F60CBF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ind w:left="43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мультимедийных проекторов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10.1.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10.2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10.3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10.4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E42B4E">
            <w:pPr>
              <w:pStyle w:val="a6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 w:val="restart"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11.1</w:t>
            </w: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E42B4E" w:rsidRPr="00CD5CE8" w:rsidRDefault="00E42B4E" w:rsidP="00F60C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B4E" w:rsidRPr="00CD5CE8" w:rsidTr="00F60CBF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2"/>
            <w:vMerge/>
          </w:tcPr>
          <w:p w:rsidR="00E42B4E" w:rsidRPr="00CD5CE8" w:rsidRDefault="00E42B4E" w:rsidP="00F60CB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E42B4E" w:rsidRPr="00CD5CE8" w:rsidRDefault="00E42B4E" w:rsidP="00F60CB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E42B4E" w:rsidRPr="00CD5CE8" w:rsidRDefault="00E42B4E" w:rsidP="00F60CB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E42B4E" w:rsidRPr="00CD5CE8" w:rsidRDefault="00E42B4E" w:rsidP="00F60CB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</w:t>
            </w:r>
          </w:p>
          <w:p w:rsidR="00E42B4E" w:rsidRPr="00CD5CE8" w:rsidRDefault="00E42B4E" w:rsidP="00F60CBF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984" w:type="dxa"/>
          </w:tcPr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E42B4E" w:rsidRPr="00CD5CE8" w:rsidRDefault="00E42B4E" w:rsidP="00F60CBF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E42B4E" w:rsidRPr="00CD5CE8" w:rsidRDefault="00E42B4E" w:rsidP="00F60CBF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</w:tbl>
    <w:p w:rsidR="001E7D23" w:rsidRPr="00E42B4E" w:rsidRDefault="001E7D23" w:rsidP="00E42B4E"/>
    <w:sectPr w:rsidR="001E7D23" w:rsidRPr="00E4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23" w:rsidRDefault="001E7D23" w:rsidP="001E7D23">
      <w:pPr>
        <w:spacing w:after="0" w:line="240" w:lineRule="auto"/>
      </w:pPr>
      <w:r>
        <w:separator/>
      </w:r>
    </w:p>
  </w:endnote>
  <w:end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23" w:rsidRDefault="001E7D23" w:rsidP="001E7D23">
      <w:pPr>
        <w:spacing w:after="0" w:line="240" w:lineRule="auto"/>
      </w:pPr>
      <w:r>
        <w:separator/>
      </w:r>
    </w:p>
  </w:footnote>
  <w:foot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3"/>
    <w:rsid w:val="001E7D23"/>
    <w:rsid w:val="00B224D4"/>
    <w:rsid w:val="00E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59"/>
    <w:rsid w:val="00E4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42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59"/>
    <w:rsid w:val="00E4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4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2024-04-22T05:29:00Z</dcterms:created>
  <dcterms:modified xsi:type="dcterms:W3CDTF">2024-04-22T05:29:00Z</dcterms:modified>
</cp:coreProperties>
</file>