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D0" w:rsidRPr="008A34D9" w:rsidRDefault="00B949D0" w:rsidP="008A34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34D9">
        <w:rPr>
          <w:rFonts w:ascii="Times New Roman" w:hAnsi="Times New Roman" w:cs="Times New Roman"/>
          <w:b/>
          <w:sz w:val="24"/>
          <w:szCs w:val="24"/>
        </w:rPr>
        <w:t>Здоровье любит ответственных!</w:t>
      </w:r>
    </w:p>
    <w:p w:rsidR="00B949D0" w:rsidRPr="008A34D9" w:rsidRDefault="00B949D0" w:rsidP="008A3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4D9">
        <w:rPr>
          <w:rFonts w:ascii="Times New Roman" w:hAnsi="Times New Roman" w:cs="Times New Roman"/>
          <w:sz w:val="24"/>
          <w:szCs w:val="24"/>
        </w:rPr>
        <w:t xml:space="preserve">С 9 по 15 декабря </w:t>
      </w:r>
      <w:r w:rsidR="00D0371C">
        <w:rPr>
          <w:rFonts w:ascii="Times New Roman" w:hAnsi="Times New Roman" w:cs="Times New Roman"/>
          <w:sz w:val="24"/>
          <w:szCs w:val="24"/>
        </w:rPr>
        <w:t xml:space="preserve">в Приморье </w:t>
      </w:r>
      <w:r w:rsidRPr="008A34D9">
        <w:rPr>
          <w:rFonts w:ascii="Times New Roman" w:hAnsi="Times New Roman" w:cs="Times New Roman"/>
          <w:sz w:val="24"/>
          <w:szCs w:val="24"/>
        </w:rPr>
        <w:t xml:space="preserve">проходит </w:t>
      </w:r>
      <w:r w:rsidR="00D0371C">
        <w:rPr>
          <w:rFonts w:ascii="Times New Roman" w:hAnsi="Times New Roman" w:cs="Times New Roman"/>
          <w:sz w:val="24"/>
          <w:szCs w:val="24"/>
        </w:rPr>
        <w:t>Н</w:t>
      </w:r>
      <w:r w:rsidRPr="008A34D9">
        <w:rPr>
          <w:rFonts w:ascii="Times New Roman" w:hAnsi="Times New Roman" w:cs="Times New Roman"/>
          <w:sz w:val="24"/>
          <w:szCs w:val="24"/>
        </w:rPr>
        <w:t xml:space="preserve">еделя ответственного отношения к здоровью. </w:t>
      </w:r>
    </w:p>
    <w:p w:rsidR="00B949D0" w:rsidRPr="008A34D9" w:rsidRDefault="00B949D0" w:rsidP="008A3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4D9">
        <w:rPr>
          <w:rFonts w:ascii="Times New Roman" w:hAnsi="Times New Roman" w:cs="Times New Roman"/>
          <w:sz w:val="24"/>
          <w:szCs w:val="24"/>
        </w:rPr>
        <w:t xml:space="preserve">Что же включает в себя это понятие? Его «формула» </w:t>
      </w:r>
      <w:r w:rsidR="008A34D9">
        <w:rPr>
          <w:rFonts w:ascii="Times New Roman" w:hAnsi="Times New Roman" w:cs="Times New Roman"/>
          <w:sz w:val="24"/>
          <w:szCs w:val="24"/>
        </w:rPr>
        <w:t xml:space="preserve">известна </w:t>
      </w:r>
      <w:r w:rsidRPr="008A34D9">
        <w:rPr>
          <w:rFonts w:ascii="Times New Roman" w:hAnsi="Times New Roman" w:cs="Times New Roman"/>
          <w:sz w:val="24"/>
          <w:szCs w:val="24"/>
        </w:rPr>
        <w:t xml:space="preserve">- забота о своем питании, отказ от вредных привычек, соблюдение физической активности. Столь же важная грань - прохождение </w:t>
      </w:r>
      <w:r w:rsidR="004C385A">
        <w:rPr>
          <w:rFonts w:ascii="Times New Roman" w:hAnsi="Times New Roman" w:cs="Times New Roman"/>
          <w:sz w:val="24"/>
          <w:szCs w:val="24"/>
        </w:rPr>
        <w:t xml:space="preserve">диспансеризации </w:t>
      </w:r>
      <w:r w:rsidRPr="008A34D9">
        <w:rPr>
          <w:rFonts w:ascii="Times New Roman" w:hAnsi="Times New Roman" w:cs="Times New Roman"/>
          <w:sz w:val="24"/>
          <w:szCs w:val="24"/>
        </w:rPr>
        <w:t>профилактических медосмотров</w:t>
      </w:r>
      <w:r w:rsidR="004C385A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4C385A" w:rsidRPr="004C385A">
        <w:rPr>
          <w:rFonts w:ascii="Times New Roman" w:hAnsi="Times New Roman" w:cs="Times New Roman"/>
          <w:sz w:val="24"/>
          <w:szCs w:val="24"/>
        </w:rPr>
        <w:t>Каждый человек должен понимать, что многие проблемы здоровья возможно предотвратить с помощью коррекции факторов риска.</w:t>
      </w:r>
    </w:p>
    <w:p w:rsidR="008A34D9" w:rsidRPr="008A34D9" w:rsidRDefault="008A34D9" w:rsidP="008A3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4D9">
        <w:rPr>
          <w:rFonts w:ascii="Times New Roman" w:hAnsi="Times New Roman" w:cs="Times New Roman"/>
          <w:sz w:val="24"/>
          <w:szCs w:val="24"/>
        </w:rPr>
        <w:t xml:space="preserve">Например, употребление достаточного количества овощей, фруктов, злаков, исключение из рациона </w:t>
      </w:r>
      <w:proofErr w:type="spellStart"/>
      <w:r w:rsidRPr="008A34D9">
        <w:rPr>
          <w:rFonts w:ascii="Times New Roman" w:hAnsi="Times New Roman" w:cs="Times New Roman"/>
          <w:sz w:val="24"/>
          <w:szCs w:val="24"/>
        </w:rPr>
        <w:t>низкоусваиваемых</w:t>
      </w:r>
      <w:proofErr w:type="spellEnd"/>
      <w:r w:rsidRPr="008A34D9">
        <w:rPr>
          <w:rFonts w:ascii="Times New Roman" w:hAnsi="Times New Roman" w:cs="Times New Roman"/>
          <w:sz w:val="24"/>
          <w:szCs w:val="24"/>
        </w:rPr>
        <w:t xml:space="preserve"> углеводов приводит к уменьшению нагрузки на сердечно-сосудистую систему.</w:t>
      </w:r>
      <w:r w:rsidR="004C3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4D9" w:rsidRPr="008A34D9" w:rsidRDefault="008A34D9" w:rsidP="008A3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4D9">
        <w:rPr>
          <w:rFonts w:ascii="Times New Roman" w:hAnsi="Times New Roman" w:cs="Times New Roman"/>
          <w:sz w:val="24"/>
          <w:szCs w:val="24"/>
        </w:rPr>
        <w:t xml:space="preserve">Врач лишь дает инструменты для борьбы с заболеваниями и продления здоровой жизни. А то, как они будут применены – зона ответственности самого человека! </w:t>
      </w:r>
    </w:p>
    <w:sectPr w:rsidR="008A34D9" w:rsidRPr="008A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D0"/>
    <w:rsid w:val="004C385A"/>
    <w:rsid w:val="008A34D9"/>
    <w:rsid w:val="00B949D0"/>
    <w:rsid w:val="00C55F7E"/>
    <w:rsid w:val="00D0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D3EE4-F28C-41BC-B1DE-A616CC8B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2024-11-21T04:49:00Z</dcterms:created>
  <dcterms:modified xsi:type="dcterms:W3CDTF">2024-11-21T04:49:00Z</dcterms:modified>
</cp:coreProperties>
</file>