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C6" w:rsidRDefault="00A95A3A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5E6FC6" w:rsidRPr="00A95A3A">
        <w:rPr>
          <w:rFonts w:ascii="Times New Roman" w:hAnsi="Times New Roman" w:cs="Times New Roman"/>
          <w:b/>
          <w:sz w:val="28"/>
          <w:szCs w:val="28"/>
        </w:rPr>
        <w:t xml:space="preserve">ПАМЯТКА ДЛЯ ВЫПУСКНИКОВ </w:t>
      </w:r>
    </w:p>
    <w:p w:rsidR="00A95A3A" w:rsidRPr="00A95A3A" w:rsidRDefault="00A95A3A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6FC6" w:rsidRPr="00A95A3A" w:rsidRDefault="00A95A3A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E6FC6" w:rsidRPr="00A95A3A">
        <w:rPr>
          <w:rFonts w:ascii="Times New Roman" w:hAnsi="Times New Roman" w:cs="Times New Roman"/>
          <w:b/>
          <w:sz w:val="28"/>
          <w:szCs w:val="28"/>
        </w:rPr>
        <w:t xml:space="preserve">Как вести себя во время сдачи экзаменов в форме ЕГЭ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5A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Итак, позади период подготовки. Не пожалей двух-трех минут на то, чтобы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привести себя в состояние равновесия. Подыши, успокойся. Вот и хорошо!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b/>
          <w:sz w:val="28"/>
          <w:szCs w:val="28"/>
        </w:rPr>
        <w:t>Будь внимателен!</w:t>
      </w:r>
      <w:r w:rsidRPr="00A95A3A">
        <w:rPr>
          <w:rFonts w:ascii="Times New Roman" w:hAnsi="Times New Roman" w:cs="Times New Roman"/>
          <w:sz w:val="28"/>
          <w:szCs w:val="28"/>
        </w:rPr>
        <w:t xml:space="preserve"> В начале тестирования тебе сообщат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необходимую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информацию (как заполнить бланк, какими буквами писать, как кодировать номер школы и т. п.). От того, насколько ты внимательно запомнишь все эти правила, зависит правильность твоих ответов!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b/>
          <w:sz w:val="28"/>
          <w:szCs w:val="28"/>
        </w:rPr>
        <w:t>Соблюдай правила поведения на экзамене!</w:t>
      </w:r>
      <w:r w:rsidRPr="00A95A3A">
        <w:rPr>
          <w:rFonts w:ascii="Times New Roman" w:hAnsi="Times New Roman" w:cs="Times New Roman"/>
          <w:sz w:val="28"/>
          <w:szCs w:val="28"/>
        </w:rPr>
        <w:t xml:space="preserve"> Не выкрикивай с места,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если ты хочешь задать вопрос организатору проведения ЕГЭ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 w:rsidRPr="00A95A3A">
        <w:rPr>
          <w:rFonts w:ascii="Times New Roman" w:hAnsi="Times New Roman" w:cs="Times New Roman"/>
          <w:sz w:val="28"/>
          <w:szCs w:val="28"/>
        </w:rPr>
        <w:t>тестопакетом</w:t>
      </w:r>
      <w:proofErr w:type="spellEnd"/>
      <w:r w:rsidRPr="00A95A3A">
        <w:rPr>
          <w:rFonts w:ascii="Times New Roman" w:hAnsi="Times New Roman" w:cs="Times New Roman"/>
          <w:sz w:val="28"/>
          <w:szCs w:val="28"/>
        </w:rPr>
        <w:t xml:space="preserve"> (опечатки, не пропечатанные буквы, отсутствие текста в бланке и пр.).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b/>
          <w:sz w:val="28"/>
          <w:szCs w:val="28"/>
        </w:rPr>
        <w:t>Сосредоточься!</w:t>
      </w:r>
      <w:r w:rsidRPr="00A95A3A">
        <w:rPr>
          <w:rFonts w:ascii="Times New Roman" w:hAnsi="Times New Roman" w:cs="Times New Roman"/>
          <w:sz w:val="28"/>
          <w:szCs w:val="28"/>
        </w:rPr>
        <w:t xml:space="preserve"> После заполнения бланка регистрации, когда ты прояснил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все непонятные для себя моменты, постарайся сосредоточиться и забыть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окружающих. Для тебя должны существовать только текст заданий и часы,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регламентирующие время выполнения теста. Торопись не спеша!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b/>
          <w:sz w:val="28"/>
          <w:szCs w:val="28"/>
        </w:rPr>
        <w:t>Не бойся!</w:t>
      </w:r>
      <w:r w:rsidRPr="00A95A3A">
        <w:rPr>
          <w:rFonts w:ascii="Times New Roman" w:hAnsi="Times New Roman" w:cs="Times New Roman"/>
          <w:sz w:val="28"/>
          <w:szCs w:val="28"/>
        </w:rPr>
        <w:t xml:space="preserve"> Жесткие рамки времени не должны влиять на качество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твоих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ответов. Перед тем, как вписать ответ, перечитай вопрос дважды и убедись, что ты правильно понял, что от тебя требуется.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b/>
          <w:sz w:val="28"/>
          <w:szCs w:val="28"/>
        </w:rPr>
        <w:t>Начни с легкого!</w:t>
      </w:r>
      <w:r w:rsidRPr="00A95A3A">
        <w:rPr>
          <w:rFonts w:ascii="Times New Roman" w:hAnsi="Times New Roman" w:cs="Times New Roman"/>
          <w:sz w:val="28"/>
          <w:szCs w:val="28"/>
        </w:rPr>
        <w:t xml:space="preserve"> Начни отвечать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 вопросы, в знании которых ты не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b/>
          <w:sz w:val="28"/>
          <w:szCs w:val="28"/>
        </w:rPr>
        <w:t xml:space="preserve">Пропускай! </w:t>
      </w:r>
      <w:r w:rsidRPr="00A95A3A">
        <w:rPr>
          <w:rFonts w:ascii="Times New Roman" w:hAnsi="Times New Roman" w:cs="Times New Roman"/>
          <w:sz w:val="28"/>
          <w:szCs w:val="28"/>
        </w:rPr>
        <w:t xml:space="preserve">Надо научиться пропускать трудные или непонятные задания.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Помни: в тексте всегда найдутся такие вопросы, с которыми ты обязательно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справишься. Просто глупо недобрать баллов только потому, что ты не дошел до «своих» заданий, а застрял на тех, которые вызывают у тебя затруднения. </w:t>
      </w:r>
    </w:p>
    <w:p w:rsidR="005E6FC6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A3A" w:rsidRPr="00A95A3A" w:rsidRDefault="00A95A3A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b/>
          <w:sz w:val="28"/>
          <w:szCs w:val="28"/>
        </w:rPr>
        <w:lastRenderedPageBreak/>
        <w:t>Читай задание до конца!</w:t>
      </w: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Спешка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 не должна приводить к тому, что ты </w:t>
      </w:r>
    </w:p>
    <w:p w:rsid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>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A95A3A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FC6" w:rsidRPr="00A95A3A">
        <w:rPr>
          <w:rFonts w:ascii="Times New Roman" w:hAnsi="Times New Roman" w:cs="Times New Roman"/>
          <w:b/>
          <w:sz w:val="28"/>
          <w:szCs w:val="28"/>
        </w:rPr>
        <w:t>Думай только о текущем задании!</w:t>
      </w:r>
      <w:r w:rsidR="005E6FC6" w:rsidRPr="00A95A3A">
        <w:rPr>
          <w:rFonts w:ascii="Times New Roman" w:hAnsi="Times New Roman" w:cs="Times New Roman"/>
          <w:sz w:val="28"/>
          <w:szCs w:val="28"/>
        </w:rPr>
        <w:t xml:space="preserve"> Когда ты видишь новое задание,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забудь все, что было в предыдущем. Как правило, задания в текстах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– это шанс набрать баллы.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b/>
          <w:sz w:val="28"/>
          <w:szCs w:val="28"/>
        </w:rPr>
        <w:t>Исключай!</w:t>
      </w:r>
      <w:r w:rsidRPr="00A95A3A">
        <w:rPr>
          <w:rFonts w:ascii="Times New Roman" w:hAnsi="Times New Roman" w:cs="Times New Roman"/>
          <w:sz w:val="28"/>
          <w:szCs w:val="28"/>
        </w:rPr>
        <w:t xml:space="preserve"> Многие задания можно быстрее решить, если не искать сразу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  <w:r w:rsidRPr="00A95A3A">
        <w:rPr>
          <w:rFonts w:ascii="Times New Roman" w:hAnsi="Times New Roman" w:cs="Times New Roman"/>
          <w:b/>
          <w:sz w:val="28"/>
          <w:szCs w:val="28"/>
        </w:rPr>
        <w:t>Запланируй два круга!</w:t>
      </w:r>
      <w:r w:rsidRPr="00A95A3A">
        <w:rPr>
          <w:rFonts w:ascii="Times New Roman" w:hAnsi="Times New Roman" w:cs="Times New Roman"/>
          <w:sz w:val="28"/>
          <w:szCs w:val="28"/>
        </w:rPr>
        <w:t xml:space="preserve"> Рассчитай время так, чтобы за две трети всего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отведенного времени пройтись по всем легким, доступным для тебя заданиям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(первый круг), тогда ты успеешь набрать максимум баллов на тех заданиях,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A95A3A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6FC6" w:rsidRPr="00A95A3A">
        <w:rPr>
          <w:rFonts w:ascii="Times New Roman" w:hAnsi="Times New Roman" w:cs="Times New Roman"/>
          <w:sz w:val="28"/>
          <w:szCs w:val="28"/>
        </w:rPr>
        <w:t>тветах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6FC6" w:rsidRPr="00A95A3A">
        <w:rPr>
          <w:rFonts w:ascii="Times New Roman" w:hAnsi="Times New Roman" w:cs="Times New Roman"/>
          <w:sz w:val="28"/>
          <w:szCs w:val="28"/>
        </w:rPr>
        <w:t xml:space="preserve"> на которые ты уверен, а потом спокойно вернуться и подумать </w:t>
      </w:r>
      <w:proofErr w:type="gramStart"/>
      <w:r w:rsidR="005E6FC6" w:rsidRPr="00A95A3A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5E6FC6"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95A3A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, которые тебе вначале пришлось пропустить (второй круг).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b/>
          <w:sz w:val="28"/>
          <w:szCs w:val="28"/>
        </w:rPr>
        <w:t>Угадывай!</w:t>
      </w:r>
      <w:r w:rsidRPr="00A95A3A">
        <w:rPr>
          <w:rFonts w:ascii="Times New Roman" w:hAnsi="Times New Roman" w:cs="Times New Roman"/>
          <w:sz w:val="28"/>
          <w:szCs w:val="28"/>
        </w:rPr>
        <w:t xml:space="preserve"> Если ты не уверен в выборе ответа, но интуитивно можешь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предпочесть какой-то ответ другим, то интуиции следует доверять! При этом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выбирай такой вариант, который на твой взгляд, имеет большую вероятность.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  <w:r w:rsidRPr="00A95A3A">
        <w:rPr>
          <w:rFonts w:ascii="Times New Roman" w:hAnsi="Times New Roman" w:cs="Times New Roman"/>
          <w:b/>
          <w:sz w:val="28"/>
          <w:szCs w:val="28"/>
        </w:rPr>
        <w:t xml:space="preserve">Проверяй! </w:t>
      </w:r>
      <w:r w:rsidRPr="00A95A3A">
        <w:rPr>
          <w:rFonts w:ascii="Times New Roman" w:hAnsi="Times New Roman" w:cs="Times New Roman"/>
          <w:sz w:val="28"/>
          <w:szCs w:val="28"/>
        </w:rPr>
        <w:t xml:space="preserve">Обязательно оставь время для проверки своей работы, хотя бы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для того чтобы успеть пробежать глазами ответы и заметить явные ошибки.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  <w:r w:rsidRPr="00A95A3A">
        <w:rPr>
          <w:rFonts w:ascii="Times New Roman" w:hAnsi="Times New Roman" w:cs="Times New Roman"/>
          <w:b/>
          <w:sz w:val="28"/>
          <w:szCs w:val="28"/>
        </w:rPr>
        <w:t>Не огорчайся!</w:t>
      </w:r>
      <w:r w:rsidRPr="00A95A3A">
        <w:rPr>
          <w:rFonts w:ascii="Times New Roman" w:hAnsi="Times New Roman" w:cs="Times New Roman"/>
          <w:sz w:val="28"/>
          <w:szCs w:val="28"/>
        </w:rPr>
        <w:t xml:space="preserve"> Стремись выполнить все задания, но помни, что на практике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это не всегда реально. Учитывай, что количество решенных тобой заданий вполне может оказаться достаточным для хорошей оценки.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B86" w:rsidRPr="00A95A3A" w:rsidRDefault="005E6FC6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  <w:r w:rsidRPr="00A95A3A">
        <w:rPr>
          <w:rFonts w:ascii="Times New Roman" w:hAnsi="Times New Roman" w:cs="Times New Roman"/>
          <w:b/>
          <w:sz w:val="28"/>
          <w:szCs w:val="28"/>
        </w:rPr>
        <w:t>Удачи тебе!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FC6" w:rsidRPr="00A95A3A" w:rsidRDefault="00A95A3A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r w:rsidR="005E6FC6" w:rsidRPr="00A95A3A">
        <w:rPr>
          <w:rFonts w:ascii="Times New Roman" w:hAnsi="Times New Roman" w:cs="Times New Roman"/>
          <w:b/>
          <w:sz w:val="28"/>
          <w:szCs w:val="28"/>
        </w:rPr>
        <w:t xml:space="preserve">КАК ПРАВИЛЬНО ГОТОВИТЬСЯ К ЭКЗАМЕНАМ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1. Сопоставляйте план работы, распределяя время по вопросам, которые нужно подготовить.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2. Вставайте раньше и используйте утреннее время для подготовки самых сложных вопросов.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3. Повторяйте прочитанный материал не менее четырех раз.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4. Обязательно учтите все вопросы, а не отбирайте на счастье только часть их.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5. Сделайте себе установку на запоминание материала, что сократит время на запоминание.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6. Увеличьте продолжительность своего сна на 1 час по сравнению с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обычной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7. Утром и в середине дня бывайте по 30-40 минут на свежем воздухе, регулярно в перерывах между занятиями устраивайте физкультурные минутки.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 xml:space="preserve">Грамотно питайтесь, почаще, понемногу, ешьте овощи, фрукты, хлеб грубого помола, орехи, мясо, рыбу от сладкого и мучного лучше отказаться. </w:t>
      </w:r>
      <w:proofErr w:type="gramEnd"/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9. Используйте активное, а не пассивное повторение материала, т.е. пересказать его по памяти.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10. Используйте примеры логического, осмысленного запоминания, составляйте для этого план ответа.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11. Выясните свой ведущий тип памяти.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12. При хорошей зрительной памяти выделяйте специальными знаками отдельные места записей.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>13. При хорошей звуковой памяти читайте запоминаемый те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ух.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14. При выраженной памяти на движение используйте повторную сокращенную запись материала.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15. Развивайте отстающие типы памяти.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>16. После изучение раздела сделайте паузу в работе и только после</w:t>
      </w:r>
      <w:r w:rsidR="00A95A3A">
        <w:rPr>
          <w:rFonts w:ascii="Times New Roman" w:hAnsi="Times New Roman" w:cs="Times New Roman"/>
          <w:sz w:val="28"/>
          <w:szCs w:val="28"/>
        </w:rPr>
        <w:t xml:space="preserve"> этого </w:t>
      </w:r>
      <w:r w:rsidRPr="00A95A3A">
        <w:rPr>
          <w:rFonts w:ascii="Times New Roman" w:hAnsi="Times New Roman" w:cs="Times New Roman"/>
          <w:sz w:val="28"/>
          <w:szCs w:val="28"/>
        </w:rPr>
        <w:t xml:space="preserve">приступайте к новому разделу.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17. Определите, как вам лучше заниматься: в компании или в одиночку.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18. При крепкой моторной памяти и привычке к самостоятельной работе сопоставляйте для себя тезисы, конспекты и миниатюрные шпаргалки, ни в коем случае не берите их на экзамен.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19. Не пытайтесь выучить все наизусть, лучше уясните смысл каждого вопроса. </w:t>
      </w:r>
    </w:p>
    <w:p w:rsidR="005E6FC6" w:rsidRPr="00A95A3A" w:rsidRDefault="005E6FC6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>20. На консультацию приходите с собственными конкретными вопросами.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08D" w:rsidRPr="001604B8" w:rsidRDefault="001604B8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="0099008D" w:rsidRPr="001604B8">
        <w:rPr>
          <w:rFonts w:ascii="Times New Roman" w:hAnsi="Times New Roman" w:cs="Times New Roman"/>
          <w:b/>
          <w:sz w:val="28"/>
          <w:szCs w:val="28"/>
        </w:rPr>
        <w:t xml:space="preserve">О правах человека, от которых зависит уверенность в себе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У детей с момента рождения, как и у всех людей, есть право быть такими, какие они есть.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Существуют личные права, которыми все могут пользоваться как механизмом защиты при разрешении всевозможных конфликтов.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Эти права отличаются от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юридических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. За защитой своих личных прав мы не вправе обратиться к закону, а можем рассчитывать только на себя и свои собственные возможности. Но для этого надо знать, на что имеешь право.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1604B8" w:rsidRDefault="0099008D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04B8">
        <w:rPr>
          <w:rFonts w:ascii="Times New Roman" w:hAnsi="Times New Roman" w:cs="Times New Roman"/>
          <w:b/>
          <w:sz w:val="28"/>
          <w:szCs w:val="28"/>
        </w:rPr>
        <w:t xml:space="preserve">Вы имеете право: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Иногда ставить себя на первое место;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Просить о помощи и эмоциональной поддержке;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Протестовать против несправедливого обращения или критики;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Иметь собственные мнения и убеждения;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Совершать ошибки, пока не найдете правильный путь;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Предоставлять людям решать свои собственные проблемы;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Говорить «нет, спасибо», «извините, нет»;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Не обращать внимания на советы окружающих и следовать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своим собственным убеждениям;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Побыть одному (ой), даже если другим хочется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вашего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общества;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На свои собственные чувства, независимо от того, понимают ли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их окружающие;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Менять свои решения или избирать другой образ действий;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Добиваться изменения договоренности, которая вас не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устраивает.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1604B8" w:rsidRDefault="0099008D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04B8">
        <w:rPr>
          <w:rFonts w:ascii="Times New Roman" w:hAnsi="Times New Roman" w:cs="Times New Roman"/>
          <w:b/>
          <w:sz w:val="28"/>
          <w:szCs w:val="28"/>
        </w:rPr>
        <w:t xml:space="preserve">Вы никогда не обязаны: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Быть безупречным (ой) на все 100 %;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Следовать за толпой;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Любить людей, приносящих вам вред;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Делать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 неприятным людям;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Извиняться за то, что были самим собой; </w:t>
      </w:r>
      <w:r w:rsidRPr="00A95A3A">
        <w:rPr>
          <w:rFonts w:ascii="Times New Roman" w:hAnsi="Times New Roman" w:cs="Times New Roman"/>
          <w:sz w:val="28"/>
          <w:szCs w:val="28"/>
        </w:rPr>
        <w:t> Выбиваться из сил ради других;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> Чувствовать себя виноватым за свои желания;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Мириться с неприятной ситуацией;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Жертвовать своим внутренним миром ради кого бы то ни было;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Сохранять отношения, ставшие оскорбительными;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Делать больше, чем вам позволяет время;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Делать что-то, что на самом деле не можете сделать;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lastRenderedPageBreak/>
        <w:t xml:space="preserve"> Выполнять неразумные требования;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Отдавать что-то, что на самом деле не хочется отдавать;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Нести на себе тяжесть чьего-то неправильного поведения;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 Отказываться от своего Я ради кого бы то или чего бы то ни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было.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Заявляя о своих личных правах, надо помнить: они есть и у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всех остальных людей. Нужно учиться уважать личные права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других так же, как вы хотите, чтобы уважали ваши.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Pr="00A95A3A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08D" w:rsidRPr="001604B8" w:rsidRDefault="0099008D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604B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604B8">
        <w:rPr>
          <w:rFonts w:ascii="Times New Roman" w:hAnsi="Times New Roman" w:cs="Times New Roman"/>
          <w:b/>
          <w:sz w:val="28"/>
          <w:szCs w:val="28"/>
        </w:rPr>
        <w:t xml:space="preserve">Как развивать уверенность в себе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1. Определите, что является основой вашей личности.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2. Решите, что для вас ценно, во что вы верите. Взвесьте ваши возможности и решите, каким бы вам хотелось себя видеть.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3. Постарайтесь понять и простить тех, кто вас обидел, кто не помог, когда вы в этом нуждались. Простите себе свои ошибки, грехи, неудачи и прошлые колебания.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4. Вина и стыд, формируя ваше поведение, отводят вас от позитивных целей, ограничивают возможность творчества. Доверие к себе обязательно.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>5. Никогда не говорите о себе плохо, особенно остерегайтесь таких категоричных оценок, как «</w:t>
      </w:r>
      <w:proofErr w:type="spellStart"/>
      <w:r w:rsidRPr="00A95A3A">
        <w:rPr>
          <w:rFonts w:ascii="Times New Roman" w:hAnsi="Times New Roman" w:cs="Times New Roman"/>
          <w:sz w:val="28"/>
          <w:szCs w:val="28"/>
        </w:rPr>
        <w:t>тупица</w:t>
      </w:r>
      <w:proofErr w:type="spellEnd"/>
      <w:r w:rsidRPr="00A95A3A"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урод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95A3A">
        <w:rPr>
          <w:rFonts w:ascii="Times New Roman" w:hAnsi="Times New Roman" w:cs="Times New Roman"/>
          <w:sz w:val="28"/>
          <w:szCs w:val="28"/>
        </w:rPr>
        <w:t>кретин</w:t>
      </w:r>
      <w:proofErr w:type="spellEnd"/>
      <w:r w:rsidRPr="00A95A3A">
        <w:rPr>
          <w:rFonts w:ascii="Times New Roman" w:hAnsi="Times New Roman" w:cs="Times New Roman"/>
          <w:sz w:val="28"/>
          <w:szCs w:val="28"/>
        </w:rPr>
        <w:t xml:space="preserve">», «неудачник», «неисправимый человек».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6. Не позволяйте другим критиковать ваши личностные качества – предметом обсуждения могут стать только ваши действия.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7. Избегайте ситуаций, в которых вы чувствуете дискомфорт, и людей, с которыми вам не хочется общаться. Если вы не можете изменить положение дел или скорректировать собственную реакцию, уходите, пока в вас не начал развиваться комплекс неполноценности.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8. Давайте себе время, чтобы расслабиться, отдохнуть, прислушаться к себе, получить удовольствие от хобби и дел, которыми вы можете заняться в одиночестве. Таким способом вы можете общаться с самим собой.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9. Развивайте навыки общения, заинтересуйтесь какой-то темой и станьте авторитетным в области, которая может служить почвой для установления контактов с другими людьми.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Имейте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 по крайней мере одно качество, которое радует других, может быть им полезно. </w:t>
      </w:r>
    </w:p>
    <w:p w:rsidR="001604B8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>10. Определите дальние цели в жизни и выберите ближние. Разработайте реальный план достижения ближних целей. Регулярно оценивайте свой прогресс и будьте готовы первыми «похлопать себя по плечу» или «прошептать себе</w:t>
      </w:r>
      <w:r w:rsidR="001604B8">
        <w:rPr>
          <w:rFonts w:ascii="Times New Roman" w:hAnsi="Times New Roman" w:cs="Times New Roman"/>
          <w:sz w:val="28"/>
          <w:szCs w:val="28"/>
        </w:rPr>
        <w:t xml:space="preserve"> </w:t>
      </w:r>
      <w:r w:rsidRPr="00A95A3A">
        <w:rPr>
          <w:rFonts w:ascii="Times New Roman" w:hAnsi="Times New Roman" w:cs="Times New Roman"/>
          <w:sz w:val="28"/>
          <w:szCs w:val="28"/>
        </w:rPr>
        <w:t xml:space="preserve">предостережение». Нет нужды беспокоиться о том, что вы недостаточно скромны, если никто не услышит вашего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бахвальства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4B8" w:rsidRDefault="001604B8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FC61AD" w:rsidRDefault="00FC61AD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r w:rsidR="0099008D" w:rsidRPr="00FC61AD">
        <w:rPr>
          <w:rFonts w:ascii="Times New Roman" w:hAnsi="Times New Roman" w:cs="Times New Roman"/>
          <w:b/>
          <w:sz w:val="28"/>
          <w:szCs w:val="28"/>
        </w:rPr>
        <w:t xml:space="preserve">ПРАВИЛА ПОДНЯТИЯ САМООЦЕНКИ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1. Утром приложите максимум усилий, чтобы выйти из дома в наилучшем виде. В обед взгляните в зеркало, чтобы проверить по своему отражению в нем, все ли у вас в порядке. Последний раз проделайте это, умываясь перед сном. Это поможет вам не думать постоянно о том, как вы выглядите.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2. Не </w:t>
      </w:r>
      <w:proofErr w:type="spellStart"/>
      <w:r w:rsidRPr="00A95A3A">
        <w:rPr>
          <w:rFonts w:ascii="Times New Roman" w:hAnsi="Times New Roman" w:cs="Times New Roman"/>
          <w:sz w:val="28"/>
          <w:szCs w:val="28"/>
        </w:rPr>
        <w:t>зацикливайтесь</w:t>
      </w:r>
      <w:proofErr w:type="spellEnd"/>
      <w:r w:rsidRPr="00A95A3A">
        <w:rPr>
          <w:rFonts w:ascii="Times New Roman" w:hAnsi="Times New Roman" w:cs="Times New Roman"/>
          <w:sz w:val="28"/>
          <w:szCs w:val="28"/>
        </w:rPr>
        <w:t xml:space="preserve"> на своих физических изъянах. Они есть у всех! Помните, что большинство окружающих вас людей этих недостатков не замечают, либо не догадываются об их существовании.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3. Помните, что люди не замечают вещей, столь очевидных для вас. Вы чувствуете, что ужасно краснеете, когда приходится что-то делать или говорить в присутствии нескольких человек, а для них ваше лицо приятно порозовело.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4. Не будьте излишне критичны к другим. Если вы постоянно отмечаете недостатки других людей, это стало вашей привычкой, то от нее следует немедленно избавиться, иначе вы все время будете думать, что ваши внешность и одежда – тоже отличная мишень для критики. Уверенности вам это не прибавит.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5. Помните, что люди больше всего любят слушателей. Вам совершенно необязательно «выдавать» фейерверк остроумных, блестящих мыслей, чтобы вызвать расположение к себе. Внимательно слушайте других, и они будут вам благодарны.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6. Будьте искренни. </w:t>
      </w:r>
      <w:proofErr w:type="gramStart"/>
      <w:r w:rsidRPr="00A95A3A">
        <w:rPr>
          <w:rFonts w:ascii="Times New Roman" w:hAnsi="Times New Roman" w:cs="Times New Roman"/>
          <w:sz w:val="28"/>
          <w:szCs w:val="28"/>
        </w:rPr>
        <w:t>К примеру</w:t>
      </w:r>
      <w:proofErr w:type="gramEnd"/>
      <w:r w:rsidRPr="00A95A3A">
        <w:rPr>
          <w:rFonts w:ascii="Times New Roman" w:hAnsi="Times New Roman" w:cs="Times New Roman"/>
          <w:sz w:val="28"/>
          <w:szCs w:val="28"/>
        </w:rPr>
        <w:t xml:space="preserve">, вы не понимаете, о чем идет речь. Признайтесь в этом. Пытаясь быть холодным, отстраненным и невозмутимым, вы лишь отталкиваете от себя людей.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7. Найдите кого-нибудь в своем окружении, с кем вы можете разделить волнения и переживания, и тогда вы не окажетесь одиноким в любой компании, в любом обществе. Сами подойдите к тому, кого вы избрали, от этого вы оба выиграете.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8. Помните, что стеснительность может сделать некоторых людей агрессивными. Если с вами кто-то резко разговаривает, не думайте, что в этом виноваты только вы. Может, для такого человека это единственный способ побороть смущение. И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главное – не пользуйтесь сами подобными способами самоутверждения. </w:t>
      </w:r>
    </w:p>
    <w:p w:rsidR="0099008D" w:rsidRPr="00A95A3A" w:rsidRDefault="0099008D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>9. Самое худшее, что вы можете сделать, - это выставить себя в невыгодном свете. Но если подобное произойдет, то окружающие будут относиться к вам с симпатией: ведь вы дали им возможность испытать чувство превосходства!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633" w:rsidRPr="002F5C48" w:rsidRDefault="00BC4633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5C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Правила, с помощью которых можно развивать волю и беречь свое время: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1. Ставь перед собой реальные цели.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2. Стань хозяином своего времени.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3. Помни! Время быстротечно.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4. Критично относись к себе и своим умениям!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5. Умей преодолевать трудности!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6. Борись с собственной ленью и страхом.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7. Анализируй свои поступки и свое поведение.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33" w:rsidRPr="00A95A3A" w:rsidRDefault="002F5C48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C4633" w:rsidRPr="00A95A3A">
        <w:rPr>
          <w:rFonts w:ascii="Times New Roman" w:hAnsi="Times New Roman" w:cs="Times New Roman"/>
          <w:sz w:val="28"/>
          <w:szCs w:val="28"/>
        </w:rPr>
        <w:t xml:space="preserve"> Умей преодолевать собственные соблазны.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9. Не позволяй другим людям властвовать над собой.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33" w:rsidRPr="00A95A3A" w:rsidRDefault="00BC4633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10. Ищи друзей, которые не боятся сказать тебе правду. Гони от себя льстецов. </w:t>
      </w:r>
      <w:r w:rsidRPr="00A95A3A">
        <w:rPr>
          <w:rFonts w:ascii="Times New Roman" w:hAnsi="Times New Roman" w:cs="Times New Roman"/>
          <w:sz w:val="28"/>
          <w:szCs w:val="28"/>
        </w:rPr>
        <w:cr/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90" w:rsidRPr="00CA3DB8" w:rsidRDefault="00CA3DB8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2F6490" w:rsidRPr="00CA3DB8">
        <w:rPr>
          <w:rFonts w:ascii="Times New Roman" w:hAnsi="Times New Roman" w:cs="Times New Roman"/>
          <w:b/>
          <w:sz w:val="28"/>
          <w:szCs w:val="28"/>
        </w:rPr>
        <w:t xml:space="preserve">Как ты можешь выплеснуть свой гнев и не навредить другим людям: </w:t>
      </w:r>
    </w:p>
    <w:p w:rsidR="002F6490" w:rsidRPr="00CA3DB8" w:rsidRDefault="002F6490" w:rsidP="00A95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D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громко спеть любимую песню;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пометать дротики в мишень;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попрыгать на скакалке;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используя «стаканчик для криков», высказать все свои отрицательные эмоции;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налить в ванну воды, запустить в нее несколько пластмассовых игрушек и бомбить их каучуковым мячиком;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пускать мыльные пузыри;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устроить «бой» с боксерской грушей;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полить цветы;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быстрыми движениями руки стереть с доски;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пробежать несколько кругов вокруг дома;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передвинуть в квартире мебель (например, журнальный столик);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поиграть в «настольный футбол» (баскетбол, хоккей);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постирать белье;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отжаться от пола максимальное количество раз;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устроить соревнование «Кто громче крикнет», «Кто выше прыгнет», «Кто быстрее пробежит»;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скомкать несколько листов бумаги, а затем их выбросить;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быстрыми движениями руки нарисовать обидчика, а затем покричать на него; </w:t>
      </w:r>
    </w:p>
    <w:p w:rsidR="002F6490" w:rsidRPr="00A95A3A" w:rsidRDefault="002F6490" w:rsidP="00A95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A3A">
        <w:rPr>
          <w:rFonts w:ascii="Times New Roman" w:hAnsi="Times New Roman" w:cs="Times New Roman"/>
          <w:sz w:val="28"/>
          <w:szCs w:val="28"/>
        </w:rPr>
        <w:t xml:space="preserve">- слепить из пластилина фигуру обидчика и сломать ее. </w:t>
      </w:r>
      <w:r w:rsidRPr="00A95A3A">
        <w:rPr>
          <w:rFonts w:ascii="Times New Roman" w:hAnsi="Times New Roman" w:cs="Times New Roman"/>
          <w:sz w:val="28"/>
          <w:szCs w:val="28"/>
        </w:rPr>
        <w:cr/>
      </w:r>
    </w:p>
    <w:sectPr w:rsidR="002F6490" w:rsidRPr="00A95A3A" w:rsidSect="00A95A3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FC6"/>
    <w:rsid w:val="001604B8"/>
    <w:rsid w:val="002F5C48"/>
    <w:rsid w:val="002F6490"/>
    <w:rsid w:val="005E6FC6"/>
    <w:rsid w:val="0099008D"/>
    <w:rsid w:val="00A95A3A"/>
    <w:rsid w:val="00BC4633"/>
    <w:rsid w:val="00CA3DB8"/>
    <w:rsid w:val="00FC61AD"/>
    <w:rsid w:val="00FF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2047</Words>
  <Characters>11672</Characters>
  <Application>Microsoft Office Word</Application>
  <DocSecurity>0</DocSecurity>
  <Lines>97</Lines>
  <Paragraphs>27</Paragraphs>
  <ScaleCrop>false</ScaleCrop>
  <Company>Microsoft</Company>
  <LinksUpToDate>false</LinksUpToDate>
  <CharactersWithSpaces>13692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2014-02-01T12:48:00Z</dcterms:created>
  <dcterms:modified xsi:type="dcterms:W3CDTF">2014-02-01T13:33:00Z</dcterms:modified>
</cp:coreProperties>
</file>