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1A926" w14:textId="3C030DDC" w:rsidR="00AE4CDC" w:rsidRPr="00AE4CDC" w:rsidRDefault="00AE4CDC" w:rsidP="00AE4CD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AE4CDC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>1 сентября у детей и родителей наступ</w:t>
      </w:r>
      <w:r w:rsidRPr="00AE4CDC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>ает</w:t>
      </w:r>
      <w:r w:rsidRPr="00AE4CDC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 xml:space="preserve"> новый учебный год. Задача родителей подготовить ребенка к школе. </w:t>
      </w:r>
    </w:p>
    <w:p w14:paraId="5192F54A" w14:textId="4387B368" w:rsidR="00AE4CDC" w:rsidRPr="00AE4CDC" w:rsidRDefault="00AE4CDC" w:rsidP="00AE4CD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kern w:val="0"/>
          <w:sz w:val="24"/>
          <w:szCs w:val="24"/>
          <w:lang w:eastAsia="ru-RU"/>
          <w14:ligatures w14:val="none"/>
        </w:rPr>
      </w:pPr>
      <w:r w:rsidRPr="00AE4CD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При выборе, школьных принадлежностей помните, что продавец обязан своевременно предоставить потребителю необходимую и достоверную информацию о товаре, обеспечивающую возможность правильного выбора.   </w:t>
      </w:r>
    </w:p>
    <w:p w14:paraId="0DD8F399" w14:textId="07B4C46E" w:rsidR="00AE4CDC" w:rsidRPr="00AE4CDC" w:rsidRDefault="00AE4CDC" w:rsidP="00AE4CDC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kern w:val="0"/>
          <w:sz w:val="24"/>
          <w:szCs w:val="24"/>
          <w:lang w:eastAsia="ru-RU"/>
          <w14:ligatures w14:val="none"/>
        </w:rPr>
      </w:pPr>
      <w:r w:rsidRPr="00AE4CD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   Маркировка продукции должна быть на русском языке, читаемой и доступной для осмотра. Маркировка должна быть нанесена на изделие, этикетку, прикрепляемую к изделию или товарный ярлык, упаковку изделия, упаковку группы изделий или листок-вкладыш к продукции и должна содержать наименование страны, где изготовлена продукция; наименование и местонахождение изготовителя; наименование и </w:t>
      </w:r>
      <w:r w:rsidRPr="00AE4CD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вид (назначение) изделия; дату изготовления; срок службы продукции (при необходимости) и другую необходимую информацию.</w:t>
      </w:r>
    </w:p>
    <w:p w14:paraId="5705F4A5" w14:textId="75B3FDE7" w:rsidR="00AE4CDC" w:rsidRPr="00AE4CDC" w:rsidRDefault="00AE4CDC" w:rsidP="00AE4CDC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i/>
          <w:iCs/>
          <w:kern w:val="0"/>
          <w:sz w:val="24"/>
          <w:szCs w:val="24"/>
          <w:lang w:eastAsia="ru-RU"/>
          <w14:ligatures w14:val="none"/>
        </w:rPr>
      </w:pPr>
      <w:r w:rsidRPr="00AE4CDC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>Требования</w:t>
      </w:r>
      <w:r w:rsidR="00D3592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 xml:space="preserve"> </w:t>
      </w:r>
      <w:r w:rsidRPr="00AE4CDC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>к письменным принадлежностям:</w:t>
      </w:r>
    </w:p>
    <w:p w14:paraId="1A874366" w14:textId="77777777" w:rsidR="00AE4CDC" w:rsidRPr="00AE4CDC" w:rsidRDefault="00AE4CDC" w:rsidP="00AE4CDC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kern w:val="0"/>
          <w:sz w:val="24"/>
          <w:szCs w:val="24"/>
          <w:lang w:eastAsia="ru-RU"/>
          <w14:ligatures w14:val="none"/>
        </w:rPr>
      </w:pPr>
      <w:r w:rsidRPr="00AE4CD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тетради должны быть с плотными и матовыми листами;</w:t>
      </w:r>
    </w:p>
    <w:p w14:paraId="52315148" w14:textId="77777777" w:rsidR="00AE4CDC" w:rsidRPr="00AE4CDC" w:rsidRDefault="00AE4CDC" w:rsidP="00AE4CDC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kern w:val="0"/>
          <w:sz w:val="24"/>
          <w:szCs w:val="24"/>
          <w:lang w:eastAsia="ru-RU"/>
          <w14:ligatures w14:val="none"/>
        </w:rPr>
      </w:pPr>
      <w:r w:rsidRPr="00AE4CD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ручки – рекомендованная длинна до 155 мм и масса не более 10 г.</w:t>
      </w:r>
    </w:p>
    <w:p w14:paraId="49081DF5" w14:textId="77777777" w:rsidR="00AE4CDC" w:rsidRPr="00AE4CDC" w:rsidRDefault="00AE4CDC" w:rsidP="00AE4CDC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kern w:val="0"/>
          <w:sz w:val="24"/>
          <w:szCs w:val="24"/>
          <w:lang w:eastAsia="ru-RU"/>
          <w14:ligatures w14:val="none"/>
        </w:rPr>
      </w:pPr>
      <w:r w:rsidRPr="00AE4CD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карандаши – круглые, рекомендованная длинна до 180 мм, толщина 7—8 мм.</w:t>
      </w:r>
    </w:p>
    <w:p w14:paraId="577221EF" w14:textId="77777777" w:rsidR="00AE4CDC" w:rsidRPr="00AE4CDC" w:rsidRDefault="00AE4CDC" w:rsidP="00AE4CDC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Open Sans" w:eastAsia="Times New Roman" w:hAnsi="Open Sans" w:cs="Open Sans"/>
          <w:i/>
          <w:iCs/>
          <w:kern w:val="0"/>
          <w:sz w:val="24"/>
          <w:szCs w:val="24"/>
          <w:lang w:eastAsia="ru-RU"/>
          <w14:ligatures w14:val="none"/>
        </w:rPr>
      </w:pPr>
      <w:r w:rsidRPr="00AE4CDC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>Требования к учебникам:</w:t>
      </w:r>
    </w:p>
    <w:p w14:paraId="508CB72C" w14:textId="77777777" w:rsidR="00AE4CDC" w:rsidRPr="00AE4CDC" w:rsidRDefault="00AE4CDC" w:rsidP="00AE4CDC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kern w:val="0"/>
          <w:sz w:val="24"/>
          <w:szCs w:val="24"/>
          <w:lang w:eastAsia="ru-RU"/>
          <w14:ligatures w14:val="none"/>
        </w:rPr>
      </w:pPr>
      <w:r w:rsidRPr="00AE4CD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Бумага должна быть белой или слегка желтой, ровной, гладкой, плотной.</w:t>
      </w:r>
    </w:p>
    <w:p w14:paraId="461E698A" w14:textId="2CBFBC2D" w:rsidR="00AE4CDC" w:rsidRPr="00AE4CDC" w:rsidRDefault="00AE4CDC" w:rsidP="00AE4CDC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kern w:val="0"/>
          <w:sz w:val="24"/>
          <w:szCs w:val="24"/>
          <w:lang w:eastAsia="ru-RU"/>
          <w14:ligatures w14:val="none"/>
        </w:rPr>
        <w:sectPr w:rsidR="00AE4CDC" w:rsidRPr="00AE4CDC" w:rsidSect="00AE4CDC">
          <w:headerReference w:type="default" r:id="rId6"/>
          <w:pgSz w:w="16838" w:h="11906" w:orient="landscape"/>
          <w:pgMar w:top="1701" w:right="1134" w:bottom="850" w:left="1134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08"/>
          <w:docGrid w:linePitch="360"/>
        </w:sectPr>
      </w:pPr>
      <w:r w:rsidRPr="00AE4CD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Вес учебников не должен быть более: для 1 - 4 классов – 300 грамм; для 5 - 6 классов – 400 грамм; для 7 - 9 классов – 500 грамм; для 10 - 11 классов – 600 грамм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17C3A8B4" w14:textId="0C0304D2" w:rsidR="00AE4CDC" w:rsidRDefault="00AE4CDC">
      <w:pPr>
        <w:sectPr w:rsidR="00AE4CDC" w:rsidSect="00AE4CDC">
          <w:type w:val="continuous"/>
          <w:pgSz w:w="16838" w:h="11906" w:orient="landscape"/>
          <w:pgMar w:top="1701" w:right="1134" w:bottom="850" w:left="1134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4DBE83C" wp14:editId="2C20411E">
            <wp:simplePos x="0" y="0"/>
            <wp:positionH relativeFrom="page">
              <wp:posOffset>809625</wp:posOffset>
            </wp:positionH>
            <wp:positionV relativeFrom="paragraph">
              <wp:posOffset>73025</wp:posOffset>
            </wp:positionV>
            <wp:extent cx="287655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457" y="21337"/>
                <wp:lineTo x="21457" y="0"/>
                <wp:lineTo x="0" y="0"/>
              </wp:wrapPolygon>
            </wp:wrapTight>
            <wp:docPr id="16923198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48D34" w14:textId="27DBB7DE" w:rsidR="00080BFA" w:rsidRDefault="00080BFA"/>
    <w:p w14:paraId="182D1FD6" w14:textId="38901F06" w:rsidR="00AE4CDC" w:rsidRPr="00AE4CDC" w:rsidRDefault="00AE4CDC" w:rsidP="00AE4CDC">
      <w:pPr>
        <w:tabs>
          <w:tab w:val="left" w:pos="1560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4CDC">
        <w:rPr>
          <w:rFonts w:ascii="Times New Roman" w:hAnsi="Times New Roman" w:cs="Times New Roman"/>
          <w:sz w:val="28"/>
          <w:szCs w:val="28"/>
        </w:rPr>
        <w:t xml:space="preserve">Врач по общей гигиене ФФБУЗ «ЦГиЭ в РО» </w:t>
      </w:r>
    </w:p>
    <w:p w14:paraId="5660B437" w14:textId="083A3EBE" w:rsidR="00AE4CDC" w:rsidRPr="00AE4CDC" w:rsidRDefault="00AE4CDC" w:rsidP="00AE4CDC">
      <w:pPr>
        <w:jc w:val="right"/>
        <w:rPr>
          <w:rFonts w:ascii="Times New Roman" w:hAnsi="Times New Roman" w:cs="Times New Roman"/>
          <w:sz w:val="28"/>
          <w:szCs w:val="28"/>
        </w:rPr>
      </w:pPr>
      <w:r w:rsidRPr="00AE4CDC">
        <w:rPr>
          <w:rFonts w:ascii="Times New Roman" w:hAnsi="Times New Roman" w:cs="Times New Roman"/>
          <w:sz w:val="28"/>
          <w:szCs w:val="28"/>
        </w:rPr>
        <w:t>в г. Миллерово - Лысенко Т.А.</w:t>
      </w:r>
    </w:p>
    <w:sectPr w:rsidR="00AE4CDC" w:rsidRPr="00AE4CDC" w:rsidSect="00AE4CDC">
      <w:type w:val="continuous"/>
      <w:pgSz w:w="16838" w:h="11906" w:orient="landscape"/>
      <w:pgMar w:top="1701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99B65" w14:textId="77777777" w:rsidR="00AE4CDC" w:rsidRDefault="00AE4CDC" w:rsidP="00AE4CDC">
      <w:pPr>
        <w:spacing w:after="0" w:line="240" w:lineRule="auto"/>
      </w:pPr>
      <w:r>
        <w:separator/>
      </w:r>
    </w:p>
  </w:endnote>
  <w:endnote w:type="continuationSeparator" w:id="0">
    <w:p w14:paraId="5BF6DA29" w14:textId="77777777" w:rsidR="00AE4CDC" w:rsidRDefault="00AE4CDC" w:rsidP="00AE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F1ACE" w14:textId="77777777" w:rsidR="00AE4CDC" w:rsidRDefault="00AE4CDC" w:rsidP="00AE4CDC">
      <w:pPr>
        <w:spacing w:after="0" w:line="240" w:lineRule="auto"/>
      </w:pPr>
      <w:r>
        <w:separator/>
      </w:r>
    </w:p>
  </w:footnote>
  <w:footnote w:type="continuationSeparator" w:id="0">
    <w:p w14:paraId="33C02C7B" w14:textId="77777777" w:rsidR="00AE4CDC" w:rsidRDefault="00AE4CDC" w:rsidP="00AE4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A660A" w14:textId="14F1EE9B" w:rsidR="00AE4CDC" w:rsidRPr="00AE4CDC" w:rsidRDefault="00AE4CDC" w:rsidP="00AE4CDC">
    <w:pPr>
      <w:pStyle w:val="a3"/>
      <w:jc w:val="center"/>
      <w:rPr>
        <w:rFonts w:ascii="Times New Roman" w:hAnsi="Times New Roman" w:cs="Times New Roman"/>
        <w:b/>
        <w:bCs/>
        <w:i/>
        <w:iCs/>
        <w:sz w:val="48"/>
        <w:szCs w:val="48"/>
        <w:u w:val="single"/>
      </w:rPr>
    </w:pPr>
    <w:r w:rsidRPr="00AE4CDC">
      <w:rPr>
        <w:rFonts w:ascii="Times New Roman" w:hAnsi="Times New Roman" w:cs="Times New Roman"/>
        <w:b/>
        <w:bCs/>
        <w:i/>
        <w:iCs/>
        <w:sz w:val="48"/>
        <w:szCs w:val="48"/>
        <w:u w:val="single"/>
      </w:rPr>
      <w:t>Гигиенические требования к письменным принадлежностям школьников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20"/>
    <w:rsid w:val="00080BFA"/>
    <w:rsid w:val="00590E20"/>
    <w:rsid w:val="00AE4CDC"/>
    <w:rsid w:val="00D3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B27EC4"/>
  <w15:chartTrackingRefBased/>
  <w15:docId w15:val="{B5FF3EDB-2C0C-4F58-BB2C-54B11FCE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4CDC"/>
  </w:style>
  <w:style w:type="paragraph" w:styleId="a5">
    <w:name w:val="footer"/>
    <w:basedOn w:val="a"/>
    <w:link w:val="a6"/>
    <w:uiPriority w:val="99"/>
    <w:unhideWhenUsed/>
    <w:rsid w:val="00AE4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4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G07</dc:creator>
  <cp:keywords/>
  <dc:description/>
  <cp:lastModifiedBy>G07</cp:lastModifiedBy>
  <cp:revision>3</cp:revision>
  <dcterms:created xsi:type="dcterms:W3CDTF">2024-08-15T06:30:00Z</dcterms:created>
  <dcterms:modified xsi:type="dcterms:W3CDTF">2024-08-15T06:38:00Z</dcterms:modified>
</cp:coreProperties>
</file>