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DA" w:rsidRDefault="005775DA" w:rsidP="00577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5775DA" w:rsidRDefault="005775DA" w:rsidP="00577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5775DA" w:rsidRDefault="005775DA" w:rsidP="0057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5775DA" w:rsidRDefault="005775DA" w:rsidP="0057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5775DA" w:rsidRDefault="005775DA" w:rsidP="00577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494776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494776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494776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49477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94776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494776">
        <w:rPr>
          <w:rFonts w:ascii="Times New Roman" w:hAnsi="Times New Roman" w:cs="Times New Roman"/>
          <w:sz w:val="28"/>
          <w:szCs w:val="28"/>
        </w:rPr>
        <w:t>, ул. Школьная,18,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дается мною в целях обеспечения безопасности моего внука (племянника) ______________________________________________________</w:t>
      </w:r>
    </w:p>
    <w:p w:rsidR="005775DA" w:rsidRPr="005775DA" w:rsidRDefault="005775DA" w:rsidP="0057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775DA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учащегося)</w:t>
      </w:r>
    </w:p>
    <w:p w:rsidR="005775DA" w:rsidRPr="005775DA" w:rsidRDefault="005775DA" w:rsidP="00577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5DA">
        <w:rPr>
          <w:rFonts w:ascii="Times New Roman" w:hAnsi="Times New Roman" w:cs="Times New Roman"/>
          <w:sz w:val="28"/>
          <w:szCs w:val="28"/>
        </w:rPr>
        <w:t>и информирования об образовательном процессе.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5775DA" w:rsidRDefault="005775DA" w:rsidP="005775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5775DA" w:rsidRDefault="005775DA" w:rsidP="005775DA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проживания;</w:t>
      </w:r>
    </w:p>
    <w:p w:rsidR="005775DA" w:rsidRDefault="005775DA" w:rsidP="005775DA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окончания внуком (племянником) образовательного учреждения и утраты правовых оснований обработки персональных данных, после чего персональные данные уничтожаются или передаются в архив.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 либо передать в архив.</w:t>
      </w:r>
    </w:p>
    <w:p w:rsidR="005775DA" w:rsidRDefault="005775DA" w:rsidP="005775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5775DA" w:rsidRDefault="005775DA" w:rsidP="005775D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5775DA" w:rsidRDefault="005775DA" w:rsidP="005775DA"/>
    <w:p w:rsidR="00006992" w:rsidRDefault="00006992"/>
    <w:sectPr w:rsidR="0000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7A"/>
    <w:rsid w:val="00006992"/>
    <w:rsid w:val="00494776"/>
    <w:rsid w:val="005775DA"/>
    <w:rsid w:val="007A329E"/>
    <w:rsid w:val="00DA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2019-01-16T06:23:00Z</dcterms:created>
  <dcterms:modified xsi:type="dcterms:W3CDTF">2025-02-04T08:37:00Z</dcterms:modified>
</cp:coreProperties>
</file>