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5B357F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Дегтевская средняя общеобразовательная школа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5B357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5B357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5B357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20C9A" w:rsidRPr="005B357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B357F">
              <w:rPr>
                <w:rFonts w:asciiTheme="majorBidi" w:hAnsiTheme="majorBidi" w:cstheme="majorBidi"/>
                <w:sz w:val="24"/>
                <w:szCs w:val="24"/>
              </w:rPr>
              <w:t>Педагогическим советом</w:t>
            </w:r>
          </w:p>
          <w:p w:rsidR="00620C9A" w:rsidRPr="005B357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B357F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620C9A" w:rsidRPr="005B357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B357F">
              <w:rPr>
                <w:rFonts w:asciiTheme="majorBidi" w:hAnsiTheme="majorBidi" w:cstheme="majorBidi"/>
                <w:sz w:val="24"/>
                <w:szCs w:val="24"/>
              </w:rPr>
              <w:t>Юндина Наталья Борисовна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№10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“20.06.2025”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620C9A" w:rsidRPr="005B357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5B357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5B357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B357F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620C9A" w:rsidRPr="005B357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B357F">
              <w:rPr>
                <w:rFonts w:asciiTheme="majorBidi" w:hAnsiTheme="majorBidi" w:cstheme="majorBidi"/>
                <w:sz w:val="24"/>
                <w:szCs w:val="24"/>
              </w:rPr>
              <w:t>Юндина Наталья Борисовна</w:t>
            </w:r>
          </w:p>
          <w:p w:rsidR="00620C9A" w:rsidRPr="005B357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5B357F">
              <w:rPr>
                <w:rFonts w:asciiTheme="majorBidi" w:hAnsiTheme="majorBidi" w:cstheme="majorBidi"/>
                <w:sz w:val="24"/>
                <w:szCs w:val="24"/>
              </w:rPr>
              <w:t xml:space="preserve"> №185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“20.06.2025”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6E1004" w:rsidRDefault="00620C9A" w:rsidP="00620C9A">
      <w:pPr>
        <w:jc w:val="center"/>
        <w:rPr>
          <w:rFonts w:asciiTheme="majorBidi" w:hAnsiTheme="majorBidi" w:cstheme="majorBidi"/>
          <w:lang w:val="en-US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Миллеровский муниципальный район, Ростовская область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Дегтевская средняя общеобразовательная школа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Дегтевская средняя общеобразовательная школа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Дегтевская средняя общеобразовательная школа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Дегтевская средняя общеобразовательная школа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8C32A7"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Дегтевская средняя общеобразовательная школа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 критериальной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66"/>
        <w:gridCol w:w="4190"/>
        <w:gridCol w:w="1603"/>
        <w:gridCol w:w="1603"/>
        <w:gridCol w:w="1603"/>
        <w:gridCol w:w="1603"/>
      </w:tblGrid>
      <w:tr w:rsidR="00D90634">
        <w:tc>
          <w:tcPr>
            <w:tcW w:w="6000" w:type="dxa"/>
            <w:vMerge w:val="restart"/>
            <w:shd w:val="clear" w:color="auto" w:fill="D9D9D9"/>
          </w:tcPr>
          <w:p w:rsidR="00D90634" w:rsidRDefault="009F76E0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D90634" w:rsidRDefault="009F76E0">
            <w:r>
              <w:rPr>
                <w:b/>
              </w:rPr>
              <w:t>Учебный предмет/курс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D90634" w:rsidRDefault="009F76E0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D90634">
        <w:tc>
          <w:tcPr>
            <w:tcW w:w="2425" w:type="dxa"/>
            <w:vMerge/>
          </w:tcPr>
          <w:p w:rsidR="00D90634" w:rsidRDefault="00D90634"/>
        </w:tc>
        <w:tc>
          <w:tcPr>
            <w:tcW w:w="2425" w:type="dxa"/>
            <w:vMerge/>
          </w:tcPr>
          <w:p w:rsidR="00D90634" w:rsidRDefault="00D90634"/>
        </w:tc>
        <w:tc>
          <w:tcPr>
            <w:tcW w:w="0" w:type="dxa"/>
            <w:shd w:val="clear" w:color="auto" w:fill="D9D9D9"/>
          </w:tcPr>
          <w:p w:rsidR="00D90634" w:rsidRDefault="009F76E0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0" w:type="dxa"/>
            <w:shd w:val="clear" w:color="auto" w:fill="D9D9D9"/>
          </w:tcPr>
          <w:p w:rsidR="00D90634" w:rsidRDefault="009F76E0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0" w:type="dxa"/>
            <w:shd w:val="clear" w:color="auto" w:fill="D9D9D9"/>
          </w:tcPr>
          <w:p w:rsidR="00D90634" w:rsidRDefault="009F76E0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0" w:type="dxa"/>
            <w:shd w:val="clear" w:color="auto" w:fill="D9D9D9"/>
          </w:tcPr>
          <w:p w:rsidR="00D90634" w:rsidRDefault="009F76E0">
            <w:pPr>
              <w:jc w:val="center"/>
            </w:pPr>
            <w:r>
              <w:rPr>
                <w:b/>
              </w:rPr>
              <w:t>4А</w:t>
            </w:r>
          </w:p>
        </w:tc>
      </w:tr>
      <w:tr w:rsidR="00D90634">
        <w:tc>
          <w:tcPr>
            <w:tcW w:w="14550" w:type="dxa"/>
            <w:gridSpan w:val="6"/>
            <w:shd w:val="clear" w:color="auto" w:fill="FFFFB3"/>
          </w:tcPr>
          <w:p w:rsidR="00D90634" w:rsidRDefault="009F76E0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D90634">
        <w:tc>
          <w:tcPr>
            <w:tcW w:w="2425" w:type="dxa"/>
            <w:vMerge w:val="restart"/>
          </w:tcPr>
          <w:p w:rsidR="00D90634" w:rsidRDefault="009F76E0">
            <w:r>
              <w:t>Русский язык и литературное чтение</w:t>
            </w:r>
          </w:p>
        </w:tc>
        <w:tc>
          <w:tcPr>
            <w:tcW w:w="2425" w:type="dxa"/>
          </w:tcPr>
          <w:p w:rsidR="00D90634" w:rsidRDefault="009F76E0">
            <w:r>
              <w:t>Русский язык</w:t>
            </w:r>
          </w:p>
        </w:tc>
        <w:tc>
          <w:tcPr>
            <w:tcW w:w="2425" w:type="dxa"/>
          </w:tcPr>
          <w:p w:rsidR="00D90634" w:rsidRDefault="009F76E0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D90634" w:rsidRDefault="009F76E0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D90634" w:rsidRDefault="009F76E0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D90634" w:rsidRDefault="009F76E0">
            <w:pPr>
              <w:jc w:val="center"/>
            </w:pPr>
            <w:r>
              <w:t>5</w:t>
            </w:r>
          </w:p>
        </w:tc>
      </w:tr>
      <w:tr w:rsidR="00D90634">
        <w:tc>
          <w:tcPr>
            <w:tcW w:w="2425" w:type="dxa"/>
            <w:vMerge/>
          </w:tcPr>
          <w:p w:rsidR="00D90634" w:rsidRDefault="00D90634"/>
        </w:tc>
        <w:tc>
          <w:tcPr>
            <w:tcW w:w="2425" w:type="dxa"/>
          </w:tcPr>
          <w:p w:rsidR="00D90634" w:rsidRDefault="009F76E0">
            <w:r>
              <w:t>Литературное чтение</w:t>
            </w:r>
          </w:p>
        </w:tc>
        <w:tc>
          <w:tcPr>
            <w:tcW w:w="2425" w:type="dxa"/>
          </w:tcPr>
          <w:p w:rsidR="00D90634" w:rsidRDefault="009F76E0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D90634" w:rsidRDefault="009F76E0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D90634" w:rsidRDefault="009F76E0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D90634" w:rsidRDefault="009F76E0">
            <w:pPr>
              <w:jc w:val="center"/>
            </w:pPr>
            <w:r>
              <w:t>4</w:t>
            </w:r>
          </w:p>
        </w:tc>
      </w:tr>
      <w:tr w:rsidR="00D90634">
        <w:tc>
          <w:tcPr>
            <w:tcW w:w="2425" w:type="dxa"/>
          </w:tcPr>
          <w:p w:rsidR="00D90634" w:rsidRDefault="009F76E0">
            <w:r>
              <w:t>Иностранный язык</w:t>
            </w:r>
          </w:p>
        </w:tc>
        <w:tc>
          <w:tcPr>
            <w:tcW w:w="2425" w:type="dxa"/>
          </w:tcPr>
          <w:p w:rsidR="00D90634" w:rsidRDefault="009F76E0">
            <w:r>
              <w:t>Иностранный язык</w:t>
            </w:r>
          </w:p>
        </w:tc>
        <w:tc>
          <w:tcPr>
            <w:tcW w:w="2425" w:type="dxa"/>
          </w:tcPr>
          <w:p w:rsidR="00D90634" w:rsidRDefault="009F76E0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D90634" w:rsidRDefault="009F76E0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D90634" w:rsidRDefault="009F76E0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D90634" w:rsidRDefault="009F76E0">
            <w:pPr>
              <w:jc w:val="center"/>
            </w:pPr>
            <w:r>
              <w:t>2</w:t>
            </w:r>
          </w:p>
        </w:tc>
      </w:tr>
      <w:tr w:rsidR="00D90634">
        <w:tc>
          <w:tcPr>
            <w:tcW w:w="2425" w:type="dxa"/>
          </w:tcPr>
          <w:p w:rsidR="00D90634" w:rsidRDefault="009F76E0">
            <w:r>
              <w:t>Математика и информатика</w:t>
            </w:r>
          </w:p>
        </w:tc>
        <w:tc>
          <w:tcPr>
            <w:tcW w:w="2425" w:type="dxa"/>
          </w:tcPr>
          <w:p w:rsidR="00D90634" w:rsidRDefault="009F76E0">
            <w:r>
              <w:t>Математика</w:t>
            </w:r>
          </w:p>
        </w:tc>
        <w:tc>
          <w:tcPr>
            <w:tcW w:w="2425" w:type="dxa"/>
          </w:tcPr>
          <w:p w:rsidR="00D90634" w:rsidRDefault="009F76E0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D90634" w:rsidRDefault="009F76E0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D90634" w:rsidRDefault="009F76E0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D90634" w:rsidRDefault="009F76E0">
            <w:pPr>
              <w:jc w:val="center"/>
            </w:pPr>
            <w:r>
              <w:t>4</w:t>
            </w:r>
          </w:p>
        </w:tc>
      </w:tr>
      <w:tr w:rsidR="00D90634">
        <w:tc>
          <w:tcPr>
            <w:tcW w:w="2425" w:type="dxa"/>
          </w:tcPr>
          <w:p w:rsidR="00D90634" w:rsidRDefault="009F76E0">
            <w:r>
              <w:t xml:space="preserve">Обществознание и </w:t>
            </w:r>
            <w:r>
              <w:t>естествознание ("окружающий мир")</w:t>
            </w:r>
          </w:p>
        </w:tc>
        <w:tc>
          <w:tcPr>
            <w:tcW w:w="2425" w:type="dxa"/>
          </w:tcPr>
          <w:p w:rsidR="00D90634" w:rsidRDefault="009F76E0">
            <w:r>
              <w:t>Окружающий мир</w:t>
            </w:r>
          </w:p>
        </w:tc>
        <w:tc>
          <w:tcPr>
            <w:tcW w:w="2425" w:type="dxa"/>
          </w:tcPr>
          <w:p w:rsidR="00D90634" w:rsidRDefault="009F76E0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D90634" w:rsidRDefault="009F76E0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D90634" w:rsidRDefault="009F76E0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D90634" w:rsidRDefault="009F76E0">
            <w:pPr>
              <w:jc w:val="center"/>
            </w:pPr>
            <w:r>
              <w:t>2</w:t>
            </w:r>
          </w:p>
        </w:tc>
      </w:tr>
      <w:tr w:rsidR="00D90634">
        <w:tc>
          <w:tcPr>
            <w:tcW w:w="2425" w:type="dxa"/>
          </w:tcPr>
          <w:p w:rsidR="00D90634" w:rsidRDefault="009F76E0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D90634" w:rsidRDefault="009F76E0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D90634" w:rsidRDefault="009F76E0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D90634" w:rsidRDefault="009F76E0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D90634" w:rsidRDefault="009F76E0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D90634" w:rsidRDefault="009F76E0">
            <w:pPr>
              <w:jc w:val="center"/>
            </w:pPr>
            <w:r>
              <w:t>1</w:t>
            </w:r>
          </w:p>
        </w:tc>
      </w:tr>
      <w:tr w:rsidR="00D90634">
        <w:tc>
          <w:tcPr>
            <w:tcW w:w="2425" w:type="dxa"/>
            <w:vMerge w:val="restart"/>
          </w:tcPr>
          <w:p w:rsidR="00D90634" w:rsidRDefault="009F76E0">
            <w:r>
              <w:t>Искусство</w:t>
            </w:r>
          </w:p>
        </w:tc>
        <w:tc>
          <w:tcPr>
            <w:tcW w:w="2425" w:type="dxa"/>
          </w:tcPr>
          <w:p w:rsidR="00D90634" w:rsidRDefault="009F76E0">
            <w:r>
              <w:t>Изобразительное искусство</w:t>
            </w:r>
          </w:p>
        </w:tc>
        <w:tc>
          <w:tcPr>
            <w:tcW w:w="2425" w:type="dxa"/>
          </w:tcPr>
          <w:p w:rsidR="00D90634" w:rsidRDefault="009F76E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D90634" w:rsidRDefault="009F76E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D90634" w:rsidRDefault="009F76E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D90634" w:rsidRDefault="009F76E0">
            <w:pPr>
              <w:jc w:val="center"/>
            </w:pPr>
            <w:r>
              <w:t>1</w:t>
            </w:r>
          </w:p>
        </w:tc>
      </w:tr>
      <w:tr w:rsidR="00D90634">
        <w:tc>
          <w:tcPr>
            <w:tcW w:w="2425" w:type="dxa"/>
            <w:vMerge/>
          </w:tcPr>
          <w:p w:rsidR="00D90634" w:rsidRDefault="00D90634"/>
        </w:tc>
        <w:tc>
          <w:tcPr>
            <w:tcW w:w="2425" w:type="dxa"/>
          </w:tcPr>
          <w:p w:rsidR="00D90634" w:rsidRDefault="009F76E0">
            <w:r>
              <w:t>Музыка</w:t>
            </w:r>
          </w:p>
        </w:tc>
        <w:tc>
          <w:tcPr>
            <w:tcW w:w="2425" w:type="dxa"/>
          </w:tcPr>
          <w:p w:rsidR="00D90634" w:rsidRDefault="009F76E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D90634" w:rsidRDefault="009F76E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D90634" w:rsidRDefault="009F76E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D90634" w:rsidRDefault="009F76E0">
            <w:pPr>
              <w:jc w:val="center"/>
            </w:pPr>
            <w:r>
              <w:t>1</w:t>
            </w:r>
          </w:p>
        </w:tc>
      </w:tr>
      <w:tr w:rsidR="00D90634">
        <w:tc>
          <w:tcPr>
            <w:tcW w:w="2425" w:type="dxa"/>
          </w:tcPr>
          <w:p w:rsidR="00D90634" w:rsidRDefault="009F76E0">
            <w:r>
              <w:t>Технология</w:t>
            </w:r>
          </w:p>
        </w:tc>
        <w:tc>
          <w:tcPr>
            <w:tcW w:w="2425" w:type="dxa"/>
          </w:tcPr>
          <w:p w:rsidR="00D90634" w:rsidRDefault="009F76E0">
            <w:r>
              <w:t>Труд (технология)</w:t>
            </w:r>
          </w:p>
        </w:tc>
        <w:tc>
          <w:tcPr>
            <w:tcW w:w="2425" w:type="dxa"/>
          </w:tcPr>
          <w:p w:rsidR="00D90634" w:rsidRDefault="009F76E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D90634" w:rsidRDefault="009F76E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D90634" w:rsidRDefault="009F76E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D90634" w:rsidRDefault="009F76E0">
            <w:pPr>
              <w:jc w:val="center"/>
            </w:pPr>
            <w:r>
              <w:t>1</w:t>
            </w:r>
          </w:p>
        </w:tc>
      </w:tr>
      <w:tr w:rsidR="00D90634">
        <w:tc>
          <w:tcPr>
            <w:tcW w:w="2425" w:type="dxa"/>
          </w:tcPr>
          <w:p w:rsidR="00D90634" w:rsidRDefault="009F76E0">
            <w:r>
              <w:t>Физическая культура</w:t>
            </w:r>
          </w:p>
        </w:tc>
        <w:tc>
          <w:tcPr>
            <w:tcW w:w="2425" w:type="dxa"/>
          </w:tcPr>
          <w:p w:rsidR="00D90634" w:rsidRDefault="009F76E0">
            <w:r>
              <w:t>Физическая культура</w:t>
            </w:r>
          </w:p>
        </w:tc>
        <w:tc>
          <w:tcPr>
            <w:tcW w:w="2425" w:type="dxa"/>
          </w:tcPr>
          <w:p w:rsidR="00D90634" w:rsidRDefault="009F76E0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D90634" w:rsidRDefault="009F76E0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D90634" w:rsidRDefault="009F76E0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D90634" w:rsidRDefault="009F76E0">
            <w:pPr>
              <w:jc w:val="center"/>
            </w:pPr>
            <w:r>
              <w:t>2</w:t>
            </w:r>
          </w:p>
        </w:tc>
      </w:tr>
      <w:tr w:rsidR="00D90634">
        <w:tc>
          <w:tcPr>
            <w:tcW w:w="4850" w:type="dxa"/>
            <w:gridSpan w:val="2"/>
            <w:shd w:val="clear" w:color="auto" w:fill="00FF00"/>
          </w:tcPr>
          <w:p w:rsidR="00D90634" w:rsidRDefault="009F76E0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D90634" w:rsidRDefault="009F76E0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D90634" w:rsidRDefault="009F76E0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D90634" w:rsidRDefault="009F76E0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D90634" w:rsidRDefault="009F76E0">
            <w:pPr>
              <w:jc w:val="center"/>
            </w:pPr>
            <w:r>
              <w:t>23</w:t>
            </w:r>
          </w:p>
        </w:tc>
      </w:tr>
      <w:tr w:rsidR="00D90634">
        <w:tc>
          <w:tcPr>
            <w:tcW w:w="14550" w:type="dxa"/>
            <w:gridSpan w:val="6"/>
            <w:shd w:val="clear" w:color="auto" w:fill="FFFFB3"/>
          </w:tcPr>
          <w:p w:rsidR="00D90634" w:rsidRDefault="009F76E0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D90634">
        <w:tc>
          <w:tcPr>
            <w:tcW w:w="4850" w:type="dxa"/>
            <w:gridSpan w:val="2"/>
            <w:shd w:val="clear" w:color="auto" w:fill="D9D9D9"/>
          </w:tcPr>
          <w:p w:rsidR="00D90634" w:rsidRDefault="009F76E0">
            <w:r>
              <w:rPr>
                <w:b/>
              </w:rPr>
              <w:t>Наименование учебного курса</w:t>
            </w:r>
          </w:p>
        </w:tc>
        <w:tc>
          <w:tcPr>
            <w:tcW w:w="2425" w:type="dxa"/>
            <w:shd w:val="clear" w:color="auto" w:fill="D9D9D9"/>
          </w:tcPr>
          <w:p w:rsidR="00D90634" w:rsidRDefault="00D90634"/>
        </w:tc>
        <w:tc>
          <w:tcPr>
            <w:tcW w:w="2425" w:type="dxa"/>
            <w:shd w:val="clear" w:color="auto" w:fill="D9D9D9"/>
          </w:tcPr>
          <w:p w:rsidR="00D90634" w:rsidRDefault="00D90634"/>
        </w:tc>
        <w:tc>
          <w:tcPr>
            <w:tcW w:w="2425" w:type="dxa"/>
            <w:shd w:val="clear" w:color="auto" w:fill="D9D9D9"/>
          </w:tcPr>
          <w:p w:rsidR="00D90634" w:rsidRDefault="00D90634"/>
        </w:tc>
        <w:tc>
          <w:tcPr>
            <w:tcW w:w="2425" w:type="dxa"/>
            <w:shd w:val="clear" w:color="auto" w:fill="D9D9D9"/>
          </w:tcPr>
          <w:p w:rsidR="00D90634" w:rsidRDefault="00D90634"/>
        </w:tc>
      </w:tr>
      <w:tr w:rsidR="00D90634">
        <w:tc>
          <w:tcPr>
            <w:tcW w:w="4850" w:type="dxa"/>
            <w:gridSpan w:val="2"/>
          </w:tcPr>
          <w:p w:rsidR="00D90634" w:rsidRDefault="009F76E0">
            <w:r>
              <w:t>Литературное чтение</w:t>
            </w:r>
          </w:p>
        </w:tc>
        <w:tc>
          <w:tcPr>
            <w:tcW w:w="2425" w:type="dxa"/>
          </w:tcPr>
          <w:p w:rsidR="00D90634" w:rsidRDefault="009F76E0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D90634" w:rsidRDefault="009F76E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D90634" w:rsidRDefault="009F76E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D90634" w:rsidRDefault="009F76E0">
            <w:pPr>
              <w:jc w:val="center"/>
            </w:pPr>
            <w:r>
              <w:t>0</w:t>
            </w:r>
          </w:p>
        </w:tc>
      </w:tr>
      <w:tr w:rsidR="00D90634">
        <w:tc>
          <w:tcPr>
            <w:tcW w:w="4850" w:type="dxa"/>
            <w:gridSpan w:val="2"/>
            <w:shd w:val="clear" w:color="auto" w:fill="00FF00"/>
          </w:tcPr>
          <w:p w:rsidR="00D90634" w:rsidRDefault="009F76E0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D90634" w:rsidRDefault="009F76E0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00FF00"/>
          </w:tcPr>
          <w:p w:rsidR="00D90634" w:rsidRDefault="009F76E0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D90634" w:rsidRDefault="009F76E0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D90634" w:rsidRDefault="009F76E0">
            <w:pPr>
              <w:jc w:val="center"/>
            </w:pPr>
            <w:r>
              <w:t>0</w:t>
            </w:r>
          </w:p>
        </w:tc>
      </w:tr>
      <w:tr w:rsidR="00D90634">
        <w:tc>
          <w:tcPr>
            <w:tcW w:w="4850" w:type="dxa"/>
            <w:gridSpan w:val="2"/>
            <w:shd w:val="clear" w:color="auto" w:fill="00FF00"/>
          </w:tcPr>
          <w:p w:rsidR="00D90634" w:rsidRDefault="009F76E0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D90634" w:rsidRDefault="009F76E0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D90634" w:rsidRDefault="009F76E0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D90634" w:rsidRDefault="009F76E0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D90634" w:rsidRDefault="009F76E0">
            <w:pPr>
              <w:jc w:val="center"/>
            </w:pPr>
            <w:r>
              <w:t>23</w:t>
            </w:r>
          </w:p>
        </w:tc>
      </w:tr>
      <w:tr w:rsidR="00D90634">
        <w:tc>
          <w:tcPr>
            <w:tcW w:w="4850" w:type="dxa"/>
            <w:gridSpan w:val="2"/>
            <w:shd w:val="clear" w:color="auto" w:fill="FCE3FC"/>
          </w:tcPr>
          <w:p w:rsidR="00D90634" w:rsidRDefault="009F76E0">
            <w:r>
              <w:t xml:space="preserve">Количество </w:t>
            </w:r>
            <w:r>
              <w:t>учебных недель</w:t>
            </w:r>
          </w:p>
        </w:tc>
        <w:tc>
          <w:tcPr>
            <w:tcW w:w="2425" w:type="dxa"/>
            <w:shd w:val="clear" w:color="auto" w:fill="FCE3FC"/>
          </w:tcPr>
          <w:p w:rsidR="00D90634" w:rsidRDefault="009F76E0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FCE3FC"/>
          </w:tcPr>
          <w:p w:rsidR="00D90634" w:rsidRDefault="009F76E0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D90634" w:rsidRDefault="009F76E0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D90634" w:rsidRDefault="009F76E0">
            <w:pPr>
              <w:jc w:val="center"/>
            </w:pPr>
            <w:r>
              <w:t>34</w:t>
            </w:r>
          </w:p>
        </w:tc>
      </w:tr>
      <w:tr w:rsidR="00D90634">
        <w:tc>
          <w:tcPr>
            <w:tcW w:w="4850" w:type="dxa"/>
            <w:gridSpan w:val="2"/>
            <w:shd w:val="clear" w:color="auto" w:fill="FCE3FC"/>
          </w:tcPr>
          <w:p w:rsidR="00D90634" w:rsidRDefault="009F76E0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D90634" w:rsidRDefault="009F76E0">
            <w:pPr>
              <w:jc w:val="center"/>
            </w:pPr>
            <w:r>
              <w:t>693</w:t>
            </w:r>
          </w:p>
        </w:tc>
        <w:tc>
          <w:tcPr>
            <w:tcW w:w="2425" w:type="dxa"/>
            <w:shd w:val="clear" w:color="auto" w:fill="FCE3FC"/>
          </w:tcPr>
          <w:p w:rsidR="00D90634" w:rsidRDefault="009F76E0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D90634" w:rsidRDefault="009F76E0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D90634" w:rsidRDefault="009F76E0">
            <w:pPr>
              <w:jc w:val="center"/>
            </w:pPr>
            <w:r>
              <w:t>782</w:t>
            </w:r>
          </w:p>
        </w:tc>
      </w:tr>
    </w:tbl>
    <w:p w:rsidR="009F76E0" w:rsidRDefault="009F76E0"/>
    <w:sectPr w:rsidR="009F76E0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5B357F"/>
    <w:rsid w:val="00613F43"/>
    <w:rsid w:val="0061648B"/>
    <w:rsid w:val="00620C9A"/>
    <w:rsid w:val="006375DF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1E70"/>
    <w:rsid w:val="0081324A"/>
    <w:rsid w:val="008448FF"/>
    <w:rsid w:val="008632FA"/>
    <w:rsid w:val="008829BA"/>
    <w:rsid w:val="008B4198"/>
    <w:rsid w:val="008C32A7"/>
    <w:rsid w:val="00943325"/>
    <w:rsid w:val="00963708"/>
    <w:rsid w:val="0099304C"/>
    <w:rsid w:val="00996DF6"/>
    <w:rsid w:val="009B229E"/>
    <w:rsid w:val="009B6A45"/>
    <w:rsid w:val="009F18D3"/>
    <w:rsid w:val="009F4C94"/>
    <w:rsid w:val="009F76E0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0634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2025-06-13T16:48:00Z</dcterms:created>
  <dcterms:modified xsi:type="dcterms:W3CDTF">2025-11-17T11:53:00Z</dcterms:modified>
</cp:coreProperties>
</file>