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E5" w:rsidRDefault="000C5DE5" w:rsidP="000C5DE5">
      <w:pPr>
        <w:pStyle w:val="a4"/>
        <w:spacing w:line="240" w:lineRule="auto"/>
        <w:ind w:firstLine="426"/>
        <w:jc w:val="center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 xml:space="preserve">Описание основной образовательной программы </w:t>
      </w:r>
    </w:p>
    <w:p w:rsidR="000C5DE5" w:rsidRDefault="000C5DE5" w:rsidP="000C5DE5">
      <w:pPr>
        <w:pStyle w:val="a4"/>
        <w:spacing w:line="240" w:lineRule="auto"/>
        <w:ind w:firstLine="426"/>
        <w:jc w:val="center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>основного общего образования</w:t>
      </w:r>
    </w:p>
    <w:p w:rsidR="000C5DE5" w:rsidRDefault="000C5DE5" w:rsidP="000C5DE5">
      <w:pPr>
        <w:pStyle w:val="a4"/>
        <w:spacing w:line="240" w:lineRule="auto"/>
        <w:ind w:firstLine="426"/>
        <w:jc w:val="center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>МБОУ «Колундаевская СОШ»</w:t>
      </w:r>
    </w:p>
    <w:p w:rsidR="009A604D" w:rsidRDefault="009A604D"/>
    <w:p w:rsidR="001553B4" w:rsidRPr="001553B4" w:rsidRDefault="001553B4" w:rsidP="001553B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Основная образовательная программа основного общего образования Муниципального бюджетного общеобразовательного учреждения « </w:t>
      </w:r>
      <w:proofErr w:type="spellStart"/>
      <w:r w:rsidRPr="001553B4">
        <w:rPr>
          <w:rFonts w:ascii="Times New Roman" w:eastAsia="SchoolBookSanPin" w:hAnsi="Times New Roman" w:cs="Times New Roman"/>
          <w:sz w:val="28"/>
          <w:szCs w:val="28"/>
        </w:rPr>
        <w:t>Колундаевская</w:t>
      </w:r>
      <w:proofErr w:type="spellEnd"/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средняя общеобразовательная школа» (далее – ООП ООО «МБОУ </w:t>
      </w:r>
      <w:proofErr w:type="spellStart"/>
      <w:r w:rsidRPr="001553B4">
        <w:rPr>
          <w:rFonts w:ascii="Times New Roman" w:eastAsia="SchoolBookSanPin" w:hAnsi="Times New Roman" w:cs="Times New Roman"/>
          <w:sz w:val="28"/>
          <w:szCs w:val="28"/>
        </w:rPr>
        <w:t>Колундаевская</w:t>
      </w:r>
      <w:proofErr w:type="spellEnd"/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СОШ»)  разработана в соответствии </w:t>
      </w:r>
      <w:proofErr w:type="gramStart"/>
      <w:r w:rsidRPr="001553B4">
        <w:rPr>
          <w:rFonts w:ascii="Times New Roman" w:eastAsia="SchoolBookSanPin" w:hAnsi="Times New Roman" w:cs="Times New Roman"/>
          <w:sz w:val="28"/>
          <w:szCs w:val="28"/>
        </w:rPr>
        <w:t>с</w:t>
      </w:r>
      <w:proofErr w:type="gramEnd"/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proofErr w:type="gramStart"/>
      <w:r w:rsidRPr="001553B4">
        <w:rPr>
          <w:rFonts w:ascii="Times New Roman" w:eastAsia="SchoolBookSanPin" w:hAnsi="Times New Roman" w:cs="Times New Roman"/>
          <w:sz w:val="28"/>
          <w:szCs w:val="28"/>
        </w:rPr>
        <w:t>в</w:t>
      </w:r>
      <w:proofErr w:type="gramEnd"/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соответствии Федеральной образов</w:t>
      </w:r>
      <w:r w:rsidR="00B438DE">
        <w:rPr>
          <w:rFonts w:ascii="Times New Roman" w:eastAsia="SchoolBookSanPin" w:hAnsi="Times New Roman" w:cs="Times New Roman"/>
          <w:sz w:val="28"/>
          <w:szCs w:val="28"/>
        </w:rPr>
        <w:t>ательной  программой  основного</w:t>
      </w:r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общего образования, утвержденной приказом Министерства просве</w:t>
      </w:r>
      <w:r w:rsidR="00B438DE">
        <w:rPr>
          <w:rFonts w:ascii="Times New Roman" w:eastAsia="SchoolBookSanPin" w:hAnsi="Times New Roman" w:cs="Times New Roman"/>
          <w:sz w:val="28"/>
          <w:szCs w:val="28"/>
        </w:rPr>
        <w:t>щения Российской Федерации от 16</w:t>
      </w:r>
      <w:bookmarkStart w:id="0" w:name="_GoBack"/>
      <w:bookmarkEnd w:id="0"/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нояб</w:t>
      </w:r>
      <w:r>
        <w:rPr>
          <w:rFonts w:ascii="Times New Roman" w:eastAsia="SchoolBookSanPin" w:hAnsi="Times New Roman" w:cs="Times New Roman"/>
          <w:sz w:val="28"/>
          <w:szCs w:val="28"/>
        </w:rPr>
        <w:t>ря  2022 г. № 993</w:t>
      </w:r>
      <w:r w:rsidRPr="001553B4">
        <w:rPr>
          <w:rFonts w:ascii="Times New Roman" w:eastAsia="SchoolBookSanPin" w:hAnsi="Times New Roman" w:cs="Times New Roman"/>
          <w:sz w:val="28"/>
          <w:szCs w:val="28"/>
        </w:rPr>
        <w:t>.</w:t>
      </w:r>
    </w:p>
    <w:p w:rsidR="001553B4" w:rsidRPr="001553B4" w:rsidRDefault="001553B4" w:rsidP="001553B4">
      <w:pPr>
        <w:widowControl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Calibri" w:hAnsi="Times New Roman" w:cs="Times New Roman"/>
          <w:sz w:val="28"/>
          <w:szCs w:val="28"/>
        </w:rPr>
        <w:t xml:space="preserve">Содержание </w:t>
      </w:r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ООП ООО «МБОУ </w:t>
      </w:r>
      <w:proofErr w:type="spellStart"/>
      <w:r w:rsidRPr="001553B4">
        <w:rPr>
          <w:rFonts w:ascii="Times New Roman" w:eastAsia="SchoolBookSanPin" w:hAnsi="Times New Roman" w:cs="Times New Roman"/>
          <w:sz w:val="28"/>
          <w:szCs w:val="28"/>
        </w:rPr>
        <w:t>Колундаевская</w:t>
      </w:r>
      <w:proofErr w:type="spellEnd"/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СОШ» </w:t>
      </w:r>
      <w:r w:rsidRPr="001553B4">
        <w:rPr>
          <w:rFonts w:ascii="Times New Roman" w:eastAsia="Calibri" w:hAnsi="Times New Roman" w:cs="Times New Roman"/>
          <w:sz w:val="28"/>
          <w:szCs w:val="28"/>
        </w:rPr>
        <w:t xml:space="preserve">представлено </w:t>
      </w:r>
      <w:r w:rsidRPr="001553B4">
        <w:rPr>
          <w:rFonts w:ascii="Times New Roman" w:eastAsia="SchoolBookSanPin" w:hAnsi="Times New Roman" w:cs="Times New Roman"/>
          <w:sz w:val="28"/>
          <w:szCs w:val="28"/>
        </w:rPr>
        <w:t>учебно-методической документацией (учебный план, календарный учебный график, рабочие программы учебных предметов, курсов, дисциплин (модулей), иных компонентов, рабочая программа воспитания,  календарный план воспитательной работы), определяющей единые для Российской Федерации базовые объём и содержание образования уровня основного общего образования, планируемые результаты освоения образовательной программы</w:t>
      </w:r>
      <w:r w:rsidRPr="001553B4">
        <w:rPr>
          <w:rFonts w:ascii="Calibri" w:eastAsia="Calibri" w:hAnsi="Calibri" w:cs="Times New Roman"/>
          <w:sz w:val="28"/>
          <w:szCs w:val="28"/>
        </w:rPr>
        <w:t>.</w:t>
      </w:r>
    </w:p>
    <w:p w:rsidR="001553B4" w:rsidRPr="001553B4" w:rsidRDefault="001553B4" w:rsidP="001553B4">
      <w:pPr>
        <w:widowControl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ООП ООО «МБОУ </w:t>
      </w:r>
      <w:proofErr w:type="spellStart"/>
      <w:r w:rsidRPr="001553B4">
        <w:rPr>
          <w:rFonts w:ascii="Times New Roman" w:eastAsia="SchoolBookSanPin" w:hAnsi="Times New Roman" w:cs="Times New Roman"/>
          <w:sz w:val="28"/>
          <w:szCs w:val="28"/>
        </w:rPr>
        <w:t>Колундаевская</w:t>
      </w:r>
      <w:proofErr w:type="spellEnd"/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СОШ» </w:t>
      </w:r>
      <w:proofErr w:type="gramStart"/>
      <w:r w:rsidRPr="001553B4">
        <w:rPr>
          <w:rFonts w:ascii="Times New Roman" w:eastAsia="SchoolBookSanPin" w:hAnsi="Times New Roman" w:cs="Times New Roman"/>
          <w:sz w:val="28"/>
          <w:szCs w:val="28"/>
        </w:rPr>
        <w:t>разработана</w:t>
      </w:r>
      <w:proofErr w:type="gramEnd"/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в соответствии с федеральным государственным образовательным стандартом основного общего образования (далее – ФГОС ООО) и федеральной основной образовательной программой основного общего образования.</w:t>
      </w:r>
    </w:p>
    <w:p w:rsidR="001553B4" w:rsidRPr="001553B4" w:rsidRDefault="001553B4" w:rsidP="001553B4">
      <w:pPr>
        <w:widowControl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 При разработке ООП ООО «МБОУ </w:t>
      </w:r>
      <w:proofErr w:type="spellStart"/>
      <w:r w:rsidRPr="001553B4">
        <w:rPr>
          <w:rFonts w:ascii="Times New Roman" w:eastAsia="SchoolBookSanPin" w:hAnsi="Times New Roman" w:cs="Times New Roman"/>
          <w:sz w:val="28"/>
          <w:szCs w:val="28"/>
        </w:rPr>
        <w:t>Колундаевская</w:t>
      </w:r>
      <w:proofErr w:type="spellEnd"/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СОШ»  образовательная организация предусматривает непосредственное применение при реализации обязательной части ООП ООО «МБОУ </w:t>
      </w:r>
      <w:proofErr w:type="spellStart"/>
      <w:r w:rsidRPr="001553B4">
        <w:rPr>
          <w:rFonts w:ascii="Times New Roman" w:eastAsia="SchoolBookSanPin" w:hAnsi="Times New Roman" w:cs="Times New Roman"/>
          <w:sz w:val="28"/>
          <w:szCs w:val="28"/>
        </w:rPr>
        <w:t>Колундаевская</w:t>
      </w:r>
      <w:proofErr w:type="spellEnd"/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СОШ»  федеральных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жизнедеятельности». </w:t>
      </w:r>
    </w:p>
    <w:p w:rsidR="001553B4" w:rsidRPr="001553B4" w:rsidRDefault="001553B4" w:rsidP="001553B4">
      <w:pPr>
        <w:widowControl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ООП ООО «МБОУ </w:t>
      </w:r>
      <w:proofErr w:type="spellStart"/>
      <w:r w:rsidRPr="001553B4">
        <w:rPr>
          <w:rFonts w:ascii="Times New Roman" w:eastAsia="SchoolBookSanPin" w:hAnsi="Times New Roman" w:cs="Times New Roman"/>
          <w:sz w:val="28"/>
          <w:szCs w:val="28"/>
        </w:rPr>
        <w:t>Колундаевская</w:t>
      </w:r>
      <w:proofErr w:type="spellEnd"/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СОШ»  включает три раздела: </w:t>
      </w:r>
      <w:proofErr w:type="gramStart"/>
      <w:r w:rsidRPr="001553B4">
        <w:rPr>
          <w:rFonts w:ascii="Times New Roman" w:eastAsia="SchoolBookSanPin" w:hAnsi="Times New Roman" w:cs="Times New Roman"/>
          <w:sz w:val="28"/>
          <w:szCs w:val="28"/>
        </w:rPr>
        <w:t>целевой</w:t>
      </w:r>
      <w:proofErr w:type="gramEnd"/>
      <w:r w:rsidRPr="001553B4">
        <w:rPr>
          <w:rFonts w:ascii="Times New Roman" w:eastAsia="SchoolBookSanPin" w:hAnsi="Times New Roman" w:cs="Times New Roman"/>
          <w:sz w:val="28"/>
          <w:szCs w:val="28"/>
        </w:rPr>
        <w:t>, содержательный, организационный.</w:t>
      </w:r>
    </w:p>
    <w:p w:rsidR="001553B4" w:rsidRPr="001553B4" w:rsidRDefault="001553B4" w:rsidP="001553B4">
      <w:pPr>
        <w:widowControl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lastRenderedPageBreak/>
        <w:t xml:space="preserve">Целевой раздел определяет общее назначение, цели, задачи и планируемые результаты реализации ООП ООО «МБОУ </w:t>
      </w:r>
      <w:proofErr w:type="spellStart"/>
      <w:r w:rsidRPr="001553B4">
        <w:rPr>
          <w:rFonts w:ascii="Times New Roman" w:eastAsia="SchoolBookSanPin" w:hAnsi="Times New Roman" w:cs="Times New Roman"/>
          <w:sz w:val="28"/>
          <w:szCs w:val="28"/>
        </w:rPr>
        <w:t>Колундаевская</w:t>
      </w:r>
      <w:proofErr w:type="spellEnd"/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СОШ», а также способы определения достижения этих целей и результатов.</w:t>
      </w:r>
    </w:p>
    <w:p w:rsidR="001553B4" w:rsidRPr="001553B4" w:rsidRDefault="001553B4" w:rsidP="001553B4">
      <w:pPr>
        <w:widowControl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Целевой раздел ООП ООО «МБОУ </w:t>
      </w:r>
      <w:proofErr w:type="spellStart"/>
      <w:r w:rsidRPr="001553B4">
        <w:rPr>
          <w:rFonts w:ascii="Times New Roman" w:eastAsia="SchoolBookSanPin" w:hAnsi="Times New Roman" w:cs="Times New Roman"/>
          <w:sz w:val="28"/>
          <w:szCs w:val="28"/>
        </w:rPr>
        <w:t>Колундаевская</w:t>
      </w:r>
      <w:proofErr w:type="spellEnd"/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СОШ» включает:</w:t>
      </w:r>
    </w:p>
    <w:p w:rsidR="001553B4" w:rsidRPr="001553B4" w:rsidRDefault="001553B4" w:rsidP="001553B4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t>пояснительную записку;</w:t>
      </w:r>
    </w:p>
    <w:p w:rsidR="001553B4" w:rsidRPr="001553B4" w:rsidRDefault="001553B4" w:rsidP="001553B4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планируемые результаты освоения обучающимися ООП ООО «МБОУ </w:t>
      </w:r>
      <w:proofErr w:type="spellStart"/>
      <w:r w:rsidRPr="001553B4">
        <w:rPr>
          <w:rFonts w:ascii="Times New Roman" w:eastAsia="SchoolBookSanPin" w:hAnsi="Times New Roman" w:cs="Times New Roman"/>
          <w:sz w:val="28"/>
          <w:szCs w:val="28"/>
        </w:rPr>
        <w:t>Колундаевская</w:t>
      </w:r>
      <w:proofErr w:type="spellEnd"/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СОШ»</w:t>
      </w:r>
    </w:p>
    <w:p w:rsidR="001553B4" w:rsidRPr="001553B4" w:rsidRDefault="001553B4" w:rsidP="001553B4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систему оценки достижения планируемых результатов освоения ООП ООО «МБОУ </w:t>
      </w:r>
      <w:proofErr w:type="spellStart"/>
      <w:r w:rsidRPr="001553B4">
        <w:rPr>
          <w:rFonts w:ascii="Times New Roman" w:eastAsia="SchoolBookSanPin" w:hAnsi="Times New Roman" w:cs="Times New Roman"/>
          <w:sz w:val="28"/>
          <w:szCs w:val="28"/>
        </w:rPr>
        <w:t>Колундаевская</w:t>
      </w:r>
      <w:proofErr w:type="spellEnd"/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СОШ».</w:t>
      </w:r>
    </w:p>
    <w:p w:rsidR="001553B4" w:rsidRPr="001553B4" w:rsidRDefault="001553B4" w:rsidP="001553B4">
      <w:pPr>
        <w:widowControl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Содержательный раздел ООП ООО «МБОУ </w:t>
      </w:r>
      <w:proofErr w:type="spellStart"/>
      <w:r w:rsidRPr="001553B4">
        <w:rPr>
          <w:rFonts w:ascii="Times New Roman" w:eastAsia="SchoolBookSanPin" w:hAnsi="Times New Roman" w:cs="Times New Roman"/>
          <w:sz w:val="28"/>
          <w:szCs w:val="28"/>
        </w:rPr>
        <w:t>Колундаевская</w:t>
      </w:r>
      <w:proofErr w:type="spellEnd"/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СОШ» включает следующие программы, ориентированные на достижение предметных, </w:t>
      </w:r>
      <w:proofErr w:type="spellStart"/>
      <w:r w:rsidRPr="001553B4">
        <w:rPr>
          <w:rFonts w:ascii="Times New Roman" w:eastAsia="SchoolBookSanPin" w:hAnsi="Times New Roman" w:cs="Times New Roman"/>
          <w:sz w:val="28"/>
          <w:szCs w:val="28"/>
        </w:rPr>
        <w:t>метапредметных</w:t>
      </w:r>
      <w:proofErr w:type="spellEnd"/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и личностных результатов:</w:t>
      </w:r>
    </w:p>
    <w:p w:rsidR="001553B4" w:rsidRPr="001553B4" w:rsidRDefault="001553B4" w:rsidP="001553B4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t>рабочие программы учебных предметов;</w:t>
      </w:r>
    </w:p>
    <w:p w:rsidR="001553B4" w:rsidRPr="001553B4" w:rsidRDefault="001553B4" w:rsidP="001553B4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программу формирования универсальных учебных действий </w:t>
      </w:r>
      <w:proofErr w:type="gramStart"/>
      <w:r w:rsidRPr="001553B4">
        <w:rPr>
          <w:rFonts w:ascii="Times New Roman" w:eastAsia="SchoolBookSanPin" w:hAnsi="Times New Roman" w:cs="Times New Roman"/>
          <w:sz w:val="28"/>
          <w:szCs w:val="28"/>
        </w:rPr>
        <w:t>у</w:t>
      </w:r>
      <w:proofErr w:type="gramEnd"/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обучающихся;</w:t>
      </w:r>
    </w:p>
    <w:p w:rsidR="001553B4" w:rsidRPr="001553B4" w:rsidRDefault="001553B4" w:rsidP="001553B4">
      <w:pPr>
        <w:widowControl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        рабочую программу воспитания.</w:t>
      </w:r>
    </w:p>
    <w:p w:rsidR="001553B4" w:rsidRPr="001553B4" w:rsidRDefault="001553B4" w:rsidP="001553B4">
      <w:pPr>
        <w:widowControl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Рабочие программы учебных предметов обеспечивают достижение планируемых результатов освоения ООП ООО «МБОУ </w:t>
      </w:r>
      <w:proofErr w:type="spellStart"/>
      <w:r w:rsidRPr="001553B4">
        <w:rPr>
          <w:rFonts w:ascii="Times New Roman" w:eastAsia="SchoolBookSanPin" w:hAnsi="Times New Roman" w:cs="Times New Roman"/>
          <w:sz w:val="28"/>
          <w:szCs w:val="28"/>
        </w:rPr>
        <w:t>Колундаевская</w:t>
      </w:r>
      <w:proofErr w:type="spellEnd"/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СОШ» и разработаны на основе требований ФГОС ООО к результатам освоения программы основного общего образования.</w:t>
      </w:r>
    </w:p>
    <w:p w:rsidR="001553B4" w:rsidRPr="001553B4" w:rsidRDefault="001553B4" w:rsidP="001553B4">
      <w:pPr>
        <w:widowControl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Программа формирования универсальных учебных действий </w:t>
      </w:r>
      <w:proofErr w:type="gramStart"/>
      <w:r w:rsidRPr="001553B4">
        <w:rPr>
          <w:rFonts w:ascii="Times New Roman" w:eastAsia="SchoolBookSanPin" w:hAnsi="Times New Roman" w:cs="Times New Roman"/>
          <w:sz w:val="28"/>
          <w:szCs w:val="28"/>
        </w:rPr>
        <w:t>у</w:t>
      </w:r>
      <w:proofErr w:type="gramEnd"/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обучающихся содержит:</w:t>
      </w:r>
    </w:p>
    <w:p w:rsidR="001553B4" w:rsidRPr="001553B4" w:rsidRDefault="001553B4" w:rsidP="001553B4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t>описание взаимосвязи универсальных учебных действий с содержанием учебных предметов;</w:t>
      </w:r>
    </w:p>
    <w:p w:rsidR="001553B4" w:rsidRPr="001553B4" w:rsidRDefault="001553B4" w:rsidP="001553B4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t>характеристики регулятивных, познавательных, коммуникативных универсальных учебных действий обучающихся.</w:t>
      </w:r>
    </w:p>
    <w:p w:rsidR="001553B4" w:rsidRPr="001553B4" w:rsidRDefault="001553B4" w:rsidP="001553B4">
      <w:pPr>
        <w:widowControl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Рабочая программа воспитания направлена на сохранение и укрепление традиционных российских духовно-нравственных ценностей, к которым </w:t>
      </w:r>
      <w:proofErr w:type="gramStart"/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относятся жизнь, достоинство, права и свободы человека, патриотизм, гражданственность, служение Отечеству и ответственность за его судьбу, </w:t>
      </w:r>
      <w:r w:rsidRPr="001553B4">
        <w:rPr>
          <w:rFonts w:ascii="Times New Roman" w:eastAsia="SchoolBookSanPin" w:hAnsi="Times New Roman" w:cs="Times New Roman"/>
          <w:sz w:val="28"/>
          <w:szCs w:val="28"/>
        </w:rPr>
        <w:lastRenderedPageBreak/>
        <w:t>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1553B4" w:rsidRDefault="001553B4" w:rsidP="001553B4">
      <w:pPr>
        <w:widowControl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t>Рабочая программа воспитания направлена на развитие личности обучающихся, в том числе укрепление психического здоровья и физическое воспитание, достижение ими результатов освоения программы основного общего образования.</w:t>
      </w:r>
    </w:p>
    <w:p w:rsidR="001553B4" w:rsidRPr="001553B4" w:rsidRDefault="001553B4" w:rsidP="001553B4">
      <w:pPr>
        <w:widowControl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t>  Рабочая программа воспитания реализуется в единстве урочной и внеурочной деятельности, осуществляемой образовательной организацией совместно с семьей и другими институтами воспитания.</w:t>
      </w:r>
    </w:p>
    <w:p w:rsidR="001553B4" w:rsidRPr="001553B4" w:rsidRDefault="001553B4" w:rsidP="001553B4">
      <w:pPr>
        <w:widowControl w:val="0"/>
        <w:spacing w:after="0" w:line="360" w:lineRule="auto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 Рабочая программа воспитания предусматривает приобщение </w:t>
      </w:r>
      <w:proofErr w:type="gramStart"/>
      <w:r w:rsidRPr="001553B4">
        <w:rPr>
          <w:rFonts w:ascii="Times New Roman" w:eastAsia="SchoolBookSanPin" w:hAnsi="Times New Roman" w:cs="Times New Roman"/>
          <w:sz w:val="28"/>
          <w:szCs w:val="28"/>
        </w:rPr>
        <w:t>обучающихся</w:t>
      </w:r>
      <w:proofErr w:type="gramEnd"/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1553B4" w:rsidRPr="001553B4" w:rsidRDefault="001553B4" w:rsidP="001553B4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Организационный раздел ООП ООО «МБОУ </w:t>
      </w:r>
      <w:proofErr w:type="spellStart"/>
      <w:r w:rsidRPr="001553B4">
        <w:rPr>
          <w:rFonts w:ascii="Times New Roman" w:eastAsia="SchoolBookSanPin" w:hAnsi="Times New Roman" w:cs="Times New Roman"/>
          <w:sz w:val="28"/>
          <w:szCs w:val="28"/>
        </w:rPr>
        <w:t>Колундаевская</w:t>
      </w:r>
      <w:proofErr w:type="spellEnd"/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СОШ» определяет общие рамки организации образовательной деятельности, а также организационные механизмы и условия реализации программы основного общего образования и включает:</w:t>
      </w:r>
    </w:p>
    <w:p w:rsidR="001553B4" w:rsidRPr="001553B4" w:rsidRDefault="001553B4" w:rsidP="001553B4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t xml:space="preserve"> учебный план;</w:t>
      </w:r>
    </w:p>
    <w:p w:rsidR="001553B4" w:rsidRPr="001553B4" w:rsidRDefault="001553B4" w:rsidP="001553B4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t>календарный учебный график;</w:t>
      </w:r>
    </w:p>
    <w:p w:rsidR="001553B4" w:rsidRPr="001553B4" w:rsidRDefault="001553B4" w:rsidP="001553B4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t>план внеурочной деятельности;</w:t>
      </w:r>
    </w:p>
    <w:p w:rsidR="001553B4" w:rsidRPr="001553B4" w:rsidRDefault="001553B4" w:rsidP="001553B4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1553B4">
        <w:rPr>
          <w:rFonts w:ascii="Times New Roman" w:eastAsia="SchoolBookSanPin" w:hAnsi="Times New Roman" w:cs="Times New Roman"/>
          <w:sz w:val="28"/>
          <w:szCs w:val="28"/>
        </w:rPr>
        <w:t>календарный план воспитательной работы, содержащий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</w:t>
      </w:r>
      <w:r>
        <w:rPr>
          <w:rFonts w:ascii="Times New Roman" w:eastAsia="SchoolBookSanPin" w:hAnsi="Times New Roman" w:cs="Times New Roman"/>
          <w:sz w:val="28"/>
          <w:szCs w:val="28"/>
        </w:rPr>
        <w:t>ебном году или периоде обучения.</w:t>
      </w:r>
    </w:p>
    <w:p w:rsidR="001553B4" w:rsidRPr="001553B4" w:rsidRDefault="001553B4" w:rsidP="001553B4">
      <w:pPr>
        <w:widowControl w:val="0"/>
        <w:spacing w:after="0" w:line="360" w:lineRule="auto"/>
        <w:jc w:val="center"/>
        <w:rPr>
          <w:rFonts w:ascii="Times New Roman" w:eastAsia="OfficinaSansBoldITC" w:hAnsi="Times New Roman" w:cs="Times New Roman"/>
          <w:b/>
          <w:sz w:val="28"/>
          <w:szCs w:val="28"/>
        </w:rPr>
      </w:pPr>
    </w:p>
    <w:sectPr w:rsidR="001553B4" w:rsidRPr="00155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OfficinaSansBoldITC">
    <w:altName w:val="Franklin Gothic Demi Cond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B4E0F"/>
    <w:multiLevelType w:val="hybridMultilevel"/>
    <w:tmpl w:val="9D80E16A"/>
    <w:lvl w:ilvl="0" w:tplc="40FEDFF2">
      <w:numFmt w:val="bullet"/>
      <w:lvlText w:val="–"/>
      <w:lvlJc w:val="left"/>
      <w:pPr>
        <w:ind w:left="35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FEB130">
      <w:numFmt w:val="bullet"/>
      <w:lvlText w:val=""/>
      <w:lvlJc w:val="left"/>
      <w:pPr>
        <w:ind w:left="107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0AA8F2C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3" w:tplc="30D489AC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4" w:tplc="05D2B5DE">
      <w:numFmt w:val="bullet"/>
      <w:lvlText w:val="•"/>
      <w:lvlJc w:val="left"/>
      <w:pPr>
        <w:ind w:left="4081" w:hanging="360"/>
      </w:pPr>
      <w:rPr>
        <w:rFonts w:hint="default"/>
        <w:lang w:val="ru-RU" w:eastAsia="en-US" w:bidi="ar-SA"/>
      </w:rPr>
    </w:lvl>
    <w:lvl w:ilvl="5" w:tplc="9572B7AC">
      <w:numFmt w:val="bullet"/>
      <w:lvlText w:val="•"/>
      <w:lvlJc w:val="left"/>
      <w:pPr>
        <w:ind w:left="5081" w:hanging="360"/>
      </w:pPr>
      <w:rPr>
        <w:rFonts w:hint="default"/>
        <w:lang w:val="ru-RU" w:eastAsia="en-US" w:bidi="ar-SA"/>
      </w:rPr>
    </w:lvl>
    <w:lvl w:ilvl="6" w:tplc="D64E19FA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7" w:tplc="D5361E4A">
      <w:numFmt w:val="bullet"/>
      <w:lvlText w:val="•"/>
      <w:lvlJc w:val="left"/>
      <w:pPr>
        <w:ind w:left="7082" w:hanging="360"/>
      </w:pPr>
      <w:rPr>
        <w:rFonts w:hint="default"/>
        <w:lang w:val="ru-RU" w:eastAsia="en-US" w:bidi="ar-SA"/>
      </w:rPr>
    </w:lvl>
    <w:lvl w:ilvl="8" w:tplc="6296A8CA">
      <w:numFmt w:val="bullet"/>
      <w:lvlText w:val="•"/>
      <w:lvlJc w:val="left"/>
      <w:pPr>
        <w:ind w:left="8083" w:hanging="360"/>
      </w:pPr>
      <w:rPr>
        <w:rFonts w:hint="default"/>
        <w:lang w:val="ru-RU" w:eastAsia="en-US" w:bidi="ar-SA"/>
      </w:rPr>
    </w:lvl>
  </w:abstractNum>
  <w:abstractNum w:abstractNumId="1">
    <w:nsid w:val="7BD85634"/>
    <w:multiLevelType w:val="hybridMultilevel"/>
    <w:tmpl w:val="DB70ECB0"/>
    <w:lvl w:ilvl="0" w:tplc="2F0AEB98">
      <w:start w:val="11"/>
      <w:numFmt w:val="decimal"/>
      <w:lvlText w:val="%1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>
    <w:nsid w:val="7FF06BAB"/>
    <w:multiLevelType w:val="hybridMultilevel"/>
    <w:tmpl w:val="3A4E1B7A"/>
    <w:lvl w:ilvl="0" w:tplc="65A02600">
      <w:start w:val="10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E5"/>
    <w:rsid w:val="00026F1A"/>
    <w:rsid w:val="000C5DE5"/>
    <w:rsid w:val="0012276C"/>
    <w:rsid w:val="001553B4"/>
    <w:rsid w:val="009A604D"/>
    <w:rsid w:val="00B438DE"/>
    <w:rsid w:val="00D5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C5DE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Знак"/>
    <w:link w:val="a4"/>
    <w:locked/>
    <w:rsid w:val="000C5DE5"/>
    <w:rPr>
      <w:rFonts w:ascii="NewtonCSanPin" w:hAnsi="NewtonCSanPin"/>
      <w:color w:val="000000"/>
      <w:sz w:val="21"/>
      <w:szCs w:val="21"/>
    </w:rPr>
  </w:style>
  <w:style w:type="paragraph" w:customStyle="1" w:styleId="a4">
    <w:name w:val="Основной"/>
    <w:basedOn w:val="a"/>
    <w:link w:val="a3"/>
    <w:rsid w:val="000C5DE5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rsid w:val="000C5DE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6"/>
    <w:rsid w:val="000C5DE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a6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5"/>
    <w:rsid w:val="000C5DE5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7">
    <w:name w:val="List Paragraph"/>
    <w:basedOn w:val="a"/>
    <w:link w:val="a8"/>
    <w:uiPriority w:val="34"/>
    <w:qFormat/>
    <w:rsid w:val="000C5D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qFormat/>
    <w:locked/>
    <w:rsid w:val="000C5D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caption">
    <w:name w:val="doccaption"/>
    <w:basedOn w:val="a0"/>
    <w:rsid w:val="000C5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C5DE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Знак"/>
    <w:link w:val="a4"/>
    <w:locked/>
    <w:rsid w:val="000C5DE5"/>
    <w:rPr>
      <w:rFonts w:ascii="NewtonCSanPin" w:hAnsi="NewtonCSanPin"/>
      <w:color w:val="000000"/>
      <w:sz w:val="21"/>
      <w:szCs w:val="21"/>
    </w:rPr>
  </w:style>
  <w:style w:type="paragraph" w:customStyle="1" w:styleId="a4">
    <w:name w:val="Основной"/>
    <w:basedOn w:val="a"/>
    <w:link w:val="a3"/>
    <w:rsid w:val="000C5DE5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rsid w:val="000C5DE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5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6"/>
    <w:rsid w:val="000C5DE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a6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5"/>
    <w:rsid w:val="000C5DE5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7">
    <w:name w:val="List Paragraph"/>
    <w:basedOn w:val="a"/>
    <w:link w:val="a8"/>
    <w:uiPriority w:val="34"/>
    <w:qFormat/>
    <w:rsid w:val="000C5D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qFormat/>
    <w:locked/>
    <w:rsid w:val="000C5D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caption">
    <w:name w:val="doccaption"/>
    <w:basedOn w:val="a0"/>
    <w:rsid w:val="000C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6</cp:revision>
  <dcterms:created xsi:type="dcterms:W3CDTF">2021-08-20T07:51:00Z</dcterms:created>
  <dcterms:modified xsi:type="dcterms:W3CDTF">2023-09-19T12:28:00Z</dcterms:modified>
</cp:coreProperties>
</file>