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B4" w:rsidRPr="008E50E1" w:rsidRDefault="00CB2AB4" w:rsidP="00CB2AB4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E50E1">
        <w:rPr>
          <w:rFonts w:ascii="Times New Roman" w:eastAsia="Times New Roman" w:hAnsi="Times New Roman" w:cs="Times New Roman"/>
          <w:b/>
          <w:sz w:val="20"/>
          <w:szCs w:val="20"/>
        </w:rPr>
        <w:t xml:space="preserve">Учебный план </w:t>
      </w:r>
      <w:r w:rsidR="00472F97" w:rsidRPr="008E50E1">
        <w:rPr>
          <w:rFonts w:ascii="Times New Roman" w:eastAsia="Times New Roman" w:hAnsi="Times New Roman" w:cs="Times New Roman"/>
          <w:b/>
          <w:sz w:val="20"/>
          <w:szCs w:val="20"/>
        </w:rPr>
        <w:t>м</w:t>
      </w:r>
      <w:r w:rsidRPr="008E50E1">
        <w:rPr>
          <w:rFonts w:ascii="Times New Roman" w:eastAsia="Times New Roman" w:hAnsi="Times New Roman" w:cs="Times New Roman"/>
          <w:b/>
          <w:sz w:val="20"/>
          <w:szCs w:val="20"/>
        </w:rPr>
        <w:t>униципального бюджетного  общеобразовательного учреждения</w:t>
      </w:r>
    </w:p>
    <w:p w:rsidR="008E50E1" w:rsidRPr="008E50E1" w:rsidRDefault="00FE206F" w:rsidP="00CB2AB4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8E50E1">
        <w:rPr>
          <w:rFonts w:ascii="Times New Roman" w:eastAsia="Times New Roman" w:hAnsi="Times New Roman" w:cs="Times New Roman"/>
          <w:b/>
          <w:sz w:val="20"/>
          <w:szCs w:val="20"/>
        </w:rPr>
        <w:t>Савдянской</w:t>
      </w:r>
      <w:proofErr w:type="spellEnd"/>
      <w:r w:rsidRPr="008E50E1">
        <w:rPr>
          <w:rFonts w:ascii="Times New Roman" w:eastAsia="Times New Roman" w:hAnsi="Times New Roman" w:cs="Times New Roman"/>
          <w:b/>
          <w:sz w:val="20"/>
          <w:szCs w:val="20"/>
        </w:rPr>
        <w:t xml:space="preserve">  средней общеобразовательной школы</w:t>
      </w:r>
      <w:r w:rsidR="00CB2AB4" w:rsidRPr="008E50E1">
        <w:rPr>
          <w:rFonts w:ascii="Times New Roman" w:eastAsia="Times New Roman" w:hAnsi="Times New Roman" w:cs="Times New Roman"/>
          <w:b/>
          <w:sz w:val="20"/>
          <w:szCs w:val="20"/>
        </w:rPr>
        <w:t xml:space="preserve"> им. И.Т. </w:t>
      </w:r>
      <w:proofErr w:type="spellStart"/>
      <w:r w:rsidR="00CB2AB4" w:rsidRPr="008E50E1">
        <w:rPr>
          <w:rFonts w:ascii="Times New Roman" w:eastAsia="Times New Roman" w:hAnsi="Times New Roman" w:cs="Times New Roman"/>
          <w:b/>
          <w:sz w:val="20"/>
          <w:szCs w:val="20"/>
        </w:rPr>
        <w:t>Таранова</w:t>
      </w:r>
      <w:proofErr w:type="spellEnd"/>
      <w:r w:rsidR="002A20BA" w:rsidRPr="008E50E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B2AB4" w:rsidRPr="008E50E1">
        <w:rPr>
          <w:rFonts w:ascii="Times New Roman" w:hAnsi="Times New Roman" w:cs="Times New Roman"/>
          <w:b/>
          <w:sz w:val="20"/>
          <w:szCs w:val="20"/>
        </w:rPr>
        <w:t>на 20</w:t>
      </w:r>
      <w:r w:rsidR="008E50E1" w:rsidRPr="008E50E1">
        <w:rPr>
          <w:rFonts w:ascii="Times New Roman" w:hAnsi="Times New Roman" w:cs="Times New Roman"/>
          <w:b/>
          <w:sz w:val="20"/>
          <w:szCs w:val="20"/>
        </w:rPr>
        <w:t>22</w:t>
      </w:r>
      <w:r w:rsidR="00CB2AB4" w:rsidRPr="008E50E1">
        <w:rPr>
          <w:rFonts w:ascii="Times New Roman" w:hAnsi="Times New Roman" w:cs="Times New Roman"/>
          <w:b/>
          <w:sz w:val="20"/>
          <w:szCs w:val="20"/>
        </w:rPr>
        <w:t>-20</w:t>
      </w:r>
      <w:r w:rsidR="00BE6A6A" w:rsidRPr="008E50E1">
        <w:rPr>
          <w:rFonts w:ascii="Times New Roman" w:hAnsi="Times New Roman" w:cs="Times New Roman"/>
          <w:b/>
          <w:sz w:val="20"/>
          <w:szCs w:val="20"/>
        </w:rPr>
        <w:t>2</w:t>
      </w:r>
      <w:r w:rsidR="008E50E1" w:rsidRPr="008E50E1">
        <w:rPr>
          <w:rFonts w:ascii="Times New Roman" w:hAnsi="Times New Roman" w:cs="Times New Roman"/>
          <w:b/>
          <w:sz w:val="20"/>
          <w:szCs w:val="20"/>
        </w:rPr>
        <w:t xml:space="preserve">3 </w:t>
      </w:r>
      <w:r w:rsidR="00CB2AB4" w:rsidRPr="008E50E1">
        <w:rPr>
          <w:rFonts w:ascii="Times New Roman" w:eastAsia="Times New Roman" w:hAnsi="Times New Roman" w:cs="Times New Roman"/>
          <w:b/>
          <w:sz w:val="20"/>
          <w:szCs w:val="20"/>
        </w:rPr>
        <w:t>учебный год в рамках федерального государственного образовательного стандарта начального общего образования</w:t>
      </w:r>
      <w:r w:rsidR="008E50E1" w:rsidRPr="008E50E1">
        <w:rPr>
          <w:rFonts w:ascii="Times New Roman" w:eastAsia="Times New Roman" w:hAnsi="Times New Roman" w:cs="Times New Roman"/>
          <w:b/>
          <w:sz w:val="20"/>
          <w:szCs w:val="20"/>
        </w:rPr>
        <w:t xml:space="preserve"> 1 класс </w:t>
      </w:r>
      <w:r w:rsidR="005535D0" w:rsidRPr="008E50E1">
        <w:rPr>
          <w:rFonts w:ascii="Times New Roman" w:eastAsia="Times New Roman" w:hAnsi="Times New Roman" w:cs="Times New Roman"/>
          <w:b/>
          <w:sz w:val="20"/>
          <w:szCs w:val="20"/>
        </w:rPr>
        <w:t xml:space="preserve"> (5-дневная учебная неделя)</w:t>
      </w:r>
      <w:r w:rsidR="008E50E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E50E1" w:rsidRPr="008E50E1">
        <w:rPr>
          <w:rFonts w:ascii="Times New Roman" w:eastAsia="Times New Roman" w:hAnsi="Times New Roman" w:cs="Times New Roman"/>
          <w:b/>
          <w:sz w:val="20"/>
          <w:szCs w:val="20"/>
        </w:rPr>
        <w:t xml:space="preserve">(обновленный ФГОС </w:t>
      </w:r>
      <w:r w:rsidR="008E50E1">
        <w:rPr>
          <w:rFonts w:ascii="Times New Roman" w:eastAsia="Times New Roman" w:hAnsi="Times New Roman" w:cs="Times New Roman"/>
          <w:b/>
          <w:sz w:val="20"/>
          <w:szCs w:val="20"/>
        </w:rPr>
        <w:t>НОО)</w:t>
      </w:r>
    </w:p>
    <w:tbl>
      <w:tblPr>
        <w:tblpPr w:leftFromText="180" w:rightFromText="180" w:vertAnchor="text" w:horzAnchor="margin" w:tblpX="-777" w:tblpY="148"/>
        <w:tblW w:w="9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1163"/>
        <w:gridCol w:w="2239"/>
        <w:gridCol w:w="741"/>
      </w:tblGrid>
      <w:tr w:rsidR="008E50E1" w:rsidRPr="00BE6A6A" w:rsidTr="008E50E1">
        <w:trPr>
          <w:trHeight w:val="416"/>
        </w:trPr>
        <w:tc>
          <w:tcPr>
            <w:tcW w:w="2660" w:type="dxa"/>
            <w:vMerge w:val="restart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Предметные </w:t>
            </w:r>
          </w:p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2693" w:type="dxa"/>
            <w:vMerge w:val="restart"/>
          </w:tcPr>
          <w:p w:rsidR="008E50E1" w:rsidRPr="00BE6A6A" w:rsidRDefault="006F076D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9" type="#_x0000_t32" style="position:absolute;margin-left:-4.1pt;margin-top:1.2pt;width:133.8pt;height:104.4pt;flip:y;z-index:251694080;mso-position-horizontal-relative:text;mso-position-vertical-relative:text" o:connectortype="straight"/>
              </w:pict>
            </w:r>
            <w:r w:rsidR="008E50E1"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Учебные предметы</w:t>
            </w:r>
          </w:p>
          <w:p w:rsidR="008E50E1" w:rsidRDefault="008E50E1" w:rsidP="008E50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</w:t>
            </w:r>
          </w:p>
          <w:p w:rsidR="008E50E1" w:rsidRDefault="008E50E1" w:rsidP="008E50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E50E1" w:rsidRDefault="008E50E1" w:rsidP="008E50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E50E1" w:rsidRDefault="008E50E1" w:rsidP="008E50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E50E1" w:rsidRPr="00BE6A6A" w:rsidRDefault="008E50E1" w:rsidP="008E50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Классы </w:t>
            </w:r>
          </w:p>
        </w:tc>
        <w:tc>
          <w:tcPr>
            <w:tcW w:w="4143" w:type="dxa"/>
            <w:gridSpan w:val="3"/>
            <w:tcBorders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 класс</w:t>
            </w:r>
          </w:p>
        </w:tc>
      </w:tr>
      <w:tr w:rsidR="008E50E1" w:rsidRPr="00BE6A6A" w:rsidTr="008E50E1">
        <w:trPr>
          <w:trHeight w:val="1677"/>
        </w:trPr>
        <w:tc>
          <w:tcPr>
            <w:tcW w:w="2660" w:type="dxa"/>
            <w:vMerge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Обязател</w:t>
            </w: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ь</w:t>
            </w: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ная часть 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Часть, формируемая участниками образов</w:t>
            </w: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</w:t>
            </w: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тельных отношений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Всего  </w:t>
            </w:r>
          </w:p>
        </w:tc>
      </w:tr>
      <w:tr w:rsidR="008E50E1" w:rsidRPr="00BE6A6A" w:rsidTr="008E50E1">
        <w:trPr>
          <w:trHeight w:val="313"/>
        </w:trPr>
        <w:tc>
          <w:tcPr>
            <w:tcW w:w="2660" w:type="dxa"/>
            <w:vMerge w:val="restart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и литературное чтение </w:t>
            </w:r>
          </w:p>
        </w:tc>
        <w:tc>
          <w:tcPr>
            <w:tcW w:w="2693" w:type="dxa"/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63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  </w:t>
            </w:r>
          </w:p>
        </w:tc>
        <w:tc>
          <w:tcPr>
            <w:tcW w:w="2239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E50E1" w:rsidRPr="00BE6A6A" w:rsidTr="00E52500">
        <w:trPr>
          <w:trHeight w:val="260"/>
        </w:trPr>
        <w:tc>
          <w:tcPr>
            <w:tcW w:w="2660" w:type="dxa"/>
            <w:vMerge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8E50E1" w:rsidRPr="00BE6A6A" w:rsidRDefault="00C80BCC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8E50E1" w:rsidRPr="00BE6A6A" w:rsidRDefault="00C80BCC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E50E1" w:rsidRPr="00BE6A6A" w:rsidTr="00E52500">
        <w:trPr>
          <w:trHeight w:val="264"/>
        </w:trPr>
        <w:tc>
          <w:tcPr>
            <w:tcW w:w="2660" w:type="dxa"/>
            <w:vMerge w:val="restart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Родной язык и литературное чтение на родном языке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(русский)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50E1" w:rsidRPr="00BE6A6A" w:rsidTr="008E50E1">
        <w:trPr>
          <w:trHeight w:val="427"/>
        </w:trPr>
        <w:tc>
          <w:tcPr>
            <w:tcW w:w="2660" w:type="dxa"/>
            <w:vMerge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Литературное чтение на родном языке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(русском)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50E1" w:rsidRPr="00BE6A6A" w:rsidTr="008E50E1">
        <w:trPr>
          <w:trHeight w:val="470"/>
        </w:trPr>
        <w:tc>
          <w:tcPr>
            <w:tcW w:w="2660" w:type="dxa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50E1" w:rsidRPr="00BE6A6A" w:rsidTr="008E50E1">
        <w:trPr>
          <w:trHeight w:val="331"/>
        </w:trPr>
        <w:tc>
          <w:tcPr>
            <w:tcW w:w="2660" w:type="dxa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693" w:type="dxa"/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63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2239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4</w:t>
            </w:r>
          </w:p>
        </w:tc>
      </w:tr>
      <w:tr w:rsidR="008E50E1" w:rsidRPr="00BE6A6A" w:rsidTr="008E50E1">
        <w:trPr>
          <w:trHeight w:val="645"/>
        </w:trPr>
        <w:tc>
          <w:tcPr>
            <w:tcW w:w="2660" w:type="dxa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 и естеств</w:t>
            </w: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знание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(Окружающий мир)</w:t>
            </w:r>
          </w:p>
        </w:tc>
        <w:tc>
          <w:tcPr>
            <w:tcW w:w="2693" w:type="dxa"/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163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9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50E1" w:rsidRPr="00BE6A6A" w:rsidTr="008E50E1">
        <w:trPr>
          <w:trHeight w:val="645"/>
        </w:trPr>
        <w:tc>
          <w:tcPr>
            <w:tcW w:w="2660" w:type="dxa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2693" w:type="dxa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1163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39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50E1" w:rsidRPr="00BE6A6A" w:rsidTr="008E50E1">
        <w:trPr>
          <w:trHeight w:val="313"/>
        </w:trPr>
        <w:tc>
          <w:tcPr>
            <w:tcW w:w="2660" w:type="dxa"/>
            <w:vMerge w:val="restart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Искусство</w:t>
            </w:r>
          </w:p>
        </w:tc>
        <w:tc>
          <w:tcPr>
            <w:tcW w:w="2693" w:type="dxa"/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Изобразительное искусство </w:t>
            </w:r>
          </w:p>
        </w:tc>
        <w:tc>
          <w:tcPr>
            <w:tcW w:w="1163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239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1</w:t>
            </w:r>
          </w:p>
        </w:tc>
      </w:tr>
      <w:tr w:rsidR="008E50E1" w:rsidRPr="00BE6A6A" w:rsidTr="008E50E1">
        <w:trPr>
          <w:trHeight w:val="645"/>
        </w:trPr>
        <w:tc>
          <w:tcPr>
            <w:tcW w:w="2660" w:type="dxa"/>
            <w:vMerge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163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9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50E1" w:rsidRPr="00BE6A6A" w:rsidTr="008E50E1">
        <w:trPr>
          <w:trHeight w:val="313"/>
        </w:trPr>
        <w:tc>
          <w:tcPr>
            <w:tcW w:w="2660" w:type="dxa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693" w:type="dxa"/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63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239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1</w:t>
            </w:r>
          </w:p>
        </w:tc>
      </w:tr>
      <w:tr w:rsidR="008E50E1" w:rsidRPr="00BE6A6A" w:rsidTr="008E50E1">
        <w:trPr>
          <w:trHeight w:val="1108"/>
        </w:trPr>
        <w:tc>
          <w:tcPr>
            <w:tcW w:w="2660" w:type="dxa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693" w:type="dxa"/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163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2239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741" w:type="dxa"/>
          </w:tcPr>
          <w:p w:rsidR="008E50E1" w:rsidRPr="00BE6A6A" w:rsidRDefault="00C80BCC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</w:tr>
      <w:tr w:rsidR="000F31E0" w:rsidRPr="00BE6A6A" w:rsidTr="00907F1E">
        <w:trPr>
          <w:trHeight w:val="1108"/>
        </w:trPr>
        <w:tc>
          <w:tcPr>
            <w:tcW w:w="2660" w:type="dxa"/>
          </w:tcPr>
          <w:p w:rsidR="000F31E0" w:rsidRPr="00BE6A6A" w:rsidRDefault="000F31E0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Учебные недели</w:t>
            </w:r>
          </w:p>
        </w:tc>
        <w:tc>
          <w:tcPr>
            <w:tcW w:w="6836" w:type="dxa"/>
            <w:gridSpan w:val="4"/>
          </w:tcPr>
          <w:p w:rsidR="000F31E0" w:rsidRDefault="000F31E0" w:rsidP="000F31E0">
            <w:pPr>
              <w:pStyle w:val="2"/>
              <w:contextualSpacing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34</w:t>
            </w:r>
          </w:p>
        </w:tc>
      </w:tr>
      <w:tr w:rsidR="008E50E1" w:rsidRPr="00BE6A6A" w:rsidTr="008E50E1">
        <w:trPr>
          <w:trHeight w:val="313"/>
        </w:trPr>
        <w:tc>
          <w:tcPr>
            <w:tcW w:w="5353" w:type="dxa"/>
            <w:gridSpan w:val="2"/>
          </w:tcPr>
          <w:p w:rsidR="008E50E1" w:rsidRPr="00BE6A6A" w:rsidRDefault="008E50E1" w:rsidP="008E50E1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63" w:type="dxa"/>
          </w:tcPr>
          <w:p w:rsidR="008E50E1" w:rsidRPr="00BE6A6A" w:rsidRDefault="008E50E1" w:rsidP="008E50E1">
            <w:pPr>
              <w:pStyle w:val="4"/>
              <w:contextualSpacing/>
              <w:rPr>
                <w:sz w:val="18"/>
                <w:szCs w:val="18"/>
              </w:rPr>
            </w:pPr>
            <w:r w:rsidRPr="00BE6A6A">
              <w:rPr>
                <w:sz w:val="18"/>
                <w:szCs w:val="18"/>
              </w:rPr>
              <w:t>20</w:t>
            </w:r>
          </w:p>
        </w:tc>
        <w:tc>
          <w:tcPr>
            <w:tcW w:w="2239" w:type="dxa"/>
          </w:tcPr>
          <w:p w:rsidR="008E50E1" w:rsidRPr="00BE6A6A" w:rsidRDefault="008E50E1" w:rsidP="008E50E1">
            <w:pPr>
              <w:pStyle w:val="4"/>
              <w:contextualSpacing/>
              <w:rPr>
                <w:sz w:val="18"/>
                <w:szCs w:val="18"/>
              </w:rPr>
            </w:pPr>
            <w:r w:rsidRPr="00BE6A6A"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</w:tcPr>
          <w:p w:rsidR="008E50E1" w:rsidRPr="00BE6A6A" w:rsidRDefault="008E50E1" w:rsidP="008E50E1">
            <w:pPr>
              <w:pStyle w:val="4"/>
              <w:contextualSpacing/>
              <w:rPr>
                <w:sz w:val="18"/>
                <w:szCs w:val="18"/>
              </w:rPr>
            </w:pPr>
            <w:r w:rsidRPr="00BE6A6A">
              <w:rPr>
                <w:sz w:val="18"/>
                <w:szCs w:val="18"/>
              </w:rPr>
              <w:t>21</w:t>
            </w:r>
          </w:p>
        </w:tc>
      </w:tr>
    </w:tbl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0E1" w:rsidRP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E50E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Учебный план муниципального бюджетного  общеобразов</w:t>
      </w:r>
      <w:r w:rsidRPr="008E50E1">
        <w:rPr>
          <w:rFonts w:ascii="Times New Roman" w:eastAsia="Times New Roman" w:hAnsi="Times New Roman" w:cs="Times New Roman"/>
          <w:b/>
          <w:sz w:val="20"/>
          <w:szCs w:val="20"/>
        </w:rPr>
        <w:t>а</w:t>
      </w:r>
      <w:r w:rsidRPr="008E50E1">
        <w:rPr>
          <w:rFonts w:ascii="Times New Roman" w:eastAsia="Times New Roman" w:hAnsi="Times New Roman" w:cs="Times New Roman"/>
          <w:b/>
          <w:sz w:val="20"/>
          <w:szCs w:val="20"/>
        </w:rPr>
        <w:t>тельного учреждения</w:t>
      </w:r>
    </w:p>
    <w:p w:rsidR="008E50E1" w:rsidRPr="008E50E1" w:rsidRDefault="008E50E1" w:rsidP="008E50E1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8E50E1">
        <w:rPr>
          <w:rFonts w:ascii="Times New Roman" w:eastAsia="Times New Roman" w:hAnsi="Times New Roman" w:cs="Times New Roman"/>
          <w:b/>
          <w:sz w:val="20"/>
          <w:szCs w:val="20"/>
        </w:rPr>
        <w:t>Савдянской</w:t>
      </w:r>
      <w:proofErr w:type="spellEnd"/>
      <w:r w:rsidRPr="008E50E1">
        <w:rPr>
          <w:rFonts w:ascii="Times New Roman" w:eastAsia="Times New Roman" w:hAnsi="Times New Roman" w:cs="Times New Roman"/>
          <w:b/>
          <w:sz w:val="20"/>
          <w:szCs w:val="20"/>
        </w:rPr>
        <w:t xml:space="preserve">  средней общеобразовательной школы им. И.Т. </w:t>
      </w:r>
      <w:proofErr w:type="spellStart"/>
      <w:r w:rsidRPr="008E50E1">
        <w:rPr>
          <w:rFonts w:ascii="Times New Roman" w:eastAsia="Times New Roman" w:hAnsi="Times New Roman" w:cs="Times New Roman"/>
          <w:b/>
          <w:sz w:val="20"/>
          <w:szCs w:val="20"/>
        </w:rPr>
        <w:t>Таранова</w:t>
      </w:r>
      <w:proofErr w:type="spellEnd"/>
      <w:r w:rsidRPr="008E50E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E50E1">
        <w:rPr>
          <w:rFonts w:ascii="Times New Roman" w:hAnsi="Times New Roman" w:cs="Times New Roman"/>
          <w:b/>
          <w:sz w:val="20"/>
          <w:szCs w:val="20"/>
        </w:rPr>
        <w:t xml:space="preserve">на 2022-2023 </w:t>
      </w:r>
      <w:r w:rsidRPr="008E50E1">
        <w:rPr>
          <w:rFonts w:ascii="Times New Roman" w:eastAsia="Times New Roman" w:hAnsi="Times New Roman" w:cs="Times New Roman"/>
          <w:b/>
          <w:sz w:val="20"/>
          <w:szCs w:val="20"/>
        </w:rPr>
        <w:t xml:space="preserve">учебный год в рамках федерального государственного образовательного стандарта начального общего образования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2-4</w:t>
      </w:r>
      <w:r w:rsidRPr="008E50E1">
        <w:rPr>
          <w:rFonts w:ascii="Times New Roman" w:eastAsia="Times New Roman" w:hAnsi="Times New Roman" w:cs="Times New Roman"/>
          <w:b/>
          <w:sz w:val="20"/>
          <w:szCs w:val="20"/>
        </w:rPr>
        <w:t xml:space="preserve"> класс  (5-дневная учебная неделя)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="-777" w:tblpY="148"/>
        <w:tblW w:w="14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102"/>
        <w:gridCol w:w="2017"/>
        <w:gridCol w:w="741"/>
        <w:gridCol w:w="1527"/>
        <w:gridCol w:w="1904"/>
        <w:gridCol w:w="741"/>
        <w:gridCol w:w="847"/>
        <w:gridCol w:w="1450"/>
        <w:gridCol w:w="1328"/>
        <w:gridCol w:w="24"/>
      </w:tblGrid>
      <w:tr w:rsidR="008E50E1" w:rsidRPr="00BE6A6A" w:rsidTr="008E50E1">
        <w:trPr>
          <w:gridAfter w:val="1"/>
          <w:wAfter w:w="24" w:type="dxa"/>
          <w:trHeight w:val="416"/>
        </w:trPr>
        <w:tc>
          <w:tcPr>
            <w:tcW w:w="1526" w:type="dxa"/>
            <w:vMerge w:val="restart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Предметные </w:t>
            </w:r>
          </w:p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vMerge w:val="restart"/>
          </w:tcPr>
          <w:p w:rsidR="008E50E1" w:rsidRPr="00BE6A6A" w:rsidRDefault="006F076D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w:pict>
                <v:shape id="_x0000_s1050" type="#_x0000_t32" style="position:absolute;margin-left:-4.1pt;margin-top:1.2pt;width:75pt;height:48pt;flip:y;z-index:251696128;mso-position-horizontal-relative:text;mso-position-vertical-relative:text" o:connectortype="straight"/>
              </w:pict>
            </w:r>
            <w:r w:rsidR="008E50E1"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Учебные предм</w:t>
            </w:r>
            <w:r w:rsidR="008E50E1"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  <w:r w:rsidR="008E50E1"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ты</w:t>
            </w:r>
          </w:p>
          <w:p w:rsidR="008E50E1" w:rsidRDefault="008E50E1" w:rsidP="008E50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</w:t>
            </w:r>
          </w:p>
          <w:p w:rsidR="008E50E1" w:rsidRDefault="008E50E1" w:rsidP="008E50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E50E1" w:rsidRPr="00BE6A6A" w:rsidRDefault="008E50E1" w:rsidP="008E50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Классы </w:t>
            </w:r>
          </w:p>
        </w:tc>
        <w:tc>
          <w:tcPr>
            <w:tcW w:w="3860" w:type="dxa"/>
            <w:gridSpan w:val="3"/>
            <w:tcBorders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 класс</w:t>
            </w:r>
          </w:p>
        </w:tc>
        <w:tc>
          <w:tcPr>
            <w:tcW w:w="4172" w:type="dxa"/>
            <w:gridSpan w:val="3"/>
            <w:tcBorders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 класс</w:t>
            </w:r>
          </w:p>
        </w:tc>
        <w:tc>
          <w:tcPr>
            <w:tcW w:w="3625" w:type="dxa"/>
            <w:gridSpan w:val="3"/>
            <w:tcBorders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 класс</w:t>
            </w:r>
          </w:p>
        </w:tc>
      </w:tr>
      <w:tr w:rsidR="008E50E1" w:rsidRPr="00BE6A6A" w:rsidTr="000F31E0">
        <w:trPr>
          <w:gridAfter w:val="1"/>
          <w:wAfter w:w="24" w:type="dxa"/>
          <w:trHeight w:val="1126"/>
        </w:trPr>
        <w:tc>
          <w:tcPr>
            <w:tcW w:w="1526" w:type="dxa"/>
            <w:vMerge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Обязател</w:t>
            </w: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ь</w:t>
            </w: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ная часть </w:t>
            </w:r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Часть, формируемая участниками образов</w:t>
            </w: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</w:t>
            </w: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тельных отношений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</w:t>
            </w: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его  </w:t>
            </w:r>
          </w:p>
        </w:tc>
        <w:tc>
          <w:tcPr>
            <w:tcW w:w="1527" w:type="dxa"/>
            <w:tcBorders>
              <w:top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Обязательная часть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Часть, формируемая участ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никами образ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вательных отношений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Всего 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Обяз</w:t>
            </w: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</w:t>
            </w: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тельная часть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Часть, формир</w:t>
            </w: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</w:t>
            </w: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емая участ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ками образов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тельных отн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шений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E6A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Всего  </w:t>
            </w:r>
          </w:p>
        </w:tc>
      </w:tr>
      <w:tr w:rsidR="008E50E1" w:rsidRPr="00BE6A6A" w:rsidTr="008E50E1">
        <w:trPr>
          <w:gridAfter w:val="1"/>
          <w:wAfter w:w="24" w:type="dxa"/>
          <w:trHeight w:val="313"/>
        </w:trPr>
        <w:tc>
          <w:tcPr>
            <w:tcW w:w="1526" w:type="dxa"/>
            <w:vMerge w:val="restart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и литературное чтение </w:t>
            </w:r>
          </w:p>
        </w:tc>
        <w:tc>
          <w:tcPr>
            <w:tcW w:w="1559" w:type="dxa"/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02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17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</w:tcPr>
          <w:p w:rsidR="008E50E1" w:rsidRPr="00BE6A6A" w:rsidRDefault="004E7A6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E50E1" w:rsidRPr="00BE6A6A" w:rsidTr="008E50E1">
        <w:trPr>
          <w:gridAfter w:val="1"/>
          <w:wAfter w:w="24" w:type="dxa"/>
          <w:trHeight w:val="528"/>
        </w:trPr>
        <w:tc>
          <w:tcPr>
            <w:tcW w:w="1526" w:type="dxa"/>
            <w:vMerge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27" w:type="dxa"/>
            <w:tcBorders>
              <w:bottom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E50E1" w:rsidRPr="00BE6A6A" w:rsidTr="008E50E1">
        <w:trPr>
          <w:gridAfter w:val="1"/>
          <w:wAfter w:w="24" w:type="dxa"/>
          <w:trHeight w:val="510"/>
        </w:trPr>
        <w:tc>
          <w:tcPr>
            <w:tcW w:w="1526" w:type="dxa"/>
            <w:vMerge w:val="restart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 и литературное чтение на ро</w:t>
            </w: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ном языке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(русский)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bottom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</w:tcBorders>
          </w:tcPr>
          <w:p w:rsidR="008E50E1" w:rsidRPr="00BE6A6A" w:rsidRDefault="00E52500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</w:tcBorders>
          </w:tcPr>
          <w:p w:rsidR="008E50E1" w:rsidRPr="00BE6A6A" w:rsidRDefault="00E52500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50E1" w:rsidRPr="00BE6A6A" w:rsidTr="008E50E1">
        <w:trPr>
          <w:gridAfter w:val="1"/>
          <w:wAfter w:w="24" w:type="dxa"/>
          <w:trHeight w:val="427"/>
        </w:trPr>
        <w:tc>
          <w:tcPr>
            <w:tcW w:w="1526" w:type="dxa"/>
            <w:vMerge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Литературное чтение на ро</w:t>
            </w: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ном языке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(ру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ском)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</w:tcPr>
          <w:p w:rsidR="008E50E1" w:rsidRPr="00BE6A6A" w:rsidRDefault="004E7A6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8E50E1" w:rsidRPr="00BE6A6A" w:rsidRDefault="004E7A6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0E1" w:rsidRPr="00BE6A6A" w:rsidRDefault="00E52500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0E1" w:rsidRPr="00BE6A6A" w:rsidRDefault="00E52500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50E1" w:rsidRPr="00BE6A6A" w:rsidTr="008E50E1">
        <w:trPr>
          <w:gridAfter w:val="1"/>
          <w:wAfter w:w="24" w:type="dxa"/>
          <w:trHeight w:val="470"/>
        </w:trPr>
        <w:tc>
          <w:tcPr>
            <w:tcW w:w="1526" w:type="dxa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50E1" w:rsidRPr="00BE6A6A" w:rsidTr="008E50E1">
        <w:trPr>
          <w:gridAfter w:val="1"/>
          <w:wAfter w:w="24" w:type="dxa"/>
          <w:trHeight w:val="331"/>
        </w:trPr>
        <w:tc>
          <w:tcPr>
            <w:tcW w:w="1526" w:type="dxa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1559" w:type="dxa"/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02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2017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4</w:t>
            </w:r>
          </w:p>
        </w:tc>
      </w:tr>
      <w:tr w:rsidR="008E50E1" w:rsidRPr="00BE6A6A" w:rsidTr="008E50E1">
        <w:trPr>
          <w:gridAfter w:val="1"/>
          <w:wAfter w:w="24" w:type="dxa"/>
          <w:trHeight w:val="645"/>
        </w:trPr>
        <w:tc>
          <w:tcPr>
            <w:tcW w:w="1526" w:type="dxa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 и естествозн</w:t>
            </w: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1559" w:type="dxa"/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102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7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50E1" w:rsidRPr="00BE6A6A" w:rsidTr="008E50E1">
        <w:trPr>
          <w:gridAfter w:val="1"/>
          <w:wAfter w:w="24" w:type="dxa"/>
          <w:trHeight w:val="645"/>
        </w:trPr>
        <w:tc>
          <w:tcPr>
            <w:tcW w:w="1526" w:type="dxa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религ</w:t>
            </w: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озных культур и светской этики</w:t>
            </w:r>
          </w:p>
        </w:tc>
        <w:tc>
          <w:tcPr>
            <w:tcW w:w="1559" w:type="dxa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религ</w:t>
            </w: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озных культур и светской этики</w:t>
            </w:r>
          </w:p>
        </w:tc>
        <w:tc>
          <w:tcPr>
            <w:tcW w:w="1102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17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41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50E1" w:rsidRPr="00BE6A6A" w:rsidTr="008E50E1">
        <w:trPr>
          <w:gridAfter w:val="1"/>
          <w:wAfter w:w="24" w:type="dxa"/>
          <w:trHeight w:val="313"/>
        </w:trPr>
        <w:tc>
          <w:tcPr>
            <w:tcW w:w="1526" w:type="dxa"/>
            <w:vMerge w:val="restart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Искусство</w:t>
            </w:r>
          </w:p>
        </w:tc>
        <w:tc>
          <w:tcPr>
            <w:tcW w:w="1559" w:type="dxa"/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102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017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1</w:t>
            </w:r>
          </w:p>
        </w:tc>
      </w:tr>
      <w:tr w:rsidR="008E50E1" w:rsidRPr="00BE6A6A" w:rsidTr="000F31E0">
        <w:trPr>
          <w:gridAfter w:val="1"/>
          <w:wAfter w:w="24" w:type="dxa"/>
          <w:trHeight w:val="508"/>
        </w:trPr>
        <w:tc>
          <w:tcPr>
            <w:tcW w:w="1526" w:type="dxa"/>
            <w:vMerge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102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7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50E1" w:rsidRPr="00BE6A6A" w:rsidTr="008E50E1">
        <w:trPr>
          <w:gridAfter w:val="1"/>
          <w:wAfter w:w="24" w:type="dxa"/>
          <w:trHeight w:val="313"/>
        </w:trPr>
        <w:tc>
          <w:tcPr>
            <w:tcW w:w="1526" w:type="dxa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59" w:type="dxa"/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02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017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1</w:t>
            </w:r>
          </w:p>
        </w:tc>
      </w:tr>
      <w:tr w:rsidR="008E50E1" w:rsidRPr="00BE6A6A" w:rsidTr="008E50E1">
        <w:trPr>
          <w:trHeight w:val="1108"/>
        </w:trPr>
        <w:tc>
          <w:tcPr>
            <w:tcW w:w="1526" w:type="dxa"/>
          </w:tcPr>
          <w:p w:rsidR="008E50E1" w:rsidRPr="00BE6A6A" w:rsidRDefault="008E50E1" w:rsidP="008E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559" w:type="dxa"/>
          </w:tcPr>
          <w:p w:rsidR="008E50E1" w:rsidRPr="00BE6A6A" w:rsidRDefault="008E50E1" w:rsidP="008E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A6A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102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2017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41" w:type="dxa"/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 w:rsidRPr="00BE6A6A">
              <w:rPr>
                <w:b w:val="0"/>
                <w:sz w:val="18"/>
                <w:szCs w:val="18"/>
              </w:rPr>
              <w:t>3</w:t>
            </w:r>
          </w:p>
        </w:tc>
      </w:tr>
      <w:tr w:rsidR="008E50E1" w:rsidRPr="00BE6A6A" w:rsidTr="008E50E1">
        <w:trPr>
          <w:trHeight w:val="313"/>
        </w:trPr>
        <w:tc>
          <w:tcPr>
            <w:tcW w:w="3085" w:type="dxa"/>
            <w:gridSpan w:val="2"/>
          </w:tcPr>
          <w:p w:rsidR="008E50E1" w:rsidRPr="00BE6A6A" w:rsidRDefault="008E50E1" w:rsidP="008E50E1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02" w:type="dxa"/>
          </w:tcPr>
          <w:p w:rsidR="008E50E1" w:rsidRPr="00BE6A6A" w:rsidRDefault="008E50E1" w:rsidP="008E50E1">
            <w:pPr>
              <w:pStyle w:val="4"/>
              <w:contextualSpacing/>
              <w:rPr>
                <w:sz w:val="18"/>
                <w:szCs w:val="18"/>
              </w:rPr>
            </w:pPr>
            <w:r w:rsidRPr="00BE6A6A">
              <w:rPr>
                <w:sz w:val="18"/>
                <w:szCs w:val="18"/>
              </w:rPr>
              <w:t>22</w:t>
            </w:r>
          </w:p>
        </w:tc>
        <w:tc>
          <w:tcPr>
            <w:tcW w:w="2017" w:type="dxa"/>
          </w:tcPr>
          <w:p w:rsidR="008E50E1" w:rsidRPr="00BE6A6A" w:rsidRDefault="008E50E1" w:rsidP="008E50E1">
            <w:pPr>
              <w:pStyle w:val="4"/>
              <w:contextualSpacing/>
              <w:rPr>
                <w:sz w:val="18"/>
                <w:szCs w:val="18"/>
              </w:rPr>
            </w:pPr>
            <w:r w:rsidRPr="00BE6A6A"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</w:tcPr>
          <w:p w:rsidR="008E50E1" w:rsidRPr="00BE6A6A" w:rsidRDefault="008E50E1" w:rsidP="008E50E1">
            <w:pPr>
              <w:pStyle w:val="4"/>
              <w:contextualSpacing/>
              <w:rPr>
                <w:sz w:val="18"/>
                <w:szCs w:val="18"/>
              </w:rPr>
            </w:pPr>
            <w:r w:rsidRPr="00BE6A6A">
              <w:rPr>
                <w:sz w:val="18"/>
                <w:szCs w:val="18"/>
              </w:rPr>
              <w:t>23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8E50E1" w:rsidRPr="00BE6A6A" w:rsidRDefault="008E50E1" w:rsidP="008E50E1">
            <w:pPr>
              <w:pStyle w:val="4"/>
              <w:contextualSpacing/>
              <w:rPr>
                <w:sz w:val="18"/>
                <w:szCs w:val="18"/>
              </w:rPr>
            </w:pPr>
            <w:r w:rsidRPr="00BE6A6A">
              <w:rPr>
                <w:sz w:val="18"/>
                <w:szCs w:val="18"/>
              </w:rPr>
              <w:t>22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pStyle w:val="4"/>
              <w:contextualSpacing/>
              <w:rPr>
                <w:sz w:val="18"/>
                <w:szCs w:val="18"/>
              </w:rPr>
            </w:pPr>
            <w:r w:rsidRPr="00BE6A6A"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</w:tcPr>
          <w:p w:rsidR="008E50E1" w:rsidRPr="00BE6A6A" w:rsidRDefault="008E50E1" w:rsidP="008E50E1">
            <w:pPr>
              <w:pStyle w:val="4"/>
              <w:contextualSpacing/>
              <w:rPr>
                <w:sz w:val="18"/>
                <w:szCs w:val="18"/>
              </w:rPr>
            </w:pPr>
            <w:r w:rsidRPr="00BE6A6A">
              <w:rPr>
                <w:sz w:val="18"/>
                <w:szCs w:val="18"/>
              </w:rPr>
              <w:t>23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8E50E1" w:rsidRPr="00BE6A6A" w:rsidRDefault="008E50E1" w:rsidP="008E50E1">
            <w:pPr>
              <w:pStyle w:val="4"/>
              <w:contextualSpacing/>
              <w:rPr>
                <w:sz w:val="18"/>
                <w:szCs w:val="18"/>
              </w:rPr>
            </w:pPr>
            <w:r w:rsidRPr="00BE6A6A">
              <w:rPr>
                <w:sz w:val="18"/>
                <w:szCs w:val="18"/>
              </w:rPr>
              <w:t>22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E50E1" w:rsidRPr="00BE6A6A" w:rsidRDefault="008E50E1" w:rsidP="008E50E1">
            <w:pPr>
              <w:pStyle w:val="4"/>
              <w:contextualSpacing/>
              <w:rPr>
                <w:sz w:val="18"/>
                <w:szCs w:val="18"/>
              </w:rPr>
            </w:pPr>
            <w:r w:rsidRPr="00BE6A6A">
              <w:rPr>
                <w:sz w:val="18"/>
                <w:szCs w:val="18"/>
              </w:rPr>
              <w:t>1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</w:tcPr>
          <w:p w:rsidR="008E50E1" w:rsidRPr="00BE6A6A" w:rsidRDefault="008E50E1" w:rsidP="008E50E1">
            <w:pPr>
              <w:pStyle w:val="4"/>
              <w:contextualSpacing/>
              <w:rPr>
                <w:sz w:val="18"/>
                <w:szCs w:val="18"/>
              </w:rPr>
            </w:pPr>
            <w:r w:rsidRPr="00BE6A6A">
              <w:rPr>
                <w:sz w:val="18"/>
                <w:szCs w:val="18"/>
              </w:rPr>
              <w:t>23</w:t>
            </w:r>
          </w:p>
        </w:tc>
      </w:tr>
    </w:tbl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E50E1" w:rsidRDefault="008E50E1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4358" w:rsidRPr="00D54E17" w:rsidRDefault="001862B7" w:rsidP="00061F5C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Учебный план </w:t>
      </w:r>
      <w:r w:rsidR="00184358" w:rsidRPr="00D54E17">
        <w:rPr>
          <w:rFonts w:ascii="Times New Roman" w:eastAsia="Times New Roman" w:hAnsi="Times New Roman" w:cs="Times New Roman"/>
          <w:b/>
          <w:sz w:val="18"/>
          <w:szCs w:val="18"/>
        </w:rPr>
        <w:t xml:space="preserve"> муниципального бюджетного общеобразовательного учреждения </w:t>
      </w:r>
      <w:proofErr w:type="spellStart"/>
      <w:r w:rsidR="00184358" w:rsidRPr="00D54E17">
        <w:rPr>
          <w:rFonts w:ascii="Times New Roman" w:eastAsia="Times New Roman" w:hAnsi="Times New Roman" w:cs="Times New Roman"/>
          <w:b/>
          <w:sz w:val="18"/>
          <w:szCs w:val="18"/>
        </w:rPr>
        <w:t>Савдянской</w:t>
      </w:r>
      <w:proofErr w:type="spellEnd"/>
      <w:r w:rsidR="00184358" w:rsidRPr="00D54E17">
        <w:rPr>
          <w:rFonts w:ascii="Times New Roman" w:eastAsia="Times New Roman" w:hAnsi="Times New Roman" w:cs="Times New Roman"/>
          <w:b/>
          <w:sz w:val="18"/>
          <w:szCs w:val="18"/>
        </w:rPr>
        <w:t xml:space="preserve"> средней общеобразовательной ш</w:t>
      </w:r>
      <w:r w:rsidR="005D60AE" w:rsidRPr="00D54E17">
        <w:rPr>
          <w:rFonts w:ascii="Times New Roman" w:eastAsia="Times New Roman" w:hAnsi="Times New Roman" w:cs="Times New Roman"/>
          <w:b/>
          <w:sz w:val="18"/>
          <w:szCs w:val="18"/>
        </w:rPr>
        <w:t xml:space="preserve">колы </w:t>
      </w:r>
      <w:proofErr w:type="spellStart"/>
      <w:r w:rsidR="005D60AE" w:rsidRPr="00D54E17">
        <w:rPr>
          <w:rFonts w:ascii="Times New Roman" w:eastAsia="Times New Roman" w:hAnsi="Times New Roman" w:cs="Times New Roman"/>
          <w:b/>
          <w:sz w:val="18"/>
          <w:szCs w:val="18"/>
        </w:rPr>
        <w:t>им.И.Т.Таранова</w:t>
      </w:r>
      <w:proofErr w:type="spellEnd"/>
      <w:r w:rsidR="005D60AE" w:rsidRPr="00D54E17">
        <w:rPr>
          <w:rFonts w:ascii="Times New Roman" w:eastAsia="Times New Roman" w:hAnsi="Times New Roman" w:cs="Times New Roman"/>
          <w:b/>
          <w:sz w:val="18"/>
          <w:szCs w:val="18"/>
        </w:rPr>
        <w:t xml:space="preserve"> на 20</w:t>
      </w:r>
      <w:r w:rsidR="00C56432">
        <w:rPr>
          <w:rFonts w:ascii="Times New Roman" w:eastAsia="Times New Roman" w:hAnsi="Times New Roman" w:cs="Times New Roman"/>
          <w:b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2</w:t>
      </w:r>
      <w:r w:rsidR="001F0EAC" w:rsidRPr="00D54E17">
        <w:rPr>
          <w:rFonts w:ascii="Times New Roman" w:eastAsia="Times New Roman" w:hAnsi="Times New Roman" w:cs="Times New Roman"/>
          <w:b/>
          <w:sz w:val="18"/>
          <w:szCs w:val="18"/>
        </w:rPr>
        <w:t>-20</w:t>
      </w:r>
      <w:r w:rsidR="00C56432">
        <w:rPr>
          <w:rFonts w:ascii="Times New Roman" w:eastAsia="Times New Roman" w:hAnsi="Times New Roman" w:cs="Times New Roman"/>
          <w:b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3</w:t>
      </w:r>
      <w:r w:rsidR="00184358" w:rsidRPr="00D54E17">
        <w:rPr>
          <w:rFonts w:ascii="Times New Roman" w:eastAsia="Times New Roman" w:hAnsi="Times New Roman" w:cs="Times New Roman"/>
          <w:b/>
          <w:sz w:val="18"/>
          <w:szCs w:val="18"/>
        </w:rPr>
        <w:t xml:space="preserve"> учебный год в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на уровне основного общего образования </w:t>
      </w:r>
      <w:r w:rsidR="00184358" w:rsidRPr="00D54E17">
        <w:rPr>
          <w:rFonts w:ascii="Times New Roman" w:eastAsia="Times New Roman" w:hAnsi="Times New Roman" w:cs="Times New Roman"/>
          <w:b/>
          <w:sz w:val="18"/>
          <w:szCs w:val="18"/>
        </w:rPr>
        <w:t>рамках федерального государственного образовательного стандарта основного общего образования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5 класс</w:t>
      </w:r>
      <w:r w:rsidR="00184358" w:rsidRPr="00D54E17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="005535D0" w:rsidRPr="00D54E17">
        <w:rPr>
          <w:rFonts w:ascii="Times New Roman" w:eastAsia="Times New Roman" w:hAnsi="Times New Roman" w:cs="Times New Roman"/>
          <w:b/>
          <w:sz w:val="18"/>
          <w:szCs w:val="18"/>
        </w:rPr>
        <w:t>(5-дневная учебная нед</w:t>
      </w:r>
      <w:r w:rsidR="005535D0" w:rsidRPr="00D54E17">
        <w:rPr>
          <w:rFonts w:ascii="Times New Roman" w:eastAsia="Times New Roman" w:hAnsi="Times New Roman" w:cs="Times New Roman"/>
          <w:b/>
          <w:sz w:val="18"/>
          <w:szCs w:val="18"/>
        </w:rPr>
        <w:t>е</w:t>
      </w:r>
      <w:r w:rsidR="005535D0" w:rsidRPr="00D54E17">
        <w:rPr>
          <w:rFonts w:ascii="Times New Roman" w:eastAsia="Times New Roman" w:hAnsi="Times New Roman" w:cs="Times New Roman"/>
          <w:b/>
          <w:sz w:val="18"/>
          <w:szCs w:val="18"/>
        </w:rPr>
        <w:t>ля</w:t>
      </w:r>
      <w:proofErr w:type="gramStart"/>
      <w:r w:rsidR="005535D0" w:rsidRPr="00D54E17">
        <w:rPr>
          <w:rFonts w:ascii="Times New Roman" w:eastAsia="Times New Roman" w:hAnsi="Times New Roman" w:cs="Times New Roman"/>
          <w:b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</w:rPr>
        <w:t>обновленный ФГОС ООО)</w:t>
      </w:r>
    </w:p>
    <w:tbl>
      <w:tblPr>
        <w:tblpPr w:leftFromText="180" w:rightFromText="180" w:vertAnchor="text" w:horzAnchor="margin" w:tblpX="-777" w:tblpY="163"/>
        <w:tblW w:w="1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551"/>
        <w:gridCol w:w="1844"/>
        <w:gridCol w:w="2976"/>
        <w:gridCol w:w="1277"/>
      </w:tblGrid>
      <w:tr w:rsidR="001862B7" w:rsidRPr="00D54E17" w:rsidTr="001862B7">
        <w:trPr>
          <w:trHeight w:val="371"/>
        </w:trPr>
        <w:tc>
          <w:tcPr>
            <w:tcW w:w="2376" w:type="dxa"/>
            <w:vMerge w:val="restart"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Предметные </w:t>
            </w:r>
          </w:p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области</w:t>
            </w:r>
          </w:p>
          <w:p w:rsidR="001862B7" w:rsidRPr="00D54E17" w:rsidRDefault="001862B7" w:rsidP="00D54E1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Учебные предметы</w:t>
            </w:r>
          </w:p>
          <w:p w:rsidR="001862B7" w:rsidRPr="00D54E17" w:rsidRDefault="006F076D" w:rsidP="00D54E1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w:pict>
                <v:shape id="_x0000_s1052" type="#_x0000_t32" style="position:absolute;left:0;text-align:left;margin-left:-3.35pt;margin-top:1.25pt;width:82pt;height:52.25pt;flip:y;z-index:251700224;mso-position-horizontal-relative:text;mso-position-vertical-relative:text" o:connectortype="straight"/>
              </w:pict>
            </w:r>
          </w:p>
          <w:p w:rsidR="001862B7" w:rsidRPr="00D54E17" w:rsidRDefault="001862B7" w:rsidP="00D54E1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6097" w:type="dxa"/>
            <w:gridSpan w:val="3"/>
            <w:tcBorders>
              <w:bottom w:val="single" w:sz="4" w:space="0" w:color="auto"/>
            </w:tcBorders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 класс</w:t>
            </w:r>
          </w:p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62B7" w:rsidRPr="00D54E17" w:rsidTr="001862B7">
        <w:trPr>
          <w:trHeight w:val="651"/>
        </w:trPr>
        <w:tc>
          <w:tcPr>
            <w:tcW w:w="2376" w:type="dxa"/>
            <w:vMerge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Обязательная часть 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Часть, формируемая участниками образовательных отношений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Всего  </w:t>
            </w:r>
          </w:p>
        </w:tc>
      </w:tr>
      <w:tr w:rsidR="001862B7" w:rsidRPr="00D54E17" w:rsidTr="001862B7">
        <w:trPr>
          <w:trHeight w:val="401"/>
        </w:trPr>
        <w:tc>
          <w:tcPr>
            <w:tcW w:w="2376" w:type="dxa"/>
            <w:vMerge w:val="restart"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2551" w:type="dxa"/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44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6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862B7" w:rsidRPr="00D54E17" w:rsidTr="001862B7">
        <w:trPr>
          <w:trHeight w:val="218"/>
        </w:trPr>
        <w:tc>
          <w:tcPr>
            <w:tcW w:w="2376" w:type="dxa"/>
            <w:vMerge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862B7" w:rsidRPr="00D54E17" w:rsidTr="001862B7">
        <w:trPr>
          <w:trHeight w:val="630"/>
        </w:trPr>
        <w:tc>
          <w:tcPr>
            <w:tcW w:w="2376" w:type="dxa"/>
            <w:vMerge w:val="restart"/>
          </w:tcPr>
          <w:p w:rsidR="001862B7" w:rsidRPr="00D54E17" w:rsidRDefault="001862B7" w:rsidP="00A2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Родной язык 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родная литер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тура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Родной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(русский) 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862B7" w:rsidRPr="00D54E17" w:rsidRDefault="00E52500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862B7" w:rsidRPr="00D54E17" w:rsidRDefault="00E52500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862B7" w:rsidRPr="00D54E17" w:rsidTr="001862B7">
        <w:trPr>
          <w:trHeight w:val="600"/>
        </w:trPr>
        <w:tc>
          <w:tcPr>
            <w:tcW w:w="2376" w:type="dxa"/>
            <w:vMerge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862B7" w:rsidRPr="00D54E17" w:rsidRDefault="001862B7" w:rsidP="0079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Родная литература (русская)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62B7" w:rsidRPr="00D54E17" w:rsidTr="001862B7">
        <w:trPr>
          <w:trHeight w:val="78"/>
        </w:trPr>
        <w:tc>
          <w:tcPr>
            <w:tcW w:w="2376" w:type="dxa"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862B7" w:rsidRPr="00D54E17" w:rsidTr="001862B7">
        <w:trPr>
          <w:trHeight w:val="81"/>
        </w:trPr>
        <w:tc>
          <w:tcPr>
            <w:tcW w:w="2376" w:type="dxa"/>
            <w:vMerge w:val="restart"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 и информатика</w:t>
            </w:r>
          </w:p>
        </w:tc>
        <w:tc>
          <w:tcPr>
            <w:tcW w:w="2551" w:type="dxa"/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844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976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7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5</w:t>
            </w:r>
          </w:p>
        </w:tc>
      </w:tr>
      <w:tr w:rsidR="001862B7" w:rsidRPr="00D54E17" w:rsidTr="001862B7">
        <w:trPr>
          <w:trHeight w:val="242"/>
        </w:trPr>
        <w:tc>
          <w:tcPr>
            <w:tcW w:w="2376" w:type="dxa"/>
            <w:vMerge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844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2976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7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-</w:t>
            </w:r>
          </w:p>
        </w:tc>
      </w:tr>
      <w:tr w:rsidR="001862B7" w:rsidRPr="00D54E17" w:rsidTr="001862B7">
        <w:trPr>
          <w:trHeight w:val="130"/>
        </w:trPr>
        <w:tc>
          <w:tcPr>
            <w:tcW w:w="2376" w:type="dxa"/>
            <w:vMerge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Геометрия </w:t>
            </w:r>
          </w:p>
        </w:tc>
        <w:tc>
          <w:tcPr>
            <w:tcW w:w="1844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2976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7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-</w:t>
            </w:r>
          </w:p>
        </w:tc>
      </w:tr>
      <w:tr w:rsidR="001862B7" w:rsidRPr="00D54E17" w:rsidTr="001862B7">
        <w:trPr>
          <w:trHeight w:val="130"/>
        </w:trPr>
        <w:tc>
          <w:tcPr>
            <w:tcW w:w="2376" w:type="dxa"/>
            <w:vMerge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Вероятность и статистика</w:t>
            </w:r>
          </w:p>
        </w:tc>
        <w:tc>
          <w:tcPr>
            <w:tcW w:w="1844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2976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7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</w:tr>
      <w:tr w:rsidR="001862B7" w:rsidRPr="00D54E17" w:rsidTr="001862B7">
        <w:trPr>
          <w:trHeight w:val="191"/>
        </w:trPr>
        <w:tc>
          <w:tcPr>
            <w:tcW w:w="2376" w:type="dxa"/>
            <w:vMerge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Информатика </w:t>
            </w:r>
          </w:p>
        </w:tc>
        <w:tc>
          <w:tcPr>
            <w:tcW w:w="1844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2976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7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-</w:t>
            </w:r>
          </w:p>
        </w:tc>
      </w:tr>
      <w:tr w:rsidR="001862B7" w:rsidRPr="00D54E17" w:rsidTr="001862B7">
        <w:trPr>
          <w:trHeight w:val="402"/>
        </w:trPr>
        <w:tc>
          <w:tcPr>
            <w:tcW w:w="2376" w:type="dxa"/>
            <w:vMerge w:val="restart"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Общественн</w:t>
            </w:r>
            <w:proofErr w:type="gramStart"/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научные пре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меты </w:t>
            </w:r>
          </w:p>
        </w:tc>
        <w:tc>
          <w:tcPr>
            <w:tcW w:w="2551" w:type="dxa"/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844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1862B7" w:rsidRPr="00D54E17" w:rsidTr="001862B7">
        <w:trPr>
          <w:trHeight w:val="280"/>
        </w:trPr>
        <w:tc>
          <w:tcPr>
            <w:tcW w:w="2376" w:type="dxa"/>
            <w:vMerge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1844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6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62B7" w:rsidRPr="00D54E17" w:rsidTr="001862B7">
        <w:trPr>
          <w:trHeight w:val="283"/>
        </w:trPr>
        <w:tc>
          <w:tcPr>
            <w:tcW w:w="2376" w:type="dxa"/>
            <w:vMerge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1844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1862B7" w:rsidRPr="00D54E17" w:rsidRDefault="00E52500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862B7" w:rsidRPr="00D54E17" w:rsidTr="001862B7">
        <w:trPr>
          <w:trHeight w:val="272"/>
        </w:trPr>
        <w:tc>
          <w:tcPr>
            <w:tcW w:w="2376" w:type="dxa"/>
            <w:vMerge w:val="restart"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Естественн</w:t>
            </w:r>
            <w:proofErr w:type="gramStart"/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научные предм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ты </w:t>
            </w:r>
          </w:p>
        </w:tc>
        <w:tc>
          <w:tcPr>
            <w:tcW w:w="2551" w:type="dxa"/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844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6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62B7" w:rsidRPr="00D54E17" w:rsidTr="001862B7">
        <w:trPr>
          <w:trHeight w:val="291"/>
        </w:trPr>
        <w:tc>
          <w:tcPr>
            <w:tcW w:w="2376" w:type="dxa"/>
            <w:vMerge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844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6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62B7" w:rsidRPr="00D54E17" w:rsidTr="001862B7">
        <w:trPr>
          <w:trHeight w:val="281"/>
        </w:trPr>
        <w:tc>
          <w:tcPr>
            <w:tcW w:w="2376" w:type="dxa"/>
            <w:vMerge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1844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862B7" w:rsidRPr="00D54E17" w:rsidTr="001862B7">
        <w:trPr>
          <w:trHeight w:val="281"/>
        </w:trPr>
        <w:tc>
          <w:tcPr>
            <w:tcW w:w="2376" w:type="dxa"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ОДНКНР</w:t>
            </w:r>
          </w:p>
        </w:tc>
        <w:tc>
          <w:tcPr>
            <w:tcW w:w="2551" w:type="dxa"/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духовно-нравственной культуры народов России</w:t>
            </w:r>
          </w:p>
        </w:tc>
        <w:tc>
          <w:tcPr>
            <w:tcW w:w="1844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862B7" w:rsidRPr="00D54E17" w:rsidTr="001862B7">
        <w:trPr>
          <w:trHeight w:val="242"/>
        </w:trPr>
        <w:tc>
          <w:tcPr>
            <w:tcW w:w="2376" w:type="dxa"/>
            <w:vMerge w:val="restart"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Искусство</w:t>
            </w:r>
          </w:p>
        </w:tc>
        <w:tc>
          <w:tcPr>
            <w:tcW w:w="2551" w:type="dxa"/>
          </w:tcPr>
          <w:p w:rsidR="001862B7" w:rsidRPr="00D54E17" w:rsidRDefault="001862B7" w:rsidP="00186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Изобразительное искусство </w:t>
            </w:r>
          </w:p>
        </w:tc>
        <w:tc>
          <w:tcPr>
            <w:tcW w:w="1844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7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1</w:t>
            </w:r>
          </w:p>
        </w:tc>
      </w:tr>
      <w:tr w:rsidR="001862B7" w:rsidRPr="00D54E17" w:rsidTr="001862B7">
        <w:trPr>
          <w:trHeight w:val="198"/>
        </w:trPr>
        <w:tc>
          <w:tcPr>
            <w:tcW w:w="2376" w:type="dxa"/>
            <w:vMerge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844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1862B7" w:rsidRPr="00D54E17" w:rsidRDefault="001862B7" w:rsidP="00D54E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862B7" w:rsidRPr="00D54E17" w:rsidTr="001862B7">
        <w:trPr>
          <w:trHeight w:val="319"/>
        </w:trPr>
        <w:tc>
          <w:tcPr>
            <w:tcW w:w="2376" w:type="dxa"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2551" w:type="dxa"/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844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7" w:type="dxa"/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2</w:t>
            </w:r>
          </w:p>
        </w:tc>
      </w:tr>
      <w:tr w:rsidR="001862B7" w:rsidRPr="00D54E17" w:rsidTr="001862B7">
        <w:trPr>
          <w:trHeight w:val="342"/>
        </w:trPr>
        <w:tc>
          <w:tcPr>
            <w:tcW w:w="2376" w:type="dxa"/>
            <w:vMerge w:val="restart"/>
          </w:tcPr>
          <w:p w:rsidR="001862B7" w:rsidRPr="00D54E17" w:rsidRDefault="001862B7" w:rsidP="0018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Физическая культура 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сти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862B7" w:rsidRPr="00D54E17" w:rsidRDefault="00371B2F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</w:tr>
      <w:tr w:rsidR="001862B7" w:rsidRPr="00D54E17" w:rsidTr="001862B7">
        <w:trPr>
          <w:trHeight w:val="389"/>
        </w:trPr>
        <w:tc>
          <w:tcPr>
            <w:tcW w:w="2376" w:type="dxa"/>
            <w:vMerge/>
          </w:tcPr>
          <w:p w:rsidR="001862B7" w:rsidRPr="00D54E17" w:rsidRDefault="001862B7" w:rsidP="00D5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862B7" w:rsidRPr="00D54E17" w:rsidRDefault="001862B7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я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тельности 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1862B7" w:rsidRPr="00D54E17" w:rsidRDefault="001862B7" w:rsidP="00D54E17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-</w:t>
            </w:r>
          </w:p>
        </w:tc>
      </w:tr>
      <w:tr w:rsidR="000F31E0" w:rsidRPr="00D54E17" w:rsidTr="00474693">
        <w:trPr>
          <w:trHeight w:val="389"/>
        </w:trPr>
        <w:tc>
          <w:tcPr>
            <w:tcW w:w="4927" w:type="dxa"/>
            <w:gridSpan w:val="2"/>
          </w:tcPr>
          <w:p w:rsidR="000F31E0" w:rsidRPr="00D54E17" w:rsidRDefault="000F31E0" w:rsidP="00D5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Учебные недели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</w:tcBorders>
          </w:tcPr>
          <w:p w:rsidR="000F31E0" w:rsidRPr="00D54E17" w:rsidRDefault="000F31E0" w:rsidP="000F31E0">
            <w:pPr>
              <w:pStyle w:val="2"/>
              <w:contextualSpacing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34</w:t>
            </w:r>
          </w:p>
        </w:tc>
      </w:tr>
      <w:tr w:rsidR="001862B7" w:rsidRPr="00D54E17" w:rsidTr="001862B7">
        <w:trPr>
          <w:trHeight w:val="319"/>
        </w:trPr>
        <w:tc>
          <w:tcPr>
            <w:tcW w:w="4927" w:type="dxa"/>
            <w:gridSpan w:val="2"/>
          </w:tcPr>
          <w:p w:rsidR="001862B7" w:rsidRPr="00D54E17" w:rsidRDefault="001862B7" w:rsidP="00D54E17">
            <w:pPr>
              <w:pStyle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844" w:type="dxa"/>
          </w:tcPr>
          <w:p w:rsidR="001862B7" w:rsidRPr="00D54E17" w:rsidRDefault="001862B7" w:rsidP="00D54E17">
            <w:pPr>
              <w:pStyle w:val="4"/>
              <w:contextualSpacing/>
              <w:rPr>
                <w:sz w:val="16"/>
                <w:szCs w:val="16"/>
              </w:rPr>
            </w:pPr>
            <w:r w:rsidRPr="00D54E17">
              <w:rPr>
                <w:sz w:val="16"/>
                <w:szCs w:val="16"/>
              </w:rPr>
              <w:t>26</w:t>
            </w:r>
          </w:p>
        </w:tc>
        <w:tc>
          <w:tcPr>
            <w:tcW w:w="2976" w:type="dxa"/>
          </w:tcPr>
          <w:p w:rsidR="001862B7" w:rsidRPr="00D54E17" w:rsidRDefault="00371B2F" w:rsidP="00D54E17">
            <w:pPr>
              <w:pStyle w:val="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:rsidR="001862B7" w:rsidRPr="00D54E17" w:rsidRDefault="00371B2F" w:rsidP="00D54E17">
            <w:pPr>
              <w:pStyle w:val="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</w:tbl>
    <w:p w:rsidR="00472F97" w:rsidRDefault="00472F97" w:rsidP="00061F5C">
      <w:pPr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Default="001862B7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862B7" w:rsidRPr="009F0B20" w:rsidRDefault="00496260" w:rsidP="001862B7">
      <w:pPr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F0B20"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>Учебный план 6</w:t>
      </w:r>
      <w:r w:rsidR="001862B7" w:rsidRPr="009F0B20">
        <w:rPr>
          <w:rFonts w:ascii="Times New Roman" w:eastAsia="Times New Roman" w:hAnsi="Times New Roman" w:cs="Times New Roman"/>
          <w:b/>
          <w:sz w:val="16"/>
          <w:szCs w:val="16"/>
        </w:rPr>
        <w:t xml:space="preserve">-8 классов муниципального бюджетного общеобразовательного учреждения </w:t>
      </w:r>
      <w:proofErr w:type="spellStart"/>
      <w:r w:rsidR="001862B7" w:rsidRPr="009F0B20">
        <w:rPr>
          <w:rFonts w:ascii="Times New Roman" w:eastAsia="Times New Roman" w:hAnsi="Times New Roman" w:cs="Times New Roman"/>
          <w:b/>
          <w:sz w:val="16"/>
          <w:szCs w:val="16"/>
        </w:rPr>
        <w:t>Савдянской</w:t>
      </w:r>
      <w:proofErr w:type="spellEnd"/>
      <w:r w:rsidR="001862B7" w:rsidRPr="009F0B20">
        <w:rPr>
          <w:rFonts w:ascii="Times New Roman" w:eastAsia="Times New Roman" w:hAnsi="Times New Roman" w:cs="Times New Roman"/>
          <w:b/>
          <w:sz w:val="16"/>
          <w:szCs w:val="16"/>
        </w:rPr>
        <w:t xml:space="preserve"> средней общеобразовательной школы </w:t>
      </w:r>
      <w:proofErr w:type="spellStart"/>
      <w:r w:rsidR="001862B7" w:rsidRPr="009F0B20">
        <w:rPr>
          <w:rFonts w:ascii="Times New Roman" w:eastAsia="Times New Roman" w:hAnsi="Times New Roman" w:cs="Times New Roman"/>
          <w:b/>
          <w:sz w:val="16"/>
          <w:szCs w:val="16"/>
        </w:rPr>
        <w:t>им.И.Т.Таранова</w:t>
      </w:r>
      <w:proofErr w:type="spellEnd"/>
      <w:r w:rsidRPr="009F0B20">
        <w:rPr>
          <w:rFonts w:ascii="Times New Roman" w:eastAsia="Times New Roman" w:hAnsi="Times New Roman" w:cs="Times New Roman"/>
          <w:b/>
          <w:sz w:val="16"/>
          <w:szCs w:val="16"/>
        </w:rPr>
        <w:t xml:space="preserve"> на уровне основного общего образ</w:t>
      </w:r>
      <w:r w:rsidRPr="009F0B20">
        <w:rPr>
          <w:rFonts w:ascii="Times New Roman" w:eastAsia="Times New Roman" w:hAnsi="Times New Roman" w:cs="Times New Roman"/>
          <w:b/>
          <w:sz w:val="16"/>
          <w:szCs w:val="16"/>
        </w:rPr>
        <w:t>о</w:t>
      </w:r>
      <w:r w:rsidRPr="009F0B20">
        <w:rPr>
          <w:rFonts w:ascii="Times New Roman" w:eastAsia="Times New Roman" w:hAnsi="Times New Roman" w:cs="Times New Roman"/>
          <w:b/>
          <w:sz w:val="16"/>
          <w:szCs w:val="16"/>
        </w:rPr>
        <w:t xml:space="preserve">вания </w:t>
      </w:r>
      <w:r w:rsidR="001862B7" w:rsidRPr="009F0B20">
        <w:rPr>
          <w:rFonts w:ascii="Times New Roman" w:eastAsia="Times New Roman" w:hAnsi="Times New Roman" w:cs="Times New Roman"/>
          <w:b/>
          <w:sz w:val="16"/>
          <w:szCs w:val="16"/>
        </w:rPr>
        <w:t xml:space="preserve"> в рамках федерального государственного образовательного стандарта основного общего образования</w:t>
      </w:r>
      <w:r w:rsidRPr="009F0B20">
        <w:rPr>
          <w:rFonts w:ascii="Times New Roman" w:eastAsia="Times New Roman" w:hAnsi="Times New Roman" w:cs="Times New Roman"/>
          <w:b/>
          <w:sz w:val="16"/>
          <w:szCs w:val="16"/>
        </w:rPr>
        <w:t xml:space="preserve"> на 2022-2023 учебный год</w:t>
      </w:r>
      <w:r w:rsidR="001862B7" w:rsidRPr="009F0B20">
        <w:rPr>
          <w:rFonts w:ascii="Times New Roman" w:eastAsia="Times New Roman" w:hAnsi="Times New Roman" w:cs="Times New Roman"/>
          <w:b/>
          <w:sz w:val="16"/>
          <w:szCs w:val="16"/>
        </w:rPr>
        <w:t>.  (5-дневная учебная неделя)</w:t>
      </w:r>
    </w:p>
    <w:tbl>
      <w:tblPr>
        <w:tblpPr w:leftFromText="180" w:rightFromText="180" w:vertAnchor="text" w:horzAnchor="margin" w:tblpX="-777" w:tblpY="163"/>
        <w:tblW w:w="15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2126"/>
        <w:gridCol w:w="1417"/>
        <w:gridCol w:w="851"/>
        <w:gridCol w:w="992"/>
        <w:gridCol w:w="2126"/>
        <w:gridCol w:w="850"/>
        <w:gridCol w:w="1701"/>
        <w:gridCol w:w="1276"/>
        <w:gridCol w:w="1275"/>
      </w:tblGrid>
      <w:tr w:rsidR="00496260" w:rsidRPr="00D54E17" w:rsidTr="00496260">
        <w:trPr>
          <w:trHeight w:val="371"/>
        </w:trPr>
        <w:tc>
          <w:tcPr>
            <w:tcW w:w="1101" w:type="dxa"/>
            <w:vMerge w:val="restart"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Предме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ные </w:t>
            </w:r>
          </w:p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области</w:t>
            </w:r>
          </w:p>
          <w:p w:rsidR="00496260" w:rsidRPr="00D54E17" w:rsidRDefault="00496260" w:rsidP="00E525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Учебные предметы</w:t>
            </w:r>
          </w:p>
          <w:p w:rsidR="00496260" w:rsidRPr="00D54E17" w:rsidRDefault="006F076D" w:rsidP="00E525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w:pict>
                <v:shape id="_x0000_s1053" type="#_x0000_t32" style="position:absolute;left:0;text-align:left;margin-left:-3.35pt;margin-top:1.25pt;width:82pt;height:52.25pt;flip:y;z-index:251702272;mso-position-horizontal-relative:text;mso-position-vertical-relative:text" o:connectortype="straight"/>
              </w:pict>
            </w:r>
          </w:p>
          <w:p w:rsidR="00496260" w:rsidRPr="00D54E17" w:rsidRDefault="00496260" w:rsidP="00E525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 класс</w:t>
            </w:r>
          </w:p>
        </w:tc>
        <w:tc>
          <w:tcPr>
            <w:tcW w:w="3968" w:type="dxa"/>
            <w:gridSpan w:val="3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 класс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 класс</w:t>
            </w:r>
          </w:p>
        </w:tc>
      </w:tr>
      <w:tr w:rsidR="00496260" w:rsidRPr="00D54E17" w:rsidTr="00496260">
        <w:trPr>
          <w:trHeight w:val="651"/>
        </w:trPr>
        <w:tc>
          <w:tcPr>
            <w:tcW w:w="1101" w:type="dxa"/>
            <w:vMerge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Обязательная часть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Часть, форм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руемая учас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никами образ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вательных о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ношений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Всего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Обяз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тельная часть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Часть, формируемая участниками образов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тельных отношений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Всего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Обязательная часть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Часть, фо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мируемая участниками образовател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ь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ных отнош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ний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Всего  </w:t>
            </w:r>
          </w:p>
        </w:tc>
      </w:tr>
      <w:tr w:rsidR="00496260" w:rsidRPr="00D54E17" w:rsidTr="00496260">
        <w:trPr>
          <w:trHeight w:val="401"/>
        </w:trPr>
        <w:tc>
          <w:tcPr>
            <w:tcW w:w="1101" w:type="dxa"/>
            <w:vMerge w:val="restart"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Русский язык и лит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ратура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6260" w:rsidRPr="00D54E17" w:rsidTr="00496260">
        <w:trPr>
          <w:trHeight w:val="218"/>
        </w:trPr>
        <w:tc>
          <w:tcPr>
            <w:tcW w:w="1101" w:type="dxa"/>
            <w:vMerge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496260" w:rsidRPr="00D54E17" w:rsidTr="00496260">
        <w:trPr>
          <w:trHeight w:val="630"/>
        </w:trPr>
        <w:tc>
          <w:tcPr>
            <w:tcW w:w="1101" w:type="dxa"/>
            <w:vMerge w:val="restart"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Родной язык 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родная литература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Родной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(ру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ский)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6260" w:rsidRPr="00D54E17" w:rsidTr="00496260">
        <w:trPr>
          <w:trHeight w:val="600"/>
        </w:trPr>
        <w:tc>
          <w:tcPr>
            <w:tcW w:w="1101" w:type="dxa"/>
            <w:vMerge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Родная литература (русская)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96260" w:rsidRPr="00D54E17" w:rsidTr="00496260">
        <w:trPr>
          <w:trHeight w:val="78"/>
        </w:trPr>
        <w:tc>
          <w:tcPr>
            <w:tcW w:w="1101" w:type="dxa"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Иностра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ный язык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6260" w:rsidRPr="00D54E17" w:rsidTr="00496260">
        <w:trPr>
          <w:trHeight w:val="81"/>
        </w:trPr>
        <w:tc>
          <w:tcPr>
            <w:tcW w:w="1101" w:type="dxa"/>
            <w:vMerge w:val="restart"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 и информ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тика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</w:tr>
      <w:tr w:rsidR="00496260" w:rsidRPr="00D54E17" w:rsidTr="00496260">
        <w:trPr>
          <w:trHeight w:val="242"/>
        </w:trPr>
        <w:tc>
          <w:tcPr>
            <w:tcW w:w="1101" w:type="dxa"/>
            <w:vMerge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</w:t>
            </w:r>
          </w:p>
        </w:tc>
      </w:tr>
      <w:tr w:rsidR="00496260" w:rsidRPr="00D54E17" w:rsidTr="00496260">
        <w:trPr>
          <w:trHeight w:val="130"/>
        </w:trPr>
        <w:tc>
          <w:tcPr>
            <w:tcW w:w="1101" w:type="dxa"/>
            <w:vMerge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Геометрия 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2</w:t>
            </w:r>
          </w:p>
        </w:tc>
      </w:tr>
      <w:tr w:rsidR="00496260" w:rsidRPr="00D54E17" w:rsidTr="00496260">
        <w:trPr>
          <w:trHeight w:val="191"/>
        </w:trPr>
        <w:tc>
          <w:tcPr>
            <w:tcW w:w="1101" w:type="dxa"/>
            <w:vMerge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Информатика 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1</w:t>
            </w:r>
          </w:p>
        </w:tc>
      </w:tr>
      <w:tr w:rsidR="00496260" w:rsidRPr="00D54E17" w:rsidTr="00496260">
        <w:trPr>
          <w:trHeight w:val="402"/>
        </w:trPr>
        <w:tc>
          <w:tcPr>
            <w:tcW w:w="1101" w:type="dxa"/>
            <w:vMerge w:val="restart"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Обществе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proofErr w:type="gramStart"/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научные предметы 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История России.</w:t>
            </w:r>
          </w:p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Всеобщая история.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496260" w:rsidRPr="00D54E17" w:rsidTr="00496260">
        <w:trPr>
          <w:trHeight w:val="280"/>
        </w:trPr>
        <w:tc>
          <w:tcPr>
            <w:tcW w:w="1101" w:type="dxa"/>
            <w:vMerge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96260" w:rsidRPr="00D54E17" w:rsidTr="00496260">
        <w:trPr>
          <w:trHeight w:val="283"/>
        </w:trPr>
        <w:tc>
          <w:tcPr>
            <w:tcW w:w="1101" w:type="dxa"/>
            <w:vMerge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496260" w:rsidRPr="00D54E17" w:rsidTr="00496260">
        <w:trPr>
          <w:trHeight w:val="272"/>
        </w:trPr>
        <w:tc>
          <w:tcPr>
            <w:tcW w:w="1101" w:type="dxa"/>
            <w:vMerge w:val="restart"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Естестве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proofErr w:type="gramStart"/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научные предметы 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496260" w:rsidRPr="00D54E17" w:rsidTr="00496260">
        <w:trPr>
          <w:trHeight w:val="291"/>
        </w:trPr>
        <w:tc>
          <w:tcPr>
            <w:tcW w:w="1101" w:type="dxa"/>
            <w:vMerge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496260" w:rsidRPr="00D54E17" w:rsidTr="00496260">
        <w:trPr>
          <w:trHeight w:val="281"/>
        </w:trPr>
        <w:tc>
          <w:tcPr>
            <w:tcW w:w="1101" w:type="dxa"/>
            <w:vMerge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496260" w:rsidRPr="00D54E17" w:rsidTr="00496260">
        <w:trPr>
          <w:trHeight w:val="281"/>
        </w:trPr>
        <w:tc>
          <w:tcPr>
            <w:tcW w:w="1101" w:type="dxa"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ОДНКНР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духовно-нравственной кул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ь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туры народов России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96260" w:rsidRPr="00D54E17" w:rsidTr="00496260">
        <w:trPr>
          <w:trHeight w:val="242"/>
        </w:trPr>
        <w:tc>
          <w:tcPr>
            <w:tcW w:w="1101" w:type="dxa"/>
            <w:vMerge w:val="restart"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Искусство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1</w:t>
            </w:r>
          </w:p>
        </w:tc>
      </w:tr>
      <w:tr w:rsidR="00496260" w:rsidRPr="00D54E17" w:rsidTr="00496260">
        <w:trPr>
          <w:trHeight w:val="198"/>
        </w:trPr>
        <w:tc>
          <w:tcPr>
            <w:tcW w:w="1101" w:type="dxa"/>
            <w:vMerge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6260" w:rsidRPr="00D54E17" w:rsidRDefault="00496260" w:rsidP="00E525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96260" w:rsidRPr="00D54E17" w:rsidTr="00496260">
        <w:trPr>
          <w:trHeight w:val="319"/>
        </w:trPr>
        <w:tc>
          <w:tcPr>
            <w:tcW w:w="1101" w:type="dxa"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</w:tr>
      <w:tr w:rsidR="00496260" w:rsidRPr="00D54E17" w:rsidTr="00496260">
        <w:trPr>
          <w:trHeight w:val="342"/>
        </w:trPr>
        <w:tc>
          <w:tcPr>
            <w:tcW w:w="1101" w:type="dxa"/>
            <w:vMerge w:val="restart"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культура и ОБЖ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2</w:t>
            </w:r>
          </w:p>
        </w:tc>
      </w:tr>
      <w:tr w:rsidR="00496260" w:rsidRPr="00D54E17" w:rsidTr="00496260">
        <w:trPr>
          <w:trHeight w:val="389"/>
        </w:trPr>
        <w:tc>
          <w:tcPr>
            <w:tcW w:w="1101" w:type="dxa"/>
            <w:vMerge/>
          </w:tcPr>
          <w:p w:rsidR="00496260" w:rsidRPr="00D54E17" w:rsidRDefault="00496260" w:rsidP="00E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сти жизнедеятельн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D54E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сти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96260" w:rsidRPr="00D54E17" w:rsidRDefault="00496260" w:rsidP="00E52500">
            <w:pPr>
              <w:pStyle w:val="2"/>
              <w:contextualSpacing/>
              <w:rPr>
                <w:b w:val="0"/>
                <w:sz w:val="16"/>
                <w:szCs w:val="16"/>
              </w:rPr>
            </w:pPr>
            <w:r w:rsidRPr="00D54E17">
              <w:rPr>
                <w:b w:val="0"/>
                <w:sz w:val="16"/>
                <w:szCs w:val="16"/>
              </w:rPr>
              <w:t>1</w:t>
            </w:r>
          </w:p>
        </w:tc>
      </w:tr>
      <w:tr w:rsidR="00496260" w:rsidRPr="00D54E17" w:rsidTr="00496260">
        <w:trPr>
          <w:trHeight w:val="319"/>
        </w:trPr>
        <w:tc>
          <w:tcPr>
            <w:tcW w:w="2802" w:type="dxa"/>
            <w:gridSpan w:val="2"/>
          </w:tcPr>
          <w:p w:rsidR="00496260" w:rsidRPr="00D54E17" w:rsidRDefault="00496260" w:rsidP="00E52500">
            <w:pPr>
              <w:pStyle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pStyle w:val="4"/>
              <w:contextualSpacing/>
              <w:rPr>
                <w:sz w:val="16"/>
                <w:szCs w:val="16"/>
              </w:rPr>
            </w:pPr>
            <w:r w:rsidRPr="00D54E17">
              <w:rPr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496260" w:rsidRPr="00D54E17" w:rsidRDefault="00496260" w:rsidP="00E52500">
            <w:pPr>
              <w:pStyle w:val="4"/>
              <w:contextualSpacing/>
              <w:rPr>
                <w:sz w:val="16"/>
                <w:szCs w:val="16"/>
              </w:rPr>
            </w:pPr>
            <w:r w:rsidRPr="00D54E1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96260" w:rsidRPr="00D54E17" w:rsidRDefault="00496260" w:rsidP="00E52500">
            <w:pPr>
              <w:pStyle w:val="4"/>
              <w:contextualSpacing/>
              <w:rPr>
                <w:sz w:val="16"/>
                <w:szCs w:val="16"/>
              </w:rPr>
            </w:pPr>
            <w:r w:rsidRPr="00D54E17">
              <w:rPr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:rsidR="00496260" w:rsidRPr="00D54E17" w:rsidRDefault="00496260" w:rsidP="00E52500">
            <w:pPr>
              <w:pStyle w:val="4"/>
              <w:contextualSpacing/>
              <w:rPr>
                <w:sz w:val="16"/>
                <w:szCs w:val="16"/>
              </w:rPr>
            </w:pPr>
            <w:r w:rsidRPr="00D54E17">
              <w:rPr>
                <w:sz w:val="16"/>
                <w:szCs w:val="16"/>
              </w:rPr>
              <w:t>29</w:t>
            </w:r>
          </w:p>
        </w:tc>
        <w:tc>
          <w:tcPr>
            <w:tcW w:w="2126" w:type="dxa"/>
          </w:tcPr>
          <w:p w:rsidR="00496260" w:rsidRPr="00D54E17" w:rsidRDefault="00496260" w:rsidP="00E52500">
            <w:pPr>
              <w:pStyle w:val="4"/>
              <w:contextualSpacing/>
              <w:rPr>
                <w:sz w:val="16"/>
                <w:szCs w:val="16"/>
              </w:rPr>
            </w:pPr>
            <w:r w:rsidRPr="00D54E1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496260" w:rsidRPr="00D54E17" w:rsidRDefault="00496260" w:rsidP="00E52500">
            <w:pPr>
              <w:pStyle w:val="4"/>
              <w:contextualSpacing/>
              <w:rPr>
                <w:sz w:val="16"/>
                <w:szCs w:val="16"/>
              </w:rPr>
            </w:pPr>
            <w:r w:rsidRPr="00D54E17">
              <w:rPr>
                <w:sz w:val="16"/>
                <w:szCs w:val="16"/>
              </w:rPr>
              <w:t>31</w:t>
            </w:r>
          </w:p>
        </w:tc>
        <w:tc>
          <w:tcPr>
            <w:tcW w:w="1701" w:type="dxa"/>
          </w:tcPr>
          <w:p w:rsidR="00496260" w:rsidRPr="00D54E17" w:rsidRDefault="00496260" w:rsidP="00E52500">
            <w:pPr>
              <w:pStyle w:val="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76" w:type="dxa"/>
          </w:tcPr>
          <w:p w:rsidR="00496260" w:rsidRPr="00D54E17" w:rsidRDefault="00496260" w:rsidP="00E52500">
            <w:pPr>
              <w:pStyle w:val="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496260" w:rsidRPr="00D54E17" w:rsidRDefault="00496260" w:rsidP="00E52500">
            <w:pPr>
              <w:pStyle w:val="4"/>
              <w:contextualSpacing/>
              <w:rPr>
                <w:sz w:val="16"/>
                <w:szCs w:val="16"/>
              </w:rPr>
            </w:pPr>
            <w:r w:rsidRPr="00D54E17">
              <w:rPr>
                <w:sz w:val="16"/>
                <w:szCs w:val="16"/>
              </w:rPr>
              <w:t>32</w:t>
            </w:r>
          </w:p>
        </w:tc>
      </w:tr>
    </w:tbl>
    <w:p w:rsidR="001862B7" w:rsidRDefault="001862B7" w:rsidP="00D54E1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496260" w:rsidRDefault="00496260" w:rsidP="00D54E1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496260" w:rsidRDefault="00496260" w:rsidP="00D54E17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496260" w:rsidRDefault="00496260" w:rsidP="00496260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Учебный план 9 </w:t>
      </w:r>
      <w:r w:rsidRPr="00D54E17">
        <w:rPr>
          <w:rFonts w:ascii="Times New Roman" w:eastAsia="Times New Roman" w:hAnsi="Times New Roman" w:cs="Times New Roman"/>
          <w:b/>
          <w:sz w:val="18"/>
          <w:szCs w:val="18"/>
        </w:rPr>
        <w:t>класс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а</w:t>
      </w:r>
      <w:r w:rsidRPr="00D54E17">
        <w:rPr>
          <w:rFonts w:ascii="Times New Roman" w:eastAsia="Times New Roman" w:hAnsi="Times New Roman" w:cs="Times New Roman"/>
          <w:b/>
          <w:sz w:val="18"/>
          <w:szCs w:val="18"/>
        </w:rPr>
        <w:t xml:space="preserve"> муниципального бюджетного общеобразовательного учреждения </w:t>
      </w:r>
      <w:proofErr w:type="spellStart"/>
      <w:r w:rsidRPr="00D54E17">
        <w:rPr>
          <w:rFonts w:ascii="Times New Roman" w:eastAsia="Times New Roman" w:hAnsi="Times New Roman" w:cs="Times New Roman"/>
          <w:b/>
          <w:sz w:val="18"/>
          <w:szCs w:val="18"/>
        </w:rPr>
        <w:t>Савдянской</w:t>
      </w:r>
      <w:proofErr w:type="spellEnd"/>
      <w:r w:rsidRPr="00D54E17">
        <w:rPr>
          <w:rFonts w:ascii="Times New Roman" w:eastAsia="Times New Roman" w:hAnsi="Times New Roman" w:cs="Times New Roman"/>
          <w:b/>
          <w:sz w:val="18"/>
          <w:szCs w:val="18"/>
        </w:rPr>
        <w:t xml:space="preserve"> средней общеобразовательной школы </w:t>
      </w:r>
      <w:proofErr w:type="spellStart"/>
      <w:r w:rsidRPr="00D54E17">
        <w:rPr>
          <w:rFonts w:ascii="Times New Roman" w:eastAsia="Times New Roman" w:hAnsi="Times New Roman" w:cs="Times New Roman"/>
          <w:b/>
          <w:sz w:val="18"/>
          <w:szCs w:val="18"/>
        </w:rPr>
        <w:t>им.И.Т.Таранова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на уровне основн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го общего образования </w:t>
      </w:r>
      <w:r w:rsidRPr="00D54E17">
        <w:rPr>
          <w:rFonts w:ascii="Times New Roman" w:eastAsia="Times New Roman" w:hAnsi="Times New Roman" w:cs="Times New Roman"/>
          <w:b/>
          <w:sz w:val="18"/>
          <w:szCs w:val="18"/>
        </w:rPr>
        <w:t xml:space="preserve"> в рамках федерального государственного образовательного стандарта основного общего образования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на 2022-2023 учебный год</w:t>
      </w:r>
      <w:r w:rsidRPr="00D54E17">
        <w:rPr>
          <w:rFonts w:ascii="Times New Roman" w:eastAsia="Times New Roman" w:hAnsi="Times New Roman" w:cs="Times New Roman"/>
          <w:b/>
          <w:sz w:val="18"/>
          <w:szCs w:val="18"/>
        </w:rPr>
        <w:t xml:space="preserve">. </w:t>
      </w:r>
    </w:p>
    <w:p w:rsidR="00496260" w:rsidRPr="00D54E17" w:rsidRDefault="00496260" w:rsidP="00496260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54E17">
        <w:rPr>
          <w:rFonts w:ascii="Times New Roman" w:eastAsia="Times New Roman" w:hAnsi="Times New Roman" w:cs="Times New Roman"/>
          <w:b/>
          <w:sz w:val="18"/>
          <w:szCs w:val="18"/>
        </w:rPr>
        <w:t xml:space="preserve"> (5-дневная учебная неделя)</w:t>
      </w:r>
    </w:p>
    <w:tbl>
      <w:tblPr>
        <w:tblpPr w:leftFromText="180" w:rightFromText="180" w:vertAnchor="text" w:horzAnchor="margin" w:tblpX="-385" w:tblpY="163"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1842"/>
        <w:gridCol w:w="2126"/>
        <w:gridCol w:w="1276"/>
      </w:tblGrid>
      <w:tr w:rsidR="00D54E17" w:rsidRPr="00CB0F08" w:rsidTr="001750D5">
        <w:trPr>
          <w:trHeight w:val="371"/>
        </w:trPr>
        <w:tc>
          <w:tcPr>
            <w:tcW w:w="2802" w:type="dxa"/>
            <w:vMerge w:val="restart"/>
          </w:tcPr>
          <w:p w:rsidR="00D54E17" w:rsidRPr="00CB0F08" w:rsidRDefault="00D54E17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Предметные </w:t>
            </w:r>
          </w:p>
          <w:p w:rsidR="00D54E17" w:rsidRPr="00CB0F08" w:rsidRDefault="00D54E17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области</w:t>
            </w:r>
          </w:p>
          <w:p w:rsidR="00D54E17" w:rsidRPr="00CB0F08" w:rsidRDefault="00D54E17" w:rsidP="001750D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D54E17" w:rsidRPr="00CB0F08" w:rsidRDefault="006F076D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pict>
                <v:shape id="_x0000_s1043" type="#_x0000_t32" style="position:absolute;margin-left:-3.35pt;margin-top:2.5pt;width:113.5pt;height:60.2pt;flip:y;z-index:251687936;mso-position-horizontal-relative:text;mso-position-vertical-relative:text" o:connectortype="straight"/>
              </w:pict>
            </w:r>
            <w:r w:rsidR="00D54E17" w:rsidRPr="00CB0F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Учебные предметы</w:t>
            </w:r>
          </w:p>
          <w:p w:rsidR="00D54E17" w:rsidRPr="00CB0F08" w:rsidRDefault="00D54E17" w:rsidP="001750D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54E17" w:rsidRPr="00CB0F08" w:rsidRDefault="00D54E17" w:rsidP="001750D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</w:tcPr>
          <w:p w:rsidR="00D54E17" w:rsidRPr="00CB0F08" w:rsidRDefault="007700B2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9 </w:t>
            </w:r>
            <w:r w:rsidR="00D54E17" w:rsidRPr="00CB0F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класс</w:t>
            </w:r>
          </w:p>
          <w:p w:rsidR="00D54E17" w:rsidRPr="00CB0F08" w:rsidRDefault="00D54E17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D54E17" w:rsidRPr="00CB0F08" w:rsidRDefault="00D54E17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4E17" w:rsidRPr="00CB0F08" w:rsidTr="001750D5">
        <w:trPr>
          <w:trHeight w:val="651"/>
        </w:trPr>
        <w:tc>
          <w:tcPr>
            <w:tcW w:w="2802" w:type="dxa"/>
            <w:vMerge/>
          </w:tcPr>
          <w:p w:rsidR="00D54E17" w:rsidRPr="00CB0F08" w:rsidRDefault="00D54E17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D54E17" w:rsidRPr="00CB0F08" w:rsidRDefault="00D54E17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54E17" w:rsidRPr="00CB0F08" w:rsidRDefault="00D54E17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Обязательная часть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54E17" w:rsidRPr="00CB0F08" w:rsidRDefault="00D54E17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Часть, формируемая участниками образ</w:t>
            </w:r>
            <w:r w:rsidRPr="00CB0F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</w:t>
            </w:r>
            <w:r w:rsidRPr="00CB0F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вательных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4E17" w:rsidRPr="00CB0F08" w:rsidRDefault="00D54E17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Всего  </w:t>
            </w:r>
          </w:p>
        </w:tc>
      </w:tr>
      <w:tr w:rsidR="001750D5" w:rsidRPr="00CB0F08" w:rsidTr="001750D5">
        <w:trPr>
          <w:trHeight w:val="401"/>
        </w:trPr>
        <w:tc>
          <w:tcPr>
            <w:tcW w:w="2802" w:type="dxa"/>
            <w:vMerge w:val="restart"/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2409" w:type="dxa"/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750D5" w:rsidRPr="00CB0F08" w:rsidTr="001750D5">
        <w:trPr>
          <w:trHeight w:val="401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750D5" w:rsidRPr="00CB0F08" w:rsidTr="001750D5">
        <w:trPr>
          <w:trHeight w:val="240"/>
        </w:trPr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 и родная литерат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50D5" w:rsidRPr="00CB0F08" w:rsidTr="001750D5">
        <w:trPr>
          <w:trHeight w:val="159"/>
        </w:trPr>
        <w:tc>
          <w:tcPr>
            <w:tcW w:w="2802" w:type="dxa"/>
            <w:vMerge/>
          </w:tcPr>
          <w:p w:rsidR="001750D5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Родная литератур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русская)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50D5" w:rsidRPr="00CB0F08" w:rsidTr="001750D5">
        <w:trPr>
          <w:trHeight w:val="78"/>
        </w:trPr>
        <w:tc>
          <w:tcPr>
            <w:tcW w:w="2802" w:type="dxa"/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750D5" w:rsidRPr="00CB0F08" w:rsidTr="001750D5">
        <w:trPr>
          <w:trHeight w:val="81"/>
        </w:trPr>
        <w:tc>
          <w:tcPr>
            <w:tcW w:w="2802" w:type="dxa"/>
            <w:vMerge w:val="restart"/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409" w:type="dxa"/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2126" w:type="dxa"/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</w:p>
        </w:tc>
      </w:tr>
      <w:tr w:rsidR="001750D5" w:rsidRPr="00CB0F08" w:rsidTr="001750D5">
        <w:trPr>
          <w:trHeight w:val="242"/>
        </w:trPr>
        <w:tc>
          <w:tcPr>
            <w:tcW w:w="2802" w:type="dxa"/>
            <w:vMerge/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842" w:type="dxa"/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1750D5" w:rsidRPr="00CB0F08" w:rsidRDefault="009F0B20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750D5" w:rsidRPr="00CB0F08" w:rsidRDefault="009F0B20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</w:tr>
      <w:tr w:rsidR="001750D5" w:rsidRPr="00CB0F08" w:rsidTr="001750D5">
        <w:trPr>
          <w:trHeight w:val="130"/>
        </w:trPr>
        <w:tc>
          <w:tcPr>
            <w:tcW w:w="2802" w:type="dxa"/>
            <w:vMerge/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1842" w:type="dxa"/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</w:tr>
      <w:tr w:rsidR="001750D5" w:rsidRPr="00CB0F08" w:rsidTr="001750D5">
        <w:trPr>
          <w:trHeight w:val="191"/>
        </w:trPr>
        <w:tc>
          <w:tcPr>
            <w:tcW w:w="2802" w:type="dxa"/>
            <w:vMerge/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1842" w:type="dxa"/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</w:tr>
      <w:tr w:rsidR="001750D5" w:rsidRPr="00CB0F08" w:rsidTr="001750D5">
        <w:trPr>
          <w:trHeight w:val="402"/>
        </w:trPr>
        <w:tc>
          <w:tcPr>
            <w:tcW w:w="2802" w:type="dxa"/>
            <w:vMerge w:val="restart"/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Общественн</w:t>
            </w:r>
            <w:proofErr w:type="gramStart"/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научные предм</w:t>
            </w: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ты </w:t>
            </w:r>
          </w:p>
        </w:tc>
        <w:tc>
          <w:tcPr>
            <w:tcW w:w="2409" w:type="dxa"/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 России.</w:t>
            </w:r>
          </w:p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Всеобщая история.</w:t>
            </w:r>
          </w:p>
        </w:tc>
        <w:tc>
          <w:tcPr>
            <w:tcW w:w="1842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750D5" w:rsidRPr="00CB0F08" w:rsidTr="001750D5">
        <w:trPr>
          <w:trHeight w:val="280"/>
        </w:trPr>
        <w:tc>
          <w:tcPr>
            <w:tcW w:w="2802" w:type="dxa"/>
            <w:vMerge/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842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750D5" w:rsidRPr="00CB0F08" w:rsidTr="001750D5">
        <w:trPr>
          <w:trHeight w:val="283"/>
        </w:trPr>
        <w:tc>
          <w:tcPr>
            <w:tcW w:w="2802" w:type="dxa"/>
            <w:vMerge/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842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750D5" w:rsidRPr="00CB0F08" w:rsidTr="001750D5">
        <w:trPr>
          <w:trHeight w:val="272"/>
        </w:trPr>
        <w:tc>
          <w:tcPr>
            <w:tcW w:w="2802" w:type="dxa"/>
            <w:vMerge w:val="restart"/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Естественн</w:t>
            </w:r>
            <w:proofErr w:type="gramStart"/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научные предметы </w:t>
            </w:r>
          </w:p>
        </w:tc>
        <w:tc>
          <w:tcPr>
            <w:tcW w:w="2409" w:type="dxa"/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842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750D5" w:rsidRPr="00CB0F08" w:rsidTr="001750D5">
        <w:trPr>
          <w:trHeight w:val="291"/>
        </w:trPr>
        <w:tc>
          <w:tcPr>
            <w:tcW w:w="2802" w:type="dxa"/>
            <w:vMerge/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842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750D5" w:rsidRPr="00CB0F08" w:rsidTr="001750D5">
        <w:trPr>
          <w:trHeight w:val="281"/>
        </w:trPr>
        <w:tc>
          <w:tcPr>
            <w:tcW w:w="2802" w:type="dxa"/>
            <w:vMerge/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842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750D5" w:rsidRPr="00CB0F08" w:rsidTr="001750D5">
        <w:trPr>
          <w:trHeight w:val="281"/>
        </w:trPr>
        <w:tc>
          <w:tcPr>
            <w:tcW w:w="2802" w:type="dxa"/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2409" w:type="dxa"/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1842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750D5" w:rsidRPr="00CB0F08" w:rsidTr="001750D5">
        <w:trPr>
          <w:trHeight w:val="242"/>
        </w:trPr>
        <w:tc>
          <w:tcPr>
            <w:tcW w:w="2802" w:type="dxa"/>
            <w:vMerge w:val="restart"/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Искусство</w:t>
            </w:r>
          </w:p>
        </w:tc>
        <w:tc>
          <w:tcPr>
            <w:tcW w:w="2409" w:type="dxa"/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842" w:type="dxa"/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2126" w:type="dxa"/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</w:p>
        </w:tc>
      </w:tr>
      <w:tr w:rsidR="001750D5" w:rsidRPr="00CB0F08" w:rsidTr="001750D5">
        <w:trPr>
          <w:trHeight w:val="198"/>
        </w:trPr>
        <w:tc>
          <w:tcPr>
            <w:tcW w:w="2802" w:type="dxa"/>
            <w:vMerge/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842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50D5" w:rsidRPr="00CB0F08" w:rsidRDefault="001750D5" w:rsidP="00175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750D5" w:rsidRPr="00CB0F08" w:rsidTr="001750D5">
        <w:trPr>
          <w:trHeight w:val="319"/>
        </w:trPr>
        <w:tc>
          <w:tcPr>
            <w:tcW w:w="2802" w:type="dxa"/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409" w:type="dxa"/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842" w:type="dxa"/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</w:tr>
      <w:tr w:rsidR="001750D5" w:rsidRPr="00CB0F08" w:rsidTr="001750D5">
        <w:trPr>
          <w:trHeight w:val="342"/>
        </w:trPr>
        <w:tc>
          <w:tcPr>
            <w:tcW w:w="2802" w:type="dxa"/>
            <w:vMerge w:val="restart"/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 и ОБЖ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</w:tr>
      <w:tr w:rsidR="001750D5" w:rsidRPr="00CB0F08" w:rsidTr="001750D5">
        <w:trPr>
          <w:trHeight w:val="389"/>
        </w:trPr>
        <w:tc>
          <w:tcPr>
            <w:tcW w:w="2802" w:type="dxa"/>
            <w:vMerge/>
          </w:tcPr>
          <w:p w:rsidR="001750D5" w:rsidRPr="00CB0F08" w:rsidRDefault="001750D5" w:rsidP="0017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1750D5" w:rsidRPr="00CB0F08" w:rsidRDefault="001750D5" w:rsidP="001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безопасности жи</w:t>
            </w: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CB0F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недеятельности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50D5" w:rsidRPr="00CB0F08" w:rsidRDefault="001750D5" w:rsidP="001750D5">
            <w:pPr>
              <w:pStyle w:val="2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</w:tr>
      <w:tr w:rsidR="001750D5" w:rsidRPr="00CB0F08" w:rsidTr="001750D5">
        <w:trPr>
          <w:trHeight w:val="319"/>
        </w:trPr>
        <w:tc>
          <w:tcPr>
            <w:tcW w:w="5211" w:type="dxa"/>
            <w:gridSpan w:val="2"/>
          </w:tcPr>
          <w:p w:rsidR="001750D5" w:rsidRPr="00CB0F08" w:rsidRDefault="001750D5" w:rsidP="001750D5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842" w:type="dxa"/>
          </w:tcPr>
          <w:p w:rsidR="001750D5" w:rsidRPr="00CB0F08" w:rsidRDefault="001750D5" w:rsidP="001750D5">
            <w:pPr>
              <w:pStyle w:val="4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126" w:type="dxa"/>
          </w:tcPr>
          <w:p w:rsidR="001750D5" w:rsidRPr="00CB0F08" w:rsidRDefault="001750D5" w:rsidP="001750D5">
            <w:pPr>
              <w:pStyle w:val="4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750D5" w:rsidRPr="00CB0F08" w:rsidRDefault="001750D5" w:rsidP="001750D5">
            <w:pPr>
              <w:pStyle w:val="4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</w:tbl>
    <w:p w:rsidR="00FC62C2" w:rsidRPr="00FC62C2" w:rsidRDefault="00FC62C2" w:rsidP="00FC62C2"/>
    <w:p w:rsidR="00472F97" w:rsidRDefault="00472F97" w:rsidP="001324F5">
      <w:pPr>
        <w:pStyle w:val="2"/>
        <w:jc w:val="center"/>
      </w:pPr>
    </w:p>
    <w:p w:rsidR="00FC62C2" w:rsidRDefault="00FC62C2" w:rsidP="001324F5">
      <w:pPr>
        <w:pStyle w:val="2"/>
        <w:jc w:val="center"/>
      </w:pPr>
    </w:p>
    <w:p w:rsidR="00CB0F08" w:rsidRDefault="00CB0F08" w:rsidP="00CB0F08"/>
    <w:p w:rsidR="00CB0F08" w:rsidRPr="00CB0F08" w:rsidRDefault="00CB0F08" w:rsidP="00CB0F08"/>
    <w:p w:rsidR="00FC62C2" w:rsidRDefault="00FC62C2" w:rsidP="001324F5">
      <w:pPr>
        <w:pStyle w:val="2"/>
        <w:jc w:val="center"/>
      </w:pPr>
    </w:p>
    <w:p w:rsidR="00FC62C2" w:rsidRDefault="00FC62C2" w:rsidP="001324F5">
      <w:pPr>
        <w:pStyle w:val="2"/>
        <w:jc w:val="center"/>
      </w:pPr>
    </w:p>
    <w:p w:rsidR="00FC62C2" w:rsidRDefault="00FC62C2" w:rsidP="001324F5">
      <w:pPr>
        <w:pStyle w:val="2"/>
        <w:jc w:val="center"/>
      </w:pPr>
    </w:p>
    <w:p w:rsidR="00FC62C2" w:rsidRDefault="00FC62C2" w:rsidP="001324F5">
      <w:pPr>
        <w:pStyle w:val="2"/>
        <w:jc w:val="center"/>
      </w:pPr>
    </w:p>
    <w:p w:rsidR="00FC62C2" w:rsidRDefault="00FC62C2" w:rsidP="001324F5">
      <w:pPr>
        <w:pStyle w:val="2"/>
        <w:jc w:val="center"/>
      </w:pPr>
    </w:p>
    <w:p w:rsidR="00FC62C2" w:rsidRDefault="00FC62C2" w:rsidP="001324F5">
      <w:pPr>
        <w:pStyle w:val="2"/>
        <w:jc w:val="center"/>
      </w:pPr>
    </w:p>
    <w:p w:rsidR="00FC62C2" w:rsidRDefault="00FC62C2" w:rsidP="001324F5">
      <w:pPr>
        <w:pStyle w:val="2"/>
        <w:jc w:val="center"/>
      </w:pPr>
    </w:p>
    <w:p w:rsidR="00FC62C2" w:rsidRDefault="00FC62C2" w:rsidP="001324F5">
      <w:pPr>
        <w:pStyle w:val="2"/>
        <w:jc w:val="center"/>
      </w:pPr>
    </w:p>
    <w:p w:rsidR="00FC62C2" w:rsidRDefault="00FC62C2" w:rsidP="001324F5">
      <w:pPr>
        <w:pStyle w:val="2"/>
        <w:jc w:val="center"/>
      </w:pPr>
    </w:p>
    <w:p w:rsidR="00FC62C2" w:rsidRDefault="00FC62C2" w:rsidP="001324F5">
      <w:pPr>
        <w:pStyle w:val="2"/>
        <w:jc w:val="center"/>
      </w:pPr>
    </w:p>
    <w:p w:rsidR="00FC62C2" w:rsidRDefault="00FC62C2" w:rsidP="001324F5">
      <w:pPr>
        <w:pStyle w:val="2"/>
        <w:jc w:val="center"/>
      </w:pPr>
    </w:p>
    <w:p w:rsidR="00FC62C2" w:rsidRDefault="00FC62C2" w:rsidP="001324F5">
      <w:pPr>
        <w:pStyle w:val="2"/>
        <w:jc w:val="center"/>
      </w:pPr>
    </w:p>
    <w:p w:rsidR="00FC62C2" w:rsidRDefault="00FC62C2" w:rsidP="001324F5">
      <w:pPr>
        <w:pStyle w:val="2"/>
        <w:jc w:val="center"/>
      </w:pPr>
    </w:p>
    <w:p w:rsidR="00FC62C2" w:rsidRPr="00FC62C2" w:rsidRDefault="00FC62C2" w:rsidP="00FC62C2"/>
    <w:p w:rsidR="00FC62C2" w:rsidRPr="00FC62C2" w:rsidRDefault="00FC62C2" w:rsidP="00FC62C2"/>
    <w:p w:rsidR="00FC62C2" w:rsidRPr="00FC62C2" w:rsidRDefault="00FC62C2" w:rsidP="00FC62C2"/>
    <w:p w:rsidR="00FC62C2" w:rsidRPr="00FC62C2" w:rsidRDefault="00FC62C2" w:rsidP="00FC62C2"/>
    <w:p w:rsidR="00FC62C2" w:rsidRPr="00FC62C2" w:rsidRDefault="00FC62C2" w:rsidP="00FC62C2"/>
    <w:p w:rsidR="00FC62C2" w:rsidRPr="00FC62C2" w:rsidRDefault="00FC62C2" w:rsidP="00FC62C2"/>
    <w:p w:rsidR="00FC62C2" w:rsidRDefault="00FC62C2" w:rsidP="00FC62C2"/>
    <w:p w:rsidR="00353A21" w:rsidRPr="00D54E17" w:rsidRDefault="00A1550A" w:rsidP="00353A21">
      <w:pPr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У</w:t>
      </w:r>
      <w:r w:rsidR="00353A21" w:rsidRPr="00353A21">
        <w:rPr>
          <w:rFonts w:ascii="Times New Roman" w:hAnsi="Times New Roman" w:cs="Times New Roman"/>
          <w:b/>
          <w:sz w:val="18"/>
          <w:szCs w:val="18"/>
        </w:rPr>
        <w:t>чебный план</w:t>
      </w:r>
      <w:r w:rsidR="00353A21">
        <w:rPr>
          <w:sz w:val="18"/>
          <w:szCs w:val="18"/>
        </w:rPr>
        <w:t xml:space="preserve"> </w:t>
      </w:r>
      <w:r w:rsidR="00353A21" w:rsidRPr="00D54E17">
        <w:rPr>
          <w:rFonts w:ascii="Times New Roman" w:eastAsia="Times New Roman" w:hAnsi="Times New Roman" w:cs="Times New Roman"/>
          <w:b/>
          <w:sz w:val="18"/>
          <w:szCs w:val="18"/>
        </w:rPr>
        <w:t xml:space="preserve">муниципального бюджетного общеобразовательного учреждения </w:t>
      </w:r>
      <w:proofErr w:type="spellStart"/>
      <w:r w:rsidR="00353A21" w:rsidRPr="00D54E17">
        <w:rPr>
          <w:rFonts w:ascii="Times New Roman" w:eastAsia="Times New Roman" w:hAnsi="Times New Roman" w:cs="Times New Roman"/>
          <w:b/>
          <w:sz w:val="18"/>
          <w:szCs w:val="18"/>
        </w:rPr>
        <w:t>Савдянской</w:t>
      </w:r>
      <w:proofErr w:type="spellEnd"/>
      <w:r w:rsidR="00353A21" w:rsidRPr="00D54E17">
        <w:rPr>
          <w:rFonts w:ascii="Times New Roman" w:eastAsia="Times New Roman" w:hAnsi="Times New Roman" w:cs="Times New Roman"/>
          <w:b/>
          <w:sz w:val="18"/>
          <w:szCs w:val="18"/>
        </w:rPr>
        <w:t xml:space="preserve"> средней общеобразовательной школы </w:t>
      </w:r>
      <w:proofErr w:type="spellStart"/>
      <w:r w:rsidR="00353A21" w:rsidRPr="00D54E17">
        <w:rPr>
          <w:rFonts w:ascii="Times New Roman" w:eastAsia="Times New Roman" w:hAnsi="Times New Roman" w:cs="Times New Roman"/>
          <w:b/>
          <w:sz w:val="18"/>
          <w:szCs w:val="18"/>
        </w:rPr>
        <w:t>им.И.Т.Таранова</w:t>
      </w:r>
      <w:proofErr w:type="spellEnd"/>
      <w:r w:rsidR="00496260">
        <w:rPr>
          <w:rFonts w:ascii="Times New Roman" w:eastAsia="Times New Roman" w:hAnsi="Times New Roman" w:cs="Times New Roman"/>
          <w:b/>
          <w:sz w:val="18"/>
          <w:szCs w:val="18"/>
        </w:rPr>
        <w:t xml:space="preserve"> на уровне среднего общего образования </w:t>
      </w:r>
      <w:r w:rsidR="00353A21" w:rsidRPr="00D54E17">
        <w:rPr>
          <w:rFonts w:ascii="Times New Roman" w:eastAsia="Times New Roman" w:hAnsi="Times New Roman" w:cs="Times New Roman"/>
          <w:b/>
          <w:sz w:val="18"/>
          <w:szCs w:val="18"/>
        </w:rPr>
        <w:t xml:space="preserve">в рамках федерального государственного образовательного стандарта </w:t>
      </w:r>
      <w:r w:rsidR="00353A21">
        <w:rPr>
          <w:rFonts w:ascii="Times New Roman" w:eastAsia="Times New Roman" w:hAnsi="Times New Roman" w:cs="Times New Roman"/>
          <w:b/>
          <w:sz w:val="18"/>
          <w:szCs w:val="18"/>
        </w:rPr>
        <w:t>среднего</w:t>
      </w:r>
      <w:r w:rsidR="00353A21" w:rsidRPr="00D54E17">
        <w:rPr>
          <w:rFonts w:ascii="Times New Roman" w:eastAsia="Times New Roman" w:hAnsi="Times New Roman" w:cs="Times New Roman"/>
          <w:b/>
          <w:sz w:val="18"/>
          <w:szCs w:val="18"/>
        </w:rPr>
        <w:t xml:space="preserve"> общего образования</w:t>
      </w:r>
      <w:r w:rsidR="00496260">
        <w:rPr>
          <w:rFonts w:ascii="Times New Roman" w:eastAsia="Times New Roman" w:hAnsi="Times New Roman" w:cs="Times New Roman"/>
          <w:b/>
          <w:sz w:val="18"/>
          <w:szCs w:val="18"/>
        </w:rPr>
        <w:t xml:space="preserve"> на 2022-2023 учебный год</w:t>
      </w:r>
      <w:proofErr w:type="gramStart"/>
      <w:r w:rsidR="00353A21" w:rsidRPr="00D54E17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proofErr w:type="gramEnd"/>
      <w:r w:rsidR="00353A21" w:rsidRPr="00D54E17">
        <w:rPr>
          <w:rFonts w:ascii="Times New Roman" w:eastAsia="Times New Roman" w:hAnsi="Times New Roman" w:cs="Times New Roman"/>
          <w:b/>
          <w:sz w:val="18"/>
          <w:szCs w:val="18"/>
        </w:rPr>
        <w:t xml:space="preserve">  (</w:t>
      </w:r>
      <w:proofErr w:type="gramStart"/>
      <w:r w:rsidR="00353A21">
        <w:rPr>
          <w:rFonts w:ascii="Times New Roman" w:eastAsia="Times New Roman" w:hAnsi="Times New Roman" w:cs="Times New Roman"/>
          <w:b/>
          <w:sz w:val="18"/>
          <w:szCs w:val="18"/>
        </w:rPr>
        <w:t>у</w:t>
      </w:r>
      <w:proofErr w:type="gramEnd"/>
      <w:r w:rsidR="00353A21">
        <w:rPr>
          <w:rFonts w:ascii="Times New Roman" w:eastAsia="Times New Roman" w:hAnsi="Times New Roman" w:cs="Times New Roman"/>
          <w:b/>
          <w:sz w:val="18"/>
          <w:szCs w:val="18"/>
        </w:rPr>
        <w:t xml:space="preserve">ниверсальный профиль , </w:t>
      </w:r>
      <w:r w:rsidR="00353A21" w:rsidRPr="00D54E17">
        <w:rPr>
          <w:rFonts w:ascii="Times New Roman" w:eastAsia="Times New Roman" w:hAnsi="Times New Roman" w:cs="Times New Roman"/>
          <w:b/>
          <w:sz w:val="18"/>
          <w:szCs w:val="18"/>
        </w:rPr>
        <w:t>5-дневная учебная неделя)</w:t>
      </w:r>
    </w:p>
    <w:tbl>
      <w:tblPr>
        <w:tblW w:w="16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3789"/>
        <w:gridCol w:w="2837"/>
        <w:gridCol w:w="2845"/>
        <w:gridCol w:w="1980"/>
        <w:gridCol w:w="2024"/>
      </w:tblGrid>
      <w:tr w:rsidR="00C56432" w:rsidRPr="00D452D1" w:rsidTr="00C56432">
        <w:trPr>
          <w:trHeight w:val="312"/>
          <w:jc w:val="center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3789" w:type="dxa"/>
            <w:vMerge w:val="restart"/>
            <w:shd w:val="clear" w:color="auto" w:fill="auto"/>
            <w:vAlign w:val="center"/>
          </w:tcPr>
          <w:p w:rsidR="00C56432" w:rsidRPr="00D452D1" w:rsidRDefault="00C56432" w:rsidP="00C564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5682" w:type="dxa"/>
            <w:gridSpan w:val="2"/>
            <w:shd w:val="clear" w:color="auto" w:fill="auto"/>
            <w:vAlign w:val="center"/>
          </w:tcPr>
          <w:p w:rsidR="00C56432" w:rsidRPr="00D452D1" w:rsidRDefault="00C56432" w:rsidP="00C56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 (час)</w:t>
            </w:r>
          </w:p>
        </w:tc>
        <w:tc>
          <w:tcPr>
            <w:tcW w:w="4004" w:type="dxa"/>
            <w:gridSpan w:val="2"/>
            <w:vAlign w:val="center"/>
          </w:tcPr>
          <w:p w:rsidR="00C56432" w:rsidRPr="00D452D1" w:rsidRDefault="00C56432" w:rsidP="00C56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 (час)</w:t>
            </w:r>
          </w:p>
        </w:tc>
      </w:tr>
      <w:tr w:rsidR="00C56432" w:rsidRPr="00D452D1" w:rsidTr="00C56432">
        <w:trPr>
          <w:trHeight w:val="175"/>
          <w:jc w:val="center"/>
        </w:trPr>
        <w:tc>
          <w:tcPr>
            <w:tcW w:w="2551" w:type="dxa"/>
            <w:vMerge/>
            <w:shd w:val="clear" w:color="auto" w:fill="auto"/>
            <w:vAlign w:val="center"/>
          </w:tcPr>
          <w:p w:rsidR="00C56432" w:rsidRPr="00D452D1" w:rsidRDefault="00C56432" w:rsidP="00C564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9" w:type="dxa"/>
            <w:vMerge/>
            <w:shd w:val="clear" w:color="auto" w:fill="auto"/>
            <w:vAlign w:val="center"/>
          </w:tcPr>
          <w:p w:rsidR="00C56432" w:rsidRPr="00D452D1" w:rsidRDefault="00C56432" w:rsidP="00C564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shd w:val="clear" w:color="auto" w:fill="auto"/>
            <w:vAlign w:val="center"/>
          </w:tcPr>
          <w:p w:rsidR="00C56432" w:rsidRPr="00D452D1" w:rsidRDefault="00C56432" w:rsidP="00C56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D452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4004" w:type="dxa"/>
            <w:gridSpan w:val="2"/>
            <w:vAlign w:val="center"/>
          </w:tcPr>
          <w:p w:rsidR="00C56432" w:rsidRPr="00D452D1" w:rsidRDefault="00C56432" w:rsidP="00C56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D452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</w:tr>
      <w:tr w:rsidR="00C56432" w:rsidRPr="00D452D1" w:rsidTr="00C56432">
        <w:trPr>
          <w:trHeight w:val="391"/>
          <w:jc w:val="center"/>
        </w:trPr>
        <w:tc>
          <w:tcPr>
            <w:tcW w:w="2551" w:type="dxa"/>
            <w:vMerge/>
            <w:shd w:val="clear" w:color="auto" w:fill="auto"/>
            <w:vAlign w:val="center"/>
          </w:tcPr>
          <w:p w:rsidR="00C56432" w:rsidRPr="00D452D1" w:rsidRDefault="00C56432" w:rsidP="00C564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9" w:type="dxa"/>
            <w:vMerge/>
            <w:shd w:val="clear" w:color="auto" w:fill="auto"/>
            <w:vAlign w:val="center"/>
          </w:tcPr>
          <w:p w:rsidR="00C56432" w:rsidRPr="00D452D1" w:rsidRDefault="00C56432" w:rsidP="00C564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auto"/>
          </w:tcPr>
          <w:p w:rsidR="00C56432" w:rsidRPr="00D452D1" w:rsidRDefault="00C56432" w:rsidP="00C56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b/>
                <w:sz w:val="20"/>
                <w:szCs w:val="20"/>
              </w:rPr>
              <w:t>Базовый уровень</w:t>
            </w:r>
          </w:p>
        </w:tc>
        <w:tc>
          <w:tcPr>
            <w:tcW w:w="2845" w:type="dxa"/>
            <w:shd w:val="clear" w:color="auto" w:fill="auto"/>
          </w:tcPr>
          <w:p w:rsidR="00C56432" w:rsidRPr="00D452D1" w:rsidRDefault="00C56432" w:rsidP="00C56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b/>
                <w:sz w:val="20"/>
                <w:szCs w:val="20"/>
              </w:rPr>
              <w:t>Углубленный уровень</w:t>
            </w:r>
          </w:p>
        </w:tc>
        <w:tc>
          <w:tcPr>
            <w:tcW w:w="1980" w:type="dxa"/>
          </w:tcPr>
          <w:p w:rsidR="00C56432" w:rsidRPr="00D452D1" w:rsidRDefault="00C56432" w:rsidP="00C56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D452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:rsidR="00C56432" w:rsidRPr="00D452D1" w:rsidRDefault="00C56432" w:rsidP="00C56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b/>
                <w:sz w:val="20"/>
                <w:szCs w:val="20"/>
              </w:rPr>
              <w:t>Углубленный ур</w:t>
            </w:r>
            <w:r w:rsidRPr="00D452D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452D1">
              <w:rPr>
                <w:rFonts w:ascii="Times New Roman" w:hAnsi="Times New Roman" w:cs="Times New Roman"/>
                <w:b/>
                <w:sz w:val="20"/>
                <w:szCs w:val="20"/>
              </w:rPr>
              <w:t>вень</w:t>
            </w:r>
          </w:p>
        </w:tc>
      </w:tr>
      <w:tr w:rsidR="00C56432" w:rsidRPr="00D452D1" w:rsidTr="00C56432">
        <w:trPr>
          <w:trHeight w:val="300"/>
          <w:jc w:val="center"/>
        </w:trPr>
        <w:tc>
          <w:tcPr>
            <w:tcW w:w="12022" w:type="dxa"/>
            <w:gridSpan w:val="4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D452D1">
              <w:rPr>
                <w:rFonts w:ascii="Times New Roman" w:hAnsi="Times New Roman" w:cs="Times New Roman"/>
                <w:i/>
                <w:sz w:val="20"/>
                <w:szCs w:val="20"/>
              </w:rPr>
              <w:t>Обязательная</w:t>
            </w:r>
            <w:proofErr w:type="gramEnd"/>
            <w:r w:rsidRPr="00D452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1980" w:type="dxa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24" w:type="dxa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56432" w:rsidRPr="00D452D1" w:rsidTr="00C56432">
        <w:trPr>
          <w:trHeight w:val="371"/>
          <w:jc w:val="center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C56432" w:rsidRPr="007E2436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4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C56432" w:rsidRPr="007E2436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C56432" w:rsidRPr="007E2436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56432" w:rsidRPr="00D452D1" w:rsidTr="00C56432">
        <w:trPr>
          <w:trHeight w:val="219"/>
          <w:jc w:val="center"/>
        </w:trPr>
        <w:tc>
          <w:tcPr>
            <w:tcW w:w="2551" w:type="dxa"/>
            <w:vMerge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4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432" w:rsidRPr="00D452D1" w:rsidTr="00C56432">
        <w:trPr>
          <w:trHeight w:val="219"/>
          <w:jc w:val="center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Родной язык и родная л</w:t>
            </w: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 xml:space="preserve">тература 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432" w:rsidRPr="00D452D1" w:rsidTr="00C56432">
        <w:trPr>
          <w:trHeight w:val="219"/>
          <w:jc w:val="center"/>
        </w:trPr>
        <w:tc>
          <w:tcPr>
            <w:tcW w:w="2551" w:type="dxa"/>
            <w:vMerge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C56432" w:rsidRPr="00070D4C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D4C">
              <w:rPr>
                <w:rFonts w:ascii="Times New Roman" w:hAnsi="Times New Roman" w:cs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4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432" w:rsidRPr="00D452D1" w:rsidTr="00C56432">
        <w:trPr>
          <w:trHeight w:val="219"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Иностранные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языки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4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432" w:rsidRPr="00D452D1" w:rsidTr="00C56432">
        <w:trPr>
          <w:trHeight w:val="219"/>
          <w:jc w:val="center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Общественные науки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4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432" w:rsidRPr="00D452D1" w:rsidTr="00C56432">
        <w:trPr>
          <w:trHeight w:val="219"/>
          <w:jc w:val="center"/>
        </w:trPr>
        <w:tc>
          <w:tcPr>
            <w:tcW w:w="2551" w:type="dxa"/>
            <w:vMerge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4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432" w:rsidRPr="00D452D1" w:rsidTr="00C56432">
        <w:trPr>
          <w:trHeight w:val="219"/>
          <w:jc w:val="center"/>
        </w:trPr>
        <w:tc>
          <w:tcPr>
            <w:tcW w:w="2551" w:type="dxa"/>
            <w:vMerge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4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432" w:rsidRPr="00D452D1" w:rsidTr="00C56432">
        <w:trPr>
          <w:trHeight w:val="219"/>
          <w:jc w:val="center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</w:t>
            </w: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 xml:space="preserve">ка 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Алгебра и начала математического ан</w:t>
            </w: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 xml:space="preserve">лиза 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C56432" w:rsidRPr="00D452D1" w:rsidRDefault="00B020D4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56432" w:rsidRPr="00D452D1" w:rsidTr="00C56432">
        <w:trPr>
          <w:trHeight w:val="219"/>
          <w:jc w:val="center"/>
        </w:trPr>
        <w:tc>
          <w:tcPr>
            <w:tcW w:w="2551" w:type="dxa"/>
            <w:vMerge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C56432" w:rsidRPr="00D452D1" w:rsidRDefault="00B020D4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56432" w:rsidRPr="00D452D1" w:rsidTr="00C56432">
        <w:trPr>
          <w:trHeight w:val="219"/>
          <w:jc w:val="center"/>
        </w:trPr>
        <w:tc>
          <w:tcPr>
            <w:tcW w:w="2551" w:type="dxa"/>
            <w:vMerge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C56432" w:rsidRPr="00D452D1" w:rsidRDefault="00B020D4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4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432" w:rsidRPr="00D452D1" w:rsidTr="00C56432">
        <w:trPr>
          <w:trHeight w:val="301"/>
          <w:jc w:val="center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C56432" w:rsidRPr="00D452D1" w:rsidRDefault="00B020D4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4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432" w:rsidRPr="00D452D1" w:rsidTr="00C56432">
        <w:trPr>
          <w:trHeight w:val="301"/>
          <w:jc w:val="center"/>
        </w:trPr>
        <w:tc>
          <w:tcPr>
            <w:tcW w:w="2551" w:type="dxa"/>
            <w:vMerge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C56432" w:rsidRPr="00D452D1" w:rsidRDefault="00B020D4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4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432" w:rsidRPr="00D452D1" w:rsidTr="00C56432">
        <w:trPr>
          <w:trHeight w:val="301"/>
          <w:jc w:val="center"/>
        </w:trPr>
        <w:tc>
          <w:tcPr>
            <w:tcW w:w="2551" w:type="dxa"/>
            <w:vMerge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C56432" w:rsidRPr="00D452D1" w:rsidRDefault="00B020D4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4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432" w:rsidRPr="00D452D1" w:rsidTr="00C56432">
        <w:trPr>
          <w:trHeight w:val="345"/>
          <w:jc w:val="center"/>
        </w:trPr>
        <w:tc>
          <w:tcPr>
            <w:tcW w:w="2551" w:type="dxa"/>
            <w:vMerge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432" w:rsidRPr="00D452D1" w:rsidTr="00C56432">
        <w:trPr>
          <w:trHeight w:val="345"/>
          <w:jc w:val="center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культура, </w:t>
            </w:r>
          </w:p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экология и основы бе</w:t>
            </w: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опасности и жизнеде</w:t>
            </w: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C56432" w:rsidRPr="00D452D1" w:rsidRDefault="00B020D4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4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432" w:rsidRPr="00D452D1" w:rsidTr="00C56432">
        <w:trPr>
          <w:trHeight w:val="480"/>
          <w:jc w:val="center"/>
        </w:trPr>
        <w:tc>
          <w:tcPr>
            <w:tcW w:w="2551" w:type="dxa"/>
            <w:vMerge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</w:t>
            </w: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C56432" w:rsidRPr="00D452D1" w:rsidRDefault="00B020D4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4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432" w:rsidRPr="00D452D1" w:rsidTr="00C56432">
        <w:trPr>
          <w:trHeight w:val="480"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2837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C56432" w:rsidRPr="00D452D1" w:rsidRDefault="00B020D4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4" w:type="dxa"/>
          </w:tcPr>
          <w:p w:rsidR="00C56432" w:rsidRPr="00D452D1" w:rsidRDefault="00C56432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D4C" w:rsidRPr="00D452D1" w:rsidTr="00C56432">
        <w:trPr>
          <w:trHeight w:val="247"/>
          <w:jc w:val="center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070D4C" w:rsidRPr="00D452D1" w:rsidRDefault="00C21B5D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по выбору. </w:t>
            </w:r>
            <w:r w:rsidR="00615E10">
              <w:rPr>
                <w:rFonts w:ascii="Times New Roman" w:hAnsi="Times New Roman" w:cs="Times New Roman"/>
                <w:sz w:val="20"/>
                <w:szCs w:val="20"/>
              </w:rPr>
              <w:t>Эле</w:t>
            </w:r>
            <w:r w:rsidR="00615E1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15E10">
              <w:rPr>
                <w:rFonts w:ascii="Times New Roman" w:hAnsi="Times New Roman" w:cs="Times New Roman"/>
                <w:sz w:val="20"/>
                <w:szCs w:val="20"/>
              </w:rPr>
              <w:t>тивные к</w:t>
            </w:r>
            <w:r w:rsidR="00767A26">
              <w:rPr>
                <w:rFonts w:ascii="Times New Roman" w:hAnsi="Times New Roman" w:cs="Times New Roman"/>
                <w:sz w:val="20"/>
                <w:szCs w:val="20"/>
              </w:rPr>
              <w:t>урсы</w:t>
            </w:r>
          </w:p>
          <w:p w:rsidR="00070D4C" w:rsidRPr="00D452D1" w:rsidRDefault="00070D4C" w:rsidP="00C564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070D4C" w:rsidRPr="00D452D1" w:rsidRDefault="00070D4C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Актуальные вопросы истории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070D4C" w:rsidRPr="00D452D1" w:rsidRDefault="00070D4C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070D4C" w:rsidRPr="00D452D1" w:rsidRDefault="00070D4C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70D4C" w:rsidRPr="00D452D1" w:rsidRDefault="00070D4C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4" w:type="dxa"/>
          </w:tcPr>
          <w:p w:rsidR="00070D4C" w:rsidRPr="00D452D1" w:rsidRDefault="00070D4C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D4C" w:rsidRPr="00D452D1" w:rsidTr="00C56432">
        <w:trPr>
          <w:trHeight w:val="247"/>
          <w:jc w:val="center"/>
        </w:trPr>
        <w:tc>
          <w:tcPr>
            <w:tcW w:w="2551" w:type="dxa"/>
            <w:vMerge/>
            <w:shd w:val="clear" w:color="auto" w:fill="auto"/>
            <w:vAlign w:val="center"/>
          </w:tcPr>
          <w:p w:rsidR="00070D4C" w:rsidRPr="00D452D1" w:rsidRDefault="00070D4C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070D4C" w:rsidRDefault="00070D4C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финансовой грамотности 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070D4C" w:rsidRDefault="00070D4C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070D4C" w:rsidRPr="00D452D1" w:rsidRDefault="00070D4C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70D4C" w:rsidRDefault="00070D4C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4" w:type="dxa"/>
          </w:tcPr>
          <w:p w:rsidR="00070D4C" w:rsidRPr="00D452D1" w:rsidRDefault="00070D4C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D4C" w:rsidRPr="00D452D1" w:rsidTr="00C56432">
        <w:trPr>
          <w:trHeight w:val="247"/>
          <w:jc w:val="center"/>
        </w:trPr>
        <w:tc>
          <w:tcPr>
            <w:tcW w:w="2551" w:type="dxa"/>
            <w:vMerge/>
            <w:shd w:val="clear" w:color="auto" w:fill="auto"/>
            <w:vAlign w:val="center"/>
          </w:tcPr>
          <w:p w:rsidR="00070D4C" w:rsidRPr="00D452D1" w:rsidRDefault="00070D4C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070D4C" w:rsidRDefault="00070D4C" w:rsidP="00C56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Экологическая безопасность 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070D4C" w:rsidRDefault="00070D4C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070D4C" w:rsidRPr="00D452D1" w:rsidRDefault="00070D4C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70D4C" w:rsidRDefault="00070D4C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070D4C" w:rsidRPr="00D452D1" w:rsidRDefault="00070D4C" w:rsidP="00C5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432" w:rsidRPr="00D452D1" w:rsidTr="00C56432">
        <w:trPr>
          <w:trHeight w:val="360"/>
          <w:jc w:val="center"/>
        </w:trPr>
        <w:tc>
          <w:tcPr>
            <w:tcW w:w="6340" w:type="dxa"/>
            <w:gridSpan w:val="2"/>
            <w:shd w:val="clear" w:color="auto" w:fill="auto"/>
            <w:vAlign w:val="center"/>
          </w:tcPr>
          <w:p w:rsidR="00C56432" w:rsidRPr="00D452D1" w:rsidRDefault="00C56432" w:rsidP="00C5643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2D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56432" w:rsidRPr="00D452D1" w:rsidRDefault="00A20301" w:rsidP="00C56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C56432" w:rsidRPr="00D452D1" w:rsidRDefault="00E734A7" w:rsidP="00C56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C56432" w:rsidRDefault="00070D4C" w:rsidP="00C56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2030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24" w:type="dxa"/>
          </w:tcPr>
          <w:p w:rsidR="00C56432" w:rsidRDefault="00A20301" w:rsidP="00C56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B020D4" w:rsidRPr="00D452D1" w:rsidTr="008E50E1">
        <w:trPr>
          <w:jc w:val="center"/>
        </w:trPr>
        <w:tc>
          <w:tcPr>
            <w:tcW w:w="6340" w:type="dxa"/>
            <w:gridSpan w:val="2"/>
            <w:shd w:val="clear" w:color="auto" w:fill="FFFFFF" w:themeFill="background1"/>
            <w:vAlign w:val="center"/>
          </w:tcPr>
          <w:p w:rsidR="00B020D4" w:rsidRPr="007E2436" w:rsidRDefault="00B020D4" w:rsidP="00C56432">
            <w:pPr>
              <w:spacing w:line="240" w:lineRule="auto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  <w:gridSpan w:val="2"/>
            <w:shd w:val="clear" w:color="auto" w:fill="auto"/>
            <w:vAlign w:val="center"/>
          </w:tcPr>
          <w:p w:rsidR="00B020D4" w:rsidRPr="00D452D1" w:rsidRDefault="00B020D4" w:rsidP="00C56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4004" w:type="dxa"/>
            <w:gridSpan w:val="2"/>
          </w:tcPr>
          <w:p w:rsidR="00B020D4" w:rsidRDefault="00B020D4" w:rsidP="00C56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</w:tbl>
    <w:p w:rsidR="00353A21" w:rsidRDefault="00353A21" w:rsidP="008644D3">
      <w:pPr>
        <w:tabs>
          <w:tab w:val="left" w:pos="1237"/>
        </w:tabs>
        <w:spacing w:after="0"/>
        <w:rPr>
          <w:sz w:val="18"/>
          <w:szCs w:val="18"/>
        </w:rPr>
      </w:pPr>
    </w:p>
    <w:sectPr w:rsidR="00353A21" w:rsidSect="0058521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6D" w:rsidRDefault="006F076D" w:rsidP="00184358">
      <w:pPr>
        <w:spacing w:after="0" w:line="240" w:lineRule="auto"/>
      </w:pPr>
      <w:r>
        <w:separator/>
      </w:r>
    </w:p>
  </w:endnote>
  <w:endnote w:type="continuationSeparator" w:id="0">
    <w:p w:rsidR="006F076D" w:rsidRDefault="006F076D" w:rsidP="0018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6D" w:rsidRDefault="006F076D" w:rsidP="00184358">
      <w:pPr>
        <w:spacing w:after="0" w:line="240" w:lineRule="auto"/>
      </w:pPr>
      <w:r>
        <w:separator/>
      </w:r>
    </w:p>
  </w:footnote>
  <w:footnote w:type="continuationSeparator" w:id="0">
    <w:p w:rsidR="006F076D" w:rsidRDefault="006F076D" w:rsidP="00184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2AB4"/>
    <w:rsid w:val="0001769D"/>
    <w:rsid w:val="00054A0A"/>
    <w:rsid w:val="00061F5C"/>
    <w:rsid w:val="0006468E"/>
    <w:rsid w:val="00065F08"/>
    <w:rsid w:val="00067ABD"/>
    <w:rsid w:val="00070D4C"/>
    <w:rsid w:val="000A3A39"/>
    <w:rsid w:val="000B273B"/>
    <w:rsid w:val="000D1538"/>
    <w:rsid w:val="000D4D27"/>
    <w:rsid w:val="000E01B6"/>
    <w:rsid w:val="000F31E0"/>
    <w:rsid w:val="001324F5"/>
    <w:rsid w:val="001571E3"/>
    <w:rsid w:val="00170A55"/>
    <w:rsid w:val="00174478"/>
    <w:rsid w:val="001750D5"/>
    <w:rsid w:val="00181694"/>
    <w:rsid w:val="00183A25"/>
    <w:rsid w:val="00184358"/>
    <w:rsid w:val="001862B7"/>
    <w:rsid w:val="001B04A4"/>
    <w:rsid w:val="001B087B"/>
    <w:rsid w:val="001C5B94"/>
    <w:rsid w:val="001E2EE3"/>
    <w:rsid w:val="001F0EAC"/>
    <w:rsid w:val="001F32E3"/>
    <w:rsid w:val="002129C4"/>
    <w:rsid w:val="00241E7B"/>
    <w:rsid w:val="002446B5"/>
    <w:rsid w:val="00245692"/>
    <w:rsid w:val="00252959"/>
    <w:rsid w:val="002620FC"/>
    <w:rsid w:val="002849FE"/>
    <w:rsid w:val="002A20BA"/>
    <w:rsid w:val="002A242E"/>
    <w:rsid w:val="002A61C3"/>
    <w:rsid w:val="002C1536"/>
    <w:rsid w:val="002C3B9D"/>
    <w:rsid w:val="002D2EB7"/>
    <w:rsid w:val="002D505B"/>
    <w:rsid w:val="002F77AB"/>
    <w:rsid w:val="002F7B63"/>
    <w:rsid w:val="003441B1"/>
    <w:rsid w:val="00353A21"/>
    <w:rsid w:val="00371B2F"/>
    <w:rsid w:val="0039263D"/>
    <w:rsid w:val="003D13AA"/>
    <w:rsid w:val="003D2A33"/>
    <w:rsid w:val="003D5CD8"/>
    <w:rsid w:val="003F3B69"/>
    <w:rsid w:val="00403167"/>
    <w:rsid w:val="00405AFB"/>
    <w:rsid w:val="00450838"/>
    <w:rsid w:val="00457831"/>
    <w:rsid w:val="004700E9"/>
    <w:rsid w:val="00472F97"/>
    <w:rsid w:val="00496260"/>
    <w:rsid w:val="004B6ECD"/>
    <w:rsid w:val="004C5BB7"/>
    <w:rsid w:val="004E7A61"/>
    <w:rsid w:val="005115F4"/>
    <w:rsid w:val="005352E7"/>
    <w:rsid w:val="005458EB"/>
    <w:rsid w:val="0054726F"/>
    <w:rsid w:val="005535D0"/>
    <w:rsid w:val="00557CA4"/>
    <w:rsid w:val="00585214"/>
    <w:rsid w:val="00592D5B"/>
    <w:rsid w:val="005B0753"/>
    <w:rsid w:val="005D5B31"/>
    <w:rsid w:val="005D60AE"/>
    <w:rsid w:val="005E6FD3"/>
    <w:rsid w:val="005F2755"/>
    <w:rsid w:val="00615E10"/>
    <w:rsid w:val="0067587C"/>
    <w:rsid w:val="006824AF"/>
    <w:rsid w:val="006A10BD"/>
    <w:rsid w:val="006A612E"/>
    <w:rsid w:val="006B31C2"/>
    <w:rsid w:val="006D686A"/>
    <w:rsid w:val="006F076D"/>
    <w:rsid w:val="00702347"/>
    <w:rsid w:val="007240C2"/>
    <w:rsid w:val="007320C6"/>
    <w:rsid w:val="00732527"/>
    <w:rsid w:val="00743224"/>
    <w:rsid w:val="00767A26"/>
    <w:rsid w:val="007700B2"/>
    <w:rsid w:val="007706C8"/>
    <w:rsid w:val="00793190"/>
    <w:rsid w:val="007942D5"/>
    <w:rsid w:val="007A5D58"/>
    <w:rsid w:val="007E2436"/>
    <w:rsid w:val="007F3238"/>
    <w:rsid w:val="007F5EB5"/>
    <w:rsid w:val="008500F7"/>
    <w:rsid w:val="00851F6C"/>
    <w:rsid w:val="008644D3"/>
    <w:rsid w:val="0088595C"/>
    <w:rsid w:val="008A07A3"/>
    <w:rsid w:val="008A435D"/>
    <w:rsid w:val="008B5E46"/>
    <w:rsid w:val="008D212D"/>
    <w:rsid w:val="008E39B0"/>
    <w:rsid w:val="008E50E1"/>
    <w:rsid w:val="0090414A"/>
    <w:rsid w:val="00912A24"/>
    <w:rsid w:val="00913645"/>
    <w:rsid w:val="0095072F"/>
    <w:rsid w:val="009537F8"/>
    <w:rsid w:val="00960D97"/>
    <w:rsid w:val="00962359"/>
    <w:rsid w:val="00973344"/>
    <w:rsid w:val="00984600"/>
    <w:rsid w:val="00986612"/>
    <w:rsid w:val="00990FBE"/>
    <w:rsid w:val="009A5825"/>
    <w:rsid w:val="009B1BC4"/>
    <w:rsid w:val="009C4BED"/>
    <w:rsid w:val="009D0A1B"/>
    <w:rsid w:val="009F0B20"/>
    <w:rsid w:val="009F2707"/>
    <w:rsid w:val="00A11EE3"/>
    <w:rsid w:val="00A1550A"/>
    <w:rsid w:val="00A20301"/>
    <w:rsid w:val="00A26193"/>
    <w:rsid w:val="00A366D8"/>
    <w:rsid w:val="00A51DF9"/>
    <w:rsid w:val="00A535E0"/>
    <w:rsid w:val="00A7002E"/>
    <w:rsid w:val="00A83123"/>
    <w:rsid w:val="00A8369C"/>
    <w:rsid w:val="00AD089B"/>
    <w:rsid w:val="00AD2816"/>
    <w:rsid w:val="00AD6C4A"/>
    <w:rsid w:val="00AE47C0"/>
    <w:rsid w:val="00AF1F37"/>
    <w:rsid w:val="00B020D4"/>
    <w:rsid w:val="00B13066"/>
    <w:rsid w:val="00B13226"/>
    <w:rsid w:val="00B4323F"/>
    <w:rsid w:val="00B635ED"/>
    <w:rsid w:val="00B83F9F"/>
    <w:rsid w:val="00B876F7"/>
    <w:rsid w:val="00BA14EE"/>
    <w:rsid w:val="00BC43ED"/>
    <w:rsid w:val="00BD4264"/>
    <w:rsid w:val="00BD7047"/>
    <w:rsid w:val="00BE6A6A"/>
    <w:rsid w:val="00C21B5D"/>
    <w:rsid w:val="00C26E12"/>
    <w:rsid w:val="00C56432"/>
    <w:rsid w:val="00C71973"/>
    <w:rsid w:val="00C80BCC"/>
    <w:rsid w:val="00CB0E19"/>
    <w:rsid w:val="00CB0F08"/>
    <w:rsid w:val="00CB2AB4"/>
    <w:rsid w:val="00CE1A58"/>
    <w:rsid w:val="00CE550A"/>
    <w:rsid w:val="00D1083B"/>
    <w:rsid w:val="00D452D1"/>
    <w:rsid w:val="00D5442E"/>
    <w:rsid w:val="00D54E17"/>
    <w:rsid w:val="00D777EE"/>
    <w:rsid w:val="00D806EF"/>
    <w:rsid w:val="00D96C21"/>
    <w:rsid w:val="00DA5373"/>
    <w:rsid w:val="00DC5C9C"/>
    <w:rsid w:val="00DD025C"/>
    <w:rsid w:val="00DF2659"/>
    <w:rsid w:val="00DF4475"/>
    <w:rsid w:val="00E178EA"/>
    <w:rsid w:val="00E33BB3"/>
    <w:rsid w:val="00E3513B"/>
    <w:rsid w:val="00E37F84"/>
    <w:rsid w:val="00E52500"/>
    <w:rsid w:val="00E60FA9"/>
    <w:rsid w:val="00E66DF2"/>
    <w:rsid w:val="00E721FD"/>
    <w:rsid w:val="00E734A7"/>
    <w:rsid w:val="00E73A2A"/>
    <w:rsid w:val="00E761F7"/>
    <w:rsid w:val="00EA192D"/>
    <w:rsid w:val="00EB6299"/>
    <w:rsid w:val="00F365DF"/>
    <w:rsid w:val="00F5678D"/>
    <w:rsid w:val="00F80F09"/>
    <w:rsid w:val="00F82E56"/>
    <w:rsid w:val="00F93E7E"/>
    <w:rsid w:val="00FA2C70"/>
    <w:rsid w:val="00FC62C2"/>
    <w:rsid w:val="00F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_x0000_s1043"/>
        <o:r id="V:Rule2" type="connector" idref="#_x0000_s1049"/>
        <o:r id="V:Rule3" type="connector" idref="#_x0000_s1050"/>
        <o:r id="V:Rule4" type="connector" idref="#_x0000_s1052"/>
        <o:r id="V:Rule5" type="connector" idref="#_x0000_s10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EA"/>
  </w:style>
  <w:style w:type="paragraph" w:styleId="2">
    <w:name w:val="heading 2"/>
    <w:basedOn w:val="a"/>
    <w:next w:val="a"/>
    <w:link w:val="20"/>
    <w:qFormat/>
    <w:rsid w:val="00CB2AB4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4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B2AB4"/>
    <w:pPr>
      <w:keepNext/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2AB4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CB2AB4"/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24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184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358"/>
  </w:style>
  <w:style w:type="paragraph" w:styleId="a5">
    <w:name w:val="footer"/>
    <w:basedOn w:val="a"/>
    <w:link w:val="a6"/>
    <w:uiPriority w:val="99"/>
    <w:unhideWhenUsed/>
    <w:rsid w:val="00184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358"/>
  </w:style>
  <w:style w:type="paragraph" w:styleId="a7">
    <w:name w:val="Balloon Text"/>
    <w:basedOn w:val="a"/>
    <w:link w:val="a8"/>
    <w:uiPriority w:val="99"/>
    <w:semiHidden/>
    <w:unhideWhenUsed/>
    <w:rsid w:val="00FA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2C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793C8-989E-4890-9D32-54E61DFC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2021-09-06T07:52:00Z</cp:lastPrinted>
  <dcterms:created xsi:type="dcterms:W3CDTF">2018-05-29T04:18:00Z</dcterms:created>
  <dcterms:modified xsi:type="dcterms:W3CDTF">2022-09-13T06:35:00Z</dcterms:modified>
</cp:coreProperties>
</file>