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DE3" w:rsidRPr="009652F4" w:rsidRDefault="00862DE3" w:rsidP="00862DE3">
      <w:pPr>
        <w:spacing w:after="0"/>
        <w:contextualSpacing/>
        <w:jc w:val="center"/>
        <w:rPr>
          <w:rFonts w:ascii="Times New Roman" w:hAnsi="Times New Roman"/>
          <w:sz w:val="32"/>
          <w:szCs w:val="32"/>
        </w:rPr>
      </w:pPr>
      <w:r w:rsidRPr="009652F4">
        <w:rPr>
          <w:rFonts w:ascii="Times New Roman" w:hAnsi="Times New Roman"/>
          <w:sz w:val="32"/>
          <w:szCs w:val="32"/>
        </w:rPr>
        <w:t>МУНИЦИПАЛЬНОЕ БЮДЖЕТНОЕ ОБЩЕОБРАЗОВАТЕЛЬНОЕ УЧРЕЖДЕНИЕ</w:t>
      </w:r>
    </w:p>
    <w:p w:rsidR="00862DE3" w:rsidRPr="009652F4" w:rsidRDefault="00862DE3" w:rsidP="00862DE3">
      <w:pPr>
        <w:spacing w:after="0"/>
        <w:contextualSpacing/>
        <w:jc w:val="center"/>
        <w:rPr>
          <w:rFonts w:ascii="Times New Roman" w:hAnsi="Times New Roman"/>
          <w:sz w:val="32"/>
          <w:szCs w:val="32"/>
        </w:rPr>
      </w:pPr>
      <w:r w:rsidRPr="009652F4">
        <w:rPr>
          <w:rFonts w:ascii="Times New Roman" w:hAnsi="Times New Roman"/>
          <w:sz w:val="32"/>
          <w:szCs w:val="32"/>
        </w:rPr>
        <w:t>САВДЯНСКАЯ СРЕДНЯЯ ОБЩЕОБРАЗОВАТЕЛЬНАЯ ШКОЛА</w:t>
      </w:r>
    </w:p>
    <w:p w:rsidR="00862DE3" w:rsidRDefault="00CD5F85" w:rsidP="00862DE3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им.</w:t>
      </w:r>
      <w:r w:rsidR="00862DE3" w:rsidRPr="009652F4">
        <w:rPr>
          <w:rFonts w:ascii="Times New Roman" w:hAnsi="Times New Roman"/>
          <w:sz w:val="32"/>
          <w:szCs w:val="32"/>
        </w:rPr>
        <w:t xml:space="preserve"> И.Т. ТАРАНОВА</w:t>
      </w:r>
    </w:p>
    <w:p w:rsidR="00862DE3" w:rsidRDefault="00862DE3" w:rsidP="00862DE3">
      <w:pPr>
        <w:jc w:val="center"/>
        <w:rPr>
          <w:rFonts w:ascii="Times New Roman" w:hAnsi="Times New Roman"/>
          <w:sz w:val="32"/>
          <w:szCs w:val="32"/>
        </w:rPr>
      </w:pPr>
    </w:p>
    <w:p w:rsidR="00862DE3" w:rsidRPr="007B4384" w:rsidRDefault="00862DE3" w:rsidP="00862DE3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Style w:val="a8"/>
        <w:tblW w:w="0" w:type="auto"/>
        <w:tblInd w:w="-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3686"/>
        <w:gridCol w:w="2892"/>
      </w:tblGrid>
      <w:tr w:rsidR="00862DE3" w:rsidRPr="007B4384" w:rsidTr="003140D3">
        <w:tc>
          <w:tcPr>
            <w:tcW w:w="3798" w:type="dxa"/>
            <w:shd w:val="clear" w:color="auto" w:fill="auto"/>
          </w:tcPr>
          <w:p w:rsidR="00862DE3" w:rsidRPr="007B4384" w:rsidRDefault="00862DE3" w:rsidP="00314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384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862DE3" w:rsidRPr="007B4384" w:rsidRDefault="00862DE3" w:rsidP="00314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384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МБОУ </w:t>
            </w:r>
            <w:proofErr w:type="spellStart"/>
            <w:r w:rsidRPr="007B4384">
              <w:rPr>
                <w:rFonts w:ascii="Times New Roman" w:hAnsi="Times New Roman" w:cs="Times New Roman"/>
                <w:sz w:val="28"/>
                <w:szCs w:val="28"/>
              </w:rPr>
              <w:t>Савдянская</w:t>
            </w:r>
            <w:proofErr w:type="spellEnd"/>
            <w:r w:rsidRPr="007B4384">
              <w:rPr>
                <w:rFonts w:ascii="Times New Roman" w:hAnsi="Times New Roman" w:cs="Times New Roman"/>
                <w:sz w:val="28"/>
                <w:szCs w:val="28"/>
              </w:rPr>
              <w:t xml:space="preserve"> СОШ им. И.Т. Таранова</w:t>
            </w:r>
          </w:p>
          <w:p w:rsidR="00862DE3" w:rsidRPr="007B4384" w:rsidRDefault="00862DE3" w:rsidP="00314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384">
              <w:rPr>
                <w:rFonts w:ascii="Times New Roman" w:hAnsi="Times New Roman" w:cs="Times New Roman"/>
                <w:sz w:val="28"/>
                <w:szCs w:val="28"/>
              </w:rPr>
              <w:t xml:space="preserve">________ </w:t>
            </w:r>
            <w:proofErr w:type="spellStart"/>
            <w:r w:rsidRPr="007B4384">
              <w:rPr>
                <w:rFonts w:ascii="Times New Roman" w:hAnsi="Times New Roman" w:cs="Times New Roman"/>
                <w:sz w:val="28"/>
                <w:szCs w:val="28"/>
              </w:rPr>
              <w:t>Ю.В.Славгородская</w:t>
            </w:r>
            <w:proofErr w:type="spellEnd"/>
          </w:p>
          <w:p w:rsidR="00862DE3" w:rsidRPr="007B4384" w:rsidRDefault="00862DE3" w:rsidP="00862DE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B4384">
              <w:rPr>
                <w:rFonts w:ascii="Times New Roman" w:hAnsi="Times New Roman"/>
                <w:sz w:val="32"/>
                <w:szCs w:val="32"/>
              </w:rPr>
              <w:t>Пр. № 1</w:t>
            </w:r>
            <w:r w:rsidR="00E742A9">
              <w:rPr>
                <w:rFonts w:ascii="Times New Roman" w:hAnsi="Times New Roman"/>
                <w:sz w:val="32"/>
                <w:szCs w:val="32"/>
              </w:rPr>
              <w:t>50</w:t>
            </w:r>
            <w:r w:rsidRPr="007B4384">
              <w:rPr>
                <w:rFonts w:ascii="Times New Roman" w:hAnsi="Times New Roman"/>
                <w:sz w:val="32"/>
                <w:szCs w:val="32"/>
              </w:rPr>
              <w:t xml:space="preserve"> от </w:t>
            </w:r>
            <w:r>
              <w:rPr>
                <w:rFonts w:ascii="Times New Roman" w:hAnsi="Times New Roman"/>
                <w:sz w:val="32"/>
                <w:szCs w:val="32"/>
              </w:rPr>
              <w:t>30</w:t>
            </w:r>
            <w:r w:rsidRPr="007B4384">
              <w:rPr>
                <w:rFonts w:ascii="Times New Roman" w:hAnsi="Times New Roman"/>
                <w:sz w:val="32"/>
                <w:szCs w:val="32"/>
              </w:rPr>
              <w:t>.08.20</w:t>
            </w:r>
            <w:r w:rsidR="00E742A9">
              <w:rPr>
                <w:rFonts w:ascii="Times New Roman" w:hAnsi="Times New Roman"/>
                <w:sz w:val="32"/>
                <w:szCs w:val="32"/>
              </w:rPr>
              <w:t>22</w:t>
            </w:r>
          </w:p>
        </w:tc>
        <w:tc>
          <w:tcPr>
            <w:tcW w:w="3686" w:type="dxa"/>
            <w:shd w:val="clear" w:color="auto" w:fill="auto"/>
          </w:tcPr>
          <w:p w:rsidR="00862DE3" w:rsidRPr="007B4384" w:rsidRDefault="00862DE3" w:rsidP="00314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384">
              <w:rPr>
                <w:rFonts w:ascii="Times New Roman" w:hAnsi="Times New Roman" w:cs="Times New Roman"/>
                <w:sz w:val="28"/>
                <w:szCs w:val="28"/>
              </w:rPr>
              <w:t xml:space="preserve">Обсужден и рекомендован к утверждению педагогическим советом протокол </w:t>
            </w:r>
          </w:p>
          <w:p w:rsidR="00862DE3" w:rsidRPr="007B4384" w:rsidRDefault="00862DE3" w:rsidP="003140D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B438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7B4384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7B4384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  <w:r w:rsidR="00E742A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B438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2797" w:type="dxa"/>
            <w:shd w:val="clear" w:color="auto" w:fill="auto"/>
          </w:tcPr>
          <w:p w:rsidR="00862DE3" w:rsidRDefault="00862DE3" w:rsidP="00314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 с родителями (законными представителями) ______/____________/</w:t>
            </w:r>
          </w:p>
          <w:p w:rsidR="00862DE3" w:rsidRPr="007B4384" w:rsidRDefault="00862DE3" w:rsidP="003140D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862DE3" w:rsidRPr="007B4384" w:rsidRDefault="00862DE3" w:rsidP="00862DE3">
      <w:pPr>
        <w:rPr>
          <w:rFonts w:ascii="Times New Roman" w:hAnsi="Times New Roman" w:cs="Times New Roman"/>
          <w:sz w:val="28"/>
          <w:szCs w:val="28"/>
        </w:rPr>
      </w:pPr>
    </w:p>
    <w:p w:rsidR="00862DE3" w:rsidRDefault="00862DE3" w:rsidP="00862DE3">
      <w:pPr>
        <w:tabs>
          <w:tab w:val="left" w:pos="3329"/>
        </w:tabs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62DE3" w:rsidRDefault="00862DE3" w:rsidP="00862DE3">
      <w:pPr>
        <w:tabs>
          <w:tab w:val="left" w:pos="3329"/>
        </w:tabs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62DE3" w:rsidRDefault="00862DE3" w:rsidP="00862DE3">
      <w:pPr>
        <w:tabs>
          <w:tab w:val="left" w:pos="3329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ИНДИВИДУАЛЬНЫЙ </w:t>
      </w:r>
      <w:r w:rsidRPr="00E86104">
        <w:rPr>
          <w:rFonts w:ascii="Times New Roman" w:hAnsi="Times New Roman" w:cs="Times New Roman"/>
          <w:b/>
          <w:sz w:val="44"/>
          <w:szCs w:val="44"/>
        </w:rPr>
        <w:t xml:space="preserve">УЧЕБНЫЙ  ПЛАН </w:t>
      </w:r>
    </w:p>
    <w:p w:rsidR="00862DE3" w:rsidRDefault="00862DE3" w:rsidP="00862DE3">
      <w:pPr>
        <w:tabs>
          <w:tab w:val="left" w:pos="3329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обучающегося </w:t>
      </w:r>
      <w:r w:rsidR="00D44CE7">
        <w:rPr>
          <w:rFonts w:ascii="Times New Roman" w:hAnsi="Times New Roman" w:cs="Times New Roman"/>
          <w:b/>
          <w:sz w:val="44"/>
          <w:szCs w:val="44"/>
        </w:rPr>
        <w:t>8</w:t>
      </w:r>
      <w:r>
        <w:rPr>
          <w:rFonts w:ascii="Times New Roman" w:hAnsi="Times New Roman" w:cs="Times New Roman"/>
          <w:b/>
          <w:sz w:val="44"/>
          <w:szCs w:val="44"/>
        </w:rPr>
        <w:t xml:space="preserve"> класса </w:t>
      </w:r>
    </w:p>
    <w:p w:rsidR="00862DE3" w:rsidRPr="00E86104" w:rsidRDefault="00862DE3" w:rsidP="00862DE3">
      <w:pPr>
        <w:tabs>
          <w:tab w:val="left" w:pos="3329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86104">
        <w:rPr>
          <w:rFonts w:ascii="Times New Roman" w:hAnsi="Times New Roman" w:cs="Times New Roman"/>
          <w:b/>
          <w:sz w:val="44"/>
          <w:szCs w:val="44"/>
        </w:rPr>
        <w:t>МБОУ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E86104">
        <w:rPr>
          <w:rFonts w:ascii="Times New Roman" w:hAnsi="Times New Roman" w:cs="Times New Roman"/>
          <w:b/>
          <w:sz w:val="44"/>
          <w:szCs w:val="44"/>
        </w:rPr>
        <w:t>Савдянской</w:t>
      </w:r>
      <w:proofErr w:type="spellEnd"/>
      <w:r w:rsidRPr="00E86104">
        <w:rPr>
          <w:rFonts w:ascii="Times New Roman" w:hAnsi="Times New Roman" w:cs="Times New Roman"/>
          <w:b/>
          <w:sz w:val="44"/>
          <w:szCs w:val="44"/>
        </w:rPr>
        <w:t xml:space="preserve"> СОШ </w:t>
      </w:r>
      <w:proofErr w:type="spellStart"/>
      <w:r w:rsidRPr="00E86104">
        <w:rPr>
          <w:rFonts w:ascii="Times New Roman" w:hAnsi="Times New Roman" w:cs="Times New Roman"/>
          <w:b/>
          <w:sz w:val="44"/>
          <w:szCs w:val="44"/>
        </w:rPr>
        <w:t>им.И.Т.Таранова</w:t>
      </w:r>
      <w:proofErr w:type="spellEnd"/>
    </w:p>
    <w:p w:rsidR="00862DE3" w:rsidRDefault="00862DE3" w:rsidP="00862DE3">
      <w:pPr>
        <w:tabs>
          <w:tab w:val="left" w:pos="3329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Дашкевич Александра</w:t>
      </w:r>
    </w:p>
    <w:p w:rsidR="00862DE3" w:rsidRDefault="00862DE3" w:rsidP="00862DE3">
      <w:pPr>
        <w:tabs>
          <w:tab w:val="left" w:pos="3329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на  202</w:t>
      </w:r>
      <w:r w:rsidR="00D44CE7">
        <w:rPr>
          <w:rFonts w:ascii="Times New Roman" w:hAnsi="Times New Roman" w:cs="Times New Roman"/>
          <w:b/>
          <w:sz w:val="44"/>
          <w:szCs w:val="44"/>
        </w:rPr>
        <w:t>2</w:t>
      </w:r>
      <w:r w:rsidRPr="00E86104">
        <w:rPr>
          <w:rFonts w:ascii="Times New Roman" w:hAnsi="Times New Roman" w:cs="Times New Roman"/>
          <w:b/>
          <w:sz w:val="44"/>
          <w:szCs w:val="44"/>
        </w:rPr>
        <w:t>-20</w:t>
      </w:r>
      <w:r>
        <w:rPr>
          <w:rFonts w:ascii="Times New Roman" w:hAnsi="Times New Roman" w:cs="Times New Roman"/>
          <w:b/>
          <w:sz w:val="44"/>
          <w:szCs w:val="44"/>
        </w:rPr>
        <w:t>2</w:t>
      </w:r>
      <w:r w:rsidR="00D44CE7">
        <w:rPr>
          <w:rFonts w:ascii="Times New Roman" w:hAnsi="Times New Roman" w:cs="Times New Roman"/>
          <w:b/>
          <w:sz w:val="44"/>
          <w:szCs w:val="44"/>
        </w:rPr>
        <w:t>3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E86104">
        <w:rPr>
          <w:rFonts w:ascii="Times New Roman" w:hAnsi="Times New Roman" w:cs="Times New Roman"/>
          <w:b/>
          <w:sz w:val="44"/>
          <w:szCs w:val="44"/>
        </w:rPr>
        <w:t>учебный год</w:t>
      </w:r>
    </w:p>
    <w:p w:rsidR="00862DE3" w:rsidRDefault="00862DE3" w:rsidP="00862DE3">
      <w:pPr>
        <w:tabs>
          <w:tab w:val="left" w:pos="3329"/>
        </w:tabs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62DE3" w:rsidRDefault="00862DE3" w:rsidP="00862DE3">
      <w:pPr>
        <w:tabs>
          <w:tab w:val="left" w:pos="3329"/>
        </w:tabs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62DE3" w:rsidRDefault="00862DE3" w:rsidP="00862DE3">
      <w:pPr>
        <w:tabs>
          <w:tab w:val="left" w:pos="3329"/>
        </w:tabs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62DE3" w:rsidRDefault="00862DE3" w:rsidP="00862DE3">
      <w:pPr>
        <w:tabs>
          <w:tab w:val="left" w:pos="3329"/>
        </w:tabs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35A0A" w:rsidRPr="00B34C7C" w:rsidRDefault="00E35A0A" w:rsidP="00E35A0A">
      <w:pPr>
        <w:widowControl w:val="0"/>
        <w:spacing w:after="0" w:line="240" w:lineRule="auto"/>
        <w:ind w:left="20" w:right="20" w:firstLine="4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</w:t>
      </w:r>
      <w:r w:rsidRPr="00B34C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чебный план  для обучающихся </w:t>
      </w:r>
      <w:r w:rsidRPr="00B34C7C">
        <w:rPr>
          <w:rFonts w:ascii="Times New Roman" w:eastAsia="SimSun" w:hAnsi="Times New Roman" w:cs="Times New Roman"/>
          <w:bCs/>
          <w:kern w:val="1"/>
          <w:sz w:val="28"/>
          <w:szCs w:val="28"/>
          <w:lang w:eastAsia="zh-CN" w:bidi="hi-IN"/>
        </w:rPr>
        <w:t>с умственной отсталостью (интеллектуальными нарушениями)</w:t>
      </w:r>
      <w:r w:rsidRPr="00B34C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 </w:t>
      </w:r>
      <w:r w:rsidRPr="00B34C7C">
        <w:rPr>
          <w:rFonts w:ascii="Times New Roman" w:hAnsi="Times New Roman" w:cs="Times New Roman"/>
          <w:sz w:val="28"/>
          <w:szCs w:val="28"/>
          <w:lang w:eastAsia="ru-RU"/>
        </w:rPr>
        <w:t xml:space="preserve">для  детей с умеренной, тяжелой, глубокой умственной отсталостью (интеллектуальными нарушениями), с тяжелыми и множественными нарушениями развития </w:t>
      </w:r>
      <w:r w:rsidRPr="00B34C7C">
        <w:rPr>
          <w:rFonts w:ascii="Times New Roman" w:hAnsi="Times New Roman" w:cs="Times New Roman"/>
          <w:sz w:val="28"/>
          <w:szCs w:val="28"/>
        </w:rPr>
        <w:t xml:space="preserve">(ТМНР) </w:t>
      </w:r>
      <w:r w:rsidRPr="00B34C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разработан  на основе  </w:t>
      </w:r>
      <w:r w:rsidRPr="00B34C7C">
        <w:rPr>
          <w:rFonts w:ascii="Times New Roman" w:hAnsi="Times New Roman" w:cs="Times New Roman"/>
          <w:sz w:val="28"/>
          <w:szCs w:val="28"/>
        </w:rPr>
        <w:t>требований следующих нормативных документов:</w:t>
      </w:r>
      <w:proofErr w:type="gramEnd"/>
    </w:p>
    <w:p w:rsidR="00E35A0A" w:rsidRPr="00B34C7C" w:rsidRDefault="00E35A0A" w:rsidP="00E35A0A">
      <w:pPr>
        <w:widowControl w:val="0"/>
        <w:spacing w:after="0" w:line="240" w:lineRule="auto"/>
        <w:ind w:right="300"/>
        <w:jc w:val="both"/>
        <w:rPr>
          <w:rFonts w:ascii="Times New Roman" w:hAnsi="Times New Roman" w:cs="Times New Roman"/>
          <w:sz w:val="28"/>
          <w:szCs w:val="28"/>
        </w:rPr>
      </w:pPr>
    </w:p>
    <w:p w:rsidR="00693E22" w:rsidRDefault="00693E22" w:rsidP="00693E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Федеральный закон от 29.12.2012 N 273-ФЗ (ред. от 02.07.2021) "Об образовании в Российской Федерации" (с изм. и доп., вступ. в силу с 13.07.2021);</w:t>
      </w:r>
    </w:p>
    <w:p w:rsidR="00693E22" w:rsidRDefault="00693E22" w:rsidP="00693E2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 Ростовской области от 14 ноября 2013 года N 26-ЗС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Об образовании в Ростовской области</w:t>
      </w: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6 ноября 2020 года)</w:t>
      </w:r>
    </w:p>
    <w:p w:rsidR="00693E22" w:rsidRDefault="00693E22" w:rsidP="00693E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19 декабря 2014 г. №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1599 «Об утверждении Федерального государственного образовательного стандарта обучающихся с умственной отсталостью (интеллектуальными нарушениями)»;</w:t>
      </w:r>
    </w:p>
    <w:p w:rsidR="00693E22" w:rsidRDefault="00693E22" w:rsidP="00693E22">
      <w:pPr>
        <w:spacing w:after="0" w:line="240" w:lineRule="auto"/>
        <w:ind w:right="-14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Примерной адаптированной основной образовательной программы общего образования, разработанной на основе ФГОС для обучающихся с умственной отсталостью (интеллектуальными нарушениями), </w:t>
      </w:r>
      <w:r>
        <w:rPr>
          <w:rFonts w:ascii="Times New Roman" w:hAnsi="Times New Roman"/>
          <w:sz w:val="28"/>
          <w:szCs w:val="28"/>
        </w:rPr>
        <w:t>одобренной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решением федерального учебно-методического объединения по общему образованию (протокол от 22 декабря 2015 г. №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4/15)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93E22" w:rsidRDefault="00693E22" w:rsidP="00693E22">
      <w:pPr>
        <w:widowControl w:val="0"/>
        <w:tabs>
          <w:tab w:val="left" w:pos="38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E22" w:rsidRDefault="00693E22" w:rsidP="00693E22">
      <w:pPr>
        <w:widowControl w:val="0"/>
        <w:tabs>
          <w:tab w:val="left" w:pos="3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 Министерства образования и науки Российской Федерации от 30 августа 2011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693E22" w:rsidRDefault="00693E22" w:rsidP="00693E22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693E22" w:rsidRDefault="00693E22" w:rsidP="00693E22">
      <w:pPr>
        <w:pStyle w:val="Default"/>
        <w:jc w:val="both"/>
        <w:rPr>
          <w:b/>
          <w:bCs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Главного государственного санитарного врача Российской Федерации от </w:t>
      </w:r>
      <w:r>
        <w:rPr>
          <w:rFonts w:ascii="Times New Roman" w:hAnsi="Times New Roman" w:cs="Times New Roman"/>
          <w:bCs/>
          <w:sz w:val="28"/>
          <w:szCs w:val="28"/>
        </w:rPr>
        <w:t>28.09.2020 г. N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28</w:t>
      </w:r>
      <w:r>
        <w:rPr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утверждении САНПИН 2.4.3648-20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"Санитарно – эпидемиологические требования организации воспитания и обучения, отдыха и оздоровления детей и молодежи»;</w:t>
      </w:r>
    </w:p>
    <w:p w:rsidR="00693E22" w:rsidRDefault="00693E22" w:rsidP="00693E22">
      <w:pPr>
        <w:widowControl w:val="0"/>
        <w:tabs>
          <w:tab w:val="left" w:pos="38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3E22" w:rsidRDefault="00693E22" w:rsidP="00693E22">
      <w:pPr>
        <w:widowControl w:val="0"/>
        <w:tabs>
          <w:tab w:val="left" w:pos="3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Приказ Министерства просвещения Российской Федерации от 23.12.2020 № 766 "О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20 мая 2020 г. № 254".</w:t>
      </w:r>
    </w:p>
    <w:p w:rsidR="00693E22" w:rsidRDefault="00693E22" w:rsidP="00693E22">
      <w:pPr>
        <w:widowControl w:val="0"/>
        <w:tabs>
          <w:tab w:val="left" w:pos="3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3E22" w:rsidRDefault="00693E22" w:rsidP="00693E22">
      <w:pPr>
        <w:widowControl w:val="0"/>
        <w:tabs>
          <w:tab w:val="left" w:pos="3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РФ №115 от 22.03.2021год «Об </w:t>
      </w:r>
      <w:r>
        <w:rPr>
          <w:rFonts w:ascii="Times New Roman" w:hAnsi="Times New Roman" w:cs="Times New Roman"/>
          <w:sz w:val="28"/>
          <w:szCs w:val="28"/>
        </w:rPr>
        <w:lastRenderedPageBreak/>
        <w:t>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общего, среднего общего образования»</w:t>
      </w:r>
    </w:p>
    <w:p w:rsidR="00693E22" w:rsidRDefault="00693E22" w:rsidP="00693E22">
      <w:pPr>
        <w:widowControl w:val="0"/>
        <w:tabs>
          <w:tab w:val="left" w:pos="3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E22" w:rsidRDefault="00693E22" w:rsidP="00693E22">
      <w:pPr>
        <w:widowControl w:val="0"/>
        <w:tabs>
          <w:tab w:val="left" w:pos="3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Письма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Министерства образования и науки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12 мая 2011 г. N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03-296 «Об организации внеурочной деятельности при введении ФГОС общего образования»;</w:t>
      </w:r>
    </w:p>
    <w:p w:rsidR="00693E22" w:rsidRDefault="00693E22" w:rsidP="00693E22">
      <w:pPr>
        <w:widowControl w:val="0"/>
        <w:tabs>
          <w:tab w:val="left" w:pos="183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693E22" w:rsidRDefault="00693E22" w:rsidP="00693E22">
      <w:pPr>
        <w:widowControl w:val="0"/>
        <w:tabs>
          <w:tab w:val="left" w:pos="183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Письма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Министерства образования и науки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13.10.2011 г. № 19-255 «О направлении рекомендации» (Рекомендации по совершенствованию преподавания физической культуры в специальных (коррекционных) заведениях);</w:t>
      </w:r>
    </w:p>
    <w:p w:rsidR="00693E22" w:rsidRDefault="00693E22" w:rsidP="00693E22">
      <w:pPr>
        <w:widowControl w:val="0"/>
        <w:tabs>
          <w:tab w:val="left" w:pos="183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693E22" w:rsidRDefault="00693E22" w:rsidP="00693E22">
      <w:pPr>
        <w:widowControl w:val="0"/>
        <w:tabs>
          <w:tab w:val="left" w:pos="183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Письма Минобразования России от 31.10.2003 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13-51-263/123 «Об оценивании и аттестации учащихся, отнесенных по состоянию здоровья к специальной медицинской группе для занятий физической культурой»;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3E22" w:rsidRDefault="00693E22" w:rsidP="00693E22">
      <w:pPr>
        <w:widowControl w:val="0"/>
        <w:tabs>
          <w:tab w:val="left" w:pos="18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E22" w:rsidRDefault="00693E22" w:rsidP="00693E22">
      <w:pPr>
        <w:widowControl w:val="0"/>
        <w:tabs>
          <w:tab w:val="left" w:pos="183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программа воспитания (одобрена решением федерального учебно- методического объединения по общему образованию, протокол от 2 июня 2020 г. № 2/20</w:t>
      </w:r>
      <w:r>
        <w:rPr>
          <w:sz w:val="28"/>
          <w:szCs w:val="28"/>
        </w:rPr>
        <w:t>)</w:t>
      </w:r>
    </w:p>
    <w:p w:rsidR="00693E22" w:rsidRDefault="00693E22" w:rsidP="00693E22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:rsidR="00693E22" w:rsidRDefault="00693E22" w:rsidP="00693E22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Уставом МБОУ </w:t>
      </w:r>
      <w:proofErr w:type="spellStart"/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Савдянской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СОШ </w:t>
      </w:r>
      <w:proofErr w:type="spellStart"/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им.И.Т.Таранова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и Правилами внутреннего распорядка.</w:t>
      </w:r>
    </w:p>
    <w:p w:rsidR="00693E22" w:rsidRDefault="00693E22" w:rsidP="00693E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A0A" w:rsidRPr="00B34C7C" w:rsidRDefault="00E35A0A" w:rsidP="00E35A0A">
      <w:pPr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B34C7C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       Организация образовательного процесса регламентируется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у</w:t>
      </w:r>
      <w:r w:rsidRPr="00B34C7C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чебным планом, расписанием занятий, которые разрабатываются и утверждаются образовательным учреждением самостоятельно. Режим функционирования устанавливается в соответствии с СанПиН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2.4.3648-20</w:t>
      </w:r>
      <w:r w:rsidRPr="00B34C7C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, Уставом образовательного учреждения и Правилами внутреннего распорядка.</w:t>
      </w:r>
    </w:p>
    <w:p w:rsidR="00E35A0A" w:rsidRPr="00B34C7C" w:rsidRDefault="00E35A0A" w:rsidP="00E35A0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C7C">
        <w:rPr>
          <w:rFonts w:ascii="Times New Roman" w:eastAsia="HiddenHorzOCR" w:hAnsi="Times New Roman" w:cs="Times New Roman"/>
          <w:sz w:val="28"/>
          <w:szCs w:val="28"/>
        </w:rPr>
        <w:t xml:space="preserve">Учебный план в рамках ФГОС является только одним из </w:t>
      </w:r>
      <w:r w:rsidRPr="00B34C7C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Pr="00B34C7C">
        <w:rPr>
          <w:rFonts w:ascii="Times New Roman" w:hAnsi="Times New Roman" w:cs="Times New Roman"/>
          <w:i/>
          <w:iCs/>
          <w:sz w:val="28"/>
          <w:szCs w:val="28"/>
        </w:rPr>
        <w:t xml:space="preserve">организационных </w:t>
      </w:r>
      <w:r w:rsidRPr="00B34C7C">
        <w:rPr>
          <w:rFonts w:ascii="Times New Roman" w:hAnsi="Times New Roman" w:cs="Times New Roman"/>
          <w:sz w:val="28"/>
          <w:szCs w:val="28"/>
        </w:rPr>
        <w:t xml:space="preserve">(помимо целевых и содержательных) </w:t>
      </w:r>
      <w:r w:rsidRPr="00B34C7C">
        <w:rPr>
          <w:rFonts w:ascii="Times New Roman" w:eastAsia="HiddenHorzOCR" w:hAnsi="Times New Roman" w:cs="Times New Roman"/>
          <w:sz w:val="28"/>
          <w:szCs w:val="28"/>
        </w:rPr>
        <w:t xml:space="preserve">механизмов выполнения адаптированной </w:t>
      </w:r>
      <w:r w:rsidRPr="00B34C7C">
        <w:rPr>
          <w:rFonts w:ascii="Times New Roman" w:hAnsi="Times New Roman" w:cs="Times New Roman"/>
          <w:sz w:val="28"/>
          <w:szCs w:val="28"/>
        </w:rPr>
        <w:t xml:space="preserve">основной образовательной программы   образования обучающихся </w:t>
      </w:r>
      <w:r w:rsidRPr="00B34C7C">
        <w:rPr>
          <w:rFonts w:ascii="Times New Roman" w:eastAsia="SimSun" w:hAnsi="Times New Roman" w:cs="Times New Roman"/>
          <w:bCs/>
          <w:kern w:val="1"/>
          <w:sz w:val="28"/>
          <w:szCs w:val="28"/>
          <w:lang w:eastAsia="zh-CN" w:bidi="hi-IN"/>
        </w:rPr>
        <w:t>с умственной отсталостью (интеллектуальными нарушениями)</w:t>
      </w:r>
      <w:r w:rsidRPr="00B34C7C">
        <w:rPr>
          <w:rFonts w:ascii="Times New Roman" w:hAnsi="Times New Roman" w:cs="Times New Roman"/>
          <w:sz w:val="28"/>
          <w:szCs w:val="28"/>
        </w:rPr>
        <w:t xml:space="preserve">, наряду с которым разрабатывается </w:t>
      </w:r>
      <w:r w:rsidRPr="00B34C7C">
        <w:rPr>
          <w:rFonts w:ascii="Times New Roman" w:hAnsi="Times New Roman" w:cs="Times New Roman"/>
          <w:spacing w:val="2"/>
          <w:sz w:val="28"/>
          <w:szCs w:val="28"/>
        </w:rPr>
        <w:t xml:space="preserve">система условий реализации АОПП </w:t>
      </w:r>
      <w:r w:rsidRPr="00B34C7C">
        <w:rPr>
          <w:rFonts w:ascii="Times New Roman" w:hAnsi="Times New Roman" w:cs="Times New Roman"/>
          <w:sz w:val="28"/>
          <w:szCs w:val="28"/>
        </w:rPr>
        <w:t xml:space="preserve">и план внеурочной деятельности. </w:t>
      </w:r>
      <w:r w:rsidRPr="00B34C7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E35A0A" w:rsidRPr="00B34C7C" w:rsidRDefault="00E35A0A" w:rsidP="00E35A0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C7C">
        <w:rPr>
          <w:rFonts w:ascii="Times New Roman" w:hAnsi="Times New Roman" w:cs="Times New Roman"/>
          <w:sz w:val="28"/>
          <w:szCs w:val="28"/>
        </w:rPr>
        <w:t xml:space="preserve"> Учебный план образовательной организации – нормативный  правовой документ, устанавливающий перечень учебных предметов, курсов, дисциплин и объем учебного времени, отводимого на их изучение по    классам (годам) обучения.</w:t>
      </w:r>
    </w:p>
    <w:p w:rsidR="00E35A0A" w:rsidRPr="00B34C7C" w:rsidRDefault="00E35A0A" w:rsidP="00E35A0A">
      <w:pPr>
        <w:pStyle w:val="Con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4C7C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Учебный план отражает цели и задачи  АООП (2 вариант)   образовательной организации, ориентированной на достижение учащимися личностных и предметных результатов в соответствии с требованиями ФГОС.</w:t>
      </w:r>
    </w:p>
    <w:p w:rsidR="00E35A0A" w:rsidRPr="00B34C7C" w:rsidRDefault="00E35A0A" w:rsidP="00E35A0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5A0A" w:rsidRPr="00B34C7C" w:rsidRDefault="00E35A0A" w:rsidP="00E35A0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B34C7C">
        <w:rPr>
          <w:rFonts w:ascii="Times New Roman" w:hAnsi="Times New Roman"/>
          <w:sz w:val="28"/>
          <w:szCs w:val="28"/>
        </w:rPr>
        <w:t xml:space="preserve">чебный план организации, реализующей вариант 2 АООП, включает две части: </w:t>
      </w:r>
    </w:p>
    <w:p w:rsidR="00E35A0A" w:rsidRPr="00B34C7C" w:rsidRDefault="00E35A0A" w:rsidP="00E35A0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34C7C">
        <w:rPr>
          <w:rFonts w:ascii="Times New Roman" w:hAnsi="Times New Roman"/>
          <w:sz w:val="28"/>
          <w:szCs w:val="28"/>
        </w:rPr>
        <w:t xml:space="preserve">I – обязательная часть, включает: </w:t>
      </w:r>
    </w:p>
    <w:p w:rsidR="00E35A0A" w:rsidRPr="00B34C7C" w:rsidRDefault="00E35A0A" w:rsidP="00E35A0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B34C7C">
        <w:rPr>
          <w:rFonts w:ascii="Times New Roman" w:hAnsi="Times New Roman"/>
          <w:sz w:val="28"/>
          <w:szCs w:val="28"/>
        </w:rPr>
        <w:t>шесть образовательных областей, представленных десятью учебными предметами;</w:t>
      </w:r>
    </w:p>
    <w:p w:rsidR="00E35A0A" w:rsidRPr="00B34C7C" w:rsidRDefault="00E35A0A" w:rsidP="00E35A0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B34C7C">
        <w:rPr>
          <w:rFonts w:ascii="Times New Roman" w:hAnsi="Times New Roman"/>
          <w:sz w:val="28"/>
          <w:szCs w:val="28"/>
        </w:rPr>
        <w:t xml:space="preserve">коррекционно-развивающие занятия, проводимые учителем-логопедом, учителем или учителем-дефектологом;    </w:t>
      </w:r>
    </w:p>
    <w:p w:rsidR="00E35A0A" w:rsidRPr="00B34C7C" w:rsidRDefault="00E35A0A" w:rsidP="00E35A0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34C7C">
        <w:rPr>
          <w:rFonts w:ascii="Times New Roman" w:hAnsi="Times New Roman"/>
          <w:sz w:val="28"/>
          <w:szCs w:val="28"/>
          <w:lang w:val="en-US"/>
        </w:rPr>
        <w:t>II</w:t>
      </w:r>
      <w:r w:rsidRPr="00B34C7C">
        <w:rPr>
          <w:rFonts w:ascii="Times New Roman" w:hAnsi="Times New Roman"/>
          <w:sz w:val="28"/>
          <w:szCs w:val="28"/>
        </w:rPr>
        <w:t xml:space="preserve"> – часть, формируемая участниками образовательного процесса, включает:</w:t>
      </w:r>
    </w:p>
    <w:p w:rsidR="00E35A0A" w:rsidRPr="00B34C7C" w:rsidRDefault="00E35A0A" w:rsidP="00E35A0A">
      <w:pPr>
        <w:pStyle w:val="a3"/>
        <w:numPr>
          <w:ilvl w:val="0"/>
          <w:numId w:val="3"/>
        </w:numPr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B34C7C">
        <w:rPr>
          <w:rFonts w:ascii="Times New Roman" w:hAnsi="Times New Roman"/>
          <w:sz w:val="28"/>
          <w:szCs w:val="28"/>
        </w:rPr>
        <w:t>коррекционные курсы, проводимые различными специалистами;</w:t>
      </w:r>
    </w:p>
    <w:p w:rsidR="00E35A0A" w:rsidRPr="00B34C7C" w:rsidRDefault="00E35A0A" w:rsidP="00E35A0A">
      <w:pPr>
        <w:pStyle w:val="a3"/>
        <w:numPr>
          <w:ilvl w:val="0"/>
          <w:numId w:val="3"/>
        </w:numPr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B34C7C">
        <w:rPr>
          <w:rFonts w:ascii="Times New Roman" w:hAnsi="Times New Roman"/>
          <w:sz w:val="28"/>
          <w:szCs w:val="28"/>
        </w:rPr>
        <w:t xml:space="preserve">внеурочные мероприятия. </w:t>
      </w:r>
    </w:p>
    <w:p w:rsidR="00E35A0A" w:rsidRPr="00B34C7C" w:rsidRDefault="00E35A0A" w:rsidP="00E3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C7C">
        <w:rPr>
          <w:rFonts w:ascii="Times New Roman" w:hAnsi="Times New Roman" w:cs="Times New Roman"/>
          <w:sz w:val="28"/>
          <w:szCs w:val="28"/>
        </w:rPr>
        <w:t xml:space="preserve">        Обязательная часть АООП для обучающихся с умеренной, тяжелой, глубокой умственной отсталостью (интеллектуальными нарушениями) и тяжелыми и множественными нарушениями развития составляет не менее 60%, а часть, формируемая участниками образовательных отношений не более 40% от общего объема АООП.</w:t>
      </w:r>
    </w:p>
    <w:p w:rsidR="00E35A0A" w:rsidRPr="00B34C7C" w:rsidRDefault="00E35A0A" w:rsidP="00E3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C7C">
        <w:rPr>
          <w:rFonts w:ascii="Times New Roman" w:hAnsi="Times New Roman" w:cs="Times New Roman"/>
          <w:sz w:val="28"/>
          <w:szCs w:val="28"/>
        </w:rPr>
        <w:t xml:space="preserve">        В отдельных случаях соотношение объема обязательной части СИПР и части, формируемой участниками образовательных отношений, определяется индивидуальными образовательными возможностями обучающегося.</w:t>
      </w:r>
    </w:p>
    <w:p w:rsidR="00E35A0A" w:rsidRPr="00B34C7C" w:rsidRDefault="00E35A0A" w:rsidP="00E35A0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C7C">
        <w:rPr>
          <w:rFonts w:ascii="Times New Roman" w:hAnsi="Times New Roman" w:cs="Times New Roman"/>
          <w:sz w:val="28"/>
          <w:szCs w:val="28"/>
        </w:rPr>
        <w:t xml:space="preserve">Своеобразный характер развития детей  </w:t>
      </w:r>
      <w:r w:rsidRPr="00B34C7C">
        <w:rPr>
          <w:rFonts w:ascii="Times New Roman" w:hAnsi="Times New Roman" w:cs="Times New Roman"/>
          <w:sz w:val="28"/>
          <w:szCs w:val="28"/>
          <w:lang w:eastAsia="ru-RU"/>
        </w:rPr>
        <w:t xml:space="preserve"> с умеренной, тяжелой, глубокой умственной отсталостью (интеллектуальными нарушениями), с  </w:t>
      </w:r>
      <w:r w:rsidRPr="00B34C7C">
        <w:rPr>
          <w:rFonts w:ascii="Times New Roman" w:hAnsi="Times New Roman" w:cs="Times New Roman"/>
          <w:sz w:val="28"/>
          <w:szCs w:val="28"/>
        </w:rPr>
        <w:t>ТМНР (нарушения опорно-двигательных функций, сенсорными, соматическими нарушениями, расстройствами аутистического спектра и эмоционально-волевой сферы или другими нарушениями)</w:t>
      </w:r>
      <w:r w:rsidRPr="00B34C7C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Pr="00B34C7C">
        <w:rPr>
          <w:rFonts w:ascii="Times New Roman" w:hAnsi="Times New Roman" w:cs="Times New Roman"/>
          <w:sz w:val="28"/>
          <w:szCs w:val="28"/>
        </w:rPr>
        <w:t xml:space="preserve">  определяет наличие особых образовательных потребностей, реализация которых осуществляется не только в ходе общеобразовательной подготовки, но и в процессе коррекционной работы. В соответствии с ч.2 ст.79 и ч.3 ст.79 Федерального закона №273-ФЗ «Об образовании в Российской Федерации» для обучающихся с ограниченными возможностями здоровья создаются специальные условия для получения образования, включающие в себя проведение групповых и индивидуальных коррекционных занятий. </w:t>
      </w:r>
    </w:p>
    <w:p w:rsidR="00E35A0A" w:rsidRPr="00B34C7C" w:rsidRDefault="00E35A0A" w:rsidP="00E35A0A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C7C">
        <w:rPr>
          <w:rFonts w:ascii="Times New Roman" w:hAnsi="Times New Roman" w:cs="Times New Roman"/>
          <w:sz w:val="28"/>
          <w:szCs w:val="28"/>
        </w:rPr>
        <w:t>Внеурочная деятельность формируется из часов, необходимых для обеспечения индивидуальных потребностей обучающихся с ОВЗ и в сумме составляет до 10 часов в неделю на каждый класс, из которых не менее 5 часов предусматривается на реализацию обязательных занятий коррекционной направленности, остальные - на развивающую область с учетом возрастных особенностей учащихся и их физиологических потребностей.</w:t>
      </w:r>
    </w:p>
    <w:p w:rsidR="00E35A0A" w:rsidRPr="00B34C7C" w:rsidRDefault="00E35A0A" w:rsidP="00E35A0A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C7C">
        <w:rPr>
          <w:rFonts w:ascii="Times New Roman" w:hAnsi="Times New Roman" w:cs="Times New Roman"/>
          <w:sz w:val="28"/>
          <w:szCs w:val="28"/>
        </w:rPr>
        <w:t xml:space="preserve">В учебном плане часы </w:t>
      </w:r>
      <w:r w:rsidRPr="00B34C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коррекционно-развивающей области</w:t>
      </w:r>
      <w:r w:rsidRPr="00B34C7C">
        <w:rPr>
          <w:rFonts w:ascii="Times New Roman" w:hAnsi="Times New Roman" w:cs="Times New Roman"/>
          <w:sz w:val="28"/>
          <w:szCs w:val="28"/>
        </w:rPr>
        <w:t xml:space="preserve"> представлены следующими коррекционными курсами:  «Сенсорное развитие», «Предметно-практические действия», «Двигательное развитие», «Альтернативная коммуникация», «Коррекционно-развивающие занятия». </w:t>
      </w:r>
    </w:p>
    <w:p w:rsidR="00E35A0A" w:rsidRPr="00B34C7C" w:rsidRDefault="00E35A0A" w:rsidP="00E35A0A">
      <w:pPr>
        <w:pStyle w:val="Default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C7C">
        <w:rPr>
          <w:rFonts w:ascii="Times New Roman" w:hAnsi="Times New Roman" w:cs="Times New Roman"/>
          <w:sz w:val="28"/>
          <w:szCs w:val="28"/>
        </w:rPr>
        <w:lastRenderedPageBreak/>
        <w:t>Содержание данной области может быть дополнено организацией самостоятельно на основании рекомендаций ПМПК, ИПР.</w:t>
      </w:r>
    </w:p>
    <w:p w:rsidR="00E35A0A" w:rsidRPr="00162643" w:rsidRDefault="00E35A0A" w:rsidP="00E35A0A">
      <w:pPr>
        <w:widowControl w:val="0"/>
        <w:spacing w:after="0" w:line="240" w:lineRule="auto"/>
        <w:ind w:right="20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E35A0A" w:rsidRPr="00B34C7C" w:rsidRDefault="00E35A0A" w:rsidP="00E35A0A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7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         </w:t>
      </w:r>
      <w:r w:rsidRPr="00B34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учебным планом устанавливается следующая продолжительность учебного года: </w:t>
      </w:r>
    </w:p>
    <w:p w:rsidR="00E35A0A" w:rsidRPr="00B34C7C" w:rsidRDefault="00E35A0A" w:rsidP="00E35A0A">
      <w:pPr>
        <w:widowControl w:val="0"/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2 - 9 класс – 34 учебные недели.</w:t>
      </w:r>
    </w:p>
    <w:p w:rsidR="00E35A0A" w:rsidRPr="00B34C7C" w:rsidRDefault="00E35A0A" w:rsidP="00E35A0A">
      <w:pPr>
        <w:pStyle w:val="7"/>
        <w:shd w:val="clear" w:color="auto" w:fill="auto"/>
        <w:spacing w:before="0" w:line="240" w:lineRule="auto"/>
        <w:ind w:left="20" w:right="20" w:firstLine="700"/>
        <w:jc w:val="both"/>
        <w:rPr>
          <w:color w:val="000000"/>
          <w:sz w:val="28"/>
          <w:szCs w:val="28"/>
          <w:lang w:eastAsia="ru-RU"/>
        </w:rPr>
      </w:pPr>
      <w:r w:rsidRPr="00B34C7C">
        <w:rPr>
          <w:color w:val="000000"/>
          <w:sz w:val="28"/>
          <w:szCs w:val="28"/>
          <w:lang w:eastAsia="ru-RU"/>
        </w:rPr>
        <w:t>Продолжительность учебной недели в течение всех лет обучения - 5 дней. Пятиднев</w:t>
      </w:r>
      <w:r w:rsidRPr="00B34C7C">
        <w:rPr>
          <w:color w:val="000000"/>
          <w:sz w:val="28"/>
          <w:szCs w:val="28"/>
          <w:lang w:eastAsia="ru-RU"/>
        </w:rPr>
        <w:softHyphen/>
        <w:t>ная рабочая неделя устанавливается в целях сохранения и укрепления здоровья обучающих</w:t>
      </w:r>
      <w:r w:rsidRPr="00B34C7C">
        <w:rPr>
          <w:color w:val="000000"/>
          <w:sz w:val="28"/>
          <w:szCs w:val="28"/>
          <w:lang w:eastAsia="ru-RU"/>
        </w:rPr>
        <w:softHyphen/>
        <w:t xml:space="preserve">ся. Обучение проходит в одну смену. </w:t>
      </w:r>
      <w:r w:rsidRPr="00B34C7C">
        <w:rPr>
          <w:sz w:val="28"/>
          <w:szCs w:val="28"/>
        </w:rPr>
        <w:t>Комплектование детей в классах (группах) проводится на основании заключения ПМПК. Количество детей в классах (группах) определяется  в зависимости от категории обучающихся</w:t>
      </w:r>
      <w:r w:rsidRPr="00B34C7C">
        <w:rPr>
          <w:color w:val="000000"/>
          <w:sz w:val="28"/>
          <w:szCs w:val="28"/>
          <w:lang w:eastAsia="ru-RU"/>
        </w:rPr>
        <w:t xml:space="preserve"> согласно СанПиН 2.4.</w:t>
      </w:r>
      <w:r>
        <w:rPr>
          <w:color w:val="000000"/>
          <w:sz w:val="28"/>
          <w:szCs w:val="28"/>
          <w:lang w:eastAsia="ru-RU"/>
        </w:rPr>
        <w:t>3648-20</w:t>
      </w:r>
      <w:r w:rsidRPr="00B34C7C">
        <w:rPr>
          <w:sz w:val="28"/>
          <w:szCs w:val="28"/>
        </w:rPr>
        <w:t xml:space="preserve">. </w:t>
      </w:r>
    </w:p>
    <w:p w:rsidR="00E35A0A" w:rsidRPr="00B34C7C" w:rsidRDefault="00E35A0A" w:rsidP="00E35A0A">
      <w:pPr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E35A0A" w:rsidRPr="00B34C7C" w:rsidRDefault="00E35A0A" w:rsidP="00E35A0A">
      <w:pPr>
        <w:pStyle w:val="Default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B34C7C">
        <w:rPr>
          <w:rFonts w:ascii="Times New Roman" w:hAnsi="Times New Roman" w:cs="Times New Roman"/>
          <w:sz w:val="28"/>
          <w:szCs w:val="28"/>
        </w:rPr>
        <w:t xml:space="preserve">          Максимальный общий объем недельной образовательной нагрузки (количество учебных занятий) учебного плана,  реализуемой через урочную и внеурочную деятельность, не превышает гигиенические требования к максимальному общему объему недельной нагрузки обучающихся по классам</w:t>
      </w:r>
      <w:r w:rsidRPr="00B34C7C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в соответствии с СанПиН 2.4.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3648-20</w:t>
      </w:r>
      <w:r w:rsidRPr="00B34C7C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.</w:t>
      </w:r>
    </w:p>
    <w:p w:rsidR="00E35A0A" w:rsidRPr="00B34C7C" w:rsidRDefault="00E35A0A" w:rsidP="00E35A0A">
      <w:pPr>
        <w:pStyle w:val="Default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B34C7C">
        <w:rPr>
          <w:rFonts w:ascii="Times New Roman" w:hAnsi="Times New Roman" w:cs="Times New Roman"/>
          <w:sz w:val="28"/>
          <w:szCs w:val="28"/>
        </w:rPr>
        <w:t xml:space="preserve">          Различия в психофизическом развитии детей с </w:t>
      </w:r>
      <w:r w:rsidRPr="00B34C7C">
        <w:rPr>
          <w:rFonts w:ascii="Times New Roman" w:hAnsi="Times New Roman" w:cs="Times New Roman"/>
          <w:sz w:val="28"/>
          <w:szCs w:val="28"/>
          <w:lang w:eastAsia="ru-RU"/>
        </w:rPr>
        <w:t xml:space="preserve">умеренной, тяжелой, глубокой умственной отсталостью (интеллектуальными нарушениями), с  </w:t>
      </w:r>
      <w:r w:rsidRPr="00B34C7C">
        <w:rPr>
          <w:rFonts w:ascii="Times New Roman" w:hAnsi="Times New Roman" w:cs="Times New Roman"/>
          <w:sz w:val="28"/>
          <w:szCs w:val="28"/>
        </w:rPr>
        <w:t>ТМНР  и соответственно в образовательных потребностях обуславливают необходимость создания нескольких вариантов учебных планов.</w:t>
      </w:r>
    </w:p>
    <w:p w:rsidR="00E35A0A" w:rsidRPr="007943C9" w:rsidRDefault="00E35A0A" w:rsidP="00E35A0A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943C9">
        <w:rPr>
          <w:rFonts w:ascii="Times New Roman" w:hAnsi="Times New Roman" w:cs="Times New Roman"/>
          <w:sz w:val="28"/>
          <w:szCs w:val="28"/>
        </w:rPr>
        <w:t xml:space="preserve">Вариант 2 предполагает, что обучающийся с умственной отсталостью (умеренной, тяжелой, глубокой, тяжелыми и множественными нарушениями развития)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ограничений здоровья, в пролонгированные сроки.  </w:t>
      </w:r>
    </w:p>
    <w:p w:rsidR="00E35A0A" w:rsidRPr="00DB3EFB" w:rsidRDefault="00E35A0A" w:rsidP="00E35A0A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C7C">
        <w:rPr>
          <w:rFonts w:ascii="Times New Roman" w:hAnsi="Times New Roman" w:cs="Times New Roman"/>
          <w:sz w:val="28"/>
          <w:szCs w:val="28"/>
        </w:rPr>
        <w:t xml:space="preserve"> </w:t>
      </w:r>
      <w:r w:rsidRPr="00162643">
        <w:rPr>
          <w:rFonts w:ascii="Times New Roman" w:hAnsi="Times New Roman" w:cs="Times New Roman"/>
          <w:sz w:val="28"/>
          <w:szCs w:val="28"/>
        </w:rPr>
        <w:t xml:space="preserve"> </w:t>
      </w:r>
      <w:r w:rsidRPr="00DB3EFB">
        <w:rPr>
          <w:rFonts w:ascii="Times New Roman" w:hAnsi="Times New Roman"/>
          <w:sz w:val="28"/>
          <w:szCs w:val="28"/>
        </w:rPr>
        <w:t>Предметом итоговой оценки освоения обучающимися АООП должно быть достижение результатов освоения СИПР последнего года обучения и развитие жизненной компетенции обучающихся.</w:t>
      </w:r>
    </w:p>
    <w:p w:rsidR="00E35A0A" w:rsidRPr="00DB3EFB" w:rsidRDefault="00E35A0A" w:rsidP="00E35A0A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5A0A" w:rsidRPr="00B34C7C" w:rsidRDefault="00E35A0A" w:rsidP="00E35A0A">
      <w:pPr>
        <w:pStyle w:val="Default"/>
        <w:numPr>
          <w:ilvl w:val="0"/>
          <w:numId w:val="4"/>
        </w:numPr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r w:rsidRPr="00B34C7C">
        <w:rPr>
          <w:rFonts w:ascii="Times New Roman" w:hAnsi="Times New Roman" w:cs="Times New Roman"/>
          <w:b/>
          <w:bCs/>
          <w:sz w:val="28"/>
          <w:szCs w:val="28"/>
        </w:rPr>
        <w:t xml:space="preserve">Особенности учебного плана для </w:t>
      </w:r>
      <w:proofErr w:type="gramStart"/>
      <w:r w:rsidRPr="00B34C7C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B34C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34C7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 умеренной, тяжелой, глубокой умственной отсталостью (интеллектуальными нарушениями), с  </w:t>
      </w:r>
      <w:r w:rsidRPr="00B34C7C">
        <w:rPr>
          <w:rFonts w:ascii="Times New Roman" w:hAnsi="Times New Roman" w:cs="Times New Roman"/>
          <w:b/>
          <w:sz w:val="28"/>
          <w:szCs w:val="28"/>
        </w:rPr>
        <w:t>ТМНР</w:t>
      </w:r>
    </w:p>
    <w:p w:rsidR="00E35A0A" w:rsidRDefault="00E35A0A" w:rsidP="00E35A0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35A0A" w:rsidRPr="00B34C7C" w:rsidRDefault="00E35A0A" w:rsidP="00E35A0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B34C7C">
        <w:rPr>
          <w:rFonts w:ascii="Times New Roman" w:hAnsi="Times New Roman" w:cs="Times New Roman"/>
          <w:bCs/>
          <w:sz w:val="28"/>
          <w:szCs w:val="28"/>
        </w:rPr>
        <w:t xml:space="preserve">Учебный план </w:t>
      </w:r>
      <w:r w:rsidRPr="00B34C7C">
        <w:rPr>
          <w:rFonts w:ascii="Times New Roman" w:hAnsi="Times New Roman" w:cs="Times New Roman"/>
          <w:sz w:val="28"/>
          <w:szCs w:val="28"/>
        </w:rPr>
        <w:t xml:space="preserve">предполагает, что обучающийся </w:t>
      </w:r>
      <w:r w:rsidRPr="00B34C7C">
        <w:rPr>
          <w:rFonts w:ascii="Times New Roman" w:hAnsi="Times New Roman" w:cs="Times New Roman"/>
          <w:sz w:val="28"/>
          <w:szCs w:val="28"/>
          <w:lang w:eastAsia="ru-RU"/>
        </w:rPr>
        <w:t>умеренной, тяжелой, глубокой умственной отсталостью (интеллектуальными нарушениями),</w:t>
      </w:r>
      <w:r w:rsidRPr="00B34C7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34C7C">
        <w:rPr>
          <w:rFonts w:ascii="Times New Roman" w:hAnsi="Times New Roman" w:cs="Times New Roman"/>
          <w:sz w:val="28"/>
          <w:szCs w:val="28"/>
        </w:rPr>
        <w:t xml:space="preserve">с ТМНР в соответствии с уровнем развития интеллекта получает образование по АООП, которое по содержанию и итоговым достижениям   определяется его индивидуальными возможностями. На основе АООП организация разрабатывает специальную </w:t>
      </w:r>
      <w:r w:rsidRPr="00B34C7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индивидуальную программу развития </w:t>
      </w:r>
      <w:r w:rsidRPr="00B34C7C">
        <w:rPr>
          <w:rFonts w:ascii="Times New Roman" w:hAnsi="Times New Roman" w:cs="Times New Roman"/>
          <w:sz w:val="28"/>
          <w:szCs w:val="28"/>
        </w:rPr>
        <w:t>(СИПР), учитывающую специфические образовательные потребности обучающегося.</w:t>
      </w:r>
    </w:p>
    <w:p w:rsidR="00E35A0A" w:rsidRPr="00162643" w:rsidRDefault="00E35A0A" w:rsidP="00E35A0A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FB">
        <w:rPr>
          <w:rFonts w:ascii="Times New Roman" w:hAnsi="Times New Roman" w:cs="Times New Roman"/>
          <w:sz w:val="28"/>
          <w:szCs w:val="28"/>
        </w:rPr>
        <w:lastRenderedPageBreak/>
        <w:t>Обязательной является специальная организация среды для реализации особых образовательных потребностей обучающегося, развитие его жизнен</w:t>
      </w:r>
      <w:r w:rsidRPr="00DB3EFB">
        <w:rPr>
          <w:rFonts w:ascii="Times New Roman" w:hAnsi="Times New Roman" w:cs="Times New Roman"/>
          <w:sz w:val="28"/>
          <w:szCs w:val="28"/>
        </w:rPr>
        <w:softHyphen/>
        <w:t>ной компетенции в разных социальных сферах (образовательной, семейной, досуговой, трудовой и других).</w:t>
      </w:r>
      <w:r>
        <w:rPr>
          <w:sz w:val="20"/>
          <w:szCs w:val="20"/>
        </w:rPr>
        <w:t xml:space="preserve"> </w:t>
      </w:r>
      <w:r w:rsidRPr="00B34C7C">
        <w:rPr>
          <w:rFonts w:ascii="Times New Roman" w:hAnsi="Times New Roman" w:cs="Times New Roman"/>
          <w:sz w:val="28"/>
          <w:szCs w:val="28"/>
        </w:rPr>
        <w:t>СИПР предусматривает не только адаптацию ребенка к условиям домашней жизни, но и доступное ему социальное развитие.</w:t>
      </w:r>
    </w:p>
    <w:p w:rsidR="00E35A0A" w:rsidRPr="00B34C7C" w:rsidRDefault="00E35A0A" w:rsidP="00E35A0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B34C7C">
        <w:rPr>
          <w:rFonts w:ascii="Times New Roman" w:hAnsi="Times New Roman" w:cs="Times New Roman"/>
          <w:sz w:val="28"/>
          <w:szCs w:val="28"/>
        </w:rPr>
        <w:t xml:space="preserve">чебный план включает </w:t>
      </w:r>
      <w:r w:rsidRPr="00B34C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обязательную часть учебного плана и часть, формируемую участниками образовательных отношений.</w:t>
      </w:r>
    </w:p>
    <w:p w:rsidR="00E35A0A" w:rsidRPr="00B34C7C" w:rsidRDefault="00E35A0A" w:rsidP="00E35A0A">
      <w:pPr>
        <w:pStyle w:val="a6"/>
        <w:spacing w:line="24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B34C7C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eastAsia="en-US"/>
        </w:rPr>
        <w:t xml:space="preserve">           </w:t>
      </w:r>
      <w:r w:rsidRPr="00B34C7C">
        <w:rPr>
          <w:rFonts w:ascii="Times New Roman" w:hAnsi="Times New Roman" w:cs="Times New Roman"/>
          <w:b/>
          <w:color w:val="auto"/>
          <w:sz w:val="28"/>
          <w:szCs w:val="28"/>
        </w:rPr>
        <w:t>Обязательная часть</w:t>
      </w:r>
      <w:r w:rsidRPr="00B34C7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34C7C">
        <w:rPr>
          <w:rFonts w:ascii="Times New Roman" w:hAnsi="Times New Roman" w:cs="Times New Roman"/>
          <w:b/>
          <w:color w:val="auto"/>
          <w:sz w:val="28"/>
          <w:szCs w:val="28"/>
        </w:rPr>
        <w:t>учебного плана</w:t>
      </w:r>
      <w:r w:rsidRPr="00B34C7C">
        <w:rPr>
          <w:rFonts w:ascii="Times New Roman" w:hAnsi="Times New Roman" w:cs="Times New Roman"/>
          <w:color w:val="auto"/>
          <w:sz w:val="28"/>
          <w:szCs w:val="28"/>
        </w:rPr>
        <w:t xml:space="preserve">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</w:t>
      </w:r>
      <w:r w:rsidRPr="00B34C7C">
        <w:rPr>
          <w:rFonts w:ascii="Times New Roman" w:hAnsi="Times New Roman" w:cs="Times New Roman"/>
          <w:sz w:val="28"/>
          <w:szCs w:val="28"/>
        </w:rPr>
        <w:t xml:space="preserve">вариант 2 </w:t>
      </w:r>
      <w:r w:rsidRPr="00B34C7C">
        <w:rPr>
          <w:rFonts w:ascii="Times New Roman" w:hAnsi="Times New Roman" w:cs="Times New Roman"/>
          <w:color w:val="auto"/>
          <w:sz w:val="28"/>
          <w:szCs w:val="28"/>
        </w:rPr>
        <w:t>АООП, и учебное время, отводимое на их изучение по классам (годам) обучения.</w:t>
      </w:r>
    </w:p>
    <w:p w:rsidR="00E35A0A" w:rsidRPr="00B34C7C" w:rsidRDefault="00E35A0A" w:rsidP="00E35A0A">
      <w:pPr>
        <w:pStyle w:val="a6"/>
        <w:spacing w:line="24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 w:rsidRPr="00B34C7C">
        <w:rPr>
          <w:rFonts w:ascii="Times New Roman" w:hAnsi="Times New Roman" w:cs="Times New Roman"/>
          <w:color w:val="auto"/>
          <w:sz w:val="28"/>
          <w:szCs w:val="28"/>
        </w:rP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:rsidR="00E35A0A" w:rsidRPr="00B34C7C" w:rsidRDefault="00E35A0A" w:rsidP="00E35A0A">
      <w:pPr>
        <w:pStyle w:val="a7"/>
        <w:spacing w:line="24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 w:rsidRPr="00B34C7C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:rsidR="00E35A0A" w:rsidRPr="00B34C7C" w:rsidRDefault="00E35A0A" w:rsidP="00E35A0A">
      <w:pPr>
        <w:pStyle w:val="a7"/>
        <w:spacing w:line="24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 w:rsidRPr="00B34C7C">
        <w:rPr>
          <w:rFonts w:ascii="Times New Roman" w:hAnsi="Times New Roman" w:cs="Times New Roman"/>
          <w:color w:val="auto"/>
          <w:sz w:val="28"/>
          <w:szCs w:val="28"/>
        </w:rPr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E35A0A" w:rsidRPr="00B34C7C" w:rsidRDefault="00E35A0A" w:rsidP="00E35A0A">
      <w:pPr>
        <w:pStyle w:val="a7"/>
        <w:spacing w:line="240" w:lineRule="auto"/>
        <w:ind w:firstLine="45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34C7C">
        <w:rPr>
          <w:rFonts w:ascii="Times New Roman" w:hAnsi="Times New Roman" w:cs="Times New Roman"/>
          <w:color w:val="auto"/>
          <w:sz w:val="28"/>
          <w:szCs w:val="28"/>
        </w:rPr>
        <w:t>формирование здорового образа жизни, элементарных правил поведения в экстремальных ситуациях.</w:t>
      </w:r>
    </w:p>
    <w:p w:rsidR="00E35A0A" w:rsidRPr="00B34C7C" w:rsidRDefault="00E35A0A" w:rsidP="00E35A0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C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Обязательная часть</w:t>
      </w:r>
      <w:r w:rsidRPr="00B34C7C">
        <w:rPr>
          <w:rFonts w:ascii="Times New Roman" w:hAnsi="Times New Roman" w:cs="Times New Roman"/>
          <w:sz w:val="28"/>
          <w:szCs w:val="28"/>
        </w:rPr>
        <w:t xml:space="preserve"> учебного плана включает обязательные предметные области: язык и речевая практика, математика, окружающий мир, искусство, технология, физическая культура.</w:t>
      </w:r>
    </w:p>
    <w:p w:rsidR="00E35A0A" w:rsidRPr="00B34C7C" w:rsidRDefault="00E35A0A" w:rsidP="00E35A0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C7C">
        <w:rPr>
          <w:rFonts w:ascii="Times New Roman" w:hAnsi="Times New Roman" w:cs="Times New Roman"/>
          <w:sz w:val="28"/>
          <w:szCs w:val="28"/>
        </w:rPr>
        <w:t>При этом выделяются основные задачи реализации содержания каждой предметной области.</w:t>
      </w:r>
    </w:p>
    <w:p w:rsidR="00E35A0A" w:rsidRPr="00B34C7C" w:rsidRDefault="00E35A0A" w:rsidP="00E35A0A">
      <w:pPr>
        <w:widowControl w:val="0"/>
        <w:spacing w:after="0" w:line="240" w:lineRule="auto"/>
        <w:ind w:right="20" w:firstLine="70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4C7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Предметная область:</w:t>
      </w:r>
      <w:r w:rsidRPr="00B34C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Язык и речевая практика</w:t>
      </w:r>
    </w:p>
    <w:p w:rsidR="00E35A0A" w:rsidRPr="00B34C7C" w:rsidRDefault="00E35A0A" w:rsidP="00E35A0A">
      <w:pPr>
        <w:widowControl w:val="0"/>
        <w:spacing w:after="0" w:line="240" w:lineRule="auto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34C7C">
        <w:rPr>
          <w:rFonts w:ascii="Times New Roman" w:hAnsi="Times New Roman" w:cs="Times New Roman"/>
          <w:sz w:val="28"/>
          <w:szCs w:val="28"/>
        </w:rPr>
        <w:t>- Речь и альтернативная коммуникация.</w:t>
      </w:r>
    </w:p>
    <w:p w:rsidR="00E35A0A" w:rsidRPr="00B34C7C" w:rsidRDefault="00E35A0A" w:rsidP="00E35A0A">
      <w:pPr>
        <w:widowControl w:val="0"/>
        <w:spacing w:after="0" w:line="240" w:lineRule="auto"/>
        <w:ind w:right="20" w:firstLine="70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34C7C">
        <w:rPr>
          <w:rFonts w:ascii="Times New Roman" w:hAnsi="Times New Roman" w:cs="Times New Roman"/>
          <w:b/>
          <w:bCs/>
          <w:iCs/>
          <w:sz w:val="28"/>
          <w:szCs w:val="28"/>
        </w:rPr>
        <w:t>Основные задачи реализации содержания:</w:t>
      </w:r>
    </w:p>
    <w:p w:rsidR="00E35A0A" w:rsidRPr="00B34C7C" w:rsidRDefault="00E35A0A" w:rsidP="00E35A0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34C7C">
        <w:rPr>
          <w:rFonts w:ascii="Times New Roman" w:hAnsi="Times New Roman"/>
          <w:sz w:val="28"/>
          <w:szCs w:val="28"/>
        </w:rPr>
        <w:t xml:space="preserve">Развитие речи как средства общения в контексте познания окружающего мира и личного опыта ребенка. Овладение доступными средствами коммуникации и общения – вербальными и невербальными. Умение пользоваться доступными средствами коммуникации в практике экспрессивной и </w:t>
      </w:r>
      <w:proofErr w:type="spellStart"/>
      <w:r w:rsidRPr="00B34C7C">
        <w:rPr>
          <w:rFonts w:ascii="Times New Roman" w:hAnsi="Times New Roman"/>
          <w:sz w:val="28"/>
          <w:szCs w:val="28"/>
        </w:rPr>
        <w:t>импрессивной</w:t>
      </w:r>
      <w:proofErr w:type="spellEnd"/>
      <w:r w:rsidRPr="00B34C7C">
        <w:rPr>
          <w:rFonts w:ascii="Times New Roman" w:hAnsi="Times New Roman"/>
          <w:sz w:val="28"/>
          <w:szCs w:val="28"/>
        </w:rPr>
        <w:t xml:space="preserve"> речи для решения соответствующих возрасту житейских задач. Глобальное чтение в доступных ребенку пределах, понимание смысла узнаваемого слова. Развитие предпосылок к осмысленному чтению и письму, обучение чтению и письму.</w:t>
      </w:r>
    </w:p>
    <w:p w:rsidR="00E35A0A" w:rsidRPr="00B34C7C" w:rsidRDefault="00E35A0A" w:rsidP="00E35A0A">
      <w:pPr>
        <w:widowControl w:val="0"/>
        <w:spacing w:after="0" w:line="240" w:lineRule="auto"/>
        <w:ind w:left="1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4C7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Предметная область: </w:t>
      </w:r>
      <w:r w:rsidRPr="00B34C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Математика</w:t>
      </w:r>
    </w:p>
    <w:p w:rsidR="00E35A0A" w:rsidRPr="00B34C7C" w:rsidRDefault="00E35A0A" w:rsidP="00E35A0A">
      <w:pPr>
        <w:widowControl w:val="0"/>
        <w:spacing w:after="0" w:line="240" w:lineRule="auto"/>
        <w:ind w:right="20" w:firstLine="70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34C7C">
        <w:rPr>
          <w:rFonts w:ascii="Times New Roman" w:hAnsi="Times New Roman" w:cs="Times New Roman"/>
          <w:b/>
          <w:bCs/>
          <w:iCs/>
          <w:sz w:val="28"/>
          <w:szCs w:val="28"/>
        </w:rPr>
        <w:t>Основные задачи реализации содержания:</w:t>
      </w:r>
    </w:p>
    <w:p w:rsidR="00E35A0A" w:rsidRPr="00B34C7C" w:rsidRDefault="00E35A0A" w:rsidP="00E35A0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34C7C">
        <w:rPr>
          <w:rFonts w:ascii="Times New Roman" w:hAnsi="Times New Roman"/>
          <w:sz w:val="28"/>
          <w:szCs w:val="28"/>
        </w:rPr>
        <w:lastRenderedPageBreak/>
        <w:t>Элементарные математические представления о форме, величине; количественные (</w:t>
      </w:r>
      <w:proofErr w:type="spellStart"/>
      <w:r w:rsidRPr="00B34C7C">
        <w:rPr>
          <w:rFonts w:ascii="Times New Roman" w:hAnsi="Times New Roman"/>
          <w:sz w:val="28"/>
          <w:szCs w:val="28"/>
        </w:rPr>
        <w:t>дочисловые</w:t>
      </w:r>
      <w:proofErr w:type="spellEnd"/>
      <w:r w:rsidRPr="00B34C7C">
        <w:rPr>
          <w:rFonts w:ascii="Times New Roman" w:hAnsi="Times New Roman"/>
          <w:sz w:val="28"/>
          <w:szCs w:val="28"/>
        </w:rPr>
        <w:t>), пространственные, временные представления.</w:t>
      </w:r>
    </w:p>
    <w:p w:rsidR="00E35A0A" w:rsidRPr="00B34C7C" w:rsidRDefault="00E35A0A" w:rsidP="00E35A0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C7C">
        <w:rPr>
          <w:rFonts w:ascii="Times New Roman" w:hAnsi="Times New Roman" w:cs="Times New Roman"/>
          <w:sz w:val="28"/>
          <w:szCs w:val="28"/>
        </w:rPr>
        <w:t>Представления о количестве, числе, знакомство с цифрами, составом числа в доступных ребенку пределах, счет, решение простых арифметических задач с опорой на наглядность. Использование математических знаний при решении соответствующих возрасту житейских задач.</w:t>
      </w:r>
    </w:p>
    <w:p w:rsidR="00E35A0A" w:rsidRPr="00B34C7C" w:rsidRDefault="00E35A0A" w:rsidP="00E35A0A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35A0A" w:rsidRPr="00B34C7C" w:rsidRDefault="00E35A0A" w:rsidP="00E35A0A">
      <w:pPr>
        <w:widowControl w:val="0"/>
        <w:spacing w:after="0" w:line="240" w:lineRule="auto"/>
        <w:ind w:left="14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B34C7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Предметная область: </w:t>
      </w:r>
      <w:proofErr w:type="gramStart"/>
      <w:r w:rsidRPr="00B34C7C">
        <w:rPr>
          <w:rFonts w:ascii="Times New Roman" w:hAnsi="Times New Roman" w:cs="Times New Roman"/>
          <w:b/>
          <w:sz w:val="28"/>
          <w:szCs w:val="28"/>
        </w:rPr>
        <w:t>Окружающий мир</w:t>
      </w:r>
      <w:r w:rsidRPr="00B34C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B34C7C">
        <w:rPr>
          <w:rFonts w:ascii="Times New Roman" w:hAnsi="Times New Roman" w:cs="Times New Roman"/>
          <w:b/>
          <w:i/>
          <w:sz w:val="28"/>
          <w:szCs w:val="28"/>
        </w:rPr>
        <w:t>Окружающий природный  мир.</w:t>
      </w:r>
      <w:proofErr w:type="gramEnd"/>
      <w:r w:rsidRPr="00B34C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4C7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B34C7C">
        <w:rPr>
          <w:rFonts w:ascii="Times New Roman" w:hAnsi="Times New Roman" w:cs="Times New Roman"/>
          <w:b/>
          <w:i/>
          <w:sz w:val="28"/>
          <w:szCs w:val="28"/>
        </w:rPr>
        <w:t>Человек. Домоводство. Окружающий социальный мир.)</w:t>
      </w:r>
    </w:p>
    <w:p w:rsidR="00E35A0A" w:rsidRPr="00B34C7C" w:rsidRDefault="00E35A0A" w:rsidP="00E35A0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34C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задачи реализации содержания:</w:t>
      </w:r>
    </w:p>
    <w:p w:rsidR="00E35A0A" w:rsidRPr="00B34C7C" w:rsidRDefault="00E35A0A" w:rsidP="00E35A0A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B34C7C">
        <w:rPr>
          <w:rFonts w:ascii="Times New Roman" w:hAnsi="Times New Roman"/>
          <w:b/>
          <w:sz w:val="28"/>
          <w:szCs w:val="28"/>
        </w:rPr>
        <w:t>Окружающий природный  мир.</w:t>
      </w:r>
      <w:r w:rsidRPr="00B34C7C">
        <w:rPr>
          <w:rFonts w:ascii="Times New Roman" w:hAnsi="Times New Roman"/>
          <w:sz w:val="28"/>
          <w:szCs w:val="28"/>
        </w:rPr>
        <w:t xml:space="preserve"> Формирование представлений о явлениях и объектах неживой природы, смене времен года и соответствующих сезонных изменениях в природе, умения адаптироваться к конкретным природным и климатическим условиям. Формирование представлений о животном и растительном мире, их значении в жизни человека.</w:t>
      </w:r>
    </w:p>
    <w:p w:rsidR="00E35A0A" w:rsidRPr="00B34C7C" w:rsidRDefault="00E35A0A" w:rsidP="00E35A0A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B34C7C">
        <w:rPr>
          <w:rFonts w:ascii="Times New Roman" w:hAnsi="Times New Roman"/>
          <w:sz w:val="28"/>
          <w:szCs w:val="28"/>
        </w:rPr>
        <w:t xml:space="preserve">    </w:t>
      </w:r>
      <w:r w:rsidRPr="00B34C7C">
        <w:rPr>
          <w:rFonts w:ascii="Times New Roman" w:hAnsi="Times New Roman"/>
          <w:b/>
          <w:sz w:val="28"/>
          <w:szCs w:val="28"/>
        </w:rPr>
        <w:t>Человек.</w:t>
      </w:r>
      <w:r w:rsidRPr="00B34C7C">
        <w:rPr>
          <w:rFonts w:ascii="Times New Roman" w:hAnsi="Times New Roman"/>
          <w:i/>
          <w:sz w:val="28"/>
          <w:szCs w:val="28"/>
        </w:rPr>
        <w:t xml:space="preserve"> </w:t>
      </w:r>
      <w:r w:rsidRPr="00B34C7C">
        <w:rPr>
          <w:rFonts w:ascii="Times New Roman" w:hAnsi="Times New Roman"/>
          <w:sz w:val="28"/>
          <w:szCs w:val="28"/>
        </w:rPr>
        <w:t xml:space="preserve">Представление о себе как «Я», осознание общности и различий «Я» от других. Умение решать каждодневные жизненные задачи, связанные с удовлетворением первоочередных потребностей: прием пищи, туалет, гигиена тела, одевание/раздевание. Умение поддерживать образ жизни, соответствующий возрасту, потребностям и ограничениям здоровья; поддерживать режим дня с необходимыми оздоровительными процедурами. Представления о своей семье, о взаимоотношениях в семье. </w:t>
      </w:r>
    </w:p>
    <w:p w:rsidR="00E35A0A" w:rsidRPr="00B34C7C" w:rsidRDefault="00E35A0A" w:rsidP="00E35A0A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B34C7C">
        <w:rPr>
          <w:rFonts w:ascii="Times New Roman" w:hAnsi="Times New Roman"/>
          <w:b/>
          <w:sz w:val="28"/>
          <w:szCs w:val="28"/>
        </w:rPr>
        <w:t xml:space="preserve">           Домоводство.</w:t>
      </w:r>
      <w:r w:rsidRPr="00B34C7C">
        <w:rPr>
          <w:rFonts w:ascii="Times New Roman" w:hAnsi="Times New Roman"/>
          <w:sz w:val="28"/>
          <w:szCs w:val="28"/>
        </w:rPr>
        <w:t xml:space="preserve"> Овладение умением выполнять доступные бытовые поручения (обязанности), связанные с уборкой помещений, с уходом за вещами, участие в покупке продуктов, в процессе приготовления пищи, в сервировке и уборке столов. </w:t>
      </w:r>
    </w:p>
    <w:p w:rsidR="00E35A0A" w:rsidRPr="00B34C7C" w:rsidRDefault="00E35A0A" w:rsidP="00E35A0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B34C7C">
        <w:rPr>
          <w:rFonts w:ascii="Times New Roman" w:hAnsi="Times New Roman"/>
          <w:i/>
          <w:sz w:val="28"/>
          <w:szCs w:val="28"/>
        </w:rPr>
        <w:t xml:space="preserve"> </w:t>
      </w:r>
    </w:p>
    <w:p w:rsidR="00E35A0A" w:rsidRPr="00B34C7C" w:rsidRDefault="00E35A0A" w:rsidP="00E35A0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B34C7C">
        <w:rPr>
          <w:rFonts w:ascii="Times New Roman" w:hAnsi="Times New Roman"/>
          <w:b/>
          <w:sz w:val="28"/>
          <w:szCs w:val="28"/>
        </w:rPr>
        <w:t xml:space="preserve">           Окружающий социальный мир.</w:t>
      </w:r>
      <w:r w:rsidRPr="00B34C7C">
        <w:rPr>
          <w:rFonts w:ascii="Times New Roman" w:hAnsi="Times New Roman"/>
          <w:sz w:val="28"/>
          <w:szCs w:val="28"/>
        </w:rPr>
        <w:t xml:space="preserve"> Формирование первоначальных представлений о мире, созданном человеком: о доме, школе, о расположенных в них и рядом объектах, о транспорте и т.д. Усвоение правил безопасного поведения в помещении и на улице. Представления об окружающих людях: овладение первоначальными представлениями о соци</w:t>
      </w:r>
      <w:r w:rsidRPr="00B34C7C">
        <w:rPr>
          <w:rFonts w:ascii="Times New Roman" w:hAnsi="Times New Roman"/>
          <w:sz w:val="28"/>
          <w:szCs w:val="28"/>
        </w:rPr>
        <w:softHyphen/>
        <w:t>альной жизни, о профессиональных и социальных ролях людей. Развитие межличностных и групповых отношений. Накопление положительного опыта сотрудничества и участия в общественной жизни. Формирование представлений об обязанностях и правах ребенка. Представление о своей стране (Россия).</w:t>
      </w:r>
      <w:r w:rsidRPr="00B34C7C">
        <w:rPr>
          <w:rFonts w:ascii="Times New Roman" w:hAnsi="Times New Roman"/>
          <w:i/>
          <w:sz w:val="28"/>
          <w:szCs w:val="28"/>
        </w:rPr>
        <w:t xml:space="preserve"> </w:t>
      </w:r>
    </w:p>
    <w:p w:rsidR="00E35A0A" w:rsidRPr="00B34C7C" w:rsidRDefault="00E35A0A" w:rsidP="00E35A0A">
      <w:pPr>
        <w:widowControl w:val="0"/>
        <w:spacing w:after="0" w:line="240" w:lineRule="auto"/>
        <w:ind w:right="20"/>
        <w:rPr>
          <w:rFonts w:ascii="Times New Roman" w:hAnsi="Times New Roman" w:cs="Times New Roman"/>
          <w:b/>
          <w:sz w:val="28"/>
          <w:szCs w:val="28"/>
        </w:rPr>
      </w:pPr>
      <w:r w:rsidRPr="00B34C7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Предметная область: </w:t>
      </w:r>
      <w:r w:rsidRPr="00B34C7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Искусство (</w:t>
      </w:r>
      <w:r w:rsidRPr="00B34C7C">
        <w:rPr>
          <w:rFonts w:ascii="Times New Roman" w:hAnsi="Times New Roman" w:cs="Times New Roman"/>
          <w:b/>
          <w:i/>
          <w:sz w:val="28"/>
          <w:szCs w:val="28"/>
        </w:rPr>
        <w:t>музыка и движение, изобразительная деятельность</w:t>
      </w:r>
      <w:r w:rsidRPr="00B34C7C">
        <w:rPr>
          <w:rFonts w:ascii="Times New Roman" w:hAnsi="Times New Roman" w:cs="Times New Roman"/>
          <w:b/>
          <w:sz w:val="28"/>
          <w:szCs w:val="28"/>
        </w:rPr>
        <w:t>)</w:t>
      </w:r>
    </w:p>
    <w:p w:rsidR="00E35A0A" w:rsidRPr="00B34C7C" w:rsidRDefault="00E35A0A" w:rsidP="00E35A0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34C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задачи реализации содержания:</w:t>
      </w:r>
    </w:p>
    <w:p w:rsidR="00E35A0A" w:rsidRPr="00B34C7C" w:rsidRDefault="00E35A0A" w:rsidP="00E35A0A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B34C7C">
        <w:rPr>
          <w:rFonts w:ascii="Times New Roman" w:hAnsi="Times New Roman"/>
          <w:b/>
          <w:sz w:val="28"/>
          <w:szCs w:val="28"/>
        </w:rPr>
        <w:t>Музыка и движение.</w:t>
      </w:r>
      <w:r w:rsidRPr="00B34C7C">
        <w:rPr>
          <w:rFonts w:ascii="Times New Roman" w:hAnsi="Times New Roman"/>
          <w:i/>
          <w:sz w:val="28"/>
          <w:szCs w:val="28"/>
        </w:rPr>
        <w:t xml:space="preserve"> </w:t>
      </w:r>
      <w:r w:rsidRPr="00B34C7C">
        <w:rPr>
          <w:rFonts w:ascii="Times New Roman" w:hAnsi="Times New Roman"/>
          <w:sz w:val="28"/>
          <w:szCs w:val="28"/>
        </w:rPr>
        <w:t xml:space="preserve">Накопление впечатлений и формирование интереса к доступным видам музыкального искусства. Развитие слуховых и двигательных восприятий, танцевальных, певческих, хоровых умений, освоение игры на доступных музыкальных инструментах, эмоциональное и </w:t>
      </w:r>
      <w:r w:rsidRPr="00B34C7C">
        <w:rPr>
          <w:rFonts w:ascii="Times New Roman" w:hAnsi="Times New Roman"/>
          <w:sz w:val="28"/>
          <w:szCs w:val="28"/>
        </w:rPr>
        <w:lastRenderedPageBreak/>
        <w:t>практическое обогащение опыта в процессе музыкальных занятий, игр, музыкально-танцевальных, вокальных и инструментальных выступлений. Готовность к участию в совместных музыкальных мероприятиях.</w:t>
      </w:r>
    </w:p>
    <w:p w:rsidR="00E35A0A" w:rsidRPr="00B34C7C" w:rsidRDefault="00E35A0A" w:rsidP="00E35A0A">
      <w:pPr>
        <w:widowControl w:val="0"/>
        <w:spacing w:after="0" w:line="240" w:lineRule="auto"/>
        <w:ind w:right="20"/>
        <w:rPr>
          <w:rFonts w:ascii="Times New Roman" w:hAnsi="Times New Roman" w:cs="Times New Roman"/>
          <w:b/>
          <w:sz w:val="28"/>
          <w:szCs w:val="28"/>
        </w:rPr>
      </w:pPr>
      <w:r w:rsidRPr="00B34C7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E35A0A" w:rsidRPr="00B34C7C" w:rsidRDefault="00E35A0A" w:rsidP="00E35A0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B34C7C">
        <w:rPr>
          <w:rFonts w:ascii="Times New Roman" w:hAnsi="Times New Roman"/>
          <w:b/>
          <w:sz w:val="28"/>
          <w:szCs w:val="28"/>
        </w:rPr>
        <w:t xml:space="preserve">  Изобразительная деятельность (рисование, лепка, аппликация). </w:t>
      </w:r>
      <w:r w:rsidRPr="00B34C7C">
        <w:rPr>
          <w:rFonts w:ascii="Times New Roman" w:hAnsi="Times New Roman"/>
          <w:sz w:val="28"/>
          <w:szCs w:val="28"/>
        </w:rPr>
        <w:t>Накопление впечатлений и формирование интереса к доступным видам изобразительного искусства. Формирование простейших эстетических ориентиров (красиво – не красиво) в практической жизни и их использование в организации обыденной жизни и праздника. Освоение доступных средств изобразительной деятельности: лепка, рисование, аппликация; использование различных изобразительных технологий. Развитие способности к совместной и самостоятельной изобразительной деятельности. Накопление опыта самовыражения в процессе изобразительной деятельности.</w:t>
      </w:r>
      <w:r w:rsidRPr="00B34C7C">
        <w:rPr>
          <w:rFonts w:ascii="Times New Roman" w:hAnsi="Times New Roman"/>
          <w:i/>
          <w:sz w:val="28"/>
          <w:szCs w:val="28"/>
        </w:rPr>
        <w:t xml:space="preserve"> </w:t>
      </w:r>
    </w:p>
    <w:p w:rsidR="00E35A0A" w:rsidRPr="00B34C7C" w:rsidRDefault="00E35A0A" w:rsidP="00E35A0A">
      <w:pPr>
        <w:widowControl w:val="0"/>
        <w:spacing w:after="0" w:line="240" w:lineRule="auto"/>
        <w:ind w:right="20"/>
        <w:rPr>
          <w:rFonts w:ascii="Times New Roman" w:hAnsi="Times New Roman" w:cs="Times New Roman"/>
          <w:b/>
          <w:sz w:val="28"/>
          <w:szCs w:val="28"/>
        </w:rPr>
      </w:pPr>
      <w:r w:rsidRPr="00B34C7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35A0A" w:rsidRPr="00B34C7C" w:rsidRDefault="00E35A0A" w:rsidP="00E35A0A">
      <w:pPr>
        <w:widowControl w:val="0"/>
        <w:spacing w:after="0" w:line="240" w:lineRule="auto"/>
        <w:ind w:right="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4C7C">
        <w:rPr>
          <w:rFonts w:ascii="Times New Roman" w:hAnsi="Times New Roman" w:cs="Times New Roman"/>
          <w:sz w:val="28"/>
          <w:szCs w:val="28"/>
        </w:rPr>
        <w:t xml:space="preserve">   </w:t>
      </w:r>
      <w:r w:rsidRPr="00B34C7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Предметная область: </w:t>
      </w:r>
      <w:r w:rsidRPr="00B34C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Технология</w:t>
      </w:r>
    </w:p>
    <w:p w:rsidR="00E35A0A" w:rsidRPr="00B34C7C" w:rsidRDefault="00E35A0A" w:rsidP="00E35A0A">
      <w:pPr>
        <w:pStyle w:val="a3"/>
        <w:ind w:firstLine="284"/>
        <w:rPr>
          <w:rFonts w:ascii="Times New Roman" w:hAnsi="Times New Roman"/>
          <w:b/>
          <w:i/>
          <w:sz w:val="28"/>
          <w:szCs w:val="28"/>
        </w:rPr>
      </w:pPr>
      <w:r w:rsidRPr="00B34C7C">
        <w:rPr>
          <w:rFonts w:ascii="Times New Roman" w:hAnsi="Times New Roman"/>
          <w:b/>
          <w:i/>
          <w:sz w:val="28"/>
          <w:szCs w:val="28"/>
        </w:rPr>
        <w:t>Основные задачи реализации содержания:</w:t>
      </w:r>
    </w:p>
    <w:p w:rsidR="00E35A0A" w:rsidRPr="00B34C7C" w:rsidRDefault="00E35A0A" w:rsidP="00E35A0A">
      <w:pPr>
        <w:pStyle w:val="a3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B34C7C">
        <w:rPr>
          <w:rFonts w:ascii="Times New Roman" w:hAnsi="Times New Roman"/>
          <w:b/>
          <w:sz w:val="28"/>
          <w:szCs w:val="28"/>
        </w:rPr>
        <w:t xml:space="preserve">Профильный труд. </w:t>
      </w:r>
    </w:p>
    <w:p w:rsidR="00E35A0A" w:rsidRPr="00B34C7C" w:rsidRDefault="00E35A0A" w:rsidP="00E35A0A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B34C7C">
        <w:rPr>
          <w:rFonts w:ascii="Times New Roman" w:hAnsi="Times New Roman"/>
          <w:sz w:val="28"/>
          <w:szCs w:val="28"/>
        </w:rPr>
        <w:t>Овладение трудовыми умениями, необходимыми в разных жизненных сферах. Овладение умением адекватно применять доступные технологии и освоенные трудовые навыки для социального и трудового взаимодействия. Обогащение положительного опыта и установки на активное использование освоенных технологий и навыков для индивидуального жизнеобеспечения, социального развития и помощи близким.</w:t>
      </w:r>
    </w:p>
    <w:p w:rsidR="00E35A0A" w:rsidRPr="00B34C7C" w:rsidRDefault="00E35A0A" w:rsidP="00E35A0A">
      <w:pPr>
        <w:widowControl w:val="0"/>
        <w:spacing w:after="0" w:line="240" w:lineRule="auto"/>
        <w:ind w:right="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4C7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Предметная область:  </w:t>
      </w:r>
      <w:r w:rsidRPr="00B34C7C">
        <w:rPr>
          <w:rFonts w:ascii="Times New Roman" w:hAnsi="Times New Roman" w:cs="Times New Roman"/>
          <w:sz w:val="28"/>
          <w:szCs w:val="28"/>
        </w:rPr>
        <w:t>Физическая культура;</w:t>
      </w:r>
    </w:p>
    <w:p w:rsidR="00E35A0A" w:rsidRPr="00B34C7C" w:rsidRDefault="00E35A0A" w:rsidP="00E35A0A">
      <w:pPr>
        <w:widowControl w:val="0"/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B34C7C">
        <w:rPr>
          <w:rFonts w:ascii="Times New Roman" w:hAnsi="Times New Roman" w:cs="Times New Roman"/>
          <w:sz w:val="28"/>
          <w:szCs w:val="28"/>
        </w:rPr>
        <w:t xml:space="preserve"> Физическая культура (Адаптивная физическая культура).</w:t>
      </w:r>
    </w:p>
    <w:p w:rsidR="00E35A0A" w:rsidRPr="00B34C7C" w:rsidRDefault="00E35A0A" w:rsidP="00E35A0A">
      <w:pPr>
        <w:pStyle w:val="a3"/>
        <w:ind w:firstLine="284"/>
        <w:jc w:val="both"/>
        <w:rPr>
          <w:rFonts w:ascii="Times New Roman" w:hAnsi="Times New Roman"/>
          <w:b/>
          <w:i/>
          <w:sz w:val="28"/>
          <w:szCs w:val="28"/>
        </w:rPr>
      </w:pPr>
      <w:r w:rsidRPr="00B34C7C">
        <w:rPr>
          <w:rFonts w:ascii="Times New Roman" w:hAnsi="Times New Roman"/>
          <w:b/>
          <w:i/>
          <w:sz w:val="28"/>
          <w:szCs w:val="28"/>
        </w:rPr>
        <w:t>Основные задачи реализации со</w:t>
      </w:r>
      <w:r w:rsidRPr="00B34C7C">
        <w:rPr>
          <w:rFonts w:ascii="Times New Roman" w:hAnsi="Times New Roman"/>
          <w:b/>
          <w:i/>
          <w:sz w:val="28"/>
          <w:szCs w:val="28"/>
        </w:rPr>
        <w:softHyphen/>
        <w:t>держания:</w:t>
      </w:r>
    </w:p>
    <w:p w:rsidR="00E35A0A" w:rsidRPr="00B34C7C" w:rsidRDefault="00E35A0A" w:rsidP="00E35A0A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B34C7C">
        <w:rPr>
          <w:rFonts w:ascii="Times New Roman" w:hAnsi="Times New Roman"/>
          <w:b/>
          <w:sz w:val="28"/>
          <w:szCs w:val="28"/>
        </w:rPr>
        <w:t>Адаптивная физкультура</w:t>
      </w:r>
      <w:r w:rsidRPr="00B34C7C">
        <w:rPr>
          <w:rFonts w:ascii="Times New Roman" w:hAnsi="Times New Roman"/>
          <w:sz w:val="28"/>
          <w:szCs w:val="28"/>
        </w:rPr>
        <w:t xml:space="preserve">. </w:t>
      </w:r>
    </w:p>
    <w:p w:rsidR="00E35A0A" w:rsidRPr="00B34C7C" w:rsidRDefault="00E35A0A" w:rsidP="00E35A0A">
      <w:pPr>
        <w:widowControl w:val="0"/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B34C7C">
        <w:rPr>
          <w:rFonts w:ascii="Times New Roman" w:hAnsi="Times New Roman" w:cs="Times New Roman"/>
          <w:sz w:val="28"/>
          <w:szCs w:val="28"/>
        </w:rPr>
        <w:t>Развитие восприятия собственного тела, осознание своих физических возможностей и ограничений. Освоение доступных способов передвижения (в том  числе с использованием технических средств). Соотнесение самочувствия с настроением, собственной активностью, самостоятельностью и независимостью. Формирование двигательных навыков, координации движений, физических качеств. Освоение доступных видов физкультурно-спортивной дея</w:t>
      </w:r>
      <w:r w:rsidRPr="00B34C7C">
        <w:rPr>
          <w:rFonts w:ascii="Times New Roman" w:hAnsi="Times New Roman" w:cs="Times New Roman"/>
          <w:sz w:val="28"/>
          <w:szCs w:val="28"/>
        </w:rPr>
        <w:softHyphen/>
        <w:t>тельности: велосипедная езда, ходьба на лыжах, спортивные и подвижные игры, туризм и др.</w:t>
      </w:r>
    </w:p>
    <w:p w:rsidR="00E35A0A" w:rsidRPr="00B34C7C" w:rsidRDefault="00E35A0A" w:rsidP="00E35A0A">
      <w:pPr>
        <w:pStyle w:val="a3"/>
        <w:ind w:firstLine="284"/>
        <w:rPr>
          <w:rFonts w:ascii="Times New Roman" w:hAnsi="Times New Roman"/>
          <w:sz w:val="28"/>
          <w:szCs w:val="28"/>
        </w:rPr>
      </w:pPr>
    </w:p>
    <w:p w:rsidR="00E35A0A" w:rsidRPr="00B34C7C" w:rsidRDefault="00E35A0A" w:rsidP="00E35A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7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4C7C">
        <w:rPr>
          <w:rFonts w:ascii="Times New Roman" w:hAnsi="Times New Roman" w:cs="Times New Roman"/>
          <w:sz w:val="28"/>
          <w:szCs w:val="28"/>
        </w:rPr>
        <w:t xml:space="preserve">В целях обеспечения индивидуальных потребностей обучающихся </w:t>
      </w:r>
      <w:r w:rsidRPr="00B34C7C">
        <w:rPr>
          <w:rFonts w:ascii="Times New Roman" w:hAnsi="Times New Roman" w:cs="Times New Roman"/>
          <w:b/>
          <w:sz w:val="28"/>
          <w:szCs w:val="28"/>
        </w:rPr>
        <w:t>часть учебного плана, формируемая участниками образовательных отношений,</w:t>
      </w:r>
      <w:r w:rsidRPr="00B34C7C">
        <w:rPr>
          <w:rFonts w:ascii="Times New Roman" w:hAnsi="Times New Roman" w:cs="Times New Roman"/>
          <w:sz w:val="28"/>
          <w:szCs w:val="28"/>
        </w:rPr>
        <w:t xml:space="preserve"> предусматривает введение учебных курсов, обеспечивающих удовлетворение особых образовательных потребностей обучающихся с умственной отсталостью (интеллектуальными нарушениями) и необходимую коррекцию недостатков в психическом и/или физическом развитии. </w:t>
      </w:r>
    </w:p>
    <w:p w:rsidR="00E35A0A" w:rsidRPr="00B34C7C" w:rsidRDefault="00E35A0A" w:rsidP="00E35A0A">
      <w:pPr>
        <w:pStyle w:val="a3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4C7C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В часть, </w:t>
      </w:r>
      <w:r w:rsidRPr="00B34C7C"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  <w:t>формируемую участниками образовательных отношений, входит внеурочная деятельность.</w:t>
      </w:r>
      <w:r w:rsidRPr="00B34C7C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Организация занятий по направлениям </w:t>
      </w:r>
      <w:r w:rsidRPr="00B34C7C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lastRenderedPageBreak/>
        <w:t>внеурочной деятельности является неотъем</w:t>
      </w:r>
      <w:r w:rsidRPr="00B34C7C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softHyphen/>
        <w:t>лемой частью образовательного процесса.</w:t>
      </w:r>
      <w:r w:rsidRPr="00B34C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E35A0A" w:rsidRPr="00B34C7C" w:rsidRDefault="00E35A0A" w:rsidP="00E35A0A">
      <w:pPr>
        <w:pStyle w:val="a3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B34C7C">
        <w:rPr>
          <w:rFonts w:ascii="Times New Roman" w:hAnsi="Times New Roman"/>
          <w:b/>
          <w:sz w:val="28"/>
          <w:szCs w:val="28"/>
        </w:rPr>
        <w:t>Внеурочная деятельность</w:t>
      </w:r>
    </w:p>
    <w:p w:rsidR="00E35A0A" w:rsidRPr="00B34C7C" w:rsidRDefault="00E35A0A" w:rsidP="00E35A0A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B34C7C">
        <w:rPr>
          <w:rFonts w:ascii="Times New Roman" w:hAnsi="Times New Roman"/>
          <w:sz w:val="28"/>
          <w:szCs w:val="28"/>
        </w:rPr>
        <w:t>Программа внеурочной деятельности, направлена на социально-эмоциональное, спортивно-оздоровительное, творческое, нравственное, познавательное, общекультурное развитие личности средствами физического, нравственного, эстетического, трудового воспитания. Внеурочная деятельность также направлена на расширение контактов обучающихся с обычно развивающимися сверстниками и взаимодействие с разными людь</w:t>
      </w:r>
      <w:r w:rsidRPr="00B34C7C">
        <w:rPr>
          <w:rFonts w:ascii="Times New Roman" w:hAnsi="Times New Roman"/>
          <w:sz w:val="28"/>
          <w:szCs w:val="28"/>
        </w:rPr>
        <w:softHyphen/>
        <w:t>ми.</w:t>
      </w:r>
    </w:p>
    <w:p w:rsidR="00E35A0A" w:rsidRPr="00B34C7C" w:rsidRDefault="00E35A0A" w:rsidP="00E35A0A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B34C7C">
        <w:rPr>
          <w:rFonts w:ascii="Times New Roman" w:hAnsi="Times New Roman"/>
          <w:sz w:val="28"/>
          <w:szCs w:val="28"/>
        </w:rPr>
        <w:t>Программа внеурочной деятельности должна предусматривать организацию и проведение специальных внеурочных мероприятий, направленных на развитие личности обучающихся, конкурсы, выставки, таких как: игры, экскурсии, занятия в кружках по интересам, творческие фестивали и, соревнования («веселые старты», олимпиады), праздники, лагеря, походы, реализация доступных проектов и др.</w:t>
      </w:r>
    </w:p>
    <w:p w:rsidR="00E35A0A" w:rsidRPr="00B34C7C" w:rsidRDefault="00E35A0A" w:rsidP="00E35A0A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B34C7C">
        <w:rPr>
          <w:rFonts w:ascii="Times New Roman" w:hAnsi="Times New Roman"/>
          <w:sz w:val="28"/>
          <w:szCs w:val="28"/>
        </w:rPr>
        <w:t xml:space="preserve">Внеурочная деятельность, должна способствовать социальной интеграции обучающихся путем организации и проведения мероприятий, в которых предусмотрена совместная деятельность обучающихся </w:t>
      </w:r>
      <w:r w:rsidRPr="00B34C7C">
        <w:rPr>
          <w:rFonts w:ascii="Times New Roman" w:hAnsi="Times New Roman"/>
          <w:sz w:val="28"/>
          <w:szCs w:val="28"/>
          <w:lang w:eastAsia="ru-RU"/>
        </w:rPr>
        <w:t xml:space="preserve">с умственной отсталостью </w:t>
      </w:r>
      <w:r w:rsidRPr="00B34C7C">
        <w:rPr>
          <w:rFonts w:ascii="Times New Roman" w:hAnsi="Times New Roman"/>
          <w:sz w:val="28"/>
          <w:szCs w:val="28"/>
        </w:rPr>
        <w:t>(интеллектуальными нарушениями) и обучающихся, не имеющих каких-либо нарушений развития, из различных организаций. Виды совместной внеурочной деятельности необходимо подбирать с учетом возможностей и интересов как обучающихся с нарушениями развития, так и их обычно развивающихся сверстников. Для результативного процесса интеграции в ходе внеурочных мероприятий важно обеспечить условия, благоприятствующие самореализации и  успешной совместной деятель</w:t>
      </w:r>
      <w:r w:rsidRPr="00B34C7C">
        <w:rPr>
          <w:rFonts w:ascii="Times New Roman" w:hAnsi="Times New Roman"/>
          <w:sz w:val="28"/>
          <w:szCs w:val="28"/>
        </w:rPr>
        <w:softHyphen/>
        <w:t xml:space="preserve">ности для всех ее участников.  </w:t>
      </w:r>
    </w:p>
    <w:p w:rsidR="00E35A0A" w:rsidRPr="00B34C7C" w:rsidRDefault="00E35A0A" w:rsidP="00E35A0A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C7C">
        <w:rPr>
          <w:rFonts w:ascii="Times New Roman" w:hAnsi="Times New Roman" w:cs="Times New Roman"/>
          <w:sz w:val="28"/>
          <w:szCs w:val="28"/>
        </w:rPr>
        <w:t>Задачи и мероприятия, реализуемые на внеурочной деятельности, включаются в СИПР.</w:t>
      </w:r>
    </w:p>
    <w:p w:rsidR="00E35A0A" w:rsidRDefault="00E35A0A" w:rsidP="00E35A0A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A0A" w:rsidRPr="00B34C7C" w:rsidRDefault="00E35A0A" w:rsidP="00E35A0A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C7C">
        <w:rPr>
          <w:rFonts w:ascii="Times New Roman" w:hAnsi="Times New Roman" w:cs="Times New Roman"/>
          <w:b/>
          <w:sz w:val="28"/>
          <w:szCs w:val="28"/>
        </w:rPr>
        <w:t>Коррекционно-развивающей область</w:t>
      </w:r>
      <w:r w:rsidRPr="00B34C7C">
        <w:rPr>
          <w:rFonts w:ascii="Times New Roman" w:hAnsi="Times New Roman" w:cs="Times New Roman"/>
          <w:sz w:val="28"/>
          <w:szCs w:val="28"/>
        </w:rPr>
        <w:t xml:space="preserve"> является обязательной частью внеурочной деятельности, поддерживающей процесс освоения АООП. Содержание определяется для каждого обучающегося с учетом его особых образовательных потребностей на основе рекомендаций ПМПК, ИПРА. </w:t>
      </w:r>
    </w:p>
    <w:p w:rsidR="00E35A0A" w:rsidRPr="00B34C7C" w:rsidRDefault="00E35A0A" w:rsidP="00E35A0A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</w:t>
      </w:r>
      <w:r w:rsidRPr="00B34C7C">
        <w:rPr>
          <w:rFonts w:ascii="Times New Roman" w:hAnsi="Times New Roman"/>
          <w:sz w:val="28"/>
          <w:szCs w:val="28"/>
        </w:rPr>
        <w:t xml:space="preserve">Содержание </w:t>
      </w:r>
      <w:r w:rsidRPr="00B34C7C">
        <w:rPr>
          <w:rFonts w:ascii="Times New Roman" w:hAnsi="Times New Roman"/>
          <w:b/>
          <w:sz w:val="28"/>
          <w:szCs w:val="28"/>
        </w:rPr>
        <w:t>коррекционно-развивающей области</w:t>
      </w:r>
      <w:r w:rsidRPr="00B34C7C">
        <w:rPr>
          <w:rFonts w:ascii="Times New Roman" w:hAnsi="Times New Roman"/>
          <w:sz w:val="28"/>
          <w:szCs w:val="28"/>
        </w:rPr>
        <w:t xml:space="preserve"> представлено следующими обязательными коррекционными курсами: «Сенсорное развитие», «Предметно-практические действия», «Двигательное развитие», «Коррекционно-развивающие занятия». </w:t>
      </w:r>
    </w:p>
    <w:p w:rsidR="00E35A0A" w:rsidRPr="00B34C7C" w:rsidRDefault="00E35A0A" w:rsidP="00E35A0A">
      <w:pPr>
        <w:pStyle w:val="Default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C7C">
        <w:rPr>
          <w:rFonts w:ascii="Times New Roman" w:hAnsi="Times New Roman" w:cs="Times New Roman"/>
          <w:sz w:val="28"/>
          <w:szCs w:val="28"/>
        </w:rPr>
        <w:t>Содержание данной области может быть дополнено организацией самостоятельно на основании рекомендаций ПМПК, ИПР.</w:t>
      </w:r>
    </w:p>
    <w:p w:rsidR="00E35A0A" w:rsidRPr="00B34C7C" w:rsidRDefault="00E35A0A" w:rsidP="00E35A0A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B34C7C">
        <w:rPr>
          <w:rFonts w:ascii="Times New Roman" w:hAnsi="Times New Roman"/>
          <w:sz w:val="28"/>
          <w:szCs w:val="28"/>
        </w:rPr>
        <w:t xml:space="preserve"> </w:t>
      </w:r>
    </w:p>
    <w:p w:rsidR="00E35A0A" w:rsidRPr="00B34C7C" w:rsidRDefault="00E35A0A" w:rsidP="00E35A0A">
      <w:pPr>
        <w:pStyle w:val="a3"/>
        <w:ind w:firstLine="284"/>
        <w:rPr>
          <w:rFonts w:ascii="Times New Roman" w:hAnsi="Times New Roman"/>
          <w:b/>
          <w:sz w:val="28"/>
          <w:szCs w:val="28"/>
        </w:rPr>
      </w:pPr>
      <w:r w:rsidRPr="00B34C7C">
        <w:rPr>
          <w:rFonts w:ascii="Times New Roman" w:hAnsi="Times New Roman"/>
          <w:b/>
          <w:sz w:val="28"/>
          <w:szCs w:val="28"/>
        </w:rPr>
        <w:t xml:space="preserve">Сенсорное развитие. </w:t>
      </w:r>
    </w:p>
    <w:p w:rsidR="00E35A0A" w:rsidRPr="00B34C7C" w:rsidRDefault="00E35A0A" w:rsidP="00E35A0A">
      <w:pPr>
        <w:pStyle w:val="a3"/>
        <w:ind w:firstLine="284"/>
        <w:rPr>
          <w:rFonts w:ascii="Times New Roman" w:hAnsi="Times New Roman"/>
          <w:b/>
          <w:i/>
          <w:sz w:val="28"/>
          <w:szCs w:val="28"/>
        </w:rPr>
      </w:pPr>
      <w:r w:rsidRPr="00B34C7C">
        <w:rPr>
          <w:rFonts w:ascii="Times New Roman" w:hAnsi="Times New Roman"/>
          <w:b/>
          <w:i/>
          <w:sz w:val="28"/>
          <w:szCs w:val="28"/>
        </w:rPr>
        <w:t>Основные задачи реализации содержания:</w:t>
      </w:r>
    </w:p>
    <w:p w:rsidR="00E35A0A" w:rsidRPr="00B34C7C" w:rsidRDefault="00E35A0A" w:rsidP="00E35A0A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B34C7C">
        <w:rPr>
          <w:rFonts w:ascii="Times New Roman" w:hAnsi="Times New Roman"/>
          <w:sz w:val="28"/>
          <w:szCs w:val="28"/>
        </w:rPr>
        <w:lastRenderedPageBreak/>
        <w:t>Обогащение чувственного опыта через целенаправленное систематическое воздействие на различные анализаторы. Развитие зрительного, слухового, тактильного, кинестетического восприятия, а так</w:t>
      </w:r>
      <w:r w:rsidRPr="00B34C7C">
        <w:rPr>
          <w:rFonts w:ascii="Times New Roman" w:hAnsi="Times New Roman"/>
          <w:sz w:val="28"/>
          <w:szCs w:val="28"/>
        </w:rPr>
        <w:softHyphen/>
        <w:t>же восприятие запаха и вкуса как пропедевтика формирования навыков общения, предметно-практической и познавательной де</w:t>
      </w:r>
      <w:r w:rsidRPr="00B34C7C">
        <w:rPr>
          <w:rFonts w:ascii="Times New Roman" w:hAnsi="Times New Roman"/>
          <w:sz w:val="28"/>
          <w:szCs w:val="28"/>
        </w:rPr>
        <w:softHyphen/>
        <w:t xml:space="preserve">ятельности. </w:t>
      </w:r>
    </w:p>
    <w:p w:rsidR="00E35A0A" w:rsidRPr="00B34C7C" w:rsidRDefault="00E35A0A" w:rsidP="00E35A0A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B34C7C">
        <w:rPr>
          <w:rFonts w:ascii="Times New Roman" w:hAnsi="Times New Roman"/>
          <w:b/>
          <w:sz w:val="28"/>
          <w:szCs w:val="28"/>
        </w:rPr>
        <w:t>Предметно-практические действия</w:t>
      </w:r>
      <w:r w:rsidRPr="00B34C7C">
        <w:rPr>
          <w:rFonts w:ascii="Times New Roman" w:hAnsi="Times New Roman"/>
          <w:sz w:val="28"/>
          <w:szCs w:val="28"/>
        </w:rPr>
        <w:t xml:space="preserve">. </w:t>
      </w:r>
    </w:p>
    <w:p w:rsidR="00E35A0A" w:rsidRPr="00B34C7C" w:rsidRDefault="00E35A0A" w:rsidP="00E35A0A">
      <w:pPr>
        <w:pStyle w:val="Default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34C7C">
        <w:rPr>
          <w:rFonts w:ascii="Times New Roman" w:hAnsi="Times New Roman" w:cs="Times New Roman"/>
          <w:b/>
          <w:i/>
          <w:sz w:val="28"/>
          <w:szCs w:val="28"/>
        </w:rPr>
        <w:t>Основные задачи реализации содержания</w:t>
      </w:r>
      <w:r w:rsidRPr="00B34C7C">
        <w:rPr>
          <w:rFonts w:ascii="Times New Roman" w:hAnsi="Times New Roman" w:cs="Times New Roman"/>
          <w:b/>
          <w:i/>
          <w:caps/>
          <w:sz w:val="28"/>
          <w:szCs w:val="28"/>
        </w:rPr>
        <w:t>:</w:t>
      </w:r>
    </w:p>
    <w:p w:rsidR="00E35A0A" w:rsidRPr="00B34C7C" w:rsidRDefault="00E35A0A" w:rsidP="00E35A0A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B34C7C">
        <w:rPr>
          <w:rFonts w:ascii="Times New Roman" w:hAnsi="Times New Roman"/>
          <w:sz w:val="28"/>
          <w:szCs w:val="28"/>
        </w:rPr>
        <w:t>Формирование интереса к предметному рукотворному миру; ос</w:t>
      </w:r>
      <w:r w:rsidRPr="00B34C7C">
        <w:rPr>
          <w:rFonts w:ascii="Times New Roman" w:hAnsi="Times New Roman"/>
          <w:sz w:val="28"/>
          <w:szCs w:val="28"/>
        </w:rPr>
        <w:softHyphen/>
        <w:t xml:space="preserve">воение простых действий с предметами и материалами; умение следовать определенному порядку (алгоритму/ расписанию) при выполнении предметных действий. Овладение навыками предметно-практической деятельности как необходимой основой для самообслуживания, коммуникации, изобразительной, бытовой и трудовой деятельности. </w:t>
      </w:r>
    </w:p>
    <w:p w:rsidR="00E35A0A" w:rsidRPr="00B34C7C" w:rsidRDefault="00E35A0A" w:rsidP="00E35A0A">
      <w:pPr>
        <w:pStyle w:val="a3"/>
        <w:ind w:firstLine="28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34C7C">
        <w:rPr>
          <w:rFonts w:ascii="Times New Roman" w:hAnsi="Times New Roman"/>
          <w:b/>
          <w:sz w:val="28"/>
          <w:szCs w:val="28"/>
        </w:rPr>
        <w:t>Двигательное развитие.</w:t>
      </w:r>
      <w:r w:rsidRPr="00B34C7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E35A0A" w:rsidRPr="00B34C7C" w:rsidRDefault="00E35A0A" w:rsidP="00E35A0A">
      <w:pPr>
        <w:pStyle w:val="Default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34C7C">
        <w:rPr>
          <w:rFonts w:ascii="Times New Roman" w:hAnsi="Times New Roman" w:cs="Times New Roman"/>
          <w:b/>
          <w:i/>
          <w:sz w:val="28"/>
          <w:szCs w:val="28"/>
        </w:rPr>
        <w:t>Основные задачи реализации содержания</w:t>
      </w:r>
      <w:r w:rsidRPr="00B34C7C">
        <w:rPr>
          <w:rFonts w:ascii="Times New Roman" w:hAnsi="Times New Roman" w:cs="Times New Roman"/>
          <w:b/>
          <w:i/>
          <w:caps/>
          <w:sz w:val="28"/>
          <w:szCs w:val="28"/>
        </w:rPr>
        <w:t>:</w:t>
      </w:r>
    </w:p>
    <w:p w:rsidR="00E35A0A" w:rsidRPr="00B34C7C" w:rsidRDefault="00E35A0A" w:rsidP="00E35A0A">
      <w:pPr>
        <w:pStyle w:val="a3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4C7C">
        <w:rPr>
          <w:rFonts w:ascii="Times New Roman" w:hAnsi="Times New Roman"/>
          <w:sz w:val="28"/>
          <w:szCs w:val="28"/>
          <w:lang w:eastAsia="ru-RU"/>
        </w:rPr>
        <w:t>Мотивация двигательной активности; поддержка и развитие имеющихся движений, расширение диапазона движений и профилактика возможных нарушений. Обучение переходу из одной позы в другую; освоение новых способов передвижения (включая передвижение с помощью технических средств реабилитации); формирование функциональных дви</w:t>
      </w:r>
      <w:r w:rsidRPr="00B34C7C">
        <w:rPr>
          <w:rFonts w:ascii="Times New Roman" w:hAnsi="Times New Roman"/>
          <w:sz w:val="28"/>
          <w:szCs w:val="28"/>
          <w:lang w:eastAsia="ru-RU"/>
        </w:rPr>
        <w:softHyphen/>
        <w:t>га</w:t>
      </w:r>
      <w:r w:rsidRPr="00B34C7C">
        <w:rPr>
          <w:rFonts w:ascii="Times New Roman" w:hAnsi="Times New Roman"/>
          <w:sz w:val="28"/>
          <w:szCs w:val="28"/>
          <w:lang w:eastAsia="ru-RU"/>
        </w:rPr>
        <w:softHyphen/>
        <w:t>тель</w:t>
      </w:r>
      <w:r w:rsidRPr="00B34C7C">
        <w:rPr>
          <w:rFonts w:ascii="Times New Roman" w:hAnsi="Times New Roman"/>
          <w:sz w:val="28"/>
          <w:szCs w:val="28"/>
          <w:lang w:eastAsia="ru-RU"/>
        </w:rPr>
        <w:softHyphen/>
        <w:t xml:space="preserve">ных навыков; развитие функции руки, в том числе мелкой моторики; формирование ориентировки в пространстве; обогащение сенсомоторного опыта. </w:t>
      </w:r>
    </w:p>
    <w:p w:rsidR="00E35A0A" w:rsidRPr="00B34C7C" w:rsidRDefault="00E35A0A" w:rsidP="00E35A0A">
      <w:pPr>
        <w:pStyle w:val="a3"/>
        <w:ind w:firstLine="284"/>
        <w:rPr>
          <w:rFonts w:ascii="Times New Roman" w:hAnsi="Times New Roman"/>
          <w:b/>
          <w:sz w:val="28"/>
          <w:szCs w:val="28"/>
        </w:rPr>
      </w:pPr>
      <w:r w:rsidRPr="00B34C7C">
        <w:rPr>
          <w:rFonts w:ascii="Times New Roman" w:hAnsi="Times New Roman"/>
          <w:b/>
          <w:sz w:val="28"/>
          <w:szCs w:val="28"/>
        </w:rPr>
        <w:t xml:space="preserve">Коррекционно-развивающие занятия. </w:t>
      </w:r>
    </w:p>
    <w:p w:rsidR="00E35A0A" w:rsidRPr="00B34C7C" w:rsidRDefault="00E35A0A" w:rsidP="00E35A0A">
      <w:pPr>
        <w:pStyle w:val="a3"/>
        <w:ind w:firstLine="284"/>
        <w:rPr>
          <w:rFonts w:ascii="Times New Roman" w:hAnsi="Times New Roman"/>
          <w:b/>
          <w:i/>
          <w:sz w:val="28"/>
          <w:szCs w:val="28"/>
        </w:rPr>
      </w:pPr>
      <w:r w:rsidRPr="00B34C7C">
        <w:rPr>
          <w:rFonts w:ascii="Times New Roman" w:hAnsi="Times New Roman"/>
          <w:b/>
          <w:i/>
          <w:sz w:val="28"/>
          <w:szCs w:val="28"/>
        </w:rPr>
        <w:t>Основные задачи реализации содержания</w:t>
      </w:r>
      <w:r w:rsidRPr="00B34C7C">
        <w:rPr>
          <w:rFonts w:ascii="Times New Roman" w:hAnsi="Times New Roman"/>
          <w:b/>
          <w:i/>
          <w:caps/>
          <w:sz w:val="28"/>
          <w:szCs w:val="28"/>
        </w:rPr>
        <w:t>:</w:t>
      </w:r>
    </w:p>
    <w:p w:rsidR="00E35A0A" w:rsidRDefault="00E35A0A" w:rsidP="00E35A0A">
      <w:pPr>
        <w:pStyle w:val="Standard"/>
        <w:tabs>
          <w:tab w:val="left" w:pos="1260"/>
        </w:tabs>
        <w:spacing w:line="240" w:lineRule="auto"/>
        <w:ind w:firstLine="284"/>
      </w:pPr>
      <w:r w:rsidRPr="00B34C7C">
        <w:t xml:space="preserve">Коррекция отдельных сторон психической деятельности и личностной сферы. Формирование социально приемлемых форм поведения, сведение к минимуму проявлений деструктивного поведения: крик, агрессия, </w:t>
      </w:r>
      <w:proofErr w:type="spellStart"/>
      <w:r w:rsidRPr="00B34C7C">
        <w:t>самоагрессия</w:t>
      </w:r>
      <w:proofErr w:type="spellEnd"/>
      <w:r w:rsidRPr="00B34C7C">
        <w:t xml:space="preserve">, стереотипии и др. Коррекция речевых расстройств и нарушений коммуникации. Дополнительная помощь в освоении отдельных действий и представлений, которые оказываются для обучающихся особенно трудными. Развитие индивидуальных способностей обучающихся, их творческого потенциала. </w:t>
      </w:r>
    </w:p>
    <w:p w:rsidR="00E35A0A" w:rsidRPr="007D4E3A" w:rsidRDefault="00E35A0A" w:rsidP="00E35A0A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E3A">
        <w:rPr>
          <w:rFonts w:ascii="Times New Roman" w:hAnsi="Times New Roman" w:cs="Times New Roman"/>
          <w:sz w:val="28"/>
          <w:szCs w:val="28"/>
        </w:rPr>
        <w:t>Содержание данной области может быть дополнено образовательной организацией самостоятельно, исходя из психофизических особенностей обучающихся на основании рекомендаций ПМПК, ИПРА.</w:t>
      </w:r>
    </w:p>
    <w:p w:rsidR="00E35A0A" w:rsidRPr="007D4E3A" w:rsidRDefault="00E35A0A" w:rsidP="00E35A0A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         </w:t>
      </w:r>
      <w:r w:rsidRPr="00B34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Чередование учебной и внеурочной деятельности определяется образовательным учреждением самостоятельно. </w:t>
      </w:r>
      <w:r w:rsidRPr="00B34C7C">
        <w:rPr>
          <w:rFonts w:ascii="Times New Roman" w:hAnsi="Times New Roman" w:cs="Times New Roman"/>
          <w:sz w:val="28"/>
          <w:szCs w:val="28"/>
        </w:rPr>
        <w:t>Продолжительность перемены между урочной и внеурочной деятельностью составляет не менее 30 минут.</w:t>
      </w:r>
    </w:p>
    <w:p w:rsidR="00E35A0A" w:rsidRDefault="00E35A0A" w:rsidP="00E35A0A">
      <w:pPr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E35A0A" w:rsidRDefault="00E35A0A" w:rsidP="00E35A0A">
      <w:pPr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E35A0A" w:rsidRDefault="00E35A0A" w:rsidP="00E35A0A">
      <w:pPr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E35A0A" w:rsidRDefault="00E35A0A" w:rsidP="00E35A0A">
      <w:pPr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A1797F" w:rsidRPr="00F82E56" w:rsidRDefault="00A1797F" w:rsidP="00A1797F">
      <w:pPr>
        <w:contextualSpacing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lastRenderedPageBreak/>
        <w:t>Индивидуальный у</w:t>
      </w:r>
      <w:r w:rsidRPr="00F82E56">
        <w:rPr>
          <w:rFonts w:ascii="Times New Roman" w:eastAsia="Times New Roman" w:hAnsi="Times New Roman" w:cs="Times New Roman"/>
          <w:b/>
        </w:rPr>
        <w:t xml:space="preserve">чебный план для </w:t>
      </w:r>
      <w:r w:rsidR="00D44CE7">
        <w:rPr>
          <w:rFonts w:ascii="Times New Roman" w:eastAsia="Times New Roman" w:hAnsi="Times New Roman" w:cs="Times New Roman"/>
          <w:b/>
        </w:rPr>
        <w:t>8</w:t>
      </w:r>
      <w:r w:rsidRPr="00F82E56">
        <w:rPr>
          <w:rFonts w:ascii="Times New Roman" w:eastAsia="Times New Roman" w:hAnsi="Times New Roman" w:cs="Times New Roman"/>
          <w:b/>
        </w:rPr>
        <w:t xml:space="preserve"> класса</w:t>
      </w:r>
      <w:r>
        <w:rPr>
          <w:rFonts w:ascii="Times New Roman" w:eastAsia="Times New Roman" w:hAnsi="Times New Roman" w:cs="Times New Roman"/>
          <w:b/>
        </w:rPr>
        <w:t xml:space="preserve"> м</w:t>
      </w:r>
      <w:r w:rsidRPr="00F82E56">
        <w:rPr>
          <w:rFonts w:ascii="Times New Roman" w:eastAsia="Times New Roman" w:hAnsi="Times New Roman" w:cs="Times New Roman"/>
          <w:b/>
        </w:rPr>
        <w:t>униципального бюджетного  общеобразовательного учреждения</w:t>
      </w:r>
    </w:p>
    <w:p w:rsidR="00A1797F" w:rsidRPr="00F82E56" w:rsidRDefault="00A1797F" w:rsidP="00A1797F">
      <w:pPr>
        <w:contextualSpacing/>
        <w:jc w:val="center"/>
        <w:rPr>
          <w:rFonts w:ascii="Times New Roman" w:eastAsia="Times New Roman" w:hAnsi="Times New Roman" w:cs="Times New Roman"/>
          <w:b/>
        </w:rPr>
      </w:pPr>
      <w:r w:rsidRPr="00F82E56">
        <w:rPr>
          <w:rFonts w:ascii="Times New Roman" w:eastAsia="Times New Roman" w:hAnsi="Times New Roman" w:cs="Times New Roman"/>
          <w:b/>
        </w:rPr>
        <w:t>Савдянской  средней общеобразовательной школы им. И.Т. Таранова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F82E56">
        <w:rPr>
          <w:rFonts w:ascii="Times New Roman" w:hAnsi="Times New Roman" w:cs="Times New Roman"/>
          <w:b/>
        </w:rPr>
        <w:t>на 20</w:t>
      </w:r>
      <w:r>
        <w:rPr>
          <w:rFonts w:ascii="Times New Roman" w:hAnsi="Times New Roman" w:cs="Times New Roman"/>
          <w:b/>
        </w:rPr>
        <w:t>2</w:t>
      </w:r>
      <w:r w:rsidR="00D44CE7">
        <w:rPr>
          <w:rFonts w:ascii="Times New Roman" w:hAnsi="Times New Roman" w:cs="Times New Roman"/>
          <w:b/>
        </w:rPr>
        <w:t>2</w:t>
      </w:r>
      <w:r w:rsidRPr="00F82E56">
        <w:rPr>
          <w:rFonts w:ascii="Times New Roman" w:hAnsi="Times New Roman" w:cs="Times New Roman"/>
          <w:b/>
        </w:rPr>
        <w:t>-20</w:t>
      </w:r>
      <w:r>
        <w:rPr>
          <w:rFonts w:ascii="Times New Roman" w:hAnsi="Times New Roman" w:cs="Times New Roman"/>
          <w:b/>
        </w:rPr>
        <w:t>2</w:t>
      </w:r>
      <w:r w:rsidR="00D44CE7">
        <w:rPr>
          <w:rFonts w:ascii="Times New Roman" w:hAnsi="Times New Roman" w:cs="Times New Roman"/>
          <w:b/>
        </w:rPr>
        <w:t>3</w:t>
      </w:r>
      <w:r w:rsidRPr="00F82E56">
        <w:rPr>
          <w:rFonts w:ascii="Times New Roman" w:eastAsia="Times New Roman" w:hAnsi="Times New Roman" w:cs="Times New Roman"/>
          <w:b/>
        </w:rPr>
        <w:t xml:space="preserve"> учебный год в рамках федерального государственного образовательного стандарта </w:t>
      </w:r>
      <w:r>
        <w:rPr>
          <w:rFonts w:ascii="Times New Roman" w:eastAsia="Times New Roman" w:hAnsi="Times New Roman" w:cs="Times New Roman"/>
          <w:b/>
        </w:rPr>
        <w:t xml:space="preserve">основного </w:t>
      </w:r>
      <w:r w:rsidRPr="00F82E56">
        <w:rPr>
          <w:rFonts w:ascii="Times New Roman" w:eastAsia="Times New Roman" w:hAnsi="Times New Roman" w:cs="Times New Roman"/>
          <w:b/>
        </w:rPr>
        <w:t>общего образования</w:t>
      </w:r>
      <w:r>
        <w:rPr>
          <w:rFonts w:ascii="Times New Roman" w:eastAsia="Times New Roman" w:hAnsi="Times New Roman" w:cs="Times New Roman"/>
          <w:b/>
        </w:rPr>
        <w:t xml:space="preserve"> обучающихся с умственной отсталостью (интеллектуальными нарушениями) вариант 2 (5-дневная учебная неделя)</w:t>
      </w:r>
    </w:p>
    <w:p w:rsidR="00A1797F" w:rsidRDefault="00A1797F" w:rsidP="00A179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42AE" w:rsidRPr="00062F7F" w:rsidRDefault="009242AE" w:rsidP="009242AE">
      <w:pPr>
        <w:pStyle w:val="a3"/>
      </w:pPr>
    </w:p>
    <w:tbl>
      <w:tblPr>
        <w:tblW w:w="99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1"/>
        <w:gridCol w:w="3146"/>
        <w:gridCol w:w="1703"/>
        <w:gridCol w:w="2126"/>
        <w:gridCol w:w="1276"/>
      </w:tblGrid>
      <w:tr w:rsidR="009242AE" w:rsidRPr="00A1797F" w:rsidTr="00A1797F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2AE" w:rsidRPr="00A1797F" w:rsidRDefault="009242AE" w:rsidP="009242AE">
            <w:pPr>
              <w:pStyle w:val="a3"/>
              <w:rPr>
                <w:rFonts w:ascii="Times New Roman" w:hAnsi="Times New Roman"/>
                <w:b/>
              </w:rPr>
            </w:pPr>
            <w:r w:rsidRPr="00A1797F">
              <w:rPr>
                <w:rFonts w:ascii="Times New Roman" w:hAnsi="Times New Roman"/>
                <w:b/>
              </w:rPr>
              <w:t>Предметные области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AE" w:rsidRPr="00A1797F" w:rsidRDefault="009242AE" w:rsidP="009242AE">
            <w:pPr>
              <w:pStyle w:val="a3"/>
              <w:rPr>
                <w:rFonts w:ascii="Times New Roman" w:hAnsi="Times New Roman"/>
                <w:b/>
              </w:rPr>
            </w:pPr>
            <w:r w:rsidRPr="00A1797F">
              <w:rPr>
                <w:rFonts w:ascii="Times New Roman" w:hAnsi="Times New Roman"/>
                <w:b/>
              </w:rPr>
              <w:t xml:space="preserve">Учебные </w:t>
            </w:r>
          </w:p>
          <w:p w:rsidR="009242AE" w:rsidRPr="00A1797F" w:rsidRDefault="009242AE" w:rsidP="009242AE">
            <w:pPr>
              <w:pStyle w:val="a3"/>
              <w:rPr>
                <w:rFonts w:ascii="Times New Roman" w:hAnsi="Times New Roman"/>
                <w:b/>
              </w:rPr>
            </w:pPr>
            <w:r w:rsidRPr="00A1797F">
              <w:rPr>
                <w:rFonts w:ascii="Times New Roman" w:hAnsi="Times New Roman"/>
                <w:b/>
              </w:rPr>
              <w:t>предметы/класс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2AE" w:rsidRPr="00A1797F" w:rsidRDefault="00D44CE7" w:rsidP="009242A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9242AE" w:rsidRPr="00A1797F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242AE" w:rsidRPr="00A1797F" w:rsidRDefault="009242AE" w:rsidP="009242A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1797F">
              <w:rPr>
                <w:rFonts w:ascii="Times New Roman" w:hAnsi="Times New Roman" w:cs="Times New Roman"/>
              </w:rPr>
              <w:t>Всего</w:t>
            </w:r>
          </w:p>
        </w:tc>
      </w:tr>
      <w:tr w:rsidR="009242AE" w:rsidRPr="00A1797F" w:rsidTr="00A1797F">
        <w:trPr>
          <w:trHeight w:val="194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AE" w:rsidRPr="00A1797F" w:rsidRDefault="009242AE" w:rsidP="009242AE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3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AE" w:rsidRPr="00A1797F" w:rsidRDefault="009242AE" w:rsidP="009242AE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242AE" w:rsidRPr="00A1797F" w:rsidRDefault="00693E22" w:rsidP="009242A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Обязател</w:t>
            </w:r>
            <w:r w:rsidR="009242AE" w:rsidRPr="00A1797F">
              <w:rPr>
                <w:rFonts w:ascii="Times New Roman" w:hAnsi="Times New Roman"/>
              </w:rPr>
              <w:t>ьная часть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242AE" w:rsidRPr="00A1797F" w:rsidRDefault="009242AE" w:rsidP="009242A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1797F">
              <w:rPr>
                <w:rFonts w:ascii="Times New Roman" w:hAnsi="Times New Roman" w:cs="Times New Roman"/>
              </w:rPr>
              <w:t>Часть</w:t>
            </w:r>
            <w:proofErr w:type="gramStart"/>
            <w:r w:rsidRPr="00A1797F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1797F">
              <w:rPr>
                <w:rFonts w:ascii="Times New Roman" w:hAnsi="Times New Roman" w:cs="Times New Roman"/>
              </w:rPr>
              <w:t xml:space="preserve"> формируемая участниками образовательных отношений  </w:t>
            </w:r>
          </w:p>
          <w:p w:rsidR="009242AE" w:rsidRPr="00A1797F" w:rsidRDefault="009242AE" w:rsidP="009242A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242AE" w:rsidRPr="00A1797F" w:rsidRDefault="009242AE" w:rsidP="009242A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242AE" w:rsidRPr="00A1797F" w:rsidTr="00A1797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42AE" w:rsidRPr="00A1797F" w:rsidRDefault="009242AE" w:rsidP="009242AE">
            <w:pPr>
              <w:pStyle w:val="a3"/>
              <w:rPr>
                <w:rFonts w:ascii="Times New Roman" w:hAnsi="Times New Roman"/>
              </w:rPr>
            </w:pPr>
            <w:r w:rsidRPr="00A1797F">
              <w:rPr>
                <w:rFonts w:ascii="Times New Roman" w:hAnsi="Times New Roman"/>
              </w:rPr>
              <w:t>Язык и речевая практика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42AE" w:rsidRPr="00A1797F" w:rsidRDefault="009242AE" w:rsidP="009242AE">
            <w:pPr>
              <w:pStyle w:val="a3"/>
              <w:rPr>
                <w:rFonts w:ascii="Times New Roman" w:hAnsi="Times New Roman"/>
              </w:rPr>
            </w:pPr>
            <w:r w:rsidRPr="00A1797F">
              <w:rPr>
                <w:rFonts w:ascii="Times New Roman" w:hAnsi="Times New Roman"/>
              </w:rPr>
              <w:t>Речь и альтернативная коммуникация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42AE" w:rsidRPr="00A1797F" w:rsidRDefault="009242AE" w:rsidP="009242AE">
            <w:pPr>
              <w:pStyle w:val="a3"/>
              <w:jc w:val="center"/>
              <w:rPr>
                <w:rFonts w:ascii="Times New Roman" w:hAnsi="Times New Roman"/>
              </w:rPr>
            </w:pPr>
            <w:r w:rsidRPr="00A1797F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AE" w:rsidRPr="00A1797F" w:rsidRDefault="009242AE" w:rsidP="009242AE">
            <w:pPr>
              <w:pStyle w:val="a3"/>
              <w:jc w:val="center"/>
              <w:rPr>
                <w:rFonts w:ascii="Times New Roman" w:hAnsi="Times New Roman"/>
              </w:rPr>
            </w:pPr>
            <w:r w:rsidRPr="00A1797F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AE" w:rsidRPr="00A1797F" w:rsidRDefault="009242AE" w:rsidP="009242AE">
            <w:pPr>
              <w:pStyle w:val="a3"/>
              <w:jc w:val="center"/>
              <w:rPr>
                <w:rFonts w:ascii="Times New Roman" w:hAnsi="Times New Roman"/>
              </w:rPr>
            </w:pPr>
            <w:r w:rsidRPr="00A1797F">
              <w:rPr>
                <w:rFonts w:ascii="Times New Roman" w:hAnsi="Times New Roman"/>
              </w:rPr>
              <w:t>3</w:t>
            </w:r>
          </w:p>
        </w:tc>
      </w:tr>
      <w:tr w:rsidR="009242AE" w:rsidRPr="00A1797F" w:rsidTr="00A1797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42AE" w:rsidRPr="00A1797F" w:rsidRDefault="009242AE" w:rsidP="009242AE">
            <w:pPr>
              <w:pStyle w:val="a3"/>
              <w:rPr>
                <w:rFonts w:ascii="Times New Roman" w:hAnsi="Times New Roman"/>
              </w:rPr>
            </w:pPr>
            <w:r w:rsidRPr="00A1797F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42AE" w:rsidRPr="00A1797F" w:rsidRDefault="009242AE" w:rsidP="009242AE">
            <w:pPr>
              <w:pStyle w:val="a3"/>
              <w:rPr>
                <w:rFonts w:ascii="Times New Roman" w:hAnsi="Times New Roman"/>
              </w:rPr>
            </w:pPr>
            <w:r w:rsidRPr="00A1797F">
              <w:rPr>
                <w:rFonts w:ascii="Times New Roman" w:hAnsi="Times New Roman"/>
              </w:rPr>
              <w:t xml:space="preserve"> Математические представления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42AE" w:rsidRPr="00A1797F" w:rsidRDefault="009242AE" w:rsidP="009242AE">
            <w:pPr>
              <w:pStyle w:val="a3"/>
              <w:jc w:val="center"/>
              <w:rPr>
                <w:rFonts w:ascii="Times New Roman" w:hAnsi="Times New Roman"/>
              </w:rPr>
            </w:pPr>
            <w:r w:rsidRPr="00A1797F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AE" w:rsidRPr="00A1797F" w:rsidRDefault="009242AE" w:rsidP="009242AE">
            <w:pPr>
              <w:pStyle w:val="a3"/>
              <w:jc w:val="center"/>
              <w:rPr>
                <w:rFonts w:ascii="Times New Roman" w:hAnsi="Times New Roman"/>
              </w:rPr>
            </w:pPr>
            <w:r w:rsidRPr="00A1797F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AE" w:rsidRPr="00A1797F" w:rsidRDefault="009242AE" w:rsidP="009242AE">
            <w:pPr>
              <w:pStyle w:val="a3"/>
              <w:jc w:val="center"/>
              <w:rPr>
                <w:rFonts w:ascii="Times New Roman" w:hAnsi="Times New Roman"/>
              </w:rPr>
            </w:pPr>
            <w:r w:rsidRPr="00A1797F">
              <w:rPr>
                <w:rFonts w:ascii="Times New Roman" w:hAnsi="Times New Roman"/>
              </w:rPr>
              <w:t>3</w:t>
            </w:r>
          </w:p>
        </w:tc>
      </w:tr>
      <w:tr w:rsidR="009242AE" w:rsidRPr="00A1797F" w:rsidTr="00A1797F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242AE" w:rsidRPr="00A1797F" w:rsidRDefault="009242AE" w:rsidP="009242AE">
            <w:pPr>
              <w:pStyle w:val="a3"/>
              <w:rPr>
                <w:rFonts w:ascii="Times New Roman" w:hAnsi="Times New Roman"/>
              </w:rPr>
            </w:pPr>
            <w:r w:rsidRPr="00A1797F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42AE" w:rsidRPr="00A1797F" w:rsidRDefault="009242AE" w:rsidP="009242AE">
            <w:pPr>
              <w:pStyle w:val="a3"/>
              <w:rPr>
                <w:rFonts w:ascii="Times New Roman" w:hAnsi="Times New Roman"/>
              </w:rPr>
            </w:pPr>
            <w:r w:rsidRPr="00A1797F">
              <w:rPr>
                <w:rFonts w:ascii="Times New Roman" w:hAnsi="Times New Roman"/>
              </w:rPr>
              <w:t>Окружающий природный  мир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42AE" w:rsidRPr="00A1797F" w:rsidRDefault="009242AE" w:rsidP="009242AE">
            <w:pPr>
              <w:pStyle w:val="a3"/>
              <w:jc w:val="center"/>
              <w:rPr>
                <w:rFonts w:ascii="Times New Roman" w:hAnsi="Times New Roman"/>
              </w:rPr>
            </w:pPr>
            <w:r w:rsidRPr="00A1797F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AE" w:rsidRPr="00A1797F" w:rsidRDefault="009242AE" w:rsidP="009242A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AE" w:rsidRPr="00A1797F" w:rsidRDefault="00D44CE7" w:rsidP="009242A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9242AE" w:rsidRPr="00A1797F" w:rsidTr="00A1797F">
        <w:trPr>
          <w:trHeight w:val="347"/>
        </w:trPr>
        <w:tc>
          <w:tcPr>
            <w:tcW w:w="1701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9242AE" w:rsidRPr="00A1797F" w:rsidRDefault="009242AE" w:rsidP="009242A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9242AE" w:rsidRPr="00A1797F" w:rsidRDefault="009242AE" w:rsidP="009242AE">
            <w:pPr>
              <w:pStyle w:val="a3"/>
              <w:rPr>
                <w:rFonts w:ascii="Times New Roman" w:hAnsi="Times New Roman"/>
              </w:rPr>
            </w:pPr>
            <w:r w:rsidRPr="00A1797F">
              <w:rPr>
                <w:rFonts w:ascii="Times New Roman" w:hAnsi="Times New Roman"/>
              </w:rPr>
              <w:t>Человек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9242AE" w:rsidRPr="00A1797F" w:rsidRDefault="009242AE" w:rsidP="009242AE">
            <w:pPr>
              <w:pStyle w:val="a3"/>
              <w:jc w:val="center"/>
              <w:rPr>
                <w:rFonts w:ascii="Times New Roman" w:hAnsi="Times New Roman"/>
              </w:rPr>
            </w:pPr>
            <w:r w:rsidRPr="00A1797F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42AE" w:rsidRPr="00A1797F" w:rsidRDefault="00D44CE7" w:rsidP="009242A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42AE" w:rsidRPr="00A1797F" w:rsidRDefault="00D44CE7" w:rsidP="009242A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9242AE" w:rsidRPr="00A1797F" w:rsidTr="00A1797F">
        <w:trPr>
          <w:trHeight w:val="410"/>
        </w:trPr>
        <w:tc>
          <w:tcPr>
            <w:tcW w:w="170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42AE" w:rsidRPr="00A1797F" w:rsidRDefault="009242AE" w:rsidP="009242A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42AE" w:rsidRPr="00A1797F" w:rsidRDefault="009242AE" w:rsidP="009242AE">
            <w:pPr>
              <w:pStyle w:val="a3"/>
              <w:rPr>
                <w:rFonts w:ascii="Times New Roman" w:hAnsi="Times New Roman"/>
              </w:rPr>
            </w:pPr>
            <w:r w:rsidRPr="00A1797F">
              <w:rPr>
                <w:rFonts w:ascii="Times New Roman" w:hAnsi="Times New Roman"/>
              </w:rPr>
              <w:t>Домоводство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42AE" w:rsidRPr="00A1797F" w:rsidRDefault="009242AE" w:rsidP="009242AE">
            <w:pPr>
              <w:pStyle w:val="a3"/>
              <w:jc w:val="center"/>
              <w:rPr>
                <w:rFonts w:ascii="Times New Roman" w:hAnsi="Times New Roman"/>
              </w:rPr>
            </w:pPr>
            <w:r w:rsidRPr="00A1797F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AE" w:rsidRPr="00A1797F" w:rsidRDefault="009242AE" w:rsidP="009242A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AE" w:rsidRPr="00A1797F" w:rsidRDefault="009242AE" w:rsidP="009242AE">
            <w:pPr>
              <w:pStyle w:val="a3"/>
              <w:jc w:val="center"/>
              <w:rPr>
                <w:rFonts w:ascii="Times New Roman" w:hAnsi="Times New Roman"/>
              </w:rPr>
            </w:pPr>
            <w:r w:rsidRPr="00A1797F">
              <w:rPr>
                <w:rFonts w:ascii="Times New Roman" w:hAnsi="Times New Roman"/>
              </w:rPr>
              <w:t>5</w:t>
            </w:r>
          </w:p>
        </w:tc>
      </w:tr>
      <w:tr w:rsidR="009242AE" w:rsidRPr="00A1797F" w:rsidTr="00A1797F">
        <w:trPr>
          <w:trHeight w:val="557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2AE" w:rsidRPr="00A1797F" w:rsidRDefault="009242AE" w:rsidP="009242A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42AE" w:rsidRPr="00A1797F" w:rsidRDefault="009242AE" w:rsidP="009242AE">
            <w:pPr>
              <w:pStyle w:val="a3"/>
              <w:rPr>
                <w:rFonts w:ascii="Times New Roman" w:hAnsi="Times New Roman"/>
              </w:rPr>
            </w:pPr>
            <w:r w:rsidRPr="00A1797F">
              <w:rPr>
                <w:rFonts w:ascii="Times New Roman" w:hAnsi="Times New Roman"/>
              </w:rPr>
              <w:t>Окружающий социальный мир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42AE" w:rsidRPr="00A1797F" w:rsidRDefault="00D44CE7" w:rsidP="009242A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AE" w:rsidRPr="00A1797F" w:rsidRDefault="009242AE" w:rsidP="009242A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AE" w:rsidRPr="00A1797F" w:rsidRDefault="00D44CE7" w:rsidP="009242A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9242AE" w:rsidRPr="00A1797F" w:rsidTr="00A1797F">
        <w:trPr>
          <w:trHeight w:val="41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42AE" w:rsidRPr="00A1797F" w:rsidRDefault="009242AE" w:rsidP="009242AE">
            <w:pPr>
              <w:pStyle w:val="a3"/>
              <w:rPr>
                <w:rFonts w:ascii="Times New Roman" w:hAnsi="Times New Roman"/>
              </w:rPr>
            </w:pPr>
            <w:r w:rsidRPr="00A1797F">
              <w:rPr>
                <w:rFonts w:ascii="Times New Roman" w:hAnsi="Times New Roman"/>
              </w:rPr>
              <w:t xml:space="preserve">Искусство 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42AE" w:rsidRPr="00A1797F" w:rsidRDefault="009242AE" w:rsidP="009242AE">
            <w:pPr>
              <w:pStyle w:val="a3"/>
              <w:rPr>
                <w:rFonts w:ascii="Times New Roman" w:hAnsi="Times New Roman"/>
              </w:rPr>
            </w:pPr>
            <w:r w:rsidRPr="00A1797F">
              <w:rPr>
                <w:rFonts w:ascii="Times New Roman" w:hAnsi="Times New Roman"/>
              </w:rPr>
              <w:t>Музыка и движение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42AE" w:rsidRPr="00A1797F" w:rsidRDefault="009242AE" w:rsidP="009242AE">
            <w:pPr>
              <w:pStyle w:val="a3"/>
              <w:jc w:val="center"/>
              <w:rPr>
                <w:rFonts w:ascii="Times New Roman" w:hAnsi="Times New Roman"/>
              </w:rPr>
            </w:pPr>
            <w:r w:rsidRPr="00A1797F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AE" w:rsidRPr="00A1797F" w:rsidRDefault="00D44CE7" w:rsidP="009242A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AE" w:rsidRPr="00A1797F" w:rsidRDefault="00D44CE7" w:rsidP="009242A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9242AE" w:rsidRPr="00A1797F" w:rsidTr="00A1797F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2AE" w:rsidRPr="00A1797F" w:rsidRDefault="009242AE" w:rsidP="009242A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42AE" w:rsidRPr="00A1797F" w:rsidRDefault="009242AE" w:rsidP="009242AE">
            <w:pPr>
              <w:pStyle w:val="a3"/>
              <w:rPr>
                <w:rFonts w:ascii="Times New Roman" w:hAnsi="Times New Roman"/>
              </w:rPr>
            </w:pPr>
            <w:r w:rsidRPr="00A1797F">
              <w:rPr>
                <w:rFonts w:ascii="Times New Roman" w:hAnsi="Times New Roman"/>
              </w:rPr>
              <w:t xml:space="preserve"> Изобразительная деятельность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42AE" w:rsidRPr="00A1797F" w:rsidRDefault="00D44CE7" w:rsidP="009242A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AE" w:rsidRPr="00A1797F" w:rsidRDefault="00D44CE7" w:rsidP="009242A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AE" w:rsidRPr="00A1797F" w:rsidRDefault="00D44CE7" w:rsidP="009242A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42AE" w:rsidRPr="00A1797F" w:rsidTr="00A1797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42AE" w:rsidRPr="00A1797F" w:rsidRDefault="009242AE" w:rsidP="009242AE">
            <w:pPr>
              <w:pStyle w:val="a3"/>
              <w:rPr>
                <w:rFonts w:ascii="Times New Roman" w:hAnsi="Times New Roman"/>
              </w:rPr>
            </w:pPr>
            <w:r w:rsidRPr="00A1797F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42AE" w:rsidRPr="00A1797F" w:rsidRDefault="009242AE" w:rsidP="009242AE">
            <w:pPr>
              <w:pStyle w:val="a3"/>
              <w:rPr>
                <w:rFonts w:ascii="Times New Roman" w:hAnsi="Times New Roman"/>
              </w:rPr>
            </w:pPr>
            <w:r w:rsidRPr="00A1797F">
              <w:rPr>
                <w:rFonts w:ascii="Times New Roman" w:hAnsi="Times New Roman"/>
              </w:rPr>
              <w:t xml:space="preserve"> Адаптивная физкультура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42AE" w:rsidRPr="00A1797F" w:rsidRDefault="009242AE" w:rsidP="009242AE">
            <w:pPr>
              <w:pStyle w:val="a3"/>
              <w:jc w:val="center"/>
              <w:rPr>
                <w:rFonts w:ascii="Times New Roman" w:hAnsi="Times New Roman"/>
              </w:rPr>
            </w:pPr>
            <w:r w:rsidRPr="00A1797F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AE" w:rsidRPr="00A1797F" w:rsidRDefault="009242AE" w:rsidP="009242A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AE" w:rsidRPr="00A1797F" w:rsidRDefault="009242AE" w:rsidP="009242AE">
            <w:pPr>
              <w:pStyle w:val="a3"/>
              <w:jc w:val="center"/>
              <w:rPr>
                <w:rFonts w:ascii="Times New Roman" w:hAnsi="Times New Roman"/>
              </w:rPr>
            </w:pPr>
            <w:r w:rsidRPr="00A1797F">
              <w:rPr>
                <w:rFonts w:ascii="Times New Roman" w:hAnsi="Times New Roman"/>
              </w:rPr>
              <w:t>2</w:t>
            </w:r>
          </w:p>
        </w:tc>
      </w:tr>
      <w:tr w:rsidR="009242AE" w:rsidRPr="00A1797F" w:rsidTr="00A1797F">
        <w:trPr>
          <w:trHeight w:val="31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42AE" w:rsidRPr="00A1797F" w:rsidRDefault="009242AE" w:rsidP="009242AE">
            <w:pPr>
              <w:pStyle w:val="a3"/>
              <w:rPr>
                <w:rFonts w:ascii="Times New Roman" w:hAnsi="Times New Roman"/>
              </w:rPr>
            </w:pPr>
            <w:r w:rsidRPr="00A1797F">
              <w:rPr>
                <w:rFonts w:ascii="Times New Roman" w:hAnsi="Times New Roman"/>
              </w:rPr>
              <w:t>6. Технологии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42AE" w:rsidRPr="00A1797F" w:rsidRDefault="009242AE" w:rsidP="009242AE">
            <w:pPr>
              <w:pStyle w:val="a3"/>
              <w:rPr>
                <w:rFonts w:ascii="Times New Roman" w:hAnsi="Times New Roman"/>
              </w:rPr>
            </w:pPr>
            <w:r w:rsidRPr="00A1797F">
              <w:rPr>
                <w:rFonts w:ascii="Times New Roman" w:hAnsi="Times New Roman"/>
              </w:rPr>
              <w:t>6.1 Профильный труд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42AE" w:rsidRPr="00A1797F" w:rsidRDefault="00D44CE7" w:rsidP="009242A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AE" w:rsidRPr="00A1797F" w:rsidRDefault="00D44CE7" w:rsidP="009242A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AE" w:rsidRPr="00A1797F" w:rsidRDefault="00D44CE7" w:rsidP="009242A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9242AE" w:rsidRPr="00A1797F" w:rsidTr="00A1797F">
        <w:trPr>
          <w:trHeight w:val="433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42AE" w:rsidRPr="00A1797F" w:rsidRDefault="009242AE" w:rsidP="009242AE">
            <w:pPr>
              <w:pStyle w:val="a3"/>
              <w:rPr>
                <w:rFonts w:ascii="Times New Roman" w:hAnsi="Times New Roman"/>
              </w:rPr>
            </w:pPr>
            <w:r w:rsidRPr="00A1797F">
              <w:rPr>
                <w:rFonts w:ascii="Times New Roman" w:hAnsi="Times New Roman"/>
              </w:rPr>
              <w:t>7. Коррекционно-развивающие занятия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42AE" w:rsidRPr="00A1797F" w:rsidRDefault="009242AE" w:rsidP="009242AE">
            <w:pPr>
              <w:pStyle w:val="a3"/>
              <w:jc w:val="center"/>
              <w:rPr>
                <w:rFonts w:ascii="Times New Roman" w:hAnsi="Times New Roman"/>
              </w:rPr>
            </w:pPr>
            <w:r w:rsidRPr="00A1797F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AE" w:rsidRPr="00A1797F" w:rsidRDefault="009242AE" w:rsidP="009242A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AE" w:rsidRPr="00A1797F" w:rsidRDefault="009242AE" w:rsidP="009242AE">
            <w:pPr>
              <w:pStyle w:val="a3"/>
              <w:jc w:val="center"/>
              <w:rPr>
                <w:rFonts w:ascii="Times New Roman" w:hAnsi="Times New Roman"/>
              </w:rPr>
            </w:pPr>
            <w:r w:rsidRPr="00A1797F">
              <w:rPr>
                <w:rFonts w:ascii="Times New Roman" w:hAnsi="Times New Roman"/>
              </w:rPr>
              <w:t>2</w:t>
            </w:r>
          </w:p>
        </w:tc>
      </w:tr>
      <w:tr w:rsidR="009242AE" w:rsidRPr="00A1797F" w:rsidTr="00A1797F">
        <w:trPr>
          <w:trHeight w:val="411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42AE" w:rsidRPr="00A1797F" w:rsidRDefault="009242AE" w:rsidP="009242AE">
            <w:pPr>
              <w:pStyle w:val="a3"/>
              <w:rPr>
                <w:rFonts w:ascii="Times New Roman" w:hAnsi="Times New Roman"/>
                <w:b/>
              </w:rPr>
            </w:pPr>
            <w:r w:rsidRPr="00A1797F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42AE" w:rsidRPr="00A1797F" w:rsidRDefault="009242AE" w:rsidP="009242A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A1797F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AE" w:rsidRPr="00A1797F" w:rsidRDefault="00D44CE7" w:rsidP="009242A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AE" w:rsidRPr="00A1797F" w:rsidRDefault="00D44CE7" w:rsidP="009242A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</w:tr>
      <w:tr w:rsidR="009242AE" w:rsidRPr="00A1797F" w:rsidTr="00A1797F">
        <w:tc>
          <w:tcPr>
            <w:tcW w:w="9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42AE" w:rsidRPr="00A1797F" w:rsidRDefault="009242AE" w:rsidP="00924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Внеурочная деятельность</w:t>
            </w:r>
          </w:p>
        </w:tc>
      </w:tr>
      <w:tr w:rsidR="009242AE" w:rsidRPr="00A1797F" w:rsidTr="00A1797F">
        <w:trPr>
          <w:trHeight w:val="335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42AE" w:rsidRPr="00A1797F" w:rsidRDefault="009242AE" w:rsidP="009242AE">
            <w:pPr>
              <w:pStyle w:val="a3"/>
              <w:rPr>
                <w:rFonts w:ascii="Times New Roman" w:hAnsi="Times New Roman"/>
              </w:rPr>
            </w:pPr>
            <w:r w:rsidRPr="00A1797F">
              <w:rPr>
                <w:rFonts w:ascii="Times New Roman" w:hAnsi="Times New Roman"/>
              </w:rPr>
              <w:t>1. Сенсорное развитие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42AE" w:rsidRPr="00A1797F" w:rsidRDefault="009242AE" w:rsidP="009242AE">
            <w:pPr>
              <w:pStyle w:val="a3"/>
              <w:jc w:val="center"/>
              <w:rPr>
                <w:rFonts w:ascii="Times New Roman" w:hAnsi="Times New Roman"/>
              </w:rPr>
            </w:pPr>
            <w:r w:rsidRPr="00A1797F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AE" w:rsidRPr="00A1797F" w:rsidRDefault="009242AE" w:rsidP="009242A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AE" w:rsidRPr="00A1797F" w:rsidRDefault="009242AE" w:rsidP="009242A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242AE" w:rsidRPr="00A1797F" w:rsidTr="00A1797F">
        <w:trPr>
          <w:trHeight w:val="412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42AE" w:rsidRPr="00A1797F" w:rsidRDefault="009242AE" w:rsidP="009242AE">
            <w:pPr>
              <w:pStyle w:val="a3"/>
              <w:rPr>
                <w:rFonts w:ascii="Times New Roman" w:hAnsi="Times New Roman"/>
              </w:rPr>
            </w:pPr>
            <w:r w:rsidRPr="00A1797F">
              <w:rPr>
                <w:rFonts w:ascii="Times New Roman" w:hAnsi="Times New Roman"/>
              </w:rPr>
              <w:t>2. Предметно-практические действия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42AE" w:rsidRPr="00A1797F" w:rsidRDefault="009242AE" w:rsidP="009242AE">
            <w:pPr>
              <w:pStyle w:val="a3"/>
              <w:jc w:val="center"/>
              <w:rPr>
                <w:rFonts w:ascii="Times New Roman" w:hAnsi="Times New Roman"/>
              </w:rPr>
            </w:pPr>
            <w:r w:rsidRPr="00A1797F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AE" w:rsidRPr="00A1797F" w:rsidRDefault="009242AE" w:rsidP="009242A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AE" w:rsidRPr="00A1797F" w:rsidRDefault="009242AE" w:rsidP="009242A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242AE" w:rsidRPr="00A1797F" w:rsidTr="00A1797F">
        <w:trPr>
          <w:trHeight w:val="415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42AE" w:rsidRPr="00A1797F" w:rsidRDefault="009242AE" w:rsidP="009242AE">
            <w:pPr>
              <w:pStyle w:val="a3"/>
              <w:rPr>
                <w:rFonts w:ascii="Times New Roman" w:hAnsi="Times New Roman"/>
              </w:rPr>
            </w:pPr>
            <w:r w:rsidRPr="00A1797F">
              <w:rPr>
                <w:rFonts w:ascii="Times New Roman" w:hAnsi="Times New Roman"/>
              </w:rPr>
              <w:t>3. Двигательное развитие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42AE" w:rsidRPr="00A1797F" w:rsidRDefault="009242AE" w:rsidP="009242AE">
            <w:pPr>
              <w:pStyle w:val="a3"/>
              <w:jc w:val="center"/>
              <w:rPr>
                <w:rFonts w:ascii="Times New Roman" w:hAnsi="Times New Roman"/>
              </w:rPr>
            </w:pPr>
            <w:r w:rsidRPr="00A1797F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AE" w:rsidRPr="00A1797F" w:rsidRDefault="009242AE" w:rsidP="009242A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AE" w:rsidRPr="00A1797F" w:rsidRDefault="009242AE" w:rsidP="009242A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242AE" w:rsidRPr="00A1797F" w:rsidTr="00A1797F">
        <w:trPr>
          <w:trHeight w:val="415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42AE" w:rsidRPr="00A1797F" w:rsidRDefault="009242AE" w:rsidP="009242AE">
            <w:pPr>
              <w:pStyle w:val="a3"/>
              <w:rPr>
                <w:rFonts w:ascii="Times New Roman" w:hAnsi="Times New Roman"/>
                <w:b/>
              </w:rPr>
            </w:pPr>
            <w:r w:rsidRPr="00A1797F">
              <w:rPr>
                <w:rFonts w:ascii="Times New Roman" w:hAnsi="Times New Roman"/>
                <w:b/>
              </w:rPr>
              <w:t>Итого коррекционные курсы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42AE" w:rsidRPr="00A1797F" w:rsidRDefault="00A1797F" w:rsidP="009242A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A1797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AE" w:rsidRPr="00A1797F" w:rsidRDefault="009242AE" w:rsidP="009242AE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AE" w:rsidRPr="00A1797F" w:rsidRDefault="009242AE" w:rsidP="009242AE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1797F" w:rsidRPr="00A1797F" w:rsidTr="00A1797F"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797F" w:rsidRPr="00A1797F" w:rsidRDefault="00A1797F" w:rsidP="009242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1797F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5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97F" w:rsidRPr="00A1797F" w:rsidRDefault="00D44CE7" w:rsidP="009242A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</w:tr>
    </w:tbl>
    <w:p w:rsidR="00ED61C0" w:rsidRDefault="00E742A9"/>
    <w:sectPr w:rsidR="00ED6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7"/>
    <w:multiLevelType w:val="multilevel"/>
    <w:tmpl w:val="84A2B9F4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444A140F"/>
    <w:multiLevelType w:val="hybridMultilevel"/>
    <w:tmpl w:val="70C0F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51139C"/>
    <w:multiLevelType w:val="hybridMultilevel"/>
    <w:tmpl w:val="F5A2F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83015D"/>
    <w:multiLevelType w:val="hybridMultilevel"/>
    <w:tmpl w:val="1E145990"/>
    <w:lvl w:ilvl="0" w:tplc="821E2028">
      <w:start w:val="1"/>
      <w:numFmt w:val="upperRoman"/>
      <w:lvlText w:val="%1."/>
      <w:lvlJc w:val="left"/>
      <w:pPr>
        <w:ind w:left="127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6A8"/>
    <w:rsid w:val="000F3824"/>
    <w:rsid w:val="00693E22"/>
    <w:rsid w:val="00862DE3"/>
    <w:rsid w:val="008726A8"/>
    <w:rsid w:val="009242AE"/>
    <w:rsid w:val="00A1797F"/>
    <w:rsid w:val="00BE703A"/>
    <w:rsid w:val="00CD5F85"/>
    <w:rsid w:val="00D44CE7"/>
    <w:rsid w:val="00E35A0A"/>
    <w:rsid w:val="00E7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2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2AE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Default">
    <w:name w:val="Default"/>
    <w:rsid w:val="00E35A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35A0A"/>
    <w:pPr>
      <w:ind w:left="720"/>
      <w:contextualSpacing/>
    </w:pPr>
  </w:style>
  <w:style w:type="character" w:customStyle="1" w:styleId="a5">
    <w:name w:val="Основной текст_"/>
    <w:basedOn w:val="a0"/>
    <w:link w:val="7"/>
    <w:rsid w:val="00E35A0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">
    <w:name w:val="Основной текст7"/>
    <w:basedOn w:val="a"/>
    <w:link w:val="a5"/>
    <w:rsid w:val="00E35A0A"/>
    <w:pPr>
      <w:widowControl w:val="0"/>
      <w:shd w:val="clear" w:color="auto" w:fill="FFFFFF"/>
      <w:spacing w:before="60" w:after="0" w:line="0" w:lineRule="atLeast"/>
      <w:ind w:hanging="70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Основной"/>
    <w:basedOn w:val="a"/>
    <w:rsid w:val="00E35A0A"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1"/>
      <w:sz w:val="21"/>
      <w:szCs w:val="21"/>
      <w:lang w:eastAsia="ar-SA"/>
    </w:rPr>
  </w:style>
  <w:style w:type="paragraph" w:customStyle="1" w:styleId="a7">
    <w:name w:val="Буллит"/>
    <w:basedOn w:val="a6"/>
    <w:rsid w:val="00E35A0A"/>
    <w:pPr>
      <w:ind w:firstLine="244"/>
    </w:pPr>
  </w:style>
  <w:style w:type="paragraph" w:customStyle="1" w:styleId="ConsNormal">
    <w:name w:val="ConsNormal"/>
    <w:uiPriority w:val="99"/>
    <w:rsid w:val="00E35A0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E35A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link w:val="Standard1"/>
    <w:uiPriority w:val="99"/>
    <w:rsid w:val="00E35A0A"/>
    <w:pPr>
      <w:suppressAutoHyphens/>
      <w:spacing w:after="0" w:line="360" w:lineRule="auto"/>
      <w:ind w:firstLine="709"/>
      <w:jc w:val="both"/>
      <w:textAlignment w:val="baseline"/>
    </w:pPr>
    <w:rPr>
      <w:rFonts w:ascii="Times New Roman" w:eastAsia="SimSun" w:hAnsi="Times New Roman" w:cs="Times New Roman"/>
      <w:kern w:val="1"/>
      <w:sz w:val="28"/>
      <w:szCs w:val="28"/>
      <w:lang w:eastAsia="zh-CN"/>
    </w:rPr>
  </w:style>
  <w:style w:type="character" w:customStyle="1" w:styleId="Standard1">
    <w:name w:val="Standard Знак1"/>
    <w:link w:val="Standard"/>
    <w:uiPriority w:val="99"/>
    <w:locked/>
    <w:rsid w:val="00E35A0A"/>
    <w:rPr>
      <w:rFonts w:ascii="Times New Roman" w:eastAsia="SimSun" w:hAnsi="Times New Roman" w:cs="Times New Roman"/>
      <w:kern w:val="1"/>
      <w:sz w:val="28"/>
      <w:szCs w:val="28"/>
      <w:lang w:eastAsia="zh-CN"/>
    </w:rPr>
  </w:style>
  <w:style w:type="table" w:styleId="a8">
    <w:name w:val="Table Grid"/>
    <w:basedOn w:val="a1"/>
    <w:uiPriority w:val="59"/>
    <w:rsid w:val="00862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2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2AE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Default">
    <w:name w:val="Default"/>
    <w:rsid w:val="00E35A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35A0A"/>
    <w:pPr>
      <w:ind w:left="720"/>
      <w:contextualSpacing/>
    </w:pPr>
  </w:style>
  <w:style w:type="character" w:customStyle="1" w:styleId="a5">
    <w:name w:val="Основной текст_"/>
    <w:basedOn w:val="a0"/>
    <w:link w:val="7"/>
    <w:rsid w:val="00E35A0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">
    <w:name w:val="Основной текст7"/>
    <w:basedOn w:val="a"/>
    <w:link w:val="a5"/>
    <w:rsid w:val="00E35A0A"/>
    <w:pPr>
      <w:widowControl w:val="0"/>
      <w:shd w:val="clear" w:color="auto" w:fill="FFFFFF"/>
      <w:spacing w:before="60" w:after="0" w:line="0" w:lineRule="atLeast"/>
      <w:ind w:hanging="70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Основной"/>
    <w:basedOn w:val="a"/>
    <w:rsid w:val="00E35A0A"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1"/>
      <w:sz w:val="21"/>
      <w:szCs w:val="21"/>
      <w:lang w:eastAsia="ar-SA"/>
    </w:rPr>
  </w:style>
  <w:style w:type="paragraph" w:customStyle="1" w:styleId="a7">
    <w:name w:val="Буллит"/>
    <w:basedOn w:val="a6"/>
    <w:rsid w:val="00E35A0A"/>
    <w:pPr>
      <w:ind w:firstLine="244"/>
    </w:pPr>
  </w:style>
  <w:style w:type="paragraph" w:customStyle="1" w:styleId="ConsNormal">
    <w:name w:val="ConsNormal"/>
    <w:uiPriority w:val="99"/>
    <w:rsid w:val="00E35A0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E35A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link w:val="Standard1"/>
    <w:uiPriority w:val="99"/>
    <w:rsid w:val="00E35A0A"/>
    <w:pPr>
      <w:suppressAutoHyphens/>
      <w:spacing w:after="0" w:line="360" w:lineRule="auto"/>
      <w:ind w:firstLine="709"/>
      <w:jc w:val="both"/>
      <w:textAlignment w:val="baseline"/>
    </w:pPr>
    <w:rPr>
      <w:rFonts w:ascii="Times New Roman" w:eastAsia="SimSun" w:hAnsi="Times New Roman" w:cs="Times New Roman"/>
      <w:kern w:val="1"/>
      <w:sz w:val="28"/>
      <w:szCs w:val="28"/>
      <w:lang w:eastAsia="zh-CN"/>
    </w:rPr>
  </w:style>
  <w:style w:type="character" w:customStyle="1" w:styleId="Standard1">
    <w:name w:val="Standard Знак1"/>
    <w:link w:val="Standard"/>
    <w:uiPriority w:val="99"/>
    <w:locked/>
    <w:rsid w:val="00E35A0A"/>
    <w:rPr>
      <w:rFonts w:ascii="Times New Roman" w:eastAsia="SimSun" w:hAnsi="Times New Roman" w:cs="Times New Roman"/>
      <w:kern w:val="1"/>
      <w:sz w:val="28"/>
      <w:szCs w:val="28"/>
      <w:lang w:eastAsia="zh-CN"/>
    </w:rPr>
  </w:style>
  <w:style w:type="table" w:styleId="a8">
    <w:name w:val="Table Grid"/>
    <w:basedOn w:val="a1"/>
    <w:uiPriority w:val="59"/>
    <w:rsid w:val="00862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9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3408</Words>
  <Characters>19432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dcterms:created xsi:type="dcterms:W3CDTF">2021-09-06T10:36:00Z</dcterms:created>
  <dcterms:modified xsi:type="dcterms:W3CDTF">2022-09-02T10:31:00Z</dcterms:modified>
</cp:coreProperties>
</file>