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D7" w:rsidRPr="00756CCE" w:rsidRDefault="00FC64D7" w:rsidP="00FC64D7">
      <w:pPr>
        <w:spacing w:after="0" w:line="408" w:lineRule="auto"/>
        <w:ind w:left="120"/>
        <w:jc w:val="center"/>
        <w:rPr>
          <w:rFonts w:ascii="Times New Roman" w:hAnsi="Times New Roman" w:cs="Times New Roman"/>
        </w:rPr>
      </w:pPr>
      <w:bookmarkStart w:id="0" w:name="block-10762454"/>
      <w:r w:rsidRPr="00756CCE">
        <w:rPr>
          <w:rFonts w:ascii="Times New Roman" w:hAnsi="Times New Roman" w:cs="Times New Roman"/>
          <w:b/>
          <w:sz w:val="28"/>
        </w:rPr>
        <w:t>МИНИСТЕРСТВО ПРОСВЕЩЕНИЯ РОССИЙСКОЙ ФЕДЕРАЦИИ</w:t>
      </w:r>
    </w:p>
    <w:p w:rsidR="00FC64D7" w:rsidRPr="00756CCE" w:rsidRDefault="00FC64D7" w:rsidP="00FC64D7">
      <w:pPr>
        <w:spacing w:after="0" w:line="408" w:lineRule="auto"/>
        <w:ind w:left="120"/>
        <w:jc w:val="center"/>
        <w:rPr>
          <w:rFonts w:ascii="Times New Roman" w:hAnsi="Times New Roman" w:cs="Times New Roman"/>
        </w:rPr>
      </w:pPr>
      <w:r w:rsidRPr="00756CCE">
        <w:rPr>
          <w:rFonts w:ascii="Times New Roman" w:hAnsi="Times New Roman" w:cs="Times New Roman"/>
          <w:b/>
          <w:sz w:val="28"/>
        </w:rPr>
        <w:t xml:space="preserve">МБОУ СОШ № 5 имени </w:t>
      </w:r>
      <w:proofErr w:type="spellStart"/>
      <w:r w:rsidRPr="00756CCE">
        <w:rPr>
          <w:rFonts w:ascii="Times New Roman" w:hAnsi="Times New Roman" w:cs="Times New Roman"/>
          <w:b/>
          <w:sz w:val="28"/>
        </w:rPr>
        <w:t>Г.А.Сорокина</w:t>
      </w:r>
      <w:proofErr w:type="spellEnd"/>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ind w:left="120"/>
        <w:rPr>
          <w:rFonts w:ascii="Times New Roman" w:hAnsi="Times New Roman" w:cs="Times New Roman"/>
        </w:rPr>
      </w:pPr>
    </w:p>
    <w:tbl>
      <w:tblPr>
        <w:tblStyle w:val="af0"/>
        <w:tblW w:w="0" w:type="auto"/>
        <w:tblLook w:val="04A0" w:firstRow="1" w:lastRow="0" w:firstColumn="1" w:lastColumn="0" w:noHBand="0" w:noVBand="1"/>
      </w:tblPr>
      <w:tblGrid>
        <w:gridCol w:w="2853"/>
        <w:gridCol w:w="2883"/>
        <w:gridCol w:w="3835"/>
      </w:tblGrid>
      <w:tr w:rsidR="000D3729" w:rsidRPr="005B0BC0" w:rsidTr="00F40509">
        <w:tc>
          <w:tcPr>
            <w:tcW w:w="3115" w:type="dxa"/>
          </w:tcPr>
          <w:p w:rsidR="000D3729" w:rsidRPr="005B0BC0" w:rsidRDefault="000D3729" w:rsidP="00F40509">
            <w:pPr>
              <w:rPr>
                <w:rFonts w:ascii="Times New Roman" w:hAnsi="Times New Roman" w:cs="Times New Roman"/>
                <w:sz w:val="28"/>
                <w:szCs w:val="28"/>
              </w:rPr>
            </w:pPr>
            <w:proofErr w:type="gramStart"/>
            <w:r w:rsidRPr="005B0BC0">
              <w:rPr>
                <w:rFonts w:ascii="Times New Roman" w:hAnsi="Times New Roman" w:cs="Times New Roman"/>
                <w:sz w:val="28"/>
                <w:szCs w:val="28"/>
              </w:rPr>
              <w:t>ПРИНЯТА</w:t>
            </w:r>
            <w:proofErr w:type="gramEnd"/>
            <w:r w:rsidRPr="005B0BC0">
              <w:rPr>
                <w:rFonts w:ascii="Times New Roman" w:hAnsi="Times New Roman" w:cs="Times New Roman"/>
                <w:sz w:val="28"/>
                <w:szCs w:val="28"/>
              </w:rPr>
              <w:t xml:space="preserve"> </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 xml:space="preserve">на заседании </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педагогического совета</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29.08.2025г. № 1</w:t>
            </w:r>
          </w:p>
        </w:tc>
        <w:tc>
          <w:tcPr>
            <w:tcW w:w="3115" w:type="dxa"/>
          </w:tcPr>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 xml:space="preserve">РАССМОТРЕНА </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на заседании</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Совета школы</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27.08.2025 г. № 1</w:t>
            </w:r>
          </w:p>
        </w:tc>
        <w:tc>
          <w:tcPr>
            <w:tcW w:w="3115" w:type="dxa"/>
          </w:tcPr>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УТВЕРЖДАЮ</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Директор МБОУ СОШ № 5 имени Г.А. Сорокина</w:t>
            </w:r>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______________</w:t>
            </w:r>
            <w:proofErr w:type="spellStart"/>
            <w:r w:rsidRPr="005B0BC0">
              <w:rPr>
                <w:rFonts w:ascii="Times New Roman" w:hAnsi="Times New Roman" w:cs="Times New Roman"/>
                <w:sz w:val="28"/>
                <w:szCs w:val="28"/>
              </w:rPr>
              <w:t>Е.С.Антонова</w:t>
            </w:r>
            <w:proofErr w:type="spellEnd"/>
          </w:p>
          <w:p w:rsidR="000D3729" w:rsidRPr="005B0BC0" w:rsidRDefault="000D3729" w:rsidP="00F40509">
            <w:pPr>
              <w:rPr>
                <w:rFonts w:ascii="Times New Roman" w:hAnsi="Times New Roman" w:cs="Times New Roman"/>
                <w:sz w:val="28"/>
                <w:szCs w:val="28"/>
              </w:rPr>
            </w:pPr>
            <w:r w:rsidRPr="005B0BC0">
              <w:rPr>
                <w:rFonts w:ascii="Times New Roman" w:hAnsi="Times New Roman" w:cs="Times New Roman"/>
                <w:sz w:val="28"/>
                <w:szCs w:val="28"/>
              </w:rPr>
              <w:t>Приказ от 29.08.2025 № 298</w:t>
            </w:r>
          </w:p>
        </w:tc>
      </w:tr>
    </w:tbl>
    <w:p w:rsidR="00FC64D7" w:rsidRPr="00FC64D7" w:rsidRDefault="00FC64D7" w:rsidP="00FC64D7">
      <w:pPr>
        <w:spacing w:after="0"/>
        <w:ind w:left="120"/>
        <w:rPr>
          <w:rFonts w:ascii="Times New Roman" w:hAnsi="Times New Roman" w:cs="Times New Roman"/>
          <w:color w:val="FF0000"/>
        </w:rPr>
      </w:pPr>
      <w:bookmarkStart w:id="1" w:name="_GoBack"/>
      <w:bookmarkEnd w:id="1"/>
    </w:p>
    <w:p w:rsidR="00FC64D7" w:rsidRPr="00756CCE" w:rsidRDefault="00FC64D7" w:rsidP="00FC64D7">
      <w:pPr>
        <w:spacing w:after="0"/>
        <w:ind w:left="120"/>
        <w:rPr>
          <w:rFonts w:ascii="Times New Roman" w:hAnsi="Times New Roman" w:cs="Times New Roman"/>
        </w:rPr>
      </w:pPr>
      <w:r w:rsidRPr="00756CCE">
        <w:rPr>
          <w:rFonts w:ascii="Times New Roman" w:hAnsi="Times New Roman" w:cs="Times New Roman"/>
          <w:sz w:val="28"/>
        </w:rPr>
        <w:t>‌</w:t>
      </w:r>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ind w:left="120"/>
        <w:rPr>
          <w:rFonts w:ascii="Times New Roman" w:hAnsi="Times New Roman" w:cs="Times New Roman"/>
        </w:rPr>
      </w:pPr>
    </w:p>
    <w:p w:rsidR="00FC64D7" w:rsidRPr="00756CCE" w:rsidRDefault="00FC64D7" w:rsidP="00FC64D7">
      <w:pPr>
        <w:spacing w:after="0" w:line="408" w:lineRule="auto"/>
        <w:ind w:left="120"/>
        <w:jc w:val="center"/>
        <w:rPr>
          <w:rFonts w:ascii="Times New Roman" w:hAnsi="Times New Roman" w:cs="Times New Roman"/>
        </w:rPr>
      </w:pPr>
      <w:r w:rsidRPr="00756CCE">
        <w:rPr>
          <w:rFonts w:ascii="Times New Roman" w:hAnsi="Times New Roman" w:cs="Times New Roman"/>
          <w:b/>
          <w:sz w:val="28"/>
        </w:rPr>
        <w:t>РАБОЧАЯ ПРОГРАММА</w:t>
      </w:r>
    </w:p>
    <w:p w:rsidR="00FC64D7" w:rsidRPr="00756CCE" w:rsidRDefault="00FC64D7" w:rsidP="00FC64D7">
      <w:pPr>
        <w:rPr>
          <w:rFonts w:ascii="Times New Roman" w:hAnsi="Times New Roman" w:cs="Times New Roman"/>
          <w:sz w:val="28"/>
          <w:szCs w:val="28"/>
        </w:rPr>
      </w:pPr>
    </w:p>
    <w:p w:rsidR="00FC64D7" w:rsidRPr="00756CCE" w:rsidRDefault="00FC64D7" w:rsidP="00FC64D7">
      <w:pPr>
        <w:spacing w:after="0" w:line="240" w:lineRule="auto"/>
        <w:jc w:val="center"/>
        <w:rPr>
          <w:rFonts w:ascii="Times New Roman" w:eastAsia="Times New Roman" w:hAnsi="Times New Roman" w:cs="Times New Roman"/>
          <w:b/>
          <w:sz w:val="28"/>
          <w:szCs w:val="28"/>
        </w:rPr>
      </w:pPr>
    </w:p>
    <w:p w:rsidR="00FC64D7" w:rsidRPr="00756CCE" w:rsidRDefault="00FC64D7" w:rsidP="00FC64D7">
      <w:pPr>
        <w:spacing w:after="0" w:line="240" w:lineRule="auto"/>
        <w:rPr>
          <w:rFonts w:ascii="Times New Roman" w:eastAsia="Times New Roman" w:hAnsi="Times New Roman" w:cs="Times New Roman"/>
          <w:sz w:val="28"/>
          <w:szCs w:val="28"/>
        </w:rPr>
      </w:pPr>
    </w:p>
    <w:p w:rsidR="00FC64D7" w:rsidRPr="00756CCE" w:rsidRDefault="00FC64D7" w:rsidP="00FC64D7">
      <w:pPr>
        <w:jc w:val="center"/>
        <w:rPr>
          <w:rFonts w:ascii="Times New Roman" w:hAnsi="Times New Roman" w:cs="Times New Roman"/>
          <w:b/>
          <w:sz w:val="32"/>
          <w:szCs w:val="32"/>
          <w:u w:val="single"/>
        </w:rPr>
      </w:pPr>
      <w:r w:rsidRPr="00756CCE">
        <w:rPr>
          <w:rFonts w:ascii="Times New Roman" w:hAnsi="Times New Roman" w:cs="Times New Roman"/>
          <w:b/>
          <w:sz w:val="28"/>
        </w:rPr>
        <w:t xml:space="preserve">учебного предмета </w:t>
      </w:r>
      <w:r w:rsidRPr="00756CCE">
        <w:rPr>
          <w:rFonts w:ascii="Times New Roman" w:hAnsi="Times New Roman" w:cs="Times New Roman"/>
          <w:sz w:val="28"/>
          <w:szCs w:val="28"/>
          <w:u w:val="single"/>
        </w:rPr>
        <w:t>«Основы безопасности и зашиты Родины»</w:t>
      </w:r>
    </w:p>
    <w:p w:rsidR="00FC64D7" w:rsidRPr="00756CCE" w:rsidRDefault="00FC64D7" w:rsidP="00FC64D7">
      <w:pPr>
        <w:spacing w:after="0" w:line="240" w:lineRule="auto"/>
        <w:jc w:val="center"/>
        <w:rPr>
          <w:rFonts w:ascii="Times New Roman" w:eastAsia="Times New Roman" w:hAnsi="Times New Roman" w:cs="Times New Roman"/>
          <w:b/>
          <w:sz w:val="32"/>
          <w:szCs w:val="32"/>
          <w:u w:val="single"/>
        </w:rPr>
      </w:pPr>
    </w:p>
    <w:p w:rsidR="00FC64D7" w:rsidRPr="00756CCE" w:rsidRDefault="00FC64D7" w:rsidP="00FC64D7">
      <w:pPr>
        <w:spacing w:after="0" w:line="408" w:lineRule="auto"/>
        <w:ind w:left="120"/>
        <w:jc w:val="center"/>
        <w:rPr>
          <w:rFonts w:ascii="Times New Roman" w:hAnsi="Times New Roman" w:cs="Times New Roman"/>
          <w:sz w:val="28"/>
        </w:rPr>
      </w:pPr>
      <w:r w:rsidRPr="00756CCE">
        <w:rPr>
          <w:rFonts w:ascii="Times New Roman" w:hAnsi="Times New Roman" w:cs="Times New Roman"/>
          <w:sz w:val="28"/>
        </w:rPr>
        <w:t xml:space="preserve">для обучающихся 8-9 классов </w:t>
      </w: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Pr="00756CCE" w:rsidRDefault="00FC64D7" w:rsidP="00FC64D7">
      <w:pPr>
        <w:spacing w:after="0" w:line="408" w:lineRule="auto"/>
        <w:ind w:left="120"/>
        <w:jc w:val="center"/>
        <w:rPr>
          <w:rFonts w:ascii="Times New Roman" w:hAnsi="Times New Roman" w:cs="Times New Roman"/>
          <w:sz w:val="28"/>
        </w:rPr>
      </w:pPr>
    </w:p>
    <w:p w:rsidR="00FC64D7" w:rsidRDefault="00FB3039" w:rsidP="00FC64D7">
      <w:pPr>
        <w:spacing w:after="0" w:line="408" w:lineRule="auto"/>
        <w:jc w:val="center"/>
        <w:rPr>
          <w:rFonts w:ascii="Times New Roman" w:hAnsi="Times New Roman" w:cs="Times New Roman"/>
          <w:b/>
          <w:sz w:val="28"/>
        </w:rPr>
      </w:pPr>
      <w:r>
        <w:rPr>
          <w:rFonts w:ascii="Times New Roman" w:hAnsi="Times New Roman" w:cs="Times New Roman"/>
          <w:b/>
          <w:sz w:val="28"/>
        </w:rPr>
        <w:t xml:space="preserve"> Новочеркасск</w:t>
      </w:r>
      <w:r w:rsidR="00FC64D7" w:rsidRPr="00756CCE">
        <w:rPr>
          <w:rFonts w:ascii="Times New Roman" w:hAnsi="Times New Roman" w:cs="Times New Roman"/>
          <w:b/>
          <w:sz w:val="28"/>
        </w:rPr>
        <w:t xml:space="preserve">‌ </w:t>
      </w:r>
      <w:bookmarkStart w:id="2" w:name="c1839617-66db-4450-acc5-76a3deaf668e"/>
      <w:r w:rsidR="00FC64D7" w:rsidRPr="00756CCE">
        <w:rPr>
          <w:rFonts w:ascii="Times New Roman" w:hAnsi="Times New Roman" w:cs="Times New Roman"/>
          <w:b/>
          <w:sz w:val="28"/>
        </w:rPr>
        <w:t>20</w:t>
      </w:r>
      <w:bookmarkEnd w:id="2"/>
      <w:r w:rsidR="00FC64D7">
        <w:rPr>
          <w:rFonts w:ascii="Times New Roman" w:hAnsi="Times New Roman" w:cs="Times New Roman"/>
          <w:b/>
          <w:sz w:val="28"/>
        </w:rPr>
        <w:t>25</w:t>
      </w:r>
      <w:r w:rsidR="00FC64D7" w:rsidRPr="00756CCE">
        <w:rPr>
          <w:rFonts w:ascii="Times New Roman" w:hAnsi="Times New Roman" w:cs="Times New Roman"/>
          <w:b/>
          <w:sz w:val="28"/>
        </w:rPr>
        <w:t xml:space="preserve"> </w:t>
      </w:r>
      <w:bookmarkEnd w:id="0"/>
    </w:p>
    <w:p w:rsidR="00FB3039" w:rsidRPr="00756CCE" w:rsidRDefault="00FB3039" w:rsidP="00FC64D7">
      <w:pPr>
        <w:spacing w:after="0" w:line="408" w:lineRule="auto"/>
        <w:jc w:val="center"/>
        <w:rPr>
          <w:rFonts w:ascii="Times New Roman" w:hAnsi="Times New Roman" w:cs="Times New Roman"/>
        </w:rPr>
      </w:pPr>
    </w:p>
    <w:p w:rsidR="00FC64D7" w:rsidRDefault="00FC64D7" w:rsidP="00346971">
      <w:pPr>
        <w:pStyle w:val="a3"/>
        <w:spacing w:before="0" w:beforeAutospacing="0" w:after="0" w:afterAutospacing="0"/>
        <w:jc w:val="both"/>
        <w:rPr>
          <w:rStyle w:val="a4"/>
        </w:rPr>
      </w:pPr>
    </w:p>
    <w:p w:rsidR="007F1D40" w:rsidRDefault="007F1D40" w:rsidP="00346971">
      <w:pPr>
        <w:pStyle w:val="a3"/>
        <w:spacing w:before="0" w:beforeAutospacing="0" w:after="0" w:afterAutospacing="0"/>
        <w:jc w:val="both"/>
        <w:rPr>
          <w:rStyle w:val="a4"/>
        </w:rPr>
      </w:pPr>
    </w:p>
    <w:p w:rsidR="00346971" w:rsidRDefault="00346971" w:rsidP="00346971">
      <w:pPr>
        <w:pStyle w:val="a3"/>
        <w:spacing w:before="0" w:beforeAutospacing="0" w:after="0" w:afterAutospacing="0"/>
        <w:jc w:val="both"/>
        <w:rPr>
          <w:color w:val="333333"/>
          <w:sz w:val="21"/>
          <w:szCs w:val="21"/>
        </w:rPr>
      </w:pPr>
      <w:r>
        <w:rPr>
          <w:rStyle w:val="a4"/>
        </w:rPr>
        <w:t>ПОЯСНИТЕЛЬНАЯ ЗАПИСКА</w:t>
      </w:r>
    </w:p>
    <w:p w:rsidR="00346971" w:rsidRDefault="00346971" w:rsidP="007F1D40">
      <w:pPr>
        <w:pStyle w:val="a3"/>
        <w:spacing w:before="0" w:beforeAutospacing="0" w:after="0" w:afterAutospacing="0"/>
        <w:jc w:val="both"/>
        <w:rPr>
          <w:color w:val="333333"/>
          <w:sz w:val="21"/>
          <w:szCs w:val="21"/>
        </w:rPr>
      </w:pPr>
      <w:r>
        <w:rPr>
          <w:b/>
          <w:bCs/>
        </w:rPr>
        <w:lastRenderedPageBreak/>
        <w:br/>
      </w:r>
      <w:r w:rsidR="007F1D40">
        <w:rPr>
          <w:color w:val="333333"/>
        </w:rPr>
        <w:t xml:space="preserve">         </w:t>
      </w:r>
      <w:r>
        <w:rPr>
          <w:color w:val="333333"/>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346971" w:rsidRDefault="00346971" w:rsidP="00346971">
      <w:pPr>
        <w:pStyle w:val="a3"/>
        <w:spacing w:before="0" w:after="0" w:afterAutospacing="0"/>
        <w:ind w:firstLine="567"/>
        <w:jc w:val="both"/>
        <w:rPr>
          <w:color w:val="333333"/>
          <w:sz w:val="21"/>
          <w:szCs w:val="21"/>
        </w:rPr>
      </w:pPr>
      <w:r>
        <w:rPr>
          <w:color w:val="333333"/>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46971" w:rsidRDefault="00346971" w:rsidP="00346971">
      <w:pPr>
        <w:pStyle w:val="a3"/>
        <w:spacing w:before="0" w:after="0" w:afterAutospacing="0"/>
        <w:ind w:firstLine="567"/>
        <w:jc w:val="both"/>
        <w:rPr>
          <w:color w:val="333333"/>
          <w:sz w:val="21"/>
          <w:szCs w:val="21"/>
        </w:rPr>
      </w:pPr>
      <w:r>
        <w:rPr>
          <w:color w:val="333333"/>
        </w:rPr>
        <w:t>Программа ОБЗР обеспечивает:</w:t>
      </w:r>
    </w:p>
    <w:p w:rsidR="00346971" w:rsidRDefault="00346971" w:rsidP="00346971">
      <w:pPr>
        <w:pStyle w:val="a3"/>
        <w:spacing w:before="0" w:after="0" w:afterAutospacing="0"/>
        <w:ind w:firstLine="567"/>
        <w:jc w:val="both"/>
        <w:rPr>
          <w:color w:val="333333"/>
          <w:sz w:val="21"/>
          <w:szCs w:val="21"/>
        </w:rPr>
      </w:pPr>
      <w:r>
        <w:rPr>
          <w:color w:val="333333"/>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46971" w:rsidRDefault="00346971" w:rsidP="00346971">
      <w:pPr>
        <w:pStyle w:val="a3"/>
        <w:spacing w:before="0" w:after="0" w:afterAutospacing="0"/>
        <w:ind w:firstLine="567"/>
        <w:jc w:val="both"/>
        <w:rPr>
          <w:color w:val="333333"/>
          <w:sz w:val="21"/>
          <w:szCs w:val="21"/>
        </w:rPr>
      </w:pPr>
      <w:r>
        <w:rPr>
          <w:color w:val="333333"/>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46971" w:rsidRDefault="00346971" w:rsidP="00346971">
      <w:pPr>
        <w:pStyle w:val="a3"/>
        <w:spacing w:before="0" w:after="0" w:afterAutospacing="0"/>
        <w:ind w:firstLine="567"/>
        <w:jc w:val="both"/>
        <w:rPr>
          <w:color w:val="333333"/>
          <w:sz w:val="21"/>
          <w:szCs w:val="21"/>
        </w:rPr>
      </w:pPr>
      <w:r>
        <w:rPr>
          <w:color w:val="333333"/>
        </w:rPr>
        <w:t>возможность выработки и закрепления у обучающихся умений и навыков, необходимых для последующей жизни;</w:t>
      </w:r>
    </w:p>
    <w:p w:rsidR="00346971" w:rsidRDefault="00346971" w:rsidP="00346971">
      <w:pPr>
        <w:pStyle w:val="a3"/>
        <w:spacing w:before="0" w:after="0" w:afterAutospacing="0"/>
        <w:ind w:firstLine="567"/>
        <w:jc w:val="both"/>
        <w:rPr>
          <w:color w:val="333333"/>
          <w:sz w:val="21"/>
          <w:szCs w:val="21"/>
        </w:rPr>
      </w:pPr>
      <w:r>
        <w:rPr>
          <w:color w:val="333333"/>
        </w:rPr>
        <w:t>выработку практико-ориентированных компетенций, соответствующих потребностям современности;</w:t>
      </w:r>
    </w:p>
    <w:p w:rsidR="00346971" w:rsidRDefault="00346971" w:rsidP="00346971">
      <w:pPr>
        <w:pStyle w:val="a3"/>
        <w:spacing w:before="0" w:after="0" w:afterAutospacing="0"/>
        <w:ind w:firstLine="567"/>
        <w:jc w:val="both"/>
        <w:rPr>
          <w:color w:val="333333"/>
          <w:sz w:val="21"/>
          <w:szCs w:val="21"/>
        </w:rPr>
      </w:pPr>
      <w:r>
        <w:rPr>
          <w:color w:val="333333"/>
        </w:rPr>
        <w:t xml:space="preserve">реализацию оптимального баланса </w:t>
      </w:r>
      <w:proofErr w:type="spellStart"/>
      <w:r>
        <w:rPr>
          <w:color w:val="333333"/>
        </w:rPr>
        <w:t>межпредметных</w:t>
      </w:r>
      <w:proofErr w:type="spellEnd"/>
      <w:r>
        <w:rPr>
          <w:color w:val="333333"/>
        </w:rPr>
        <w:t xml:space="preserve"> связей и их разумное </w:t>
      </w:r>
      <w:proofErr w:type="spellStart"/>
      <w:r>
        <w:rPr>
          <w:color w:val="333333"/>
        </w:rPr>
        <w:t>взаимодополнение</w:t>
      </w:r>
      <w:proofErr w:type="spellEnd"/>
      <w:r>
        <w:rPr>
          <w:color w:val="333333"/>
        </w:rPr>
        <w:t>, способствующее формированию практических умений и навыков.</w:t>
      </w:r>
    </w:p>
    <w:p w:rsidR="00346971" w:rsidRDefault="00346971" w:rsidP="007F1D40">
      <w:pPr>
        <w:pStyle w:val="a3"/>
        <w:spacing w:before="0" w:after="0" w:afterAutospacing="0"/>
        <w:ind w:firstLine="567"/>
        <w:jc w:val="both"/>
        <w:rPr>
          <w:color w:val="333333"/>
          <w:sz w:val="21"/>
          <w:szCs w:val="21"/>
        </w:rPr>
      </w:pPr>
      <w:r>
        <w:rPr>
          <w:rStyle w:val="a4"/>
          <w:color w:val="333333"/>
        </w:rPr>
        <w:t>ОБЩАЯ ХАРАКТЕРИСТИКА УЧЕБНОГО ПРЕДМЕТА «ОСНОВЫ БЕЗОПАСНОСТИ И ЗАЩИТЫ РОДИНЫ»</w:t>
      </w:r>
    </w:p>
    <w:p w:rsidR="00346971" w:rsidRDefault="00B058B0" w:rsidP="00B058B0">
      <w:pPr>
        <w:pStyle w:val="a3"/>
        <w:spacing w:before="0" w:after="0" w:afterAutospacing="0"/>
        <w:ind w:firstLine="567"/>
        <w:jc w:val="both"/>
        <w:rPr>
          <w:color w:val="333333"/>
          <w:sz w:val="21"/>
          <w:szCs w:val="21"/>
        </w:rPr>
      </w:pPr>
      <w:r>
        <w:rPr>
          <w:color w:val="333333"/>
        </w:rPr>
        <w:t>​</w:t>
      </w:r>
      <w:r w:rsidR="00346971">
        <w:rPr>
          <w:color w:val="333333"/>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46971" w:rsidRDefault="00346971" w:rsidP="007F1D40">
      <w:pPr>
        <w:pStyle w:val="a3"/>
        <w:spacing w:before="0" w:after="0"/>
        <w:ind w:firstLine="567"/>
        <w:jc w:val="both"/>
        <w:rPr>
          <w:color w:val="333333"/>
          <w:sz w:val="21"/>
          <w:szCs w:val="21"/>
        </w:rPr>
      </w:pPr>
      <w:r>
        <w:rPr>
          <w:color w:val="333333"/>
        </w:rPr>
        <w:t>модуль № 1 «Безопасное и устойчивое развитие личности, общества, государства»;</w:t>
      </w:r>
    </w:p>
    <w:p w:rsidR="00346971" w:rsidRDefault="00346971" w:rsidP="007F1D40">
      <w:pPr>
        <w:pStyle w:val="a3"/>
        <w:spacing w:before="0" w:after="0"/>
        <w:ind w:firstLine="567"/>
        <w:jc w:val="both"/>
        <w:rPr>
          <w:color w:val="333333"/>
          <w:sz w:val="21"/>
          <w:szCs w:val="21"/>
        </w:rPr>
      </w:pPr>
      <w:r>
        <w:rPr>
          <w:color w:val="333333"/>
        </w:rPr>
        <w:t>модуль № 2 «Военная подготовка. Основы военных знаний»;</w:t>
      </w:r>
    </w:p>
    <w:p w:rsidR="00346971" w:rsidRDefault="00346971" w:rsidP="007F1D40">
      <w:pPr>
        <w:pStyle w:val="a3"/>
        <w:spacing w:before="0" w:after="0"/>
        <w:ind w:firstLine="567"/>
        <w:jc w:val="both"/>
        <w:rPr>
          <w:color w:val="333333"/>
          <w:sz w:val="21"/>
          <w:szCs w:val="21"/>
        </w:rPr>
      </w:pPr>
      <w:r>
        <w:rPr>
          <w:color w:val="333333"/>
        </w:rPr>
        <w:t>модуль № 3 «Культура безопасности жизнедеятельности в современном обществе»;</w:t>
      </w:r>
    </w:p>
    <w:p w:rsidR="00346971" w:rsidRDefault="00346971" w:rsidP="007F1D40">
      <w:pPr>
        <w:pStyle w:val="a3"/>
        <w:spacing w:before="0" w:after="0"/>
        <w:ind w:firstLine="567"/>
        <w:jc w:val="both"/>
        <w:rPr>
          <w:color w:val="333333"/>
          <w:sz w:val="21"/>
          <w:szCs w:val="21"/>
        </w:rPr>
      </w:pPr>
      <w:r>
        <w:rPr>
          <w:color w:val="333333"/>
        </w:rPr>
        <w:t>модуль № 4 «Безопасность в быту»;</w:t>
      </w:r>
    </w:p>
    <w:p w:rsidR="00346971" w:rsidRDefault="00346971" w:rsidP="007F1D40">
      <w:pPr>
        <w:pStyle w:val="a3"/>
        <w:spacing w:before="0" w:after="0"/>
        <w:ind w:firstLine="567"/>
        <w:jc w:val="both"/>
        <w:rPr>
          <w:color w:val="333333"/>
          <w:sz w:val="21"/>
          <w:szCs w:val="21"/>
        </w:rPr>
      </w:pPr>
      <w:r>
        <w:rPr>
          <w:color w:val="333333"/>
        </w:rPr>
        <w:t>модуль № 5 «Безопасность на транспорте»;</w:t>
      </w:r>
    </w:p>
    <w:p w:rsidR="00346971" w:rsidRDefault="00346971" w:rsidP="007F1D40">
      <w:pPr>
        <w:pStyle w:val="a3"/>
        <w:spacing w:before="0" w:after="0"/>
        <w:ind w:firstLine="567"/>
        <w:jc w:val="both"/>
        <w:rPr>
          <w:color w:val="333333"/>
          <w:sz w:val="21"/>
          <w:szCs w:val="21"/>
        </w:rPr>
      </w:pPr>
      <w:r>
        <w:rPr>
          <w:color w:val="333333"/>
        </w:rPr>
        <w:t>модуль № 6 «Безопасность в общественных местах»;</w:t>
      </w:r>
    </w:p>
    <w:p w:rsidR="00346971" w:rsidRDefault="00346971" w:rsidP="00346971">
      <w:pPr>
        <w:pStyle w:val="a3"/>
        <w:spacing w:before="0" w:after="0"/>
        <w:ind w:firstLine="567"/>
        <w:jc w:val="both"/>
        <w:rPr>
          <w:color w:val="333333"/>
          <w:sz w:val="21"/>
          <w:szCs w:val="21"/>
        </w:rPr>
      </w:pPr>
      <w:r>
        <w:rPr>
          <w:color w:val="333333"/>
        </w:rPr>
        <w:t>модуль № 7 «Безопасность в природной среде»;</w:t>
      </w:r>
    </w:p>
    <w:p w:rsidR="00346971" w:rsidRDefault="00346971" w:rsidP="00346971">
      <w:pPr>
        <w:pStyle w:val="a3"/>
        <w:spacing w:before="0" w:after="0"/>
        <w:ind w:firstLine="567"/>
        <w:jc w:val="both"/>
        <w:rPr>
          <w:color w:val="333333"/>
          <w:sz w:val="21"/>
          <w:szCs w:val="21"/>
        </w:rPr>
      </w:pPr>
      <w:r>
        <w:rPr>
          <w:color w:val="333333"/>
        </w:rPr>
        <w:lastRenderedPageBreak/>
        <w:t>модуль № 8 «Основы медицинских знаний. Оказание первой помощи»;</w:t>
      </w:r>
    </w:p>
    <w:p w:rsidR="00346971" w:rsidRDefault="00346971" w:rsidP="00346971">
      <w:pPr>
        <w:pStyle w:val="a3"/>
        <w:spacing w:before="0" w:after="0"/>
        <w:ind w:firstLine="567"/>
        <w:jc w:val="both"/>
        <w:rPr>
          <w:color w:val="333333"/>
          <w:sz w:val="21"/>
          <w:szCs w:val="21"/>
        </w:rPr>
      </w:pPr>
      <w:r>
        <w:rPr>
          <w:color w:val="333333"/>
        </w:rPr>
        <w:t>модуль № 9 «Безопасность в социуме»;</w:t>
      </w:r>
    </w:p>
    <w:p w:rsidR="00346971" w:rsidRDefault="00346971" w:rsidP="00346971">
      <w:pPr>
        <w:pStyle w:val="a3"/>
        <w:spacing w:before="0" w:after="0"/>
        <w:ind w:firstLine="567"/>
        <w:jc w:val="both"/>
        <w:rPr>
          <w:color w:val="333333"/>
          <w:sz w:val="21"/>
          <w:szCs w:val="21"/>
        </w:rPr>
      </w:pPr>
      <w:r>
        <w:rPr>
          <w:color w:val="333333"/>
        </w:rPr>
        <w:t>модуль № 10 «Безопасность в информационном пространстве»;</w:t>
      </w:r>
    </w:p>
    <w:p w:rsidR="00346971" w:rsidRDefault="00346971" w:rsidP="00B058B0">
      <w:pPr>
        <w:pStyle w:val="a3"/>
        <w:spacing w:before="0" w:after="0"/>
        <w:ind w:firstLine="567"/>
        <w:jc w:val="both"/>
        <w:rPr>
          <w:color w:val="333333"/>
          <w:sz w:val="21"/>
          <w:szCs w:val="21"/>
        </w:rPr>
      </w:pPr>
      <w:r>
        <w:rPr>
          <w:color w:val="333333"/>
        </w:rPr>
        <w:t>модуль № 11 «Основы противодействия экстремизму и терроризму».</w:t>
      </w:r>
    </w:p>
    <w:p w:rsidR="00346971" w:rsidRDefault="00B058B0" w:rsidP="00B058B0">
      <w:pPr>
        <w:pStyle w:val="a3"/>
        <w:spacing w:before="0" w:after="0"/>
        <w:ind w:firstLine="567"/>
        <w:jc w:val="both"/>
        <w:rPr>
          <w:color w:val="333333"/>
          <w:sz w:val="21"/>
          <w:szCs w:val="21"/>
        </w:rPr>
      </w:pPr>
      <w:r>
        <w:rPr>
          <w:color w:val="333333"/>
        </w:rPr>
        <w:t>​</w:t>
      </w:r>
      <w:r w:rsidR="007F1D40">
        <w:rPr>
          <w:color w:val="333333"/>
        </w:rPr>
        <w:t xml:space="preserve"> </w:t>
      </w:r>
      <w:r w:rsidR="00346971">
        <w:rPr>
          <w:color w:val="333333"/>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46971" w:rsidRDefault="00346971" w:rsidP="00346971">
      <w:pPr>
        <w:pStyle w:val="a3"/>
        <w:spacing w:before="0" w:after="0"/>
        <w:ind w:firstLine="567"/>
        <w:jc w:val="both"/>
        <w:rPr>
          <w:color w:val="333333"/>
          <w:sz w:val="21"/>
          <w:szCs w:val="21"/>
        </w:rPr>
      </w:pPr>
      <w:r>
        <w:rPr>
          <w:color w:val="333333"/>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46971" w:rsidRDefault="00346971" w:rsidP="00346971">
      <w:pPr>
        <w:pStyle w:val="a3"/>
        <w:spacing w:before="0" w:after="0"/>
        <w:ind w:firstLine="567"/>
        <w:jc w:val="both"/>
        <w:rPr>
          <w:color w:val="333333"/>
          <w:sz w:val="21"/>
          <w:szCs w:val="21"/>
        </w:rPr>
      </w:pPr>
      <w:r>
        <w:rPr>
          <w:color w:val="333333"/>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46971" w:rsidRDefault="00346971" w:rsidP="00346971">
      <w:pPr>
        <w:pStyle w:val="a3"/>
        <w:spacing w:before="0" w:after="0"/>
        <w:ind w:firstLine="567"/>
        <w:jc w:val="both"/>
        <w:rPr>
          <w:color w:val="333333"/>
          <w:sz w:val="21"/>
          <w:szCs w:val="21"/>
        </w:rPr>
      </w:pPr>
      <w:r>
        <w:rPr>
          <w:color w:val="333333"/>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46971" w:rsidRDefault="00346971" w:rsidP="00346971">
      <w:pPr>
        <w:pStyle w:val="a3"/>
        <w:spacing w:before="0" w:after="0" w:afterAutospacing="0"/>
        <w:ind w:firstLine="567"/>
        <w:jc w:val="both"/>
        <w:rPr>
          <w:color w:val="333333"/>
          <w:sz w:val="21"/>
          <w:szCs w:val="21"/>
        </w:rPr>
      </w:pPr>
      <w:r>
        <w:rPr>
          <w:color w:val="333333"/>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rsidR="00346971" w:rsidRDefault="00346971" w:rsidP="00346971">
      <w:pPr>
        <w:pStyle w:val="a3"/>
        <w:spacing w:before="0" w:after="0"/>
        <w:ind w:firstLine="709"/>
        <w:jc w:val="both"/>
        <w:rPr>
          <w:color w:val="333333"/>
          <w:sz w:val="21"/>
          <w:szCs w:val="21"/>
        </w:rPr>
      </w:pPr>
      <w:r>
        <w:rPr>
          <w:color w:val="333333"/>
        </w:rPr>
        <w:t>При этом центральной проблемой безопасности жизнедеятельности остаётся сохранение жизни и здоровья каждого человека.</w:t>
      </w:r>
    </w:p>
    <w:p w:rsidR="00346971" w:rsidRDefault="00346971" w:rsidP="00346971">
      <w:pPr>
        <w:pStyle w:val="a3"/>
        <w:spacing w:before="0" w:after="0"/>
        <w:ind w:firstLine="709"/>
        <w:jc w:val="both"/>
        <w:rPr>
          <w:color w:val="333333"/>
          <w:sz w:val="21"/>
          <w:szCs w:val="21"/>
        </w:rPr>
      </w:pPr>
      <w:r>
        <w:rPr>
          <w:color w:val="333333"/>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46971" w:rsidRDefault="00346971" w:rsidP="00346971">
      <w:pPr>
        <w:pStyle w:val="a3"/>
        <w:spacing w:before="0" w:after="0"/>
        <w:ind w:firstLine="709"/>
        <w:jc w:val="both"/>
        <w:rPr>
          <w:color w:val="333333"/>
          <w:sz w:val="21"/>
          <w:szCs w:val="21"/>
        </w:rPr>
      </w:pPr>
      <w:r>
        <w:rPr>
          <w:color w:val="333333"/>
        </w:rPr>
        <w:lastRenderedPageBreak/>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46971" w:rsidRDefault="00346971" w:rsidP="00346971">
      <w:pPr>
        <w:pStyle w:val="a3"/>
        <w:spacing w:before="0" w:after="0"/>
        <w:ind w:firstLine="709"/>
        <w:jc w:val="both"/>
        <w:rPr>
          <w:color w:val="333333"/>
          <w:sz w:val="21"/>
          <w:szCs w:val="21"/>
        </w:rPr>
      </w:pPr>
      <w:r>
        <w:rPr>
          <w:color w:val="333333"/>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46971" w:rsidRDefault="00346971" w:rsidP="007F1D40">
      <w:pPr>
        <w:pStyle w:val="a3"/>
        <w:spacing w:before="0" w:after="0"/>
        <w:ind w:firstLine="709"/>
        <w:jc w:val="both"/>
        <w:rPr>
          <w:color w:val="333333"/>
          <w:sz w:val="21"/>
          <w:szCs w:val="21"/>
        </w:rPr>
      </w:pPr>
      <w:proofErr w:type="gramStart"/>
      <w:r>
        <w:rPr>
          <w:color w:val="333333"/>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Pr>
          <w:color w:val="333333"/>
        </w:rPr>
        <w:t>нейтрализовывать</w:t>
      </w:r>
      <w:proofErr w:type="spellEnd"/>
      <w:r>
        <w:rPr>
          <w:color w:val="333333"/>
        </w:rPr>
        <w:t xml:space="preserve"> конфликтные ситуации, решать сложные вопросы социального характера, грамотно вести себя в чрезвычайных ситуациях.</w:t>
      </w:r>
      <w:proofErr w:type="gramEnd"/>
      <w:r>
        <w:rPr>
          <w:color w:val="333333"/>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46971" w:rsidRDefault="00346971" w:rsidP="00346971">
      <w:pPr>
        <w:pStyle w:val="a3"/>
        <w:spacing w:before="0" w:after="0" w:afterAutospacing="0"/>
        <w:jc w:val="both"/>
        <w:rPr>
          <w:color w:val="333333"/>
          <w:sz w:val="21"/>
          <w:szCs w:val="21"/>
        </w:rPr>
      </w:pPr>
      <w:r>
        <w:rPr>
          <w:rStyle w:val="a4"/>
          <w:color w:val="333333"/>
        </w:rPr>
        <w:t>ЦЕЛЬ ИЗУЧЕНИЯ УЧЕБНОГО ПРЕДМЕТА «ОСНОВЫ БЕЗОПАСНОСТИ И ЗАЩИТЫ РОДИНЫ»</w:t>
      </w:r>
    </w:p>
    <w:p w:rsidR="00346971" w:rsidRDefault="00346971" w:rsidP="00346971">
      <w:pPr>
        <w:pStyle w:val="a3"/>
        <w:spacing w:before="0" w:beforeAutospacing="0" w:after="0" w:afterAutospacing="0" w:line="0" w:lineRule="auto"/>
        <w:jc w:val="both"/>
        <w:rPr>
          <w:color w:val="333333"/>
          <w:sz w:val="21"/>
          <w:szCs w:val="21"/>
        </w:rPr>
      </w:pPr>
      <w:r>
        <w:rPr>
          <w:rStyle w:val="a4"/>
        </w:rPr>
        <w:t>​</w:t>
      </w:r>
      <w:r>
        <w:rPr>
          <w:b/>
          <w:bCs/>
        </w:rPr>
        <w:br/>
      </w:r>
    </w:p>
    <w:p w:rsidR="00346971" w:rsidRDefault="00346971" w:rsidP="00346971">
      <w:pPr>
        <w:pStyle w:val="a3"/>
        <w:spacing w:before="0" w:after="0" w:afterAutospacing="0"/>
        <w:ind w:firstLine="567"/>
        <w:jc w:val="both"/>
        <w:rPr>
          <w:color w:val="333333"/>
          <w:sz w:val="21"/>
          <w:szCs w:val="21"/>
        </w:rPr>
      </w:pPr>
      <w:r>
        <w:rPr>
          <w:color w:val="333333"/>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w:t>
      </w:r>
      <w:r>
        <w:rPr>
          <w:color w:val="333333"/>
        </w:rPr>
        <w:br/>
        <w:t>в соответствии с современными потребностями личности, общества и государства, что предполагает:</w:t>
      </w:r>
    </w:p>
    <w:p w:rsidR="00346971" w:rsidRDefault="00346971" w:rsidP="00346971">
      <w:pPr>
        <w:pStyle w:val="a3"/>
        <w:spacing w:before="0" w:beforeAutospacing="0" w:after="0" w:afterAutospacing="0"/>
        <w:ind w:left="426" w:firstLine="709"/>
        <w:jc w:val="both"/>
        <w:rPr>
          <w:color w:val="333333"/>
          <w:sz w:val="21"/>
          <w:szCs w:val="21"/>
        </w:rPr>
      </w:pPr>
      <w:r>
        <w:rPr>
          <w:color w:val="333333"/>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46971" w:rsidRDefault="00346971" w:rsidP="00346971">
      <w:pPr>
        <w:pStyle w:val="a3"/>
        <w:spacing w:before="0" w:beforeAutospacing="0" w:after="0" w:afterAutospacing="0"/>
        <w:ind w:left="426" w:firstLine="709"/>
        <w:jc w:val="both"/>
        <w:rPr>
          <w:color w:val="333333"/>
          <w:sz w:val="21"/>
          <w:szCs w:val="21"/>
        </w:rPr>
      </w:pPr>
      <w:proofErr w:type="spellStart"/>
      <w:r>
        <w:rPr>
          <w:color w:val="333333"/>
        </w:rPr>
        <w:t>сформированность</w:t>
      </w:r>
      <w:proofErr w:type="spellEnd"/>
      <w:r>
        <w:rPr>
          <w:color w:val="333333"/>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46971" w:rsidRDefault="00346971" w:rsidP="00346971">
      <w:pPr>
        <w:pStyle w:val="a3"/>
        <w:spacing w:before="0" w:beforeAutospacing="0" w:after="0" w:afterAutospacing="0"/>
        <w:ind w:left="426" w:firstLine="709"/>
        <w:jc w:val="both"/>
        <w:rPr>
          <w:color w:val="333333"/>
          <w:sz w:val="21"/>
          <w:szCs w:val="21"/>
        </w:rPr>
      </w:pPr>
      <w:r>
        <w:rPr>
          <w:color w:val="333333"/>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46971" w:rsidRDefault="00346971" w:rsidP="00346971">
      <w:pPr>
        <w:pStyle w:val="a3"/>
        <w:spacing w:before="0" w:beforeAutospacing="0" w:after="0" w:afterAutospacing="0"/>
        <w:jc w:val="both"/>
        <w:rPr>
          <w:color w:val="333333"/>
          <w:sz w:val="21"/>
          <w:szCs w:val="21"/>
        </w:rPr>
      </w:pPr>
      <w:r>
        <w:rPr>
          <w:b/>
          <w:bCs/>
        </w:rPr>
        <w:br/>
      </w:r>
    </w:p>
    <w:p w:rsidR="00346971" w:rsidRDefault="00346971" w:rsidP="007F1D40">
      <w:pPr>
        <w:pStyle w:val="a3"/>
        <w:spacing w:before="0" w:beforeAutospacing="0" w:after="0" w:afterAutospacing="0"/>
        <w:jc w:val="both"/>
        <w:rPr>
          <w:color w:val="333333"/>
          <w:sz w:val="21"/>
          <w:szCs w:val="21"/>
        </w:rPr>
      </w:pPr>
      <w:r>
        <w:rPr>
          <w:rStyle w:val="a4"/>
        </w:rPr>
        <w:t>МЕСТО ПРЕДМЕТА В УЧЕБНОМ ПЛАНЕ</w:t>
      </w:r>
    </w:p>
    <w:p w:rsidR="00346971" w:rsidRDefault="00346971" w:rsidP="00346971">
      <w:pPr>
        <w:pStyle w:val="a3"/>
        <w:spacing w:before="0" w:after="0" w:afterAutospacing="0"/>
        <w:ind w:firstLine="567"/>
        <w:jc w:val="both"/>
        <w:rPr>
          <w:color w:val="333333"/>
          <w:sz w:val="21"/>
          <w:szCs w:val="21"/>
        </w:rPr>
      </w:pPr>
      <w:r>
        <w:rPr>
          <w:color w:val="333333"/>
        </w:rPr>
        <w:lastRenderedPageBreak/>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006A4F" w:rsidRDefault="00006A4F" w:rsidP="00006A4F">
      <w:pPr>
        <w:pStyle w:val="a3"/>
        <w:spacing w:before="0" w:beforeAutospacing="0" w:after="0" w:afterAutospacing="0"/>
        <w:jc w:val="both"/>
        <w:rPr>
          <w:color w:val="333333"/>
          <w:sz w:val="21"/>
          <w:szCs w:val="21"/>
        </w:rPr>
      </w:pPr>
      <w:r>
        <w:rPr>
          <w:rStyle w:val="a4"/>
        </w:rPr>
        <w:t>СОДЕРЖАНИЕ УЧЕБНОГО ПРЕДМЕТА</w:t>
      </w:r>
    </w:p>
    <w:p w:rsidR="00006A4F" w:rsidRDefault="00006A4F" w:rsidP="00006A4F">
      <w:pPr>
        <w:pStyle w:val="a3"/>
        <w:spacing w:before="0" w:beforeAutospacing="0" w:after="0" w:afterAutospacing="0" w:line="0" w:lineRule="auto"/>
        <w:jc w:val="both"/>
        <w:rPr>
          <w:color w:val="333333"/>
          <w:sz w:val="21"/>
          <w:szCs w:val="21"/>
        </w:rPr>
      </w:pPr>
      <w:r>
        <w:rPr>
          <w:rStyle w:val="a4"/>
        </w:rPr>
        <w:t>​</w:t>
      </w:r>
      <w:r>
        <w:rPr>
          <w:b/>
          <w:bCs/>
        </w:rPr>
        <w:br/>
      </w:r>
    </w:p>
    <w:p w:rsidR="00006A4F" w:rsidRDefault="00006A4F" w:rsidP="00006A4F">
      <w:pPr>
        <w:pStyle w:val="a3"/>
        <w:spacing w:before="0" w:after="0"/>
        <w:rPr>
          <w:color w:val="333333"/>
          <w:sz w:val="21"/>
          <w:szCs w:val="21"/>
        </w:rPr>
      </w:pPr>
      <w:r>
        <w:rPr>
          <w:rStyle w:val="a4"/>
          <w:color w:val="333333"/>
        </w:rPr>
        <w:t>Модуль № 1 «Безопасное и устойчивое развитие личности, общества, государства»:</w:t>
      </w:r>
    </w:p>
    <w:p w:rsidR="00006A4F" w:rsidRDefault="00006A4F" w:rsidP="00006A4F">
      <w:pPr>
        <w:pStyle w:val="a3"/>
        <w:spacing w:before="0" w:beforeAutospacing="0" w:after="0" w:afterAutospacing="0"/>
        <w:ind w:firstLine="567"/>
        <w:jc w:val="both"/>
        <w:rPr>
          <w:color w:val="333333"/>
          <w:sz w:val="21"/>
          <w:szCs w:val="21"/>
        </w:rPr>
      </w:pPr>
      <w:r>
        <w:rPr>
          <w:color w:val="333333"/>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стратегия национальной безопасности, национальные интересы и угрозы национальной безопасности;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чрезвычайные ситуации природного, техногенного и биолого-социального характера;</w:t>
      </w:r>
    </w:p>
    <w:p w:rsidR="00006A4F" w:rsidRDefault="00006A4F" w:rsidP="00006A4F">
      <w:pPr>
        <w:pStyle w:val="a3"/>
        <w:spacing w:before="0" w:beforeAutospacing="0" w:after="0" w:afterAutospacing="0"/>
        <w:ind w:firstLine="567"/>
        <w:jc w:val="both"/>
        <w:rPr>
          <w:color w:val="333333"/>
          <w:sz w:val="21"/>
          <w:szCs w:val="21"/>
        </w:rPr>
      </w:pPr>
      <w:r>
        <w:rPr>
          <w:color w:val="333333"/>
        </w:rPr>
        <w:t>информирование и оповещение населения о чрезвычайных ситуациях, система ОКСИОН;</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история развития гражданской обороны;</w:t>
      </w:r>
    </w:p>
    <w:p w:rsidR="00006A4F" w:rsidRDefault="00006A4F" w:rsidP="00006A4F">
      <w:pPr>
        <w:pStyle w:val="a3"/>
        <w:spacing w:before="0" w:beforeAutospacing="0" w:after="0" w:afterAutospacing="0"/>
        <w:ind w:firstLine="567"/>
        <w:jc w:val="both"/>
        <w:rPr>
          <w:color w:val="333333"/>
          <w:sz w:val="21"/>
          <w:szCs w:val="21"/>
        </w:rPr>
      </w:pPr>
      <w:r>
        <w:rPr>
          <w:color w:val="333333"/>
        </w:rPr>
        <w:t>сигнал «Внимание всем!», порядок действий населения при его получении;</w:t>
      </w:r>
    </w:p>
    <w:p w:rsidR="00006A4F" w:rsidRDefault="00006A4F" w:rsidP="00006A4F">
      <w:pPr>
        <w:pStyle w:val="a3"/>
        <w:spacing w:before="0" w:beforeAutospacing="0" w:after="0" w:afterAutospacing="0"/>
        <w:ind w:firstLine="567"/>
        <w:jc w:val="both"/>
        <w:rPr>
          <w:color w:val="333333"/>
          <w:sz w:val="21"/>
          <w:szCs w:val="21"/>
        </w:rPr>
      </w:pPr>
      <w:r>
        <w:rPr>
          <w:color w:val="333333"/>
        </w:rPr>
        <w:t>средства индивидуальной и коллективной защиты населения, порядок пользования фильтрующим противогазом;</w:t>
      </w:r>
    </w:p>
    <w:p w:rsidR="00006A4F" w:rsidRDefault="00006A4F" w:rsidP="00006A4F">
      <w:pPr>
        <w:pStyle w:val="a3"/>
        <w:spacing w:before="0" w:beforeAutospacing="0" w:after="0" w:afterAutospacing="0"/>
        <w:ind w:firstLine="567"/>
        <w:jc w:val="both"/>
        <w:rPr>
          <w:color w:val="333333"/>
          <w:sz w:val="21"/>
          <w:szCs w:val="21"/>
        </w:rPr>
      </w:pPr>
      <w:r>
        <w:rPr>
          <w:color w:val="333333"/>
        </w:rPr>
        <w:t>эвакуация населения в условиях чрезвычайных ситуаций, порядок действий населения при объявлении эвакуации;</w:t>
      </w:r>
    </w:p>
    <w:p w:rsidR="00006A4F" w:rsidRDefault="00006A4F" w:rsidP="007F1D40">
      <w:pPr>
        <w:pStyle w:val="a3"/>
        <w:spacing w:before="0" w:beforeAutospacing="0" w:after="0" w:afterAutospacing="0"/>
        <w:ind w:firstLine="567"/>
        <w:jc w:val="both"/>
        <w:rPr>
          <w:color w:val="333333"/>
          <w:sz w:val="21"/>
          <w:szCs w:val="21"/>
        </w:rPr>
      </w:pPr>
      <w:r>
        <w:rPr>
          <w:color w:val="333333"/>
        </w:rPr>
        <w:t>современная армия, воинская обязанность и военная служба, добровольная и обязательная подготовка к службе в армии.</w:t>
      </w:r>
    </w:p>
    <w:p w:rsidR="00006A4F" w:rsidRDefault="00006A4F" w:rsidP="007F1D40">
      <w:pPr>
        <w:pStyle w:val="a3"/>
        <w:spacing w:before="0" w:after="0"/>
        <w:rPr>
          <w:color w:val="333333"/>
          <w:sz w:val="21"/>
          <w:szCs w:val="21"/>
        </w:rPr>
      </w:pPr>
      <w:r>
        <w:rPr>
          <w:rStyle w:val="a4"/>
          <w:color w:val="333333"/>
        </w:rPr>
        <w:t>Модуль № 2 «Военная подготовка. Основы военных знаний»:</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история возникновения и развития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этапы становления современных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направления подготовки к военной службе;</w:t>
      </w:r>
    </w:p>
    <w:p w:rsidR="00006A4F" w:rsidRDefault="00006A4F" w:rsidP="00006A4F">
      <w:pPr>
        <w:pStyle w:val="a3"/>
        <w:spacing w:before="0" w:beforeAutospacing="0" w:after="0" w:afterAutospacing="0"/>
        <w:ind w:firstLine="567"/>
        <w:jc w:val="both"/>
        <w:rPr>
          <w:color w:val="333333"/>
          <w:sz w:val="21"/>
          <w:szCs w:val="21"/>
        </w:rPr>
      </w:pPr>
      <w:r>
        <w:rPr>
          <w:color w:val="333333"/>
        </w:rPr>
        <w:t>организационная структура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функции и основные задачи современных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особенности видов и родов войск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воинские символы современных Вооруженных Сил Российской Федерации;</w:t>
      </w:r>
    </w:p>
    <w:p w:rsidR="00006A4F" w:rsidRDefault="00006A4F" w:rsidP="00006A4F">
      <w:pPr>
        <w:pStyle w:val="a3"/>
        <w:spacing w:before="0" w:beforeAutospacing="0" w:after="0" w:afterAutospacing="0"/>
        <w:ind w:firstLine="567"/>
        <w:jc w:val="both"/>
        <w:rPr>
          <w:color w:val="333333"/>
          <w:sz w:val="21"/>
          <w:szCs w:val="21"/>
        </w:rPr>
      </w:pPr>
      <w:r>
        <w:rPr>
          <w:color w:val="333333"/>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006A4F" w:rsidRDefault="00006A4F" w:rsidP="00006A4F">
      <w:pPr>
        <w:pStyle w:val="a3"/>
        <w:spacing w:before="0" w:beforeAutospacing="0" w:after="0" w:afterAutospacing="0"/>
        <w:ind w:firstLine="567"/>
        <w:jc w:val="both"/>
        <w:rPr>
          <w:color w:val="333333"/>
          <w:sz w:val="21"/>
          <w:szCs w:val="21"/>
        </w:rPr>
      </w:pPr>
      <w:r>
        <w:rPr>
          <w:color w:val="333333"/>
        </w:rPr>
        <w:t>организационно-штатная структура и боевые возможности отделения, задачи отделения в различных видах боя;</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состав, назначение, характеристики, порядок размещения современных средств индивидуальной </w:t>
      </w:r>
      <w:proofErr w:type="spellStart"/>
      <w:r>
        <w:rPr>
          <w:color w:val="333333"/>
        </w:rPr>
        <w:t>бронезащиты</w:t>
      </w:r>
      <w:proofErr w:type="spellEnd"/>
      <w:r>
        <w:rPr>
          <w:color w:val="333333"/>
        </w:rPr>
        <w:t xml:space="preserve"> и экипировки военнослужащего;</w:t>
      </w:r>
    </w:p>
    <w:p w:rsidR="00006A4F" w:rsidRDefault="00006A4F" w:rsidP="00006A4F">
      <w:pPr>
        <w:pStyle w:val="a3"/>
        <w:spacing w:before="0" w:beforeAutospacing="0" w:after="0" w:afterAutospacing="0"/>
        <w:ind w:firstLine="567"/>
        <w:jc w:val="both"/>
        <w:rPr>
          <w:color w:val="333333"/>
          <w:sz w:val="21"/>
          <w:szCs w:val="21"/>
        </w:rPr>
      </w:pPr>
      <w:r>
        <w:rPr>
          <w:color w:val="333333"/>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006A4F" w:rsidRDefault="00006A4F" w:rsidP="00006A4F">
      <w:pPr>
        <w:pStyle w:val="a3"/>
        <w:spacing w:before="0" w:beforeAutospacing="0" w:after="0" w:afterAutospacing="0"/>
        <w:ind w:firstLine="567"/>
        <w:jc w:val="both"/>
        <w:rPr>
          <w:color w:val="333333"/>
          <w:sz w:val="21"/>
          <w:szCs w:val="21"/>
        </w:rPr>
      </w:pPr>
      <w:r>
        <w:rPr>
          <w:color w:val="333333"/>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история создания общевоинских уставов;</w:t>
      </w:r>
    </w:p>
    <w:p w:rsidR="00006A4F" w:rsidRDefault="00006A4F" w:rsidP="00006A4F">
      <w:pPr>
        <w:pStyle w:val="a3"/>
        <w:spacing w:before="0" w:beforeAutospacing="0" w:after="0" w:afterAutospacing="0"/>
        <w:ind w:firstLine="567"/>
        <w:jc w:val="both"/>
        <w:rPr>
          <w:color w:val="333333"/>
          <w:sz w:val="21"/>
          <w:szCs w:val="21"/>
        </w:rPr>
      </w:pPr>
      <w:r>
        <w:rPr>
          <w:color w:val="333333"/>
        </w:rPr>
        <w:t>этапы становления современных общевоинских уставов;</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общевоинские уставы Вооруженных Сил Российской Федерации, их состав и основные понятия, определяющие повседневную жизнедеятельность войск;</w:t>
      </w:r>
    </w:p>
    <w:p w:rsidR="00006A4F" w:rsidRDefault="00006A4F" w:rsidP="00006A4F">
      <w:pPr>
        <w:pStyle w:val="a3"/>
        <w:spacing w:before="0" w:beforeAutospacing="0" w:after="0" w:afterAutospacing="0"/>
        <w:ind w:firstLine="567"/>
        <w:jc w:val="both"/>
        <w:rPr>
          <w:color w:val="333333"/>
          <w:sz w:val="21"/>
          <w:szCs w:val="21"/>
        </w:rPr>
      </w:pPr>
      <w:r>
        <w:rPr>
          <w:color w:val="333333"/>
        </w:rPr>
        <w:t>сущность единоначалия;</w:t>
      </w:r>
    </w:p>
    <w:p w:rsidR="00006A4F" w:rsidRDefault="00006A4F" w:rsidP="00006A4F">
      <w:pPr>
        <w:pStyle w:val="a3"/>
        <w:spacing w:before="0" w:beforeAutospacing="0" w:after="0" w:afterAutospacing="0"/>
        <w:ind w:firstLine="567"/>
        <w:jc w:val="both"/>
        <w:rPr>
          <w:color w:val="333333"/>
          <w:sz w:val="21"/>
          <w:szCs w:val="21"/>
        </w:rPr>
      </w:pPr>
      <w:r>
        <w:rPr>
          <w:color w:val="333333"/>
        </w:rPr>
        <w:t>командиры (начальники) и подчинённые;</w:t>
      </w:r>
    </w:p>
    <w:p w:rsidR="00006A4F" w:rsidRDefault="00006A4F" w:rsidP="00006A4F">
      <w:pPr>
        <w:pStyle w:val="a3"/>
        <w:spacing w:before="0" w:beforeAutospacing="0" w:after="0" w:afterAutospacing="0"/>
        <w:ind w:firstLine="567"/>
        <w:jc w:val="both"/>
        <w:rPr>
          <w:color w:val="333333"/>
          <w:sz w:val="21"/>
          <w:szCs w:val="21"/>
        </w:rPr>
      </w:pPr>
      <w:r>
        <w:rPr>
          <w:color w:val="333333"/>
        </w:rPr>
        <w:t>старшие и младшие;</w:t>
      </w:r>
    </w:p>
    <w:p w:rsidR="00006A4F" w:rsidRDefault="00006A4F" w:rsidP="00006A4F">
      <w:pPr>
        <w:pStyle w:val="a3"/>
        <w:spacing w:before="0" w:beforeAutospacing="0" w:after="0" w:afterAutospacing="0"/>
        <w:ind w:firstLine="567"/>
        <w:jc w:val="both"/>
        <w:rPr>
          <w:color w:val="333333"/>
          <w:sz w:val="21"/>
          <w:szCs w:val="21"/>
        </w:rPr>
      </w:pPr>
      <w:r>
        <w:rPr>
          <w:color w:val="333333"/>
        </w:rPr>
        <w:t>приказ (приказание), порядок его отдачи и выполнения;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воинские звания и военная форма одежды;</w:t>
      </w:r>
    </w:p>
    <w:p w:rsidR="00006A4F" w:rsidRDefault="00006A4F" w:rsidP="00006A4F">
      <w:pPr>
        <w:pStyle w:val="a3"/>
        <w:spacing w:before="0" w:beforeAutospacing="0" w:after="0" w:afterAutospacing="0"/>
        <w:ind w:firstLine="567"/>
        <w:jc w:val="both"/>
        <w:rPr>
          <w:color w:val="333333"/>
          <w:sz w:val="21"/>
          <w:szCs w:val="21"/>
        </w:rPr>
      </w:pPr>
      <w:r>
        <w:rPr>
          <w:color w:val="333333"/>
        </w:rPr>
        <w:t>воинская дисциплина, её сущность и значение;</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военнослужащих по соблюдению требований воинской дисциплины;</w:t>
      </w:r>
    </w:p>
    <w:p w:rsidR="00006A4F" w:rsidRDefault="00006A4F" w:rsidP="00006A4F">
      <w:pPr>
        <w:pStyle w:val="a3"/>
        <w:spacing w:before="0" w:beforeAutospacing="0" w:after="0" w:afterAutospacing="0"/>
        <w:ind w:firstLine="567"/>
        <w:jc w:val="both"/>
        <w:rPr>
          <w:color w:val="333333"/>
          <w:sz w:val="21"/>
          <w:szCs w:val="21"/>
        </w:rPr>
      </w:pPr>
      <w:r>
        <w:rPr>
          <w:color w:val="333333"/>
        </w:rPr>
        <w:t>способы достижения воинской дисциплины;</w:t>
      </w:r>
    </w:p>
    <w:p w:rsidR="00006A4F" w:rsidRDefault="00006A4F" w:rsidP="00006A4F">
      <w:pPr>
        <w:pStyle w:val="a3"/>
        <w:spacing w:before="0" w:beforeAutospacing="0" w:after="0" w:afterAutospacing="0"/>
        <w:ind w:firstLine="567"/>
        <w:jc w:val="both"/>
        <w:rPr>
          <w:color w:val="333333"/>
          <w:sz w:val="21"/>
          <w:szCs w:val="21"/>
        </w:rPr>
      </w:pPr>
      <w:r>
        <w:rPr>
          <w:color w:val="333333"/>
        </w:rPr>
        <w:t>положения Строевого устава;</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военнослужащих перед построением и в строю;</w:t>
      </w:r>
    </w:p>
    <w:p w:rsidR="00006A4F" w:rsidRDefault="00006A4F" w:rsidP="007F1D40">
      <w:pPr>
        <w:pStyle w:val="a3"/>
        <w:spacing w:before="0" w:beforeAutospacing="0" w:after="0" w:afterAutospacing="0"/>
        <w:ind w:firstLine="567"/>
        <w:jc w:val="both"/>
        <w:rPr>
          <w:color w:val="333333"/>
          <w:sz w:val="21"/>
          <w:szCs w:val="21"/>
        </w:rPr>
      </w:pPr>
      <w:r>
        <w:rPr>
          <w:color w:val="333333"/>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006A4F" w:rsidRDefault="00006A4F" w:rsidP="007F1D40">
      <w:pPr>
        <w:pStyle w:val="a3"/>
        <w:spacing w:before="0" w:after="0"/>
        <w:rPr>
          <w:color w:val="333333"/>
          <w:sz w:val="21"/>
          <w:szCs w:val="21"/>
        </w:rPr>
      </w:pPr>
      <w:r>
        <w:rPr>
          <w:rStyle w:val="a4"/>
          <w:color w:val="333333"/>
        </w:rPr>
        <w:t>Модуль № 3 «Культура безопасности жизнедеятельности в современном обществе»:</w:t>
      </w:r>
    </w:p>
    <w:p w:rsidR="00006A4F" w:rsidRDefault="00006A4F" w:rsidP="00006A4F">
      <w:pPr>
        <w:pStyle w:val="a3"/>
        <w:spacing w:before="0" w:beforeAutospacing="0" w:after="0" w:afterAutospacing="0"/>
        <w:ind w:firstLine="567"/>
        <w:jc w:val="both"/>
        <w:rPr>
          <w:color w:val="333333"/>
          <w:sz w:val="21"/>
          <w:szCs w:val="21"/>
        </w:rPr>
      </w:pPr>
      <w:r>
        <w:rPr>
          <w:color w:val="333333"/>
        </w:rPr>
        <w:t>безопасность жизнедеятельности: ключевые понятия и значение для человека;</w:t>
      </w:r>
    </w:p>
    <w:p w:rsidR="00006A4F" w:rsidRDefault="00006A4F" w:rsidP="00006A4F">
      <w:pPr>
        <w:pStyle w:val="a3"/>
        <w:spacing w:before="0" w:beforeAutospacing="0" w:after="0" w:afterAutospacing="0"/>
        <w:ind w:firstLine="567"/>
        <w:jc w:val="both"/>
        <w:rPr>
          <w:color w:val="333333"/>
          <w:sz w:val="21"/>
          <w:szCs w:val="21"/>
        </w:rPr>
      </w:pPr>
      <w:r>
        <w:rPr>
          <w:color w:val="333333"/>
        </w:rPr>
        <w:t>смысл понятий «опасность», «безопасность», «риск», «культура безопасности жизнедеятельности»;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источники и факторы опасности, их классификация;</w:t>
      </w:r>
    </w:p>
    <w:p w:rsidR="00006A4F" w:rsidRDefault="00006A4F" w:rsidP="00006A4F">
      <w:pPr>
        <w:pStyle w:val="a3"/>
        <w:spacing w:before="0" w:beforeAutospacing="0" w:after="0" w:afterAutospacing="0"/>
        <w:ind w:firstLine="567"/>
        <w:jc w:val="both"/>
        <w:rPr>
          <w:color w:val="333333"/>
          <w:sz w:val="21"/>
          <w:szCs w:val="21"/>
        </w:rPr>
      </w:pPr>
      <w:r>
        <w:rPr>
          <w:color w:val="333333"/>
        </w:rPr>
        <w:t>общие принципы безопасного поведения;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понятия опасной и чрезвычайной ситуации, сходство и различия опасной и чрезвычайной ситуации;</w:t>
      </w:r>
    </w:p>
    <w:p w:rsidR="00006A4F" w:rsidRDefault="00006A4F" w:rsidP="007F1D40">
      <w:pPr>
        <w:pStyle w:val="a3"/>
        <w:spacing w:before="0" w:after="0" w:afterAutospacing="0"/>
        <w:ind w:firstLine="567"/>
        <w:jc w:val="both"/>
        <w:rPr>
          <w:color w:val="333333"/>
          <w:sz w:val="21"/>
          <w:szCs w:val="21"/>
        </w:rPr>
      </w:pPr>
      <w:r>
        <w:rPr>
          <w:color w:val="333333"/>
        </w:rPr>
        <w:t>механизм перерастания повседневной ситуации в чрезвычайную ситуацию, правила поведения в опасных и чрезвычайных ситуациях.</w:t>
      </w:r>
    </w:p>
    <w:p w:rsidR="00006A4F" w:rsidRDefault="00006A4F" w:rsidP="007F1D40">
      <w:pPr>
        <w:pStyle w:val="a3"/>
        <w:spacing w:before="0" w:after="0"/>
        <w:rPr>
          <w:color w:val="333333"/>
          <w:sz w:val="21"/>
          <w:szCs w:val="21"/>
        </w:rPr>
      </w:pPr>
      <w:r>
        <w:rPr>
          <w:rStyle w:val="a4"/>
          <w:color w:val="333333"/>
        </w:rPr>
        <w:t>Модуль № 4 «Безопасность в быту»:</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источники опасности в быту и их классификация;</w:t>
      </w:r>
    </w:p>
    <w:p w:rsidR="00006A4F" w:rsidRDefault="00006A4F" w:rsidP="00006A4F">
      <w:pPr>
        <w:pStyle w:val="a3"/>
        <w:spacing w:before="0" w:beforeAutospacing="0" w:after="0" w:afterAutospacing="0"/>
        <w:ind w:firstLine="567"/>
        <w:jc w:val="both"/>
        <w:rPr>
          <w:color w:val="333333"/>
          <w:sz w:val="21"/>
          <w:szCs w:val="21"/>
        </w:rPr>
      </w:pPr>
      <w:r>
        <w:rPr>
          <w:color w:val="333333"/>
        </w:rPr>
        <w:t>защита прав потребителя, сроки годности и состав продуктов питания;</w:t>
      </w:r>
    </w:p>
    <w:p w:rsidR="00006A4F" w:rsidRDefault="00006A4F" w:rsidP="00006A4F">
      <w:pPr>
        <w:pStyle w:val="a3"/>
        <w:spacing w:before="0" w:beforeAutospacing="0" w:after="0" w:afterAutospacing="0"/>
        <w:ind w:firstLine="567"/>
        <w:jc w:val="both"/>
        <w:rPr>
          <w:color w:val="333333"/>
          <w:sz w:val="21"/>
          <w:szCs w:val="21"/>
        </w:rPr>
      </w:pPr>
      <w:r>
        <w:rPr>
          <w:color w:val="333333"/>
        </w:rPr>
        <w:t>бытовые отравления и причины их возникновения;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признаки отравления, приёмы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комплектования и хранения домашней аптечки;</w:t>
      </w:r>
    </w:p>
    <w:p w:rsidR="00006A4F" w:rsidRDefault="00006A4F" w:rsidP="00006A4F">
      <w:pPr>
        <w:pStyle w:val="a3"/>
        <w:spacing w:before="0" w:beforeAutospacing="0" w:after="0" w:afterAutospacing="0"/>
        <w:ind w:firstLine="567"/>
        <w:jc w:val="both"/>
        <w:rPr>
          <w:color w:val="333333"/>
          <w:sz w:val="21"/>
          <w:szCs w:val="21"/>
        </w:rPr>
      </w:pPr>
      <w:r>
        <w:rPr>
          <w:color w:val="333333"/>
        </w:rPr>
        <w:t>бытовые травмы и правила их предупреждения, приёмы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обращения с газовыми и электрическими приборами; приемы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в подъезде и лифте, а также при входе и выходе из них;</w:t>
      </w:r>
    </w:p>
    <w:p w:rsidR="00006A4F" w:rsidRDefault="00006A4F" w:rsidP="00006A4F">
      <w:pPr>
        <w:pStyle w:val="a3"/>
        <w:spacing w:before="0" w:beforeAutospacing="0" w:after="0" w:afterAutospacing="0"/>
        <w:ind w:firstLine="567"/>
        <w:jc w:val="both"/>
        <w:rPr>
          <w:color w:val="333333"/>
          <w:sz w:val="21"/>
          <w:szCs w:val="21"/>
        </w:rPr>
      </w:pPr>
      <w:r>
        <w:rPr>
          <w:color w:val="333333"/>
        </w:rPr>
        <w:t>пожар и факторы его развития;</w:t>
      </w:r>
    </w:p>
    <w:p w:rsidR="00006A4F" w:rsidRDefault="00006A4F" w:rsidP="00006A4F">
      <w:pPr>
        <w:pStyle w:val="a3"/>
        <w:spacing w:before="0" w:beforeAutospacing="0" w:after="0" w:afterAutospacing="0"/>
        <w:ind w:firstLine="567"/>
        <w:jc w:val="both"/>
        <w:rPr>
          <w:color w:val="333333"/>
          <w:sz w:val="21"/>
          <w:szCs w:val="21"/>
        </w:rPr>
      </w:pPr>
      <w:r>
        <w:rPr>
          <w:color w:val="333333"/>
        </w:rPr>
        <w:t>условия и причины возникновения пожаров, их возможные последствия, приёмы и правила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первичные средства пожаротушения;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вызова экстренных служб и порядок взаимодействия с ними, ответственность за ложные сообщения;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права, обязанности и ответственность граждан в области пожарной безопасности;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ситуации криминогенного характера;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с малознакомыми людьми;</w:t>
      </w:r>
    </w:p>
    <w:p w:rsidR="00006A4F" w:rsidRDefault="00006A4F" w:rsidP="00006A4F">
      <w:pPr>
        <w:pStyle w:val="a3"/>
        <w:spacing w:before="0" w:beforeAutospacing="0" w:after="0" w:afterAutospacing="0"/>
        <w:ind w:firstLine="567"/>
        <w:jc w:val="both"/>
        <w:rPr>
          <w:color w:val="333333"/>
          <w:sz w:val="21"/>
          <w:szCs w:val="21"/>
        </w:rPr>
      </w:pPr>
      <w:r>
        <w:rPr>
          <w:color w:val="333333"/>
        </w:rPr>
        <w:t>меры по предотвращению проникновения злоумышленников в дом, правила поведения при попытке проникновения в дом посторонних;</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классификация аварийных ситуаций на коммунальных системах жизнеобеспечения;</w:t>
      </w:r>
    </w:p>
    <w:p w:rsidR="007F1D40" w:rsidRDefault="00006A4F" w:rsidP="007F1D40">
      <w:pPr>
        <w:pStyle w:val="a3"/>
        <w:spacing w:before="0" w:beforeAutospacing="0" w:after="0" w:afterAutospacing="0"/>
        <w:ind w:firstLine="567"/>
        <w:jc w:val="both"/>
        <w:rPr>
          <w:color w:val="333333"/>
          <w:sz w:val="21"/>
          <w:szCs w:val="21"/>
        </w:rPr>
      </w:pPr>
      <w:r>
        <w:rPr>
          <w:color w:val="333333"/>
        </w:rPr>
        <w:t>правила предупреждения возможных аварий на коммунальных системах, порядок действий при авариях на коммунальных системах.</w:t>
      </w:r>
    </w:p>
    <w:p w:rsidR="007F1D40" w:rsidRDefault="007F1D40" w:rsidP="007F1D40">
      <w:pPr>
        <w:pStyle w:val="a3"/>
        <w:spacing w:before="0" w:beforeAutospacing="0" w:after="0" w:afterAutospacing="0"/>
        <w:ind w:firstLine="567"/>
        <w:jc w:val="both"/>
        <w:rPr>
          <w:color w:val="333333"/>
          <w:sz w:val="21"/>
          <w:szCs w:val="21"/>
        </w:rPr>
      </w:pPr>
    </w:p>
    <w:p w:rsidR="00006A4F" w:rsidRDefault="00006A4F" w:rsidP="007F1D40">
      <w:pPr>
        <w:pStyle w:val="a3"/>
        <w:spacing w:before="0" w:beforeAutospacing="0" w:after="0" w:afterAutospacing="0"/>
        <w:ind w:firstLine="567"/>
        <w:jc w:val="both"/>
        <w:rPr>
          <w:color w:val="333333"/>
          <w:sz w:val="21"/>
          <w:szCs w:val="21"/>
        </w:rPr>
      </w:pPr>
      <w:r>
        <w:rPr>
          <w:rStyle w:val="a4"/>
          <w:color w:val="333333"/>
        </w:rPr>
        <w:t>Модуль № 5 «Безопасность на транспорте»:</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и их значение;</w:t>
      </w:r>
    </w:p>
    <w:p w:rsidR="00006A4F" w:rsidRDefault="00006A4F" w:rsidP="00006A4F">
      <w:pPr>
        <w:pStyle w:val="a3"/>
        <w:spacing w:before="0" w:beforeAutospacing="0" w:after="0" w:afterAutospacing="0"/>
        <w:ind w:firstLine="567"/>
        <w:jc w:val="both"/>
        <w:rPr>
          <w:color w:val="333333"/>
          <w:sz w:val="21"/>
          <w:szCs w:val="21"/>
        </w:rPr>
      </w:pPr>
      <w:r>
        <w:rPr>
          <w:color w:val="333333"/>
        </w:rPr>
        <w:t>условия обеспечения безопасности участников дорожного движения;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и дорожные знаки для пешеходов;</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«дорожные ловушки» и правила их предупреждения; </w:t>
      </w:r>
      <w:proofErr w:type="spellStart"/>
      <w:r>
        <w:rPr>
          <w:color w:val="333333"/>
        </w:rPr>
        <w:t>световозвращающие</w:t>
      </w:r>
      <w:proofErr w:type="spellEnd"/>
      <w:r>
        <w:rPr>
          <w:color w:val="333333"/>
        </w:rPr>
        <w:t xml:space="preserve"> элементы и правила их применения;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для пассажиров;</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пассажиров маршрутных транспортных средств, ремень безопасности и правила его применения;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пассажиров в маршрутных транспортных средствах</w:t>
      </w:r>
      <w:r>
        <w:rPr>
          <w:color w:val="333333"/>
        </w:rPr>
        <w:br/>
        <w:t>при опасных и чрезвычайных ситуациях;</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пассажира мотоцикла;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дорожного движения для водителя велосипеда, мопеда и иных средств индивидуальной мобильности;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дорожные знаки для водителя велосипеда, сигналы велосипедиста;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подготовки велосипеда к пользованию;</w:t>
      </w:r>
    </w:p>
    <w:p w:rsidR="00006A4F" w:rsidRDefault="00006A4F" w:rsidP="00006A4F">
      <w:pPr>
        <w:pStyle w:val="a3"/>
        <w:spacing w:before="0" w:beforeAutospacing="0" w:after="0" w:afterAutospacing="0"/>
        <w:ind w:firstLine="567"/>
        <w:jc w:val="both"/>
        <w:rPr>
          <w:color w:val="333333"/>
          <w:sz w:val="21"/>
          <w:szCs w:val="21"/>
        </w:rPr>
      </w:pPr>
      <w:r>
        <w:rPr>
          <w:color w:val="333333"/>
        </w:rPr>
        <w:t>дорожно-транспортные происшествия и причины их возникновения;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факторы риска возникновения дорожно-транспортных происшествий;</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очевидца дорожно-транспортного происшествия;</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пожаре на транспорте;</w:t>
      </w:r>
    </w:p>
    <w:p w:rsidR="00006A4F" w:rsidRDefault="00006A4F" w:rsidP="00006A4F">
      <w:pPr>
        <w:pStyle w:val="a3"/>
        <w:spacing w:before="0" w:beforeAutospacing="0" w:after="0" w:afterAutospacing="0"/>
        <w:ind w:firstLine="567"/>
        <w:jc w:val="both"/>
        <w:rPr>
          <w:color w:val="333333"/>
          <w:sz w:val="21"/>
          <w:szCs w:val="21"/>
        </w:rPr>
      </w:pPr>
      <w:r>
        <w:rPr>
          <w:color w:val="333333"/>
        </w:rPr>
        <w:t>особенности различных видов транспорта (внеуличного, железнодорожного, водного, воздушного);</w:t>
      </w:r>
    </w:p>
    <w:p w:rsidR="00006A4F" w:rsidRDefault="00006A4F" w:rsidP="00006A4F">
      <w:pPr>
        <w:pStyle w:val="a3"/>
        <w:spacing w:before="0" w:beforeAutospacing="0" w:after="0" w:afterAutospacing="0"/>
        <w:ind w:firstLine="567"/>
        <w:jc w:val="both"/>
        <w:rPr>
          <w:color w:val="333333"/>
          <w:sz w:val="21"/>
          <w:szCs w:val="21"/>
        </w:rPr>
      </w:pPr>
      <w:r>
        <w:rPr>
          <w:color w:val="333333"/>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06A4F" w:rsidRDefault="00006A4F" w:rsidP="007F1D40">
      <w:pPr>
        <w:pStyle w:val="a3"/>
        <w:spacing w:before="0" w:after="0" w:afterAutospacing="0"/>
        <w:ind w:firstLine="567"/>
        <w:jc w:val="both"/>
        <w:rPr>
          <w:color w:val="333333"/>
          <w:sz w:val="21"/>
          <w:szCs w:val="21"/>
        </w:rPr>
      </w:pPr>
      <w:r>
        <w:rPr>
          <w:color w:val="333333"/>
        </w:rPr>
        <w:t>приёмы и правила оказания первой помощи при различных травмах в результате чрезвычайных ситуаций на транспорте.</w:t>
      </w:r>
    </w:p>
    <w:p w:rsidR="00006A4F" w:rsidRDefault="00006A4F" w:rsidP="00006A4F">
      <w:pPr>
        <w:pStyle w:val="a3"/>
        <w:spacing w:before="0" w:after="0"/>
        <w:rPr>
          <w:color w:val="333333"/>
          <w:sz w:val="21"/>
          <w:szCs w:val="21"/>
        </w:rPr>
      </w:pPr>
      <w:r>
        <w:rPr>
          <w:rStyle w:val="a4"/>
          <w:color w:val="333333"/>
        </w:rPr>
        <w:t>Модуль № 6 «Безопасность в общественных местах»:</w:t>
      </w:r>
    </w:p>
    <w:p w:rsidR="00006A4F" w:rsidRDefault="00006A4F" w:rsidP="00006A4F">
      <w:pPr>
        <w:pStyle w:val="a3"/>
        <w:spacing w:before="0" w:beforeAutospacing="0" w:after="0" w:afterAutospacing="0"/>
        <w:ind w:firstLine="567"/>
        <w:jc w:val="both"/>
        <w:rPr>
          <w:color w:val="333333"/>
          <w:sz w:val="21"/>
          <w:szCs w:val="21"/>
        </w:rPr>
      </w:pPr>
      <w:r>
        <w:rPr>
          <w:color w:val="333333"/>
        </w:rPr>
        <w:t>общественные места и их характеристики, потенциальные источники опасности в общественных местах;</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вызова экстренных служб и порядок взаимодействия с ними;</w:t>
      </w:r>
    </w:p>
    <w:p w:rsidR="00006A4F" w:rsidRDefault="00006A4F" w:rsidP="00006A4F">
      <w:pPr>
        <w:pStyle w:val="a3"/>
        <w:spacing w:before="0" w:beforeAutospacing="0" w:after="0" w:afterAutospacing="0"/>
        <w:ind w:firstLine="567"/>
        <w:jc w:val="both"/>
        <w:rPr>
          <w:color w:val="333333"/>
          <w:sz w:val="21"/>
          <w:szCs w:val="21"/>
        </w:rPr>
      </w:pPr>
      <w:r>
        <w:rPr>
          <w:color w:val="333333"/>
        </w:rPr>
        <w:t>массовые мероприятия и правила подготовки к ним;</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беспорядках в местах массового пребывания людей;</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попадании в толпу и давку;</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обнаружении угрозы возникновения пожара;</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эвакуации из общественных мест и зданий;</w:t>
      </w:r>
    </w:p>
    <w:p w:rsidR="00006A4F" w:rsidRDefault="00006A4F" w:rsidP="00006A4F">
      <w:pPr>
        <w:pStyle w:val="a3"/>
        <w:spacing w:before="0" w:beforeAutospacing="0" w:after="0" w:afterAutospacing="0"/>
        <w:ind w:firstLine="567"/>
        <w:jc w:val="both"/>
        <w:rPr>
          <w:color w:val="333333"/>
          <w:sz w:val="21"/>
          <w:szCs w:val="21"/>
        </w:rPr>
      </w:pPr>
      <w:r>
        <w:rPr>
          <w:color w:val="333333"/>
        </w:rPr>
        <w:t>опасности криминогенного и антиобщественного характера в общественных местах, порядок действий при их возникновении;</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06A4F" w:rsidRDefault="00006A4F" w:rsidP="007F1D40">
      <w:pPr>
        <w:pStyle w:val="a3"/>
        <w:spacing w:before="0" w:beforeAutospacing="0" w:after="0" w:afterAutospacing="0"/>
        <w:ind w:firstLine="567"/>
        <w:jc w:val="both"/>
        <w:rPr>
          <w:color w:val="333333"/>
          <w:sz w:val="21"/>
          <w:szCs w:val="21"/>
        </w:rPr>
      </w:pPr>
      <w:r>
        <w:rPr>
          <w:color w:val="333333"/>
        </w:rPr>
        <w:t>порядок действий при взаимодействии с правоохранительными органами.</w:t>
      </w:r>
    </w:p>
    <w:p w:rsidR="00006A4F" w:rsidRDefault="00006A4F" w:rsidP="00006A4F">
      <w:pPr>
        <w:pStyle w:val="a3"/>
        <w:spacing w:before="0" w:after="0"/>
        <w:rPr>
          <w:color w:val="333333"/>
          <w:sz w:val="21"/>
          <w:szCs w:val="21"/>
        </w:rPr>
      </w:pPr>
      <w:r>
        <w:rPr>
          <w:rStyle w:val="a4"/>
          <w:color w:val="333333"/>
        </w:rPr>
        <w:t>Модуль № 7 «Безопасность в природной среде»:</w:t>
      </w:r>
    </w:p>
    <w:p w:rsidR="00006A4F" w:rsidRDefault="00006A4F" w:rsidP="00006A4F">
      <w:pPr>
        <w:pStyle w:val="a3"/>
        <w:spacing w:before="0" w:beforeAutospacing="0" w:after="0" w:afterAutospacing="0"/>
        <w:ind w:firstLine="567"/>
        <w:jc w:val="both"/>
        <w:rPr>
          <w:color w:val="333333"/>
          <w:sz w:val="21"/>
          <w:szCs w:val="21"/>
        </w:rPr>
      </w:pPr>
      <w:r>
        <w:rPr>
          <w:color w:val="333333"/>
        </w:rPr>
        <w:t>природные чрезвычайные ситуации и их классификация;</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опасности в природной среде: дикие животные, змеи, насекомые и паукообразные, ядовитые грибы и растения;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автономные условия, их особенности и опасности, правила подготовки к длительному автономному существованию;</w:t>
      </w:r>
    </w:p>
    <w:p w:rsidR="00006A4F" w:rsidRDefault="00006A4F" w:rsidP="00006A4F">
      <w:pPr>
        <w:pStyle w:val="a3"/>
        <w:spacing w:before="0" w:beforeAutospacing="0" w:after="0" w:afterAutospacing="0"/>
        <w:ind w:firstLine="567"/>
        <w:jc w:val="both"/>
        <w:rPr>
          <w:color w:val="333333"/>
          <w:sz w:val="21"/>
          <w:szCs w:val="21"/>
        </w:rPr>
      </w:pPr>
      <w:r>
        <w:rPr>
          <w:color w:val="333333"/>
        </w:rPr>
        <w:t>порядок действий при автономном пребывании в природной среде;</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ориентирования на местности, способы подачи сигналов бедствия;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природные пожары, их виды и опасности, факторы и причины их возникновения, порядок действий при нахождении в зоне природного пожара;</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безопасного поведения в горах;</w:t>
      </w:r>
    </w:p>
    <w:p w:rsidR="00006A4F" w:rsidRDefault="00006A4F" w:rsidP="00006A4F">
      <w:pPr>
        <w:pStyle w:val="a3"/>
        <w:spacing w:before="0" w:beforeAutospacing="0" w:after="0" w:afterAutospacing="0"/>
        <w:ind w:firstLine="567"/>
        <w:jc w:val="both"/>
        <w:rPr>
          <w:color w:val="333333"/>
          <w:sz w:val="21"/>
          <w:szCs w:val="21"/>
        </w:rPr>
      </w:pPr>
      <w:r>
        <w:rPr>
          <w:color w:val="333333"/>
        </w:rPr>
        <w:t>снежные лавины, их характеристики и опасности, порядок действий, необходимый для снижения риска попадания в лавину;</w:t>
      </w:r>
    </w:p>
    <w:p w:rsidR="00006A4F" w:rsidRDefault="00006A4F" w:rsidP="00006A4F">
      <w:pPr>
        <w:pStyle w:val="a3"/>
        <w:spacing w:before="0" w:beforeAutospacing="0" w:after="0" w:afterAutospacing="0"/>
        <w:ind w:firstLine="567"/>
        <w:jc w:val="both"/>
        <w:rPr>
          <w:color w:val="333333"/>
          <w:sz w:val="21"/>
          <w:szCs w:val="21"/>
        </w:rPr>
      </w:pPr>
      <w:r>
        <w:rPr>
          <w:color w:val="333333"/>
        </w:rPr>
        <w:t>камнепады, их характеристики и опасности, порядок действий, необходимых для снижения риска попадания под камнепад;</w:t>
      </w:r>
    </w:p>
    <w:p w:rsidR="00006A4F" w:rsidRDefault="00006A4F" w:rsidP="00006A4F">
      <w:pPr>
        <w:pStyle w:val="a3"/>
        <w:spacing w:before="0" w:beforeAutospacing="0" w:after="0" w:afterAutospacing="0"/>
        <w:ind w:firstLine="567"/>
        <w:jc w:val="both"/>
        <w:rPr>
          <w:color w:val="333333"/>
          <w:sz w:val="21"/>
          <w:szCs w:val="21"/>
        </w:rPr>
      </w:pPr>
      <w:r>
        <w:rPr>
          <w:color w:val="333333"/>
        </w:rPr>
        <w:t>сели, их характеристики и опасности, порядок действий при попадании в зону селя;</w:t>
      </w:r>
    </w:p>
    <w:p w:rsidR="00006A4F" w:rsidRDefault="00006A4F" w:rsidP="00006A4F">
      <w:pPr>
        <w:pStyle w:val="a3"/>
        <w:spacing w:before="0" w:beforeAutospacing="0" w:after="0" w:afterAutospacing="0"/>
        <w:ind w:firstLine="567"/>
        <w:jc w:val="both"/>
        <w:rPr>
          <w:color w:val="333333"/>
          <w:sz w:val="21"/>
          <w:szCs w:val="21"/>
        </w:rPr>
      </w:pPr>
      <w:r>
        <w:rPr>
          <w:color w:val="333333"/>
        </w:rPr>
        <w:t>оползни, их характеристики и опасности, порядок действий при начале оползня;</w:t>
      </w:r>
    </w:p>
    <w:p w:rsidR="00006A4F" w:rsidRDefault="00006A4F" w:rsidP="00006A4F">
      <w:pPr>
        <w:pStyle w:val="a3"/>
        <w:spacing w:before="0" w:beforeAutospacing="0" w:after="0" w:afterAutospacing="0"/>
        <w:ind w:firstLine="567"/>
        <w:jc w:val="both"/>
        <w:rPr>
          <w:color w:val="333333"/>
          <w:sz w:val="21"/>
          <w:szCs w:val="21"/>
        </w:rPr>
      </w:pPr>
      <w:r>
        <w:rPr>
          <w:color w:val="333333"/>
        </w:rPr>
        <w:t>общие правила безопасного поведения на водоёмах, правила купания на оборудованных и необорудованных пляжах;</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порядок действий при обнаружении тонущего человека; правила поведения при нахождении на </w:t>
      </w:r>
      <w:proofErr w:type="spellStart"/>
      <w:r>
        <w:rPr>
          <w:color w:val="333333"/>
        </w:rPr>
        <w:t>плавсредствах</w:t>
      </w:r>
      <w:proofErr w:type="spellEnd"/>
      <w:r>
        <w:rPr>
          <w:color w:val="333333"/>
        </w:rPr>
        <w:t>; правила поведения при нахождении на льду, порядок действий при обнаружении человека в полынье;</w:t>
      </w:r>
    </w:p>
    <w:p w:rsidR="00006A4F" w:rsidRDefault="00006A4F" w:rsidP="00006A4F">
      <w:pPr>
        <w:pStyle w:val="a3"/>
        <w:spacing w:before="0" w:beforeAutospacing="0" w:after="0" w:afterAutospacing="0"/>
        <w:ind w:firstLine="567"/>
        <w:jc w:val="both"/>
        <w:rPr>
          <w:color w:val="333333"/>
          <w:sz w:val="21"/>
          <w:szCs w:val="21"/>
        </w:rPr>
      </w:pPr>
      <w:r>
        <w:rPr>
          <w:color w:val="333333"/>
        </w:rPr>
        <w:t>наводнения, их характеристики и опасности, порядок действий при наводнении;</w:t>
      </w:r>
    </w:p>
    <w:p w:rsidR="00006A4F" w:rsidRDefault="00006A4F" w:rsidP="00006A4F">
      <w:pPr>
        <w:pStyle w:val="a3"/>
        <w:spacing w:before="0" w:beforeAutospacing="0" w:after="0" w:afterAutospacing="0"/>
        <w:ind w:firstLine="567"/>
        <w:jc w:val="both"/>
        <w:rPr>
          <w:color w:val="333333"/>
          <w:sz w:val="21"/>
          <w:szCs w:val="21"/>
        </w:rPr>
      </w:pPr>
      <w:r>
        <w:rPr>
          <w:color w:val="333333"/>
        </w:rPr>
        <w:t>цунами, их характеристики и опасности, порядок действий при нахождении в зоне цунами;</w:t>
      </w:r>
    </w:p>
    <w:p w:rsidR="00006A4F" w:rsidRDefault="00006A4F" w:rsidP="00006A4F">
      <w:pPr>
        <w:pStyle w:val="a3"/>
        <w:spacing w:before="0" w:beforeAutospacing="0" w:after="0" w:afterAutospacing="0"/>
        <w:ind w:firstLine="567"/>
        <w:jc w:val="both"/>
        <w:rPr>
          <w:color w:val="333333"/>
          <w:sz w:val="21"/>
          <w:szCs w:val="21"/>
        </w:rPr>
      </w:pPr>
      <w:r>
        <w:rPr>
          <w:color w:val="333333"/>
        </w:rPr>
        <w:t>ураганы, смерчи, их характеристики и опасности, порядок действий при ураганах, бурях и смерчах;</w:t>
      </w:r>
    </w:p>
    <w:p w:rsidR="00006A4F" w:rsidRDefault="00006A4F" w:rsidP="00006A4F">
      <w:pPr>
        <w:pStyle w:val="a3"/>
        <w:spacing w:before="0" w:beforeAutospacing="0" w:after="0" w:afterAutospacing="0"/>
        <w:ind w:firstLine="567"/>
        <w:jc w:val="both"/>
        <w:rPr>
          <w:color w:val="333333"/>
          <w:sz w:val="21"/>
          <w:szCs w:val="21"/>
        </w:rPr>
      </w:pPr>
      <w:r>
        <w:rPr>
          <w:color w:val="333333"/>
        </w:rPr>
        <w:t>грозы, их характеристики и опасности, порядок действий при попадании в грозу;</w:t>
      </w:r>
    </w:p>
    <w:p w:rsidR="00006A4F" w:rsidRDefault="00006A4F" w:rsidP="00006A4F">
      <w:pPr>
        <w:pStyle w:val="a3"/>
        <w:spacing w:before="0" w:beforeAutospacing="0" w:after="0" w:afterAutospacing="0"/>
        <w:ind w:firstLine="567"/>
        <w:jc w:val="both"/>
        <w:rPr>
          <w:color w:val="333333"/>
          <w:sz w:val="21"/>
          <w:szCs w:val="21"/>
        </w:rPr>
      </w:pPr>
      <w:r>
        <w:rPr>
          <w:color w:val="333333"/>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006A4F" w:rsidRDefault="00006A4F" w:rsidP="00006A4F">
      <w:pPr>
        <w:pStyle w:val="a3"/>
        <w:spacing w:before="0" w:beforeAutospacing="0" w:after="0" w:afterAutospacing="0"/>
        <w:ind w:firstLine="567"/>
        <w:jc w:val="both"/>
        <w:rPr>
          <w:color w:val="333333"/>
          <w:sz w:val="21"/>
          <w:szCs w:val="21"/>
        </w:rPr>
      </w:pPr>
      <w:r>
        <w:rPr>
          <w:color w:val="333333"/>
        </w:rPr>
        <w:t>смысл понятий «экология» и «экологическая культура», значение экологии для устойчивого развития общества;</w:t>
      </w:r>
    </w:p>
    <w:p w:rsidR="00006A4F" w:rsidRDefault="00006A4F" w:rsidP="005E0F3E">
      <w:pPr>
        <w:pStyle w:val="a3"/>
        <w:spacing w:before="0" w:beforeAutospacing="0" w:after="0" w:afterAutospacing="0"/>
        <w:ind w:firstLine="567"/>
        <w:jc w:val="both"/>
        <w:rPr>
          <w:color w:val="333333"/>
          <w:sz w:val="21"/>
          <w:szCs w:val="21"/>
        </w:rPr>
      </w:pPr>
      <w:r>
        <w:rPr>
          <w:color w:val="333333"/>
        </w:rPr>
        <w:t>правила безопасного поведения при неблагоприятной экологической обстановке (загрязнении атмосферы).</w:t>
      </w:r>
    </w:p>
    <w:p w:rsidR="00006A4F" w:rsidRDefault="00006A4F" w:rsidP="007F1D40">
      <w:pPr>
        <w:pStyle w:val="a3"/>
        <w:spacing w:before="0" w:after="0"/>
        <w:rPr>
          <w:color w:val="333333"/>
          <w:sz w:val="21"/>
          <w:szCs w:val="21"/>
        </w:rPr>
      </w:pPr>
      <w:r>
        <w:rPr>
          <w:rStyle w:val="a4"/>
          <w:color w:val="333333"/>
        </w:rPr>
        <w:t>Модуль № 8 «Основы медицинских знаний. Оказание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смысл понятий «здоровье» и «здоровый образ жизни», их содержание и значение для человека;</w:t>
      </w:r>
    </w:p>
    <w:p w:rsidR="00006A4F" w:rsidRDefault="00006A4F" w:rsidP="00006A4F">
      <w:pPr>
        <w:pStyle w:val="a3"/>
        <w:spacing w:before="0" w:beforeAutospacing="0" w:after="0" w:afterAutospacing="0"/>
        <w:ind w:firstLine="567"/>
        <w:jc w:val="both"/>
        <w:rPr>
          <w:color w:val="333333"/>
          <w:sz w:val="21"/>
          <w:szCs w:val="21"/>
        </w:rPr>
      </w:pPr>
      <w:r>
        <w:rPr>
          <w:color w:val="333333"/>
        </w:rPr>
        <w:t>факторы, влияющие на здоровье человека, опасность вредных привычек;</w:t>
      </w:r>
    </w:p>
    <w:p w:rsidR="00006A4F" w:rsidRDefault="00006A4F" w:rsidP="00006A4F">
      <w:pPr>
        <w:pStyle w:val="a3"/>
        <w:spacing w:before="0" w:beforeAutospacing="0" w:after="0" w:afterAutospacing="0"/>
        <w:ind w:firstLine="567"/>
        <w:jc w:val="both"/>
        <w:rPr>
          <w:color w:val="333333"/>
          <w:sz w:val="21"/>
          <w:szCs w:val="21"/>
        </w:rPr>
      </w:pPr>
      <w:r>
        <w:rPr>
          <w:color w:val="333333"/>
        </w:rPr>
        <w:t>элементы здорового образа жизни, ответственность за сохранение здоровья;</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«инфекционные заболевания», причины их возникновения;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механизм распространения инфекционных заболеваний, меры их профилактики и защиты от них;</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color w:val="333333"/>
        </w:rPr>
        <w:t>панфитотия</w:t>
      </w:r>
      <w:proofErr w:type="spellEnd"/>
      <w:r>
        <w:rPr>
          <w:color w:val="333333"/>
        </w:rPr>
        <w:t>);</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«неинфекционные заболевания» и их классификация, факторы риска неинфекционных заболеваний;</w:t>
      </w:r>
    </w:p>
    <w:p w:rsidR="00006A4F" w:rsidRDefault="00006A4F" w:rsidP="00006A4F">
      <w:pPr>
        <w:pStyle w:val="a3"/>
        <w:spacing w:before="0" w:beforeAutospacing="0" w:after="0" w:afterAutospacing="0"/>
        <w:ind w:firstLine="567"/>
        <w:jc w:val="both"/>
        <w:rPr>
          <w:color w:val="333333"/>
          <w:sz w:val="21"/>
          <w:szCs w:val="21"/>
        </w:rPr>
      </w:pPr>
      <w:r>
        <w:rPr>
          <w:color w:val="333333"/>
        </w:rPr>
        <w:t>меры профилактики неинфекционных заболеваний и защиты от них;</w:t>
      </w:r>
    </w:p>
    <w:p w:rsidR="00006A4F" w:rsidRDefault="00006A4F" w:rsidP="00006A4F">
      <w:pPr>
        <w:pStyle w:val="a3"/>
        <w:spacing w:before="0" w:beforeAutospacing="0" w:after="0" w:afterAutospacing="0"/>
        <w:ind w:firstLine="567"/>
        <w:jc w:val="both"/>
        <w:rPr>
          <w:color w:val="333333"/>
          <w:sz w:val="21"/>
          <w:szCs w:val="21"/>
        </w:rPr>
      </w:pPr>
      <w:r>
        <w:rPr>
          <w:color w:val="333333"/>
        </w:rPr>
        <w:t>диспансеризация и её задачи;</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понятия «психическое здоровье» и «психологическое благополучие»;</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стресс и его влияние на человека, меры профилактики стресса, способы </w:t>
      </w:r>
      <w:proofErr w:type="spellStart"/>
      <w:r>
        <w:rPr>
          <w:color w:val="333333"/>
        </w:rPr>
        <w:t>саморегуляции</w:t>
      </w:r>
      <w:proofErr w:type="spellEnd"/>
      <w:r>
        <w:rPr>
          <w:color w:val="333333"/>
        </w:rPr>
        <w:t xml:space="preserve"> эмоциональных состояний;</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«первая помощь» и обязанность по её оказанию, универсальный алгоритм оказания первой помощи;</w:t>
      </w:r>
    </w:p>
    <w:p w:rsidR="00006A4F" w:rsidRDefault="00006A4F" w:rsidP="00006A4F">
      <w:pPr>
        <w:pStyle w:val="a3"/>
        <w:spacing w:before="0" w:beforeAutospacing="0" w:after="0" w:afterAutospacing="0"/>
        <w:ind w:firstLine="567"/>
        <w:jc w:val="both"/>
        <w:rPr>
          <w:color w:val="333333"/>
          <w:sz w:val="21"/>
          <w:szCs w:val="21"/>
        </w:rPr>
      </w:pPr>
      <w:r>
        <w:rPr>
          <w:color w:val="333333"/>
        </w:rPr>
        <w:t>назначение и состав аптечки первой помощи;</w:t>
      </w:r>
    </w:p>
    <w:p w:rsidR="00006A4F" w:rsidRDefault="00006A4F" w:rsidP="005E0F3E">
      <w:pPr>
        <w:pStyle w:val="a3"/>
        <w:spacing w:before="0" w:beforeAutospacing="0" w:after="0" w:afterAutospacing="0"/>
        <w:ind w:firstLine="567"/>
        <w:jc w:val="both"/>
        <w:rPr>
          <w:color w:val="333333"/>
          <w:sz w:val="21"/>
          <w:szCs w:val="21"/>
        </w:rPr>
      </w:pPr>
      <w:r>
        <w:rPr>
          <w:color w:val="333333"/>
        </w:rPr>
        <w:t>порядок действий при оказании первой помощи в различных ситуациях, приёмы психологической поддержки пострадавшего.</w:t>
      </w:r>
    </w:p>
    <w:p w:rsidR="00006A4F" w:rsidRDefault="00006A4F" w:rsidP="00006A4F">
      <w:pPr>
        <w:pStyle w:val="a3"/>
        <w:spacing w:before="0" w:after="0" w:line="231" w:lineRule="atLeast"/>
        <w:rPr>
          <w:color w:val="333333"/>
          <w:sz w:val="21"/>
          <w:szCs w:val="21"/>
        </w:rPr>
      </w:pPr>
      <w:r>
        <w:rPr>
          <w:rStyle w:val="a4"/>
          <w:color w:val="333333"/>
        </w:rPr>
        <w:t>Модуль № 9 «Безопасность в социуме»:</w:t>
      </w:r>
    </w:p>
    <w:p w:rsidR="00006A4F" w:rsidRDefault="00006A4F" w:rsidP="00006A4F">
      <w:pPr>
        <w:pStyle w:val="a3"/>
        <w:spacing w:before="0" w:beforeAutospacing="0" w:after="0" w:afterAutospacing="0"/>
        <w:ind w:firstLine="567"/>
        <w:jc w:val="both"/>
        <w:rPr>
          <w:color w:val="333333"/>
          <w:sz w:val="21"/>
          <w:szCs w:val="21"/>
        </w:rPr>
      </w:pPr>
      <w:r>
        <w:rPr>
          <w:color w:val="333333"/>
        </w:rPr>
        <w:t>общение и его значение для человека, способы эффективного общения;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«конфликт» и стадии его развития, факторы и причины развития конфликта;</w:t>
      </w:r>
    </w:p>
    <w:p w:rsidR="00006A4F" w:rsidRDefault="00006A4F" w:rsidP="00006A4F">
      <w:pPr>
        <w:pStyle w:val="a3"/>
        <w:spacing w:before="0" w:beforeAutospacing="0" w:after="0" w:afterAutospacing="0"/>
        <w:ind w:firstLine="567"/>
        <w:jc w:val="both"/>
        <w:rPr>
          <w:color w:val="333333"/>
          <w:sz w:val="21"/>
          <w:szCs w:val="21"/>
        </w:rPr>
      </w:pPr>
      <w:r>
        <w:rPr>
          <w:color w:val="333333"/>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поведения для снижения риска конфликта и порядок действий при его опасных проявлениях;</w:t>
      </w:r>
    </w:p>
    <w:p w:rsidR="00006A4F" w:rsidRDefault="00006A4F" w:rsidP="00006A4F">
      <w:pPr>
        <w:pStyle w:val="a3"/>
        <w:spacing w:before="0" w:beforeAutospacing="0" w:after="0" w:afterAutospacing="0"/>
        <w:ind w:firstLine="567"/>
        <w:jc w:val="both"/>
        <w:rPr>
          <w:color w:val="333333"/>
          <w:sz w:val="21"/>
          <w:szCs w:val="21"/>
        </w:rPr>
      </w:pPr>
      <w:r>
        <w:rPr>
          <w:color w:val="333333"/>
        </w:rPr>
        <w:t>способ разрешения конфликта с помощью третьей стороны (медиатора);</w:t>
      </w:r>
    </w:p>
    <w:p w:rsidR="00006A4F" w:rsidRDefault="00006A4F" w:rsidP="00006A4F">
      <w:pPr>
        <w:pStyle w:val="a3"/>
        <w:spacing w:before="0" w:beforeAutospacing="0" w:after="0" w:afterAutospacing="0"/>
        <w:ind w:firstLine="567"/>
        <w:jc w:val="both"/>
        <w:rPr>
          <w:color w:val="333333"/>
          <w:sz w:val="21"/>
          <w:szCs w:val="21"/>
        </w:rPr>
      </w:pPr>
      <w:r>
        <w:rPr>
          <w:color w:val="333333"/>
        </w:rPr>
        <w:t>опасные формы проявления конфликта: агрессия, </w:t>
      </w:r>
      <w:r>
        <w:rPr>
          <w:color w:val="000000"/>
        </w:rPr>
        <w:t xml:space="preserve">домашнее насилие и </w:t>
      </w:r>
      <w:proofErr w:type="spellStart"/>
      <w:r>
        <w:rPr>
          <w:color w:val="000000"/>
        </w:rPr>
        <w:t>буллинг</w:t>
      </w:r>
      <w:proofErr w:type="spellEnd"/>
      <w:r>
        <w:rPr>
          <w:color w:val="333333"/>
        </w:rPr>
        <w:t>;</w:t>
      </w:r>
    </w:p>
    <w:p w:rsidR="00006A4F" w:rsidRDefault="00006A4F" w:rsidP="00006A4F">
      <w:pPr>
        <w:pStyle w:val="a3"/>
        <w:spacing w:before="0" w:beforeAutospacing="0" w:after="0" w:afterAutospacing="0"/>
        <w:ind w:firstLine="567"/>
        <w:jc w:val="both"/>
        <w:rPr>
          <w:color w:val="333333"/>
          <w:sz w:val="21"/>
          <w:szCs w:val="21"/>
        </w:rPr>
      </w:pPr>
      <w:r>
        <w:rPr>
          <w:color w:val="333333"/>
        </w:rPr>
        <w:t>манипуляции в ходе межличностного общения, приёмы распознавания манипуляций и способы противостояния им;</w:t>
      </w:r>
    </w:p>
    <w:p w:rsidR="00006A4F" w:rsidRDefault="00006A4F" w:rsidP="00006A4F">
      <w:pPr>
        <w:pStyle w:val="a3"/>
        <w:spacing w:before="0" w:beforeAutospacing="0" w:after="0" w:afterAutospacing="0"/>
        <w:ind w:firstLine="567"/>
        <w:jc w:val="both"/>
        <w:rPr>
          <w:color w:val="333333"/>
          <w:sz w:val="21"/>
          <w:szCs w:val="21"/>
        </w:rPr>
      </w:pPr>
      <w:r>
        <w:rPr>
          <w:color w:val="333333"/>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06A4F" w:rsidRDefault="00006A4F" w:rsidP="00006A4F">
      <w:pPr>
        <w:pStyle w:val="a3"/>
        <w:spacing w:before="0" w:beforeAutospacing="0" w:after="0" w:afterAutospacing="0"/>
        <w:ind w:firstLine="567"/>
        <w:jc w:val="both"/>
        <w:rPr>
          <w:color w:val="333333"/>
          <w:sz w:val="21"/>
          <w:szCs w:val="21"/>
        </w:rPr>
      </w:pPr>
      <w:r>
        <w:rPr>
          <w:color w:val="333333"/>
        </w:rPr>
        <w:t>современные молодёжные увлечения и опасности, связанные с ними, правила безопасного поведения;</w:t>
      </w:r>
    </w:p>
    <w:p w:rsidR="00006A4F" w:rsidRDefault="00006A4F" w:rsidP="00860468">
      <w:pPr>
        <w:pStyle w:val="a3"/>
        <w:spacing w:before="0" w:beforeAutospacing="0" w:after="0" w:afterAutospacing="0"/>
        <w:ind w:firstLine="567"/>
        <w:jc w:val="both"/>
        <w:rPr>
          <w:color w:val="333333"/>
          <w:sz w:val="21"/>
          <w:szCs w:val="21"/>
        </w:rPr>
      </w:pPr>
      <w:r>
        <w:rPr>
          <w:color w:val="333333"/>
        </w:rPr>
        <w:t>правила безопасной коммуникации с незнакомыми людьми.</w:t>
      </w:r>
    </w:p>
    <w:p w:rsidR="00006A4F" w:rsidRDefault="00006A4F" w:rsidP="00860468">
      <w:pPr>
        <w:pStyle w:val="a3"/>
        <w:spacing w:before="0" w:after="0"/>
        <w:rPr>
          <w:color w:val="333333"/>
          <w:sz w:val="21"/>
          <w:szCs w:val="21"/>
        </w:rPr>
      </w:pPr>
      <w:r>
        <w:rPr>
          <w:rStyle w:val="a4"/>
          <w:color w:val="333333"/>
        </w:rPr>
        <w:t>Модуль № 10 «Безопасность в информационном пространстве»:</w:t>
      </w:r>
    </w:p>
    <w:p w:rsidR="00006A4F" w:rsidRDefault="00006A4F" w:rsidP="00006A4F">
      <w:pPr>
        <w:pStyle w:val="a3"/>
        <w:spacing w:before="0" w:beforeAutospacing="0" w:after="0" w:afterAutospacing="0"/>
        <w:ind w:firstLine="567"/>
        <w:jc w:val="both"/>
        <w:rPr>
          <w:color w:val="333333"/>
          <w:sz w:val="21"/>
          <w:szCs w:val="21"/>
        </w:rPr>
      </w:pPr>
      <w:r>
        <w:rPr>
          <w:color w:val="333333"/>
        </w:rPr>
        <w:t>понятие «цифровая среда», её характеристики и примеры информационных и компьютерных угроз, положительные возможности цифровой среды;</w:t>
      </w:r>
    </w:p>
    <w:p w:rsidR="00006A4F" w:rsidRDefault="00006A4F" w:rsidP="00006A4F">
      <w:pPr>
        <w:pStyle w:val="a3"/>
        <w:spacing w:before="0" w:beforeAutospacing="0" w:after="0" w:afterAutospacing="0"/>
        <w:ind w:firstLine="567"/>
        <w:jc w:val="both"/>
        <w:rPr>
          <w:color w:val="333333"/>
          <w:sz w:val="21"/>
          <w:szCs w:val="21"/>
        </w:rPr>
      </w:pPr>
      <w:r>
        <w:rPr>
          <w:color w:val="333333"/>
        </w:rPr>
        <w:t>риски и угрозы при использовании Интернета;</w:t>
      </w:r>
    </w:p>
    <w:p w:rsidR="00006A4F" w:rsidRDefault="00006A4F" w:rsidP="00006A4F">
      <w:pPr>
        <w:pStyle w:val="a3"/>
        <w:spacing w:before="0" w:beforeAutospacing="0" w:after="0" w:afterAutospacing="0"/>
        <w:ind w:firstLine="567"/>
        <w:jc w:val="both"/>
        <w:rPr>
          <w:color w:val="333333"/>
          <w:sz w:val="21"/>
          <w:szCs w:val="21"/>
        </w:rPr>
      </w:pPr>
      <w:r>
        <w:rPr>
          <w:color w:val="333333"/>
        </w:rPr>
        <w:t>общие принципы безопасного поведения, необходимые для предупреждения возникновения опасных ситуаций в личном цифровом пространстве;</w:t>
      </w:r>
    </w:p>
    <w:p w:rsidR="00006A4F" w:rsidRDefault="00006A4F" w:rsidP="00006A4F">
      <w:pPr>
        <w:pStyle w:val="a3"/>
        <w:spacing w:before="0" w:beforeAutospacing="0" w:after="0" w:afterAutospacing="0"/>
        <w:ind w:firstLine="567"/>
        <w:jc w:val="both"/>
        <w:rPr>
          <w:color w:val="333333"/>
          <w:sz w:val="21"/>
          <w:szCs w:val="21"/>
        </w:rPr>
      </w:pPr>
      <w:r>
        <w:rPr>
          <w:color w:val="333333"/>
        </w:rPr>
        <w:t>опасные явления цифровой среды: вредоносные программы и приложения и их разновидности;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 xml:space="preserve">правила </w:t>
      </w:r>
      <w:proofErr w:type="spellStart"/>
      <w:r>
        <w:rPr>
          <w:color w:val="333333"/>
        </w:rPr>
        <w:t>кибергигиены</w:t>
      </w:r>
      <w:proofErr w:type="spellEnd"/>
      <w:r>
        <w:rPr>
          <w:color w:val="333333"/>
        </w:rPr>
        <w:t>, необходимые для предупреждения возникновения опасных ситуаций в цифровой среде;</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основные виды опасного и запрещённого контента в Интернете и его признаки, приёмы распознавания опасностей при использовании Интернета;</w:t>
      </w:r>
    </w:p>
    <w:p w:rsidR="00006A4F" w:rsidRDefault="00006A4F" w:rsidP="00006A4F">
      <w:pPr>
        <w:pStyle w:val="a3"/>
        <w:spacing w:before="0" w:beforeAutospacing="0" w:after="0" w:afterAutospacing="0"/>
        <w:ind w:firstLine="567"/>
        <w:jc w:val="both"/>
        <w:rPr>
          <w:color w:val="333333"/>
          <w:sz w:val="21"/>
          <w:szCs w:val="21"/>
        </w:rPr>
      </w:pPr>
      <w:r>
        <w:rPr>
          <w:color w:val="333333"/>
        </w:rPr>
        <w:t>противоправные действия в Интернете;</w:t>
      </w:r>
    </w:p>
    <w:p w:rsidR="00006A4F" w:rsidRDefault="00006A4F" w:rsidP="00006A4F">
      <w:pPr>
        <w:pStyle w:val="a3"/>
        <w:spacing w:before="0" w:beforeAutospacing="0" w:after="0" w:afterAutospacing="0"/>
        <w:ind w:firstLine="567"/>
        <w:jc w:val="both"/>
        <w:rPr>
          <w:color w:val="333333"/>
          <w:sz w:val="21"/>
          <w:szCs w:val="21"/>
        </w:rPr>
      </w:pPr>
      <w:r>
        <w:rPr>
          <w:color w:val="333333"/>
        </w:rPr>
        <w:t>правила цифрового поведения, необходимого для снижения рисков и угроз при использовании Интернета (</w:t>
      </w:r>
      <w:proofErr w:type="spellStart"/>
      <w:r>
        <w:rPr>
          <w:color w:val="333333"/>
        </w:rPr>
        <w:t>кибербуллинга</w:t>
      </w:r>
      <w:proofErr w:type="spellEnd"/>
      <w:r>
        <w:rPr>
          <w:color w:val="333333"/>
        </w:rPr>
        <w:t>, вербовки в различные организации и группы);</w:t>
      </w:r>
    </w:p>
    <w:p w:rsidR="00006A4F" w:rsidRDefault="00006A4F" w:rsidP="00860468">
      <w:pPr>
        <w:pStyle w:val="a3"/>
        <w:spacing w:before="0" w:beforeAutospacing="0" w:after="0" w:afterAutospacing="0"/>
        <w:ind w:firstLine="567"/>
        <w:jc w:val="both"/>
        <w:rPr>
          <w:color w:val="333333"/>
          <w:sz w:val="21"/>
          <w:szCs w:val="21"/>
        </w:rPr>
      </w:pPr>
      <w:r>
        <w:rPr>
          <w:color w:val="333333"/>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06A4F" w:rsidRDefault="00006A4F" w:rsidP="00006A4F">
      <w:pPr>
        <w:pStyle w:val="a3"/>
        <w:spacing w:before="0" w:after="0"/>
        <w:rPr>
          <w:color w:val="333333"/>
          <w:sz w:val="21"/>
          <w:szCs w:val="21"/>
        </w:rPr>
      </w:pPr>
      <w:r>
        <w:rPr>
          <w:rStyle w:val="a4"/>
          <w:color w:val="333333"/>
        </w:rPr>
        <w:t>Модуль № 11 «Основы противодействия экстремизму и терроризму»:</w:t>
      </w:r>
    </w:p>
    <w:p w:rsidR="00006A4F" w:rsidRDefault="00006A4F" w:rsidP="00006A4F">
      <w:pPr>
        <w:pStyle w:val="a3"/>
        <w:spacing w:before="0" w:beforeAutospacing="0" w:after="0" w:afterAutospacing="0"/>
        <w:ind w:firstLine="567"/>
        <w:jc w:val="both"/>
        <w:rPr>
          <w:color w:val="333333"/>
          <w:sz w:val="21"/>
          <w:szCs w:val="21"/>
        </w:rPr>
      </w:pPr>
      <w:r>
        <w:rPr>
          <w:color w:val="333333"/>
        </w:rPr>
        <w:lastRenderedPageBreak/>
        <w:t>понятия «экстремизм» и «терроризм», их содержание, причины, возможные варианты проявления и последствия;</w:t>
      </w:r>
    </w:p>
    <w:p w:rsidR="00006A4F" w:rsidRDefault="00006A4F" w:rsidP="00006A4F">
      <w:pPr>
        <w:pStyle w:val="a3"/>
        <w:spacing w:before="0" w:beforeAutospacing="0" w:after="0" w:afterAutospacing="0"/>
        <w:ind w:firstLine="567"/>
        <w:jc w:val="both"/>
        <w:rPr>
          <w:color w:val="333333"/>
          <w:sz w:val="21"/>
          <w:szCs w:val="21"/>
        </w:rPr>
      </w:pPr>
      <w:r>
        <w:rPr>
          <w:color w:val="333333"/>
        </w:rPr>
        <w:t>цели и формы проявления террористических актов, их последствия, уровни террористической опасности;</w:t>
      </w:r>
    </w:p>
    <w:p w:rsidR="00006A4F" w:rsidRDefault="00006A4F" w:rsidP="00006A4F">
      <w:pPr>
        <w:pStyle w:val="a3"/>
        <w:spacing w:before="0" w:beforeAutospacing="0" w:after="0" w:afterAutospacing="0"/>
        <w:ind w:firstLine="567"/>
        <w:jc w:val="both"/>
        <w:rPr>
          <w:color w:val="333333"/>
          <w:sz w:val="21"/>
          <w:szCs w:val="21"/>
        </w:rPr>
      </w:pPr>
      <w:r>
        <w:rPr>
          <w:color w:val="333333"/>
        </w:rPr>
        <w:t>основы общественно-государственной системы противодействия экстремизму и терроризму, контртеррористическая операция и её цели;</w:t>
      </w:r>
    </w:p>
    <w:p w:rsidR="00006A4F" w:rsidRDefault="00006A4F" w:rsidP="00006A4F">
      <w:pPr>
        <w:pStyle w:val="a3"/>
        <w:spacing w:before="0" w:beforeAutospacing="0" w:after="0" w:afterAutospacing="0"/>
        <w:ind w:firstLine="567"/>
        <w:jc w:val="both"/>
        <w:rPr>
          <w:color w:val="333333"/>
          <w:sz w:val="21"/>
          <w:szCs w:val="21"/>
        </w:rPr>
      </w:pPr>
      <w:r>
        <w:rPr>
          <w:color w:val="333333"/>
        </w:rPr>
        <w:t>признаки вовлечения в террористическую деятельность, правила антитеррористического поведения;</w:t>
      </w:r>
    </w:p>
    <w:p w:rsidR="00006A4F" w:rsidRDefault="00006A4F" w:rsidP="00006A4F">
      <w:pPr>
        <w:pStyle w:val="a3"/>
        <w:spacing w:before="0" w:beforeAutospacing="0" w:after="0" w:afterAutospacing="0"/>
        <w:ind w:firstLine="567"/>
        <w:jc w:val="both"/>
        <w:rPr>
          <w:color w:val="333333"/>
          <w:sz w:val="21"/>
          <w:szCs w:val="21"/>
        </w:rPr>
      </w:pPr>
      <w:r>
        <w:rPr>
          <w:color w:val="333333"/>
        </w:rPr>
        <w:t>признаки угроз и подготовки различных форм терактов, порядок действий при их обнаружении;</w:t>
      </w:r>
    </w:p>
    <w:p w:rsidR="00006A4F" w:rsidRDefault="00006A4F" w:rsidP="00006A4F">
      <w:pPr>
        <w:pStyle w:val="a3"/>
        <w:spacing w:before="0" w:after="0" w:afterAutospacing="0"/>
        <w:ind w:firstLine="567"/>
        <w:jc w:val="both"/>
        <w:rPr>
          <w:color w:val="333333"/>
          <w:sz w:val="21"/>
          <w:szCs w:val="21"/>
        </w:rPr>
      </w:pPr>
      <w:r>
        <w:rPr>
          <w:color w:val="333333"/>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C632B" w:rsidRPr="00CC632B" w:rsidRDefault="00CC632B" w:rsidP="00CC632B">
      <w:pPr>
        <w:spacing w:after="0"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ПЛАНИРУЕМЫЕ ОБРАЗОВАТЕЛЬНЫЕ РЕЗУЛЬТАТЫ</w:t>
      </w:r>
    </w:p>
    <w:p w:rsidR="00CC632B" w:rsidRPr="00CC632B" w:rsidRDefault="00CC632B" w:rsidP="00860468">
      <w:pPr>
        <w:spacing w:after="0"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1"/>
          <w:szCs w:val="21"/>
          <w:lang w:eastAsia="ru-RU"/>
        </w:rPr>
        <w:t>ЛИЧНОСТНЫЕ РЕЗУЛЬТАТЫ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Личностные результаты изучения ОБЗР включают:</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1) патриотическое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формирование чувства гордости за свою Родину, ответственного отношения к выполнению конституционного долга – защите Отечества;</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w:t>
      </w:r>
      <w:r w:rsidRPr="00CC632B">
        <w:rPr>
          <w:rFonts w:ascii="Times New Roman" w:eastAsia="Times New Roman" w:hAnsi="Times New Roman" w:cs="Times New Roman"/>
          <w:b/>
          <w:bCs/>
          <w:color w:val="333333"/>
          <w:sz w:val="24"/>
          <w:szCs w:val="24"/>
          <w:lang w:eastAsia="ru-RU"/>
        </w:rPr>
        <w:br/>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lastRenderedPageBreak/>
        <w:t>2) гражданское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неприятие любых форм экстремизма, дискриминации;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CC632B">
        <w:rPr>
          <w:rFonts w:ascii="Times New Roman" w:eastAsia="Times New Roman" w:hAnsi="Times New Roman" w:cs="Times New Roman"/>
          <w:color w:val="333333"/>
          <w:sz w:val="24"/>
          <w:szCs w:val="24"/>
          <w:lang w:eastAsia="ru-RU"/>
        </w:rPr>
        <w:t>волонтёрство</w:t>
      </w:r>
      <w:proofErr w:type="spellEnd"/>
      <w:r w:rsidRPr="00CC632B">
        <w:rPr>
          <w:rFonts w:ascii="Times New Roman" w:eastAsia="Times New Roman" w:hAnsi="Times New Roman" w:cs="Times New Roman"/>
          <w:color w:val="333333"/>
          <w:sz w:val="24"/>
          <w:szCs w:val="24"/>
          <w:lang w:eastAsia="ru-RU"/>
        </w:rPr>
        <w:t>, помощь людям, нуждающимся в ней);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12"/>
          <w:szCs w:val="12"/>
          <w:lang w:eastAsia="ru-RU"/>
        </w:rPr>
        <w:t>​</w:t>
      </w:r>
      <w:r w:rsidRPr="00CC632B">
        <w:rPr>
          <w:rFonts w:ascii="Times New Roman" w:eastAsia="Times New Roman" w:hAnsi="Times New Roman" w:cs="Times New Roman"/>
          <w:b/>
          <w:bCs/>
          <w:color w:val="333333"/>
          <w:sz w:val="24"/>
          <w:szCs w:val="24"/>
          <w:lang w:eastAsia="ru-RU"/>
        </w:rPr>
        <w:t>3) духовно-нравственное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формирование личности безопасного типа, осознанного и ответственного отношения к личной безопасности и безопасности других людей;</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4) эстетическое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формирование гармоничной личности, развитие способности воспринимать, ценить и создавать прекрасное в повседневной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взаимозависимости счастливого юношества и безопасного личного поведения в повседневной жизни;</w:t>
      </w:r>
    </w:p>
    <w:p w:rsidR="00CC632B" w:rsidRPr="00CC632B" w:rsidRDefault="00860468"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5) ценности научного познания: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CC632B" w:rsidRPr="00CC632B" w:rsidRDefault="00860468"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6) физическое воспитание, формирование культуры здоровья и эмоционального благополучия: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ценности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умение принимать себя и других людей, не осуждая;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умение осознавать эмоциональное состояние своё и других людей, уметь управлять собственным эмоциональным состоянием;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навыка рефлексии, признание своего права на ошибку и такого же права другого человека;</w:t>
      </w:r>
    </w:p>
    <w:p w:rsidR="00CC632B" w:rsidRPr="00CC632B" w:rsidRDefault="00860468"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7) трудовое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w:t>
      </w:r>
      <w:r w:rsidR="00860468">
        <w:rPr>
          <w:rFonts w:ascii="Times New Roman" w:eastAsia="Times New Roman" w:hAnsi="Times New Roman" w:cs="Times New Roman"/>
          <w:color w:val="333333"/>
          <w:sz w:val="24"/>
          <w:szCs w:val="24"/>
          <w:lang w:eastAsia="ru-RU"/>
        </w:rPr>
        <w:t>йствии рисков культурной среды)</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8) экологическое воспитание: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C632B" w:rsidRPr="00CC632B" w:rsidRDefault="00CC632B" w:rsidP="00CC632B">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1"/>
          <w:szCs w:val="21"/>
          <w:lang w:eastAsia="ru-RU"/>
        </w:rPr>
        <w:t>МЕТАПРЕДМЕТНЫЕ РЕЗУЛЬТАТЫ</w:t>
      </w:r>
    </w:p>
    <w:p w:rsidR="00CC632B" w:rsidRPr="00CC632B" w:rsidRDefault="00CC632B" w:rsidP="00860468">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C632B" w:rsidRPr="00CC632B" w:rsidRDefault="00CC632B" w:rsidP="008604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u w:val="single"/>
          <w:lang w:eastAsia="ru-RU"/>
        </w:rPr>
        <w:t>Познавательные универсальные учебные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Базовые логические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Базовые исследовательские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C632B" w:rsidRPr="00CC632B" w:rsidRDefault="00CC632B" w:rsidP="00B058B0">
      <w:pPr>
        <w:spacing w:beforeAutospacing="1" w:after="0" w:afterAutospacing="1" w:line="276"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C632B" w:rsidRPr="00CC632B" w:rsidRDefault="00B058B0" w:rsidP="00B058B0">
      <w:pPr>
        <w:spacing w:beforeAutospacing="1" w:after="0" w:afterAutospacing="1" w:line="276"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Работа с информацией: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овладение системой универсальных познавательных действий обеспечивает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когнитивных навыков обучающихся.</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u w:val="single"/>
          <w:lang w:eastAsia="ru-RU"/>
        </w:rPr>
        <w:t>Коммуникативные универсальные учебные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Общение: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C632B" w:rsidRPr="00CC632B" w:rsidRDefault="00CC632B"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u w:val="single"/>
          <w:lang w:eastAsia="ru-RU"/>
        </w:rPr>
        <w:t>Регулятивные универсальные учебные действия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Самоорганизация: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выявлять проблемные вопросы, требующие решения в жизненных и учебных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Самоконтроль, эмоциональный интеллект:</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причины достижения (</w:t>
      </w:r>
      <w:proofErr w:type="spellStart"/>
      <w:r w:rsidRPr="00CC632B">
        <w:rPr>
          <w:rFonts w:ascii="Times New Roman" w:eastAsia="Times New Roman" w:hAnsi="Times New Roman" w:cs="Times New Roman"/>
          <w:color w:val="333333"/>
          <w:sz w:val="24"/>
          <w:szCs w:val="24"/>
          <w:lang w:eastAsia="ru-RU"/>
        </w:rPr>
        <w:t>недостижения</w:t>
      </w:r>
      <w:proofErr w:type="spellEnd"/>
      <w:r w:rsidRPr="00CC632B">
        <w:rPr>
          <w:rFonts w:ascii="Times New Roman" w:eastAsia="Times New Roman" w:hAnsi="Times New Roman" w:cs="Times New Roman"/>
          <w:color w:val="333333"/>
          <w:sz w:val="24"/>
          <w:szCs w:val="24"/>
          <w:lang w:eastAsia="ru-RU"/>
        </w:rPr>
        <w:t>) результатов деятельности, давать оценку приобретённому опыту, уметь находить позитивное в произошедшей ситуации;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управлять собственными эмоциями и не поддаваться эмоциям других людей, выявлять и анализировать их причины;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 человека, регулировать способ выражения эмоций;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право на ошибку свою и чужую;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быть открытым себе и другим людям, осознавать невозможность контроля всего вокруг.</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Совместная деятельность: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учебной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w:t>
      </w:r>
      <w:r w:rsidRPr="00CC632B">
        <w:rPr>
          <w:rFonts w:ascii="Times New Roman" w:eastAsia="Times New Roman" w:hAnsi="Times New Roman" w:cs="Times New Roman"/>
          <w:color w:val="333333"/>
          <w:sz w:val="24"/>
          <w:szCs w:val="24"/>
          <w:lang w:eastAsia="ru-RU"/>
        </w:rPr>
        <w:lastRenderedPageBreak/>
        <w:t>совместной работы, подчиняться, выделять общую точку зрения, договариваться о результатах);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C632B" w:rsidRPr="00CC632B" w:rsidRDefault="00CC632B" w:rsidP="00B058B0">
      <w:pPr>
        <w:spacing w:beforeAutospacing="1" w:after="0" w:afterAutospacing="1" w:line="240" w:lineRule="auto"/>
        <w:ind w:firstLine="567"/>
        <w:rPr>
          <w:rFonts w:ascii="Times New Roman" w:eastAsia="Times New Roman" w:hAnsi="Times New Roman" w:cs="Times New Roman"/>
          <w:color w:val="333333"/>
          <w:sz w:val="21"/>
          <w:szCs w:val="21"/>
          <w:lang w:eastAsia="ru-RU"/>
        </w:rPr>
      </w:pPr>
      <w:bookmarkStart w:id="3" w:name="_Toc134720971"/>
      <w:bookmarkStart w:id="4" w:name="_Toc161857405"/>
      <w:bookmarkEnd w:id="3"/>
      <w:bookmarkEnd w:id="4"/>
      <w:r w:rsidRPr="00CC632B">
        <w:rPr>
          <w:rFonts w:ascii="Times New Roman" w:eastAsia="Times New Roman" w:hAnsi="Times New Roman" w:cs="Times New Roman"/>
          <w:b/>
          <w:bCs/>
          <w:color w:val="333333"/>
          <w:sz w:val="24"/>
          <w:szCs w:val="24"/>
          <w:lang w:eastAsia="ru-RU"/>
        </w:rPr>
        <w:t>ПРЕДМЕТНЫЕ РЕЗУЛЬТАТЫ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Предметные результаты характеризуют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CC632B">
        <w:rPr>
          <w:rFonts w:ascii="Times New Roman" w:eastAsia="Times New Roman" w:hAnsi="Times New Roman" w:cs="Times New Roman"/>
          <w:color w:val="333333"/>
          <w:sz w:val="24"/>
          <w:szCs w:val="24"/>
          <w:lang w:eastAsia="ru-RU"/>
        </w:rPr>
        <w:t>антиэкстремистского</w:t>
      </w:r>
      <w:proofErr w:type="spellEnd"/>
      <w:r w:rsidRPr="00CC632B">
        <w:rPr>
          <w:rFonts w:ascii="Times New Roman" w:eastAsia="Times New Roman" w:hAnsi="Times New Roman" w:cs="Times New Roman"/>
          <w:color w:val="333333"/>
          <w:sz w:val="24"/>
          <w:szCs w:val="24"/>
          <w:lang w:eastAsia="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color w:val="333333"/>
          <w:sz w:val="24"/>
          <w:szCs w:val="24"/>
          <w:lang w:eastAsia="ru-RU"/>
        </w:rPr>
        <w:t>Предметные результаты по ОБЗР должны обеспечивать:</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порядке их применения;</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назначении, боевых свойствах и общем устройстве стрелкового оружия;</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CC632B">
        <w:rPr>
          <w:rFonts w:ascii="Times New Roman" w:eastAsia="Times New Roman" w:hAnsi="Times New Roman" w:cs="Times New Roman"/>
          <w:color w:val="333333"/>
          <w:sz w:val="24"/>
          <w:szCs w:val="24"/>
          <w:lang w:eastAsia="ru-RU"/>
        </w:rPr>
        <w:t>манипулятивном</w:t>
      </w:r>
      <w:proofErr w:type="spellEnd"/>
      <w:r w:rsidRPr="00CC632B">
        <w:rPr>
          <w:rFonts w:ascii="Times New Roman" w:eastAsia="Times New Roman" w:hAnsi="Times New Roman" w:cs="Times New Roman"/>
          <w:color w:val="333333"/>
          <w:sz w:val="24"/>
          <w:szCs w:val="24"/>
          <w:lang w:eastAsia="ru-RU"/>
        </w:rPr>
        <w:t xml:space="preserve"> поведении, умения распознавать опасные проявления и формирование готовности им противодействовать;</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C632B">
        <w:rPr>
          <w:rFonts w:ascii="Times New Roman" w:eastAsia="Times New Roman" w:hAnsi="Times New Roman" w:cs="Times New Roman"/>
          <w:color w:val="333333"/>
          <w:sz w:val="24"/>
          <w:szCs w:val="24"/>
          <w:lang w:eastAsia="ru-RU"/>
        </w:rPr>
        <w:t xml:space="preserve">освоение знаний об основах общественно-государственной системы противодействия экстремизму и терроризму; </w:t>
      </w: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proofErr w:type="spellStart"/>
      <w:r w:rsidRPr="00CC632B">
        <w:rPr>
          <w:rFonts w:ascii="Times New Roman" w:eastAsia="Times New Roman" w:hAnsi="Times New Roman" w:cs="Times New Roman"/>
          <w:color w:val="333333"/>
          <w:sz w:val="24"/>
          <w:szCs w:val="24"/>
          <w:lang w:eastAsia="ru-RU"/>
        </w:rPr>
        <w:t>сформированность</w:t>
      </w:r>
      <w:proofErr w:type="spellEnd"/>
      <w:r w:rsidRPr="00CC632B">
        <w:rPr>
          <w:rFonts w:ascii="Times New Roman" w:eastAsia="Times New Roman" w:hAnsi="Times New Roman" w:cs="Times New Roman"/>
          <w:color w:val="333333"/>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C632B" w:rsidRPr="00CC632B" w:rsidRDefault="00CC632B" w:rsidP="00CC632B">
      <w:pPr>
        <w:numPr>
          <w:ilvl w:val="0"/>
          <w:numId w:val="1"/>
        </w:numPr>
        <w:spacing w:beforeAutospacing="1" w:after="0" w:line="240" w:lineRule="auto"/>
        <w:ind w:left="0"/>
        <w:jc w:val="both"/>
        <w:rPr>
          <w:rFonts w:ascii="Times New Roman" w:eastAsia="Times New Roman" w:hAnsi="Times New Roman" w:cs="Times New Roman"/>
          <w:color w:val="333333"/>
          <w:sz w:val="24"/>
          <w:szCs w:val="24"/>
          <w:lang w:eastAsia="ru-RU"/>
        </w:rPr>
      </w:pPr>
      <w:r w:rsidRPr="00CC632B">
        <w:rPr>
          <w:rFonts w:ascii="Times New Roman" w:eastAsia="Times New Roman" w:hAnsi="Times New Roman" w:cs="Times New Roman"/>
          <w:color w:val="333333"/>
          <w:sz w:val="24"/>
          <w:szCs w:val="24"/>
          <w:lang w:eastAsia="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CC632B" w:rsidRPr="00CC632B" w:rsidRDefault="00CC632B"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shd w:val="clear" w:color="auto" w:fill="FFFFFF"/>
          <w:lang w:eastAsia="ru-RU"/>
        </w:rPr>
        <w:t>Достижение результатов освоения программы ОБЗР обеспечивается посредством достижения предметных результатов освоения модулей ОБЗР.</w:t>
      </w:r>
    </w:p>
    <w:p w:rsidR="003813F7" w:rsidRDefault="00CC632B" w:rsidP="003813F7">
      <w:pPr>
        <w:spacing w:before="100" w:beforeAutospacing="1" w:after="10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1"/>
          <w:szCs w:val="21"/>
          <w:lang w:eastAsia="ru-RU"/>
        </w:rPr>
        <w:t>8 КЛАСС </w:t>
      </w:r>
    </w:p>
    <w:p w:rsidR="00CC632B" w:rsidRPr="00CC632B" w:rsidRDefault="00CC632B" w:rsidP="003813F7">
      <w:pPr>
        <w:spacing w:before="100" w:beforeAutospacing="1" w:after="10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Предметные результаты по модулю № 1 «Безопасное и устойчивое развитие личности, общества, государства»: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значение Конституции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содержание статей 2, 4, 20, 41, 42, 58, 59 Конституции Российской Федерации, пояснять их значение для личности и общества;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понятия «национальные интересы» и «угрозы национальной безопасности», приводить примеры;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раскрывать классификацию чрезвычайных ситуаций по масштабам и источникам возникновения, приводить примеры;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способы информирования и оповещения населения о чрезвычайных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порядок действий населения при объявлении эвакуации;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современное состояние Вооружённых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приводить примеры применения Вооружённых Сил Российской Федерации</w:t>
      </w:r>
      <w:r w:rsidRPr="00CC632B">
        <w:rPr>
          <w:rFonts w:ascii="Times New Roman" w:eastAsia="Times New Roman" w:hAnsi="Times New Roman" w:cs="Times New Roman"/>
          <w:color w:val="333333"/>
          <w:sz w:val="24"/>
          <w:szCs w:val="24"/>
          <w:lang w:eastAsia="ru-RU"/>
        </w:rPr>
        <w:br/>
        <w:t>в борьбе с неонацизмом и международным терроризмом;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понятия «воинская обязанность», «военная служба»;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содержание подготовки к службе в армии.</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2 «Военная подготовка. Основы военных знаний»: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истории зарождения и развития Вооруженных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информацией о направлениях подготовки к военной службе;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необходимость подготовки к военной службе по основным направлениям;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осознавать значимость каждого направления подготовки к военной службе в решении комплексных задач;</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составе, предназначении видов и родов Вооруженных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функции и задачи Вооруженных Сил Российской Федерации на современном этапе;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значимость военной присяги для формирования образа российского военнослужащего – защитника Отечества;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основных образцах вооружения и военной техники;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классификации видов вооружения и военной техники;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основных тактико-технических характеристиках вооружения и военной техники;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иметь представление об организационной структуре отделения и задачах личного состава в бою;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иметь представление о современных элементах экипировки и </w:t>
      </w:r>
      <w:proofErr w:type="spellStart"/>
      <w:r w:rsidRPr="00CC632B">
        <w:rPr>
          <w:rFonts w:ascii="Times New Roman" w:eastAsia="Times New Roman" w:hAnsi="Times New Roman" w:cs="Times New Roman"/>
          <w:color w:val="333333"/>
          <w:sz w:val="24"/>
          <w:szCs w:val="24"/>
          <w:lang w:eastAsia="ru-RU"/>
        </w:rPr>
        <w:t>бронезащиты</w:t>
      </w:r>
      <w:proofErr w:type="spellEnd"/>
      <w:r w:rsidRPr="00CC632B">
        <w:rPr>
          <w:rFonts w:ascii="Times New Roman" w:eastAsia="Times New Roman" w:hAnsi="Times New Roman" w:cs="Times New Roman"/>
          <w:color w:val="333333"/>
          <w:sz w:val="24"/>
          <w:szCs w:val="24"/>
          <w:lang w:eastAsia="ru-RU"/>
        </w:rPr>
        <w:t xml:space="preserve"> военнослужащего;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знать алгоритм надевания экипировки и средств </w:t>
      </w:r>
      <w:proofErr w:type="spellStart"/>
      <w:r w:rsidRPr="00CC632B">
        <w:rPr>
          <w:rFonts w:ascii="Times New Roman" w:eastAsia="Times New Roman" w:hAnsi="Times New Roman" w:cs="Times New Roman"/>
          <w:color w:val="333333"/>
          <w:sz w:val="24"/>
          <w:szCs w:val="24"/>
          <w:lang w:eastAsia="ru-RU"/>
        </w:rPr>
        <w:t>бронезащиты</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вооружении отделения и тактико-технических характеристиках стрелкового оружия;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основные характеристики стрелкового оружия и ручных гранат;</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историю создания уставов и этапов становления современных общевоинских уставов Вооруженных Сил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структуру современных общевоинских уставов и понимать их значение для повседневной жизнедеятельности войск;</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принцип единоначалия, принятый в Вооруженных Силах Российской Федерации;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порядке подчиненности и взаимоотношениях военнослужащих;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порядок отдачи приказа (приказания) и их выполнения;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различать воинские звания и образцы военной формы одежды;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воинской дисциплине, ее сущности и значении;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понимать принципы достижения воинской дисциплины;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уметь оценивать риски нарушения воинской дисциплины;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основные положения Строевого устава;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обязанности военнослужащего перед построением и в строю;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строевые приёмы на месте без оружия;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выполнять строевые приёмы на месте без оружия.</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w:t>
      </w:r>
      <w:r w:rsidRPr="00CC632B">
        <w:rPr>
          <w:rFonts w:ascii="Times New Roman" w:eastAsia="Times New Roman" w:hAnsi="Times New Roman" w:cs="Times New Roman"/>
          <w:b/>
          <w:bCs/>
          <w:color w:val="333333"/>
          <w:sz w:val="24"/>
          <w:szCs w:val="24"/>
          <w:lang w:eastAsia="ru-RU"/>
        </w:rPr>
        <w:br/>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Предметные результаты по модулю № 3 «Культура безопасности жизнедеятельности в современном обществе»: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значение безопасности жизнедеятельности для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смысл понятий «опасность», «безопасность», «риск», «культура безопасности жизнедеятельности»;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классифицировать и характеризовать источники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и обосновывать общие принципы безопасного поведения; моделировать реальные ситуации и решать ситуационные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сходство и различия опасной и чрезвычайной ситуаций;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механизм перерастания повседневной ситуации в чрезвычайную ситуацию;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приводить примеры различных угроз безопасности и характеризовать 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и обосновывать правила поведения в опасных и чрезвычайных ситуациях.</w:t>
      </w:r>
    </w:p>
    <w:p w:rsidR="00CC632B" w:rsidRPr="00CC632B" w:rsidRDefault="00CC632B" w:rsidP="00CC632B">
      <w:pPr>
        <w:spacing w:beforeAutospacing="1" w:after="0" w:afterAutospacing="1" w:line="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w:t>
      </w:r>
      <w:r w:rsidRPr="00CC632B">
        <w:rPr>
          <w:rFonts w:ascii="Times New Roman" w:eastAsia="Times New Roman" w:hAnsi="Times New Roman" w:cs="Times New Roman"/>
          <w:b/>
          <w:bCs/>
          <w:color w:val="333333"/>
          <w:sz w:val="24"/>
          <w:szCs w:val="24"/>
          <w:lang w:eastAsia="ru-RU"/>
        </w:rPr>
        <w:br/>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Предметные результаты по модулю № 4 «Безопасность в быту»:</w:t>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особенности жизнеобеспечения жилища;</w:t>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основные источники опасности в быту;</w:t>
      </w:r>
    </w:p>
    <w:p w:rsidR="00CC632B" w:rsidRPr="00CC632B"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права потребителя, выработать навыки безопасного выбора продуктов питания;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бытовые отравления и причины их возникновения;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признаки отравления, иметь навыки профилактики пищевых отравлений;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приёмы оказания первой помощи, иметь навыки безопасных действий при отравлениях, промывании желудка;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бытовые травмы и объяснять правила их предупреждения;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безопасного обращения с инструментами;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меры предосторожности от укусов различных животных;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правилами комплектования и хранения домашней аптечки;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правилами безопасного поведения и иметь навыки безопасных действий при обращении с газовыми и электрическими приборами;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владеть правилами безопасного поведения и иметь навыки безопасных действий при опасных ситуациях в подъезде и лифте;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 xml:space="preserve">владеть правилами и иметь навыки приёмов оказания первой помощи при отравлении газом и </w:t>
      </w:r>
      <w:proofErr w:type="spellStart"/>
      <w:r w:rsidRPr="00CC632B">
        <w:rPr>
          <w:rFonts w:ascii="Times New Roman" w:eastAsia="Times New Roman" w:hAnsi="Times New Roman" w:cs="Times New Roman"/>
          <w:color w:val="333333"/>
          <w:sz w:val="24"/>
          <w:szCs w:val="24"/>
          <w:lang w:eastAsia="ru-RU"/>
        </w:rPr>
        <w:t>электротравме</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пожар, его факторы и стадии развития;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условия и причины возникновения пожаров, характеризовать их возможные последствия;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пожаре дома, на балконе, в подъезде, в лифте;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правильного использования первичных средств пожаротушения, оказания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права, обязанности и иметь представление об ответственности граждан в области пожарной безопасности;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proofErr w:type="gramStart"/>
      <w:r w:rsidRPr="00CC632B">
        <w:rPr>
          <w:rFonts w:ascii="Times New Roman" w:eastAsia="Times New Roman" w:hAnsi="Times New Roman" w:cs="Times New Roman"/>
          <w:color w:val="333333"/>
          <w:sz w:val="24"/>
          <w:szCs w:val="24"/>
          <w:lang w:eastAsia="ru-RU"/>
        </w:rPr>
        <w:t>знать порядок и иметь навыки вызова экстренных служб; знать порядок взаимодействия с экстренным службами;</w:t>
      </w:r>
      <w:proofErr w:type="gramEnd"/>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ответственности за ложные сообщения;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меры по предотвращению проникновения злоумышленников в дом;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ситуации криминогенного характера;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с малознакомыми людьми;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и иметь навыки безопасных действий при попытке проникновения в дом посторонних;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аварийные ситуации на коммунальных системах жизнеобеспечения;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авариях на коммунальных системах жизнеобеспечения.</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5 «Безопасность на транспорте»: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и объяснять их значение;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перечислять и характеризовать участников дорожного движения и элементы дороги;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условия обеспечения безопасности участников дорожного движения;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для пешеходов;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характеризовать дорожные знаки для пешеходов;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«дорожные ловушки» и объяснять правила их предупреждения;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перехода дороги;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 xml:space="preserve">знать правила применения </w:t>
      </w:r>
      <w:proofErr w:type="spellStart"/>
      <w:r w:rsidRPr="00CC632B">
        <w:rPr>
          <w:rFonts w:ascii="Times New Roman" w:eastAsia="Times New Roman" w:hAnsi="Times New Roman" w:cs="Times New Roman"/>
          <w:color w:val="333333"/>
          <w:sz w:val="24"/>
          <w:szCs w:val="24"/>
          <w:lang w:eastAsia="ru-RU"/>
        </w:rPr>
        <w:t>световозвращающих</w:t>
      </w:r>
      <w:proofErr w:type="spellEnd"/>
      <w:r w:rsidRPr="00CC632B">
        <w:rPr>
          <w:rFonts w:ascii="Times New Roman" w:eastAsia="Times New Roman" w:hAnsi="Times New Roman" w:cs="Times New Roman"/>
          <w:color w:val="333333"/>
          <w:sz w:val="24"/>
          <w:szCs w:val="24"/>
          <w:lang w:eastAsia="ru-RU"/>
        </w:rPr>
        <w:t xml:space="preserve"> элементов;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для пассажиров;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обязанности пассажиров маршрутных транспортных средств;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применения ремня безопасности и детских удерживающих устройств;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пассажиров при опасных и чрезвычайных ситуациях в маршрутных транспортных средствах;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пассажира мотоцикла;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дорожного движения для водителя велосипеда, мопеда, лиц, использующих средства индивидуальной мобильности;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дорожные знаки для водителя велосипеда, сигналы велосипедиста;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подготовки и выработать навыки безопасного использования велосипеда;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требования правил дорожного движения к водителю мотоцикла;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дорожно-транспортные происшествия и характеризовать причины их возникновения;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очевидца дорожно-транспортного происшествия;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порядок действий при пожаре на транспорте;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особенности и опасности на различных видах транспорта (внеуличного, железнодорожного, водного, воздушного);</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обязанности пассажиров отдельных видов транспорта;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пассажиров при различных происшествиях на отдельных видах транспорта;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иметь навыки оказания первой помощи при различных травмах в результате чрезвычайных ситуаций на транспорте;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способы извлечения пострадавшего из транспорта.</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6 «Безопасность в общественных местах»: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общественные места;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потенциальные источники опасности в общественных местах;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вызова экстренных служб и порядок взаимодействия с ними;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уметь планировать действия в случае возникновения опасной или чрезвычайной ситуации;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риски массовых мероприятий и объяснять правила подготовки к посещению массовых мероприятий;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при беспорядках в местах массового пребывания людей;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попадании в толпу и давку;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обнаружении угрозы возникновения пожара;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и иметь навыки безопасных действий при эвакуации из общественных мест и зданий;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навыки безопасных действий при обрушениях зданий и сооружений;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опасности криминогенного и антиобщественного характера в общественных местах;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действий при взаимодействии с правоохранительными органами.</w:t>
      </w:r>
    </w:p>
    <w:p w:rsidR="00CC632B" w:rsidRPr="00CC632B" w:rsidRDefault="00CC632B"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b/>
          <w:bCs/>
          <w:color w:val="333333"/>
          <w:sz w:val="24"/>
          <w:szCs w:val="24"/>
          <w:lang w:eastAsia="ru-RU"/>
        </w:rPr>
        <w:t>9 КЛАСС</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7 «Безопасность в природной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характеризовать чрезвычайные ситуации природного характера;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опасности в природной среде: дикие животные, змеи, насекомые и паукообразные, ядовитые грибы и растения;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встрече с дикими животными, змеями, насекомыми и паукообразными;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поведения для снижения риска отравления ядовитыми грибами и растениями;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автономные условия, раскрывать их опасности и порядок подготовки к ним;</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характеризовать природные пожары и их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характеризовать факторы и причины возникновения пожаров;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представления о безопасных действиях при нахождении в зоне природного пожара;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правилах безопасного поведения в горах;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снежные лавины, камнепады, сели, оползни,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общие правила безопасного поведения на водоёмах;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купания, понимать различия между оборудованными и необорудованными пляжами;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правила само- и взаимопомощи терпящим бедствие на воде;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обнаружении тонущего человека летом и человека в полынье;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знать правила поведения при нахождении на </w:t>
      </w:r>
      <w:proofErr w:type="spellStart"/>
      <w:r w:rsidRPr="00CC632B">
        <w:rPr>
          <w:rFonts w:ascii="Times New Roman" w:eastAsia="Times New Roman" w:hAnsi="Times New Roman" w:cs="Times New Roman"/>
          <w:color w:val="333333"/>
          <w:sz w:val="24"/>
          <w:szCs w:val="24"/>
          <w:lang w:eastAsia="ru-RU"/>
        </w:rPr>
        <w:t>плавсредствах</w:t>
      </w:r>
      <w:proofErr w:type="spellEnd"/>
      <w:r w:rsidRPr="00CC632B">
        <w:rPr>
          <w:rFonts w:ascii="Times New Roman" w:eastAsia="Times New Roman" w:hAnsi="Times New Roman" w:cs="Times New Roman"/>
          <w:color w:val="333333"/>
          <w:sz w:val="24"/>
          <w:szCs w:val="24"/>
          <w:lang w:eastAsia="ru-RU"/>
        </w:rPr>
        <w:t xml:space="preserve"> и на льду;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наводнения,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наводнении;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цунами,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нахождении в зоне цунами;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ураганы, смерчи,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ураганах и смерчах;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грозы, их внешние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безопасных действий при попадании в грозу;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землетрясения и извержения вулканов и их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землетрясении, в том числе при попадании под завал;</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нахождении в зоне извержения вулкана;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смысл понятий «экология» и «экологическая культура»;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значение экологии для устойчивого развития общества;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знать правила безопасного поведения при неблагоприятной экологической обстановке (загрязнении атмосферы).</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8 «Основы медицинских знаний. Оказание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смысл понятий «здоровье» и «здоровый образ жизни» и их содержание, объяснять значение здоровья для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факторы, влияющие на здоровье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содержание элементов здорового образа жизни, объяснять пагубность вредных привычек;</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обосновывать личную ответственность за сохранение здоровья;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«инфекционные заболевания», объяснять причины их возникновения;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механизм распространения инфекционных заболеваний, выработать навыки соблюдения мер их профилактики и защиты от 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CC632B">
        <w:rPr>
          <w:rFonts w:ascii="Times New Roman" w:eastAsia="Times New Roman" w:hAnsi="Times New Roman" w:cs="Times New Roman"/>
          <w:color w:val="333333"/>
          <w:sz w:val="24"/>
          <w:szCs w:val="24"/>
          <w:lang w:eastAsia="ru-RU"/>
        </w:rPr>
        <w:t>панфитотия</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«неинфекционные заболевания» и давать их классификацию;</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факторы риска неинфекционных заболеваний;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соблюдения мер профилактики неинфекционных заболеваний и защиты от 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назначение диспансеризации и раскрывать её задачи;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понятия «психическое здоровье» и «психическое благополучие»;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понятие «стресс» и его влияние на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иметь навыки соблюдения мер профилактики стресса, раскрывать способы </w:t>
      </w:r>
      <w:proofErr w:type="spellStart"/>
      <w:r w:rsidRPr="00CC632B">
        <w:rPr>
          <w:rFonts w:ascii="Times New Roman" w:eastAsia="Times New Roman" w:hAnsi="Times New Roman" w:cs="Times New Roman"/>
          <w:color w:val="333333"/>
          <w:sz w:val="24"/>
          <w:szCs w:val="24"/>
          <w:lang w:eastAsia="ru-RU"/>
        </w:rPr>
        <w:t>саморегуляции</w:t>
      </w:r>
      <w:proofErr w:type="spellEnd"/>
      <w:r w:rsidRPr="00CC632B">
        <w:rPr>
          <w:rFonts w:ascii="Times New Roman" w:eastAsia="Times New Roman" w:hAnsi="Times New Roman" w:cs="Times New Roman"/>
          <w:color w:val="333333"/>
          <w:sz w:val="24"/>
          <w:szCs w:val="24"/>
          <w:lang w:eastAsia="ru-RU"/>
        </w:rPr>
        <w:t xml:space="preserve"> эмоциональных состояний;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«первая помощь» и её содержание;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состояния, требующие оказания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универсальный алгоритм оказания первой помощи; знать назначение и состав аптечки первой помощи;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иметь навыки действий при оказании первой помощи в различных ситуациях;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приёмы психологической поддержки пострадавшего.</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9 «Безопасность в социуме»: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общение и объяснять его значение для человека;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признаки и анализировать способы эффективного 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и иметь навыки соблюдения правил безопасной межличностной коммуникации и комфортного взаимодействия в группе;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признаки конструктивного и деструктивного 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понятие «конфликт» и характеризовать стадии его развития, факторы и причины развития;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ситуациях возникновения межличностных и групповых конфликтов;</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безопасные и эффективные способы избегания и разрешения конфликтных ситуаций;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для снижения риска конфликта и безопасных действий при его опасных проявлениях;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способ разрешения конфликта с помощью третьей стороны (медиатора);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об опасных формах проявления конфликта: агрессия, </w:t>
      </w:r>
      <w:r w:rsidRPr="00CC632B">
        <w:rPr>
          <w:rFonts w:ascii="Times New Roman" w:eastAsia="Times New Roman" w:hAnsi="Times New Roman" w:cs="Times New Roman"/>
          <w:color w:val="000000"/>
          <w:sz w:val="24"/>
          <w:szCs w:val="24"/>
          <w:shd w:val="clear" w:color="auto" w:fill="FFFFFF"/>
          <w:lang w:eastAsia="ru-RU"/>
        </w:rPr>
        <w:t xml:space="preserve">домашнее насилие и </w:t>
      </w:r>
      <w:proofErr w:type="spellStart"/>
      <w:r w:rsidRPr="00CC632B">
        <w:rPr>
          <w:rFonts w:ascii="Times New Roman" w:eastAsia="Times New Roman" w:hAnsi="Times New Roman" w:cs="Times New Roman"/>
          <w:color w:val="000000"/>
          <w:sz w:val="24"/>
          <w:szCs w:val="24"/>
          <w:shd w:val="clear" w:color="auto" w:fill="FFFFFF"/>
          <w:lang w:eastAsia="ru-RU"/>
        </w:rPr>
        <w:t>буллинг</w:t>
      </w:r>
      <w:proofErr w:type="spellEnd"/>
      <w:r w:rsidRPr="00CC632B">
        <w:rPr>
          <w:rFonts w:ascii="Times New Roman" w:eastAsia="Times New Roman" w:hAnsi="Times New Roman" w:cs="Times New Roman"/>
          <w:color w:val="333333"/>
          <w:sz w:val="24"/>
          <w:szCs w:val="24"/>
          <w:lang w:eastAsia="ru-RU"/>
        </w:rPr>
        <w:t>;</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манипуляции в ходе межличностного общения;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распознавания манипуляций и знать способы противостояния 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современные молодёжные увлечения и опасности, связанные с ними, знать правила безопасного поведения;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безопасного поведения при коммуникации с незнакомыми людьми.</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10 «Безопасность в информационном пространстве»: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раскрывать понятие «цифровая среда», её характеристики и приводить примеры информационных и компьютерных угроз;</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положительные возможности цифровой среды;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риски и угрозы при использовании Интернета;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опасные явления цифровой среды;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классифицировать и оценивать риски вредоносных программ и приложений, их разновидностей;</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 xml:space="preserve">иметь навыки соблюдения правил </w:t>
      </w:r>
      <w:proofErr w:type="spellStart"/>
      <w:r w:rsidRPr="00CC632B">
        <w:rPr>
          <w:rFonts w:ascii="Times New Roman" w:eastAsia="Times New Roman" w:hAnsi="Times New Roman" w:cs="Times New Roman"/>
          <w:color w:val="333333"/>
          <w:sz w:val="24"/>
          <w:szCs w:val="24"/>
          <w:lang w:eastAsia="ru-RU"/>
        </w:rPr>
        <w:t>кибергигиены</w:t>
      </w:r>
      <w:proofErr w:type="spellEnd"/>
      <w:r w:rsidRPr="00CC632B">
        <w:rPr>
          <w:rFonts w:ascii="Times New Roman" w:eastAsia="Times New Roman" w:hAnsi="Times New Roman" w:cs="Times New Roman"/>
          <w:color w:val="333333"/>
          <w:sz w:val="24"/>
          <w:szCs w:val="24"/>
          <w:lang w:eastAsia="ru-RU"/>
        </w:rPr>
        <w:t xml:space="preserve"> для предупреждения возникновения опасных ситуаций в цифровой среде;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основные виды опасного и запрещённого контента в Интернете и характеризовать его признаки;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приёмы распознавания опасностей при использовании Интернета;</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противоправные действия в Интернете;</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CC632B">
        <w:rPr>
          <w:rFonts w:ascii="Times New Roman" w:eastAsia="Times New Roman" w:hAnsi="Times New Roman" w:cs="Times New Roman"/>
          <w:color w:val="333333"/>
          <w:sz w:val="24"/>
          <w:szCs w:val="24"/>
          <w:lang w:eastAsia="ru-RU"/>
        </w:rPr>
        <w:t>кибербуллинга</w:t>
      </w:r>
      <w:proofErr w:type="spellEnd"/>
      <w:r w:rsidRPr="00CC632B">
        <w:rPr>
          <w:rFonts w:ascii="Times New Roman" w:eastAsia="Times New Roman" w:hAnsi="Times New Roman" w:cs="Times New Roman"/>
          <w:color w:val="333333"/>
          <w:sz w:val="24"/>
          <w:szCs w:val="24"/>
          <w:lang w:eastAsia="ru-RU"/>
        </w:rPr>
        <w:t>, вербовки в различные организации и группы);</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деструктивные течения в Интернете, их признаки и опасности;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CC632B" w:rsidRPr="00CC632B" w:rsidRDefault="003813F7" w:rsidP="003813F7">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Pr>
          <w:rFonts w:ascii="Times New Roman" w:eastAsia="Times New Roman" w:hAnsi="Times New Roman" w:cs="Times New Roman"/>
          <w:b/>
          <w:bCs/>
          <w:color w:val="333333"/>
          <w:sz w:val="24"/>
          <w:szCs w:val="24"/>
          <w:lang w:eastAsia="ru-RU"/>
        </w:rPr>
        <w:t>​</w:t>
      </w:r>
      <w:r w:rsidR="00CC632B" w:rsidRPr="00CC632B">
        <w:rPr>
          <w:rFonts w:ascii="Times New Roman" w:eastAsia="Times New Roman" w:hAnsi="Times New Roman" w:cs="Times New Roman"/>
          <w:b/>
          <w:bCs/>
          <w:color w:val="333333"/>
          <w:sz w:val="24"/>
          <w:szCs w:val="24"/>
          <w:lang w:eastAsia="ru-RU"/>
        </w:rPr>
        <w:t>Предметные результаты по модулю № 11 «Основы противодействия экстремизму и терроризму»: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цели и формы проявления террористических актов, характеризовать их последствия;</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раскрывать основы общественно-государственной системы, роль личности в противодействии экстремизму и терроризму;</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знать уровни террористической опасности и цели контртеррористической операции;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характеризовать признаки вовлечения в террористическую деятельность;</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CC632B" w:rsidRPr="00CC632B" w:rsidRDefault="00CC632B" w:rsidP="00CC632B">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D4FBC" w:rsidRPr="00B058B0" w:rsidRDefault="00CC632B" w:rsidP="00B058B0">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CC632B">
        <w:rPr>
          <w:rFonts w:ascii="Times New Roman" w:eastAsia="Times New Roman" w:hAnsi="Times New Roman" w:cs="Times New Roman"/>
          <w:color w:val="333333"/>
          <w:sz w:val="24"/>
          <w:szCs w:val="24"/>
          <w:lang w:eastAsia="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D4FBC" w:rsidRDefault="008D4FBC"/>
    <w:p w:rsidR="008D4FBC" w:rsidRDefault="008D4FBC"/>
    <w:p w:rsidR="008D4FBC" w:rsidRDefault="008D4FBC"/>
    <w:p w:rsidR="008D4FBC" w:rsidRDefault="008D4FBC"/>
    <w:p w:rsidR="008D4FBC" w:rsidRDefault="008D4FBC">
      <w:pPr>
        <w:sectPr w:rsidR="008D4FBC" w:rsidSect="00FC64D7">
          <w:footerReference w:type="default" r:id="rId8"/>
          <w:pgSz w:w="11906" w:h="16838"/>
          <w:pgMar w:top="1134" w:right="850" w:bottom="1134" w:left="1701" w:header="708" w:footer="708" w:gutter="0"/>
          <w:pgNumType w:start="0"/>
          <w:cols w:space="708"/>
          <w:docGrid w:linePitch="360"/>
        </w:sectPr>
      </w:pPr>
    </w:p>
    <w:p w:rsidR="008D4FBC" w:rsidRPr="008D4FBC" w:rsidRDefault="008D4FBC" w:rsidP="008D4FBC">
      <w:pPr>
        <w:spacing w:after="0" w:line="240" w:lineRule="auto"/>
        <w:rPr>
          <w:rFonts w:ascii="Times New Roman" w:eastAsia="Times New Roman" w:hAnsi="Times New Roman" w:cs="Times New Roman"/>
          <w:b/>
          <w:bCs/>
          <w:caps/>
          <w:color w:val="000000"/>
          <w:sz w:val="21"/>
          <w:szCs w:val="21"/>
          <w:lang w:eastAsia="ru-RU"/>
        </w:rPr>
      </w:pPr>
      <w:r w:rsidRPr="008D4FBC">
        <w:rPr>
          <w:rFonts w:ascii="Times New Roman" w:eastAsia="Times New Roman" w:hAnsi="Times New Roman" w:cs="Times New Roman"/>
          <w:b/>
          <w:bCs/>
          <w:caps/>
          <w:color w:val="000000"/>
          <w:sz w:val="21"/>
          <w:szCs w:val="21"/>
          <w:lang w:eastAsia="ru-RU"/>
        </w:rPr>
        <w:lastRenderedPageBreak/>
        <w:t>Тематическое планирование</w:t>
      </w:r>
      <w:r w:rsidR="006C4036">
        <w:rPr>
          <w:rFonts w:ascii="Times New Roman" w:eastAsia="Times New Roman" w:hAnsi="Times New Roman" w:cs="Times New Roman"/>
          <w:b/>
          <w:bCs/>
          <w:caps/>
          <w:color w:val="000000"/>
          <w:sz w:val="21"/>
          <w:szCs w:val="21"/>
          <w:lang w:eastAsia="ru-RU"/>
        </w:rPr>
        <w:t xml:space="preserve">       </w:t>
      </w:r>
      <w:r w:rsidRPr="008D4FBC">
        <w:rPr>
          <w:rFonts w:ascii="Times New Roman" w:eastAsia="Times New Roman" w:hAnsi="Times New Roman" w:cs="Times New Roman"/>
          <w:b/>
          <w:bCs/>
          <w:caps/>
          <w:color w:val="000000"/>
          <w:sz w:val="21"/>
          <w:szCs w:val="21"/>
          <w:lang w:eastAsia="ru-RU"/>
        </w:rPr>
        <w:t>8 КЛАСС</w:t>
      </w:r>
    </w:p>
    <w:tbl>
      <w:tblPr>
        <w:tblStyle w:val="af0"/>
        <w:tblW w:w="15137" w:type="dxa"/>
        <w:tblLook w:val="04A0" w:firstRow="1" w:lastRow="0" w:firstColumn="1" w:lastColumn="0" w:noHBand="0" w:noVBand="1"/>
      </w:tblPr>
      <w:tblGrid>
        <w:gridCol w:w="685"/>
        <w:gridCol w:w="5279"/>
        <w:gridCol w:w="808"/>
        <w:gridCol w:w="1993"/>
        <w:gridCol w:w="2050"/>
        <w:gridCol w:w="4322"/>
      </w:tblGrid>
      <w:tr w:rsidR="008D4FBC" w:rsidRPr="008D4FBC" w:rsidTr="006C4036">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п/п</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Количество часов</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Электронные (цифровые) образовательные ресурсы</w:t>
            </w:r>
          </w:p>
        </w:tc>
      </w:tr>
      <w:tr w:rsidR="008D4FBC" w:rsidRPr="008D4FBC" w:rsidTr="006C4036">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Всего</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Контрольные работы</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Практические работы</w:t>
            </w: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"Безопасное и устойчивое развитие личности, общества, государства"</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9"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"Военная подготовка. Основы военных знаний"</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0"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"Культура безопасности жизнедеятельности в современном обществе"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1"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быту"</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2"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на транспорте"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3"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общественных местах"</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4" w:history="1">
              <w:r w:rsidRPr="008D4FBC">
                <w:rPr>
                  <w:rFonts w:ascii="inherit" w:eastAsia="Times New Roman" w:hAnsi="inherit" w:cs="Times New Roman"/>
                  <w:color w:val="0000FF"/>
                  <w:sz w:val="24"/>
                  <w:szCs w:val="24"/>
                  <w:lang w:eastAsia="ru-RU"/>
                </w:rPr>
                <w:t>https://m.edsoo.ru/7f419506</w:t>
              </w:r>
            </w:hyperlink>
            <w:r w:rsidRPr="008D4FBC">
              <w:rPr>
                <w:rFonts w:ascii="inherit" w:eastAsia="Times New Roman" w:hAnsi="inherit" w:cs="Times New Roman"/>
                <w:sz w:val="24"/>
                <w:szCs w:val="24"/>
                <w:lang w:eastAsia="ru-RU"/>
              </w:rPr>
              <w:t>]]</w:t>
            </w:r>
          </w:p>
        </w:tc>
      </w:tr>
      <w:tr w:rsidR="008D4FBC" w:rsidRPr="008D4FBC" w:rsidTr="006C4036">
        <w:tc>
          <w:tcPr>
            <w:tcW w:w="0" w:type="auto"/>
            <w:gridSpan w:val="2"/>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p>
        </w:tc>
      </w:tr>
    </w:tbl>
    <w:p w:rsidR="006C4036" w:rsidRDefault="006C4036" w:rsidP="008D4FBC">
      <w:pPr>
        <w:spacing w:after="0" w:line="240" w:lineRule="auto"/>
        <w:rPr>
          <w:rFonts w:ascii="Times New Roman" w:eastAsia="Times New Roman" w:hAnsi="Times New Roman" w:cs="Times New Roman"/>
          <w:b/>
          <w:bCs/>
          <w:caps/>
          <w:color w:val="000000"/>
          <w:sz w:val="21"/>
          <w:szCs w:val="21"/>
          <w:lang w:eastAsia="ru-RU"/>
        </w:rPr>
      </w:pPr>
    </w:p>
    <w:p w:rsidR="008D4FBC" w:rsidRPr="008D4FBC" w:rsidRDefault="008D4FBC" w:rsidP="008D4FBC">
      <w:pPr>
        <w:spacing w:after="0" w:line="240" w:lineRule="auto"/>
        <w:rPr>
          <w:rFonts w:ascii="Times New Roman" w:eastAsia="Times New Roman" w:hAnsi="Times New Roman" w:cs="Times New Roman"/>
          <w:b/>
          <w:bCs/>
          <w:caps/>
          <w:color w:val="000000"/>
          <w:sz w:val="21"/>
          <w:szCs w:val="21"/>
          <w:lang w:eastAsia="ru-RU"/>
        </w:rPr>
      </w:pPr>
      <w:r w:rsidRPr="008D4FBC">
        <w:rPr>
          <w:rFonts w:ascii="Times New Roman" w:eastAsia="Times New Roman" w:hAnsi="Times New Roman" w:cs="Times New Roman"/>
          <w:b/>
          <w:bCs/>
          <w:caps/>
          <w:color w:val="000000"/>
          <w:sz w:val="21"/>
          <w:szCs w:val="21"/>
          <w:lang w:eastAsia="ru-RU"/>
        </w:rPr>
        <w:t>9 КЛАСС</w:t>
      </w:r>
    </w:p>
    <w:tbl>
      <w:tblPr>
        <w:tblStyle w:val="af0"/>
        <w:tblW w:w="15137" w:type="dxa"/>
        <w:tblLook w:val="04A0" w:firstRow="1" w:lastRow="0" w:firstColumn="1" w:lastColumn="0" w:noHBand="0" w:noVBand="1"/>
      </w:tblPr>
      <w:tblGrid>
        <w:gridCol w:w="708"/>
        <w:gridCol w:w="4935"/>
        <w:gridCol w:w="808"/>
        <w:gridCol w:w="2057"/>
        <w:gridCol w:w="2113"/>
        <w:gridCol w:w="4516"/>
      </w:tblGrid>
      <w:tr w:rsidR="008D4FBC" w:rsidRPr="008D4FBC" w:rsidTr="006C4036">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п/п</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Количество часов</w:t>
            </w:r>
          </w:p>
        </w:tc>
        <w:tc>
          <w:tcPr>
            <w:tcW w:w="0" w:type="auto"/>
            <w:vMerge w:val="restart"/>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Электронные (цифровые) образовательные ресурсы</w:t>
            </w:r>
          </w:p>
        </w:tc>
      </w:tr>
      <w:tr w:rsidR="008D4FBC" w:rsidRPr="008D4FBC" w:rsidTr="006C4036">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Всего</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Контрольные работы</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Практические работы</w:t>
            </w:r>
          </w:p>
        </w:tc>
        <w:tc>
          <w:tcPr>
            <w:tcW w:w="0" w:type="auto"/>
            <w:vMerge/>
            <w:hideMark/>
          </w:tcPr>
          <w:p w:rsidR="008D4FBC" w:rsidRPr="008D4FBC" w:rsidRDefault="008D4FBC" w:rsidP="008D4FBC">
            <w:pPr>
              <w:rPr>
                <w:rFonts w:ascii="inherit" w:eastAsia="Times New Roman" w:hAnsi="inherit" w:cs="Times New Roman"/>
                <w:sz w:val="24"/>
                <w:szCs w:val="24"/>
                <w:lang w:eastAsia="ru-RU"/>
              </w:rPr>
            </w:pP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природной среде"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5"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"Основы медицинских знаний. Оказание первой помощи"</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6"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социуме"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7"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"Безопасность в информационном пространстве"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8"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Модуль "Основы противодействия экстремизму и терроризму"</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tcPr>
          <w:p w:rsidR="008D4FBC" w:rsidRPr="008D4FBC" w:rsidRDefault="008D4FBC" w:rsidP="008D4FBC">
            <w:pPr>
              <w:jc w:val="center"/>
              <w:rPr>
                <w:rFonts w:ascii="inherit" w:eastAsia="Times New Roman" w:hAnsi="inherit" w:cs="Times New Roman"/>
                <w:sz w:val="24"/>
                <w:szCs w:val="24"/>
                <w:lang w:eastAsia="ru-RU"/>
              </w:rPr>
            </w:pPr>
          </w:p>
        </w:tc>
        <w:tc>
          <w:tcPr>
            <w:tcW w:w="0" w:type="auto"/>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19" w:history="1">
              <w:r w:rsidRPr="008D4FBC">
                <w:rPr>
                  <w:rFonts w:ascii="inherit" w:eastAsia="Times New Roman" w:hAnsi="inherit" w:cs="Times New Roman"/>
                  <w:color w:val="0000FF"/>
                  <w:sz w:val="24"/>
                  <w:szCs w:val="24"/>
                  <w:lang w:eastAsia="ru-RU"/>
                </w:rPr>
                <w:t>https://m.edsoo.ru/7f41b590</w:t>
              </w:r>
            </w:hyperlink>
            <w:r w:rsidRPr="008D4FBC">
              <w:rPr>
                <w:rFonts w:ascii="inherit" w:eastAsia="Times New Roman" w:hAnsi="inherit" w:cs="Times New Roman"/>
                <w:sz w:val="24"/>
                <w:szCs w:val="24"/>
                <w:lang w:eastAsia="ru-RU"/>
              </w:rPr>
              <w:t>]]</w:t>
            </w:r>
          </w:p>
        </w:tc>
      </w:tr>
      <w:tr w:rsidR="008D4FBC" w:rsidRPr="008D4FBC" w:rsidTr="006C4036">
        <w:tc>
          <w:tcPr>
            <w:tcW w:w="0" w:type="auto"/>
            <w:gridSpan w:val="2"/>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0" w:type="auto"/>
            <w:hideMark/>
          </w:tcPr>
          <w:p w:rsidR="008D4FBC" w:rsidRPr="008D4FBC" w:rsidRDefault="008D4FBC" w:rsidP="008D4FBC">
            <w:pPr>
              <w:rPr>
                <w:rFonts w:ascii="Times New Roman" w:eastAsia="Times New Roman" w:hAnsi="Times New Roman" w:cs="Times New Roman"/>
                <w:sz w:val="20"/>
                <w:szCs w:val="20"/>
                <w:lang w:eastAsia="ru-RU"/>
              </w:rPr>
            </w:pPr>
          </w:p>
        </w:tc>
      </w:tr>
    </w:tbl>
    <w:p w:rsidR="008D4FBC" w:rsidRPr="008D4FBC" w:rsidRDefault="008D4FBC" w:rsidP="008D4FBC">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lastRenderedPageBreak/>
        <w:t>Поурочное планирование</w:t>
      </w:r>
      <w:r w:rsidR="006C4036">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8</w:t>
      </w:r>
      <w:proofErr w:type="gramStart"/>
      <w:r w:rsidR="00AF6F0F">
        <w:rPr>
          <w:rFonts w:ascii="Times New Roman" w:eastAsia="Times New Roman" w:hAnsi="Times New Roman" w:cs="Times New Roman"/>
          <w:b/>
          <w:bCs/>
          <w:caps/>
          <w:sz w:val="24"/>
          <w:szCs w:val="24"/>
          <w:lang w:eastAsia="ru-RU"/>
        </w:rPr>
        <w:t xml:space="preserve"> А</w:t>
      </w:r>
      <w:proofErr w:type="gramEnd"/>
      <w:r w:rsidR="00AF6F0F">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tbl>
      <w:tblPr>
        <w:tblStyle w:val="af0"/>
        <w:tblW w:w="15137" w:type="dxa"/>
        <w:tblLayout w:type="fixed"/>
        <w:tblLook w:val="04A0" w:firstRow="1" w:lastRow="0" w:firstColumn="1" w:lastColumn="0" w:noHBand="0" w:noVBand="1"/>
      </w:tblPr>
      <w:tblGrid>
        <w:gridCol w:w="562"/>
        <w:gridCol w:w="6379"/>
        <w:gridCol w:w="709"/>
        <w:gridCol w:w="1559"/>
        <w:gridCol w:w="1559"/>
        <w:gridCol w:w="1276"/>
        <w:gridCol w:w="3093"/>
      </w:tblGrid>
      <w:tr w:rsidR="008D4FBC" w:rsidRPr="008D4FBC" w:rsidTr="00AF6F0F">
        <w:tc>
          <w:tcPr>
            <w:tcW w:w="562"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 п/п</w:t>
            </w:r>
          </w:p>
        </w:tc>
        <w:tc>
          <w:tcPr>
            <w:tcW w:w="6379"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Тема урока</w:t>
            </w:r>
          </w:p>
        </w:tc>
        <w:tc>
          <w:tcPr>
            <w:tcW w:w="3827" w:type="dxa"/>
            <w:gridSpan w:val="3"/>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Количество часов</w:t>
            </w:r>
          </w:p>
        </w:tc>
        <w:tc>
          <w:tcPr>
            <w:tcW w:w="1276"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Дата изучения</w:t>
            </w:r>
          </w:p>
        </w:tc>
        <w:tc>
          <w:tcPr>
            <w:tcW w:w="3093" w:type="dxa"/>
            <w:vMerge w:val="restart"/>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Электронные цифровые образовательные ресурсы</w:t>
            </w:r>
          </w:p>
        </w:tc>
      </w:tr>
      <w:tr w:rsidR="008D4FBC" w:rsidRPr="008D4FBC" w:rsidTr="00AF6F0F">
        <w:tc>
          <w:tcPr>
            <w:tcW w:w="562" w:type="dxa"/>
            <w:vMerge/>
            <w:hideMark/>
          </w:tcPr>
          <w:p w:rsidR="008D4FBC" w:rsidRPr="008D4FBC" w:rsidRDefault="008D4FBC" w:rsidP="008D4FBC">
            <w:pPr>
              <w:rPr>
                <w:rFonts w:ascii="inherit" w:eastAsia="Times New Roman" w:hAnsi="inherit" w:cs="Times New Roman"/>
                <w:sz w:val="24"/>
                <w:szCs w:val="24"/>
                <w:lang w:eastAsia="ru-RU"/>
              </w:rPr>
            </w:pPr>
          </w:p>
        </w:tc>
        <w:tc>
          <w:tcPr>
            <w:tcW w:w="6379" w:type="dxa"/>
            <w:vMerge/>
            <w:hideMark/>
          </w:tcPr>
          <w:p w:rsidR="008D4FBC" w:rsidRPr="008D4FBC" w:rsidRDefault="008D4FBC" w:rsidP="008D4FBC">
            <w:pPr>
              <w:rPr>
                <w:rFonts w:ascii="inherit" w:eastAsia="Times New Roman" w:hAnsi="inherit" w:cs="Times New Roman"/>
                <w:sz w:val="24"/>
                <w:szCs w:val="24"/>
                <w:lang w:eastAsia="ru-RU"/>
              </w:rPr>
            </w:pPr>
          </w:p>
        </w:tc>
        <w:tc>
          <w:tcPr>
            <w:tcW w:w="709" w:type="dxa"/>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Всего</w:t>
            </w:r>
          </w:p>
        </w:tc>
        <w:tc>
          <w:tcPr>
            <w:tcW w:w="1559" w:type="dxa"/>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Контрольные работы</w:t>
            </w:r>
          </w:p>
        </w:tc>
        <w:tc>
          <w:tcPr>
            <w:tcW w:w="1559" w:type="dxa"/>
            <w:hideMark/>
          </w:tcPr>
          <w:p w:rsidR="008D4FBC" w:rsidRPr="00AF6F0F" w:rsidRDefault="008D4FBC" w:rsidP="008D4FBC">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Практические работы</w:t>
            </w:r>
          </w:p>
        </w:tc>
        <w:tc>
          <w:tcPr>
            <w:tcW w:w="1276" w:type="dxa"/>
            <w:vMerge/>
            <w:hideMark/>
          </w:tcPr>
          <w:p w:rsidR="008D4FBC" w:rsidRPr="008D4FBC" w:rsidRDefault="008D4FBC" w:rsidP="008D4FBC">
            <w:pPr>
              <w:rPr>
                <w:rFonts w:ascii="inherit" w:eastAsia="Times New Roman" w:hAnsi="inherit" w:cs="Times New Roman"/>
                <w:sz w:val="24"/>
                <w:szCs w:val="24"/>
                <w:lang w:eastAsia="ru-RU"/>
              </w:rPr>
            </w:pPr>
          </w:p>
        </w:tc>
        <w:tc>
          <w:tcPr>
            <w:tcW w:w="3093" w:type="dxa"/>
            <w:vMerge/>
            <w:hideMark/>
          </w:tcPr>
          <w:p w:rsidR="008D4FBC" w:rsidRPr="008D4FBC" w:rsidRDefault="008D4FBC" w:rsidP="008D4FBC">
            <w:pPr>
              <w:rPr>
                <w:rFonts w:ascii="inherit" w:eastAsia="Times New Roman" w:hAnsi="inherit" w:cs="Times New Roman"/>
                <w:sz w:val="24"/>
                <w:szCs w:val="24"/>
                <w:lang w:eastAsia="ru-RU"/>
              </w:rPr>
            </w:pP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Роль безопасности в жизни человека, общества, государства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Чрезвычайные ситуации природного, техногенного и биолого-социального характера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Мероприятия по оповещению и защите населения при ЧС и возникновении угроз военного характера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Защита Отечества как долг и обязанность гражданина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Вооруженные Силы Российской Федерации – защита нашего Отечества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29.09.25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Состав и назначение Вооруженных Сил Российской Федерации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06.10.25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образцы вооружения и военной техники Вооруженных Сил Российской Федерации (основы технической подготовки и связи)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8</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Организационно-штатная структура мотострелкового отделения (взвода) (тактическая подготовка)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10</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Общевоинские уставы – закон жизни Вооруженных Сил Российской Федерации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Военнослужащие и взаимоотношения между ними (общевоинские уставы)</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12</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Воинская дисциплина, ее сущность и значение</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13</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Строевые приёмы и движение без оружия (строевая подготовка)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14</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Основы безопасности жизнедеятельности</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15</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поведения в опасных и чрезвычайных ситуациях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0" w:history="1">
              <w:r w:rsidRPr="008D4FBC">
                <w:rPr>
                  <w:rFonts w:ascii="inherit" w:eastAsia="Times New Roman" w:hAnsi="inherit" w:cs="Times New Roman"/>
                  <w:color w:val="0000FF"/>
                  <w:sz w:val="24"/>
                  <w:szCs w:val="24"/>
                  <w:lang w:eastAsia="ru-RU"/>
                </w:rPr>
                <w:t>https://m.edsoo.ru/f5eac746</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16</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быту. Предупреждение бытовых отравлений</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1" w:history="1">
              <w:r w:rsidRPr="008D4FBC">
                <w:rPr>
                  <w:rFonts w:ascii="inherit" w:eastAsia="Times New Roman" w:hAnsi="inherit" w:cs="Times New Roman"/>
                  <w:color w:val="0000FF"/>
                  <w:sz w:val="24"/>
                  <w:szCs w:val="24"/>
                  <w:lang w:eastAsia="ru-RU"/>
                </w:rPr>
                <w:t>https://m.edsoo.ru/f5eac8c2</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17</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бытовых травм</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12.01.26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2" w:history="1">
              <w:r w:rsidRPr="008D4FBC">
                <w:rPr>
                  <w:rFonts w:ascii="inherit" w:eastAsia="Times New Roman" w:hAnsi="inherit" w:cs="Times New Roman"/>
                  <w:color w:val="0000FF"/>
                  <w:sz w:val="24"/>
                  <w:szCs w:val="24"/>
                  <w:lang w:eastAsia="ru-RU"/>
                </w:rPr>
                <w:t>https://m.edsoo.ru/f5eac8c2</w:t>
              </w:r>
            </w:hyperlink>
            <w:proofErr w:type="gramStart"/>
            <w:r w:rsidR="00AF6F0F">
              <w:rPr>
                <w:rFonts w:ascii="inherit" w:eastAsia="Times New Roman" w:hAnsi="inherit" w:cs="Times New Roman"/>
                <w:sz w:val="24"/>
                <w:szCs w:val="24"/>
                <w:lang w:eastAsia="ru-RU"/>
              </w:rPr>
              <w:t xml:space="preserve"> ]</w:t>
            </w:r>
            <w:proofErr w:type="gramEnd"/>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18</w:t>
            </w:r>
          </w:p>
        </w:tc>
        <w:tc>
          <w:tcPr>
            <w:tcW w:w="6379" w:type="dxa"/>
            <w:hideMark/>
          </w:tcPr>
          <w:p w:rsidR="00E23C70" w:rsidRPr="00E23C70" w:rsidRDefault="00E23C70" w:rsidP="008D4FBC">
            <w:pPr>
              <w:spacing w:before="100" w:beforeAutospacing="1" w:after="100" w:afterAutospacing="1"/>
              <w:rPr>
                <w:rFonts w:ascii="Times New Roman" w:eastAsia="Times New Roman" w:hAnsi="Times New Roman" w:cs="Times New Roman"/>
                <w:sz w:val="24"/>
                <w:szCs w:val="24"/>
                <w:lang w:eastAsia="ru-RU"/>
              </w:rPr>
            </w:pPr>
            <w:r w:rsidRPr="00E23C70">
              <w:rPr>
                <w:rFonts w:ascii="Times New Roman" w:eastAsia="Times New Roman" w:hAnsi="Times New Roman" w:cs="Times New Roman"/>
                <w:sz w:val="24"/>
                <w:szCs w:val="24"/>
                <w:lang w:eastAsia="ru-RU"/>
              </w:rPr>
              <w:t xml:space="preserve">Контрольная работа </w:t>
            </w:r>
          </w:p>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Безопасная эксплуатация бытовых приборов и мест общего пользования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19.01.26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3" w:history="1">
              <w:r w:rsidRPr="008D4FBC">
                <w:rPr>
                  <w:rFonts w:ascii="inherit" w:eastAsia="Times New Roman" w:hAnsi="inherit" w:cs="Times New Roman"/>
                  <w:color w:val="0000FF"/>
                  <w:sz w:val="24"/>
                  <w:szCs w:val="24"/>
                  <w:lang w:eastAsia="ru-RU"/>
                </w:rPr>
                <w:t>https://m.edsoo.ru/f5eacdf4</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19</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быту</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4" w:history="1">
              <w:r w:rsidRPr="008D4FBC">
                <w:rPr>
                  <w:rFonts w:ascii="inherit" w:eastAsia="Times New Roman" w:hAnsi="inherit" w:cs="Times New Roman"/>
                  <w:color w:val="0000FF"/>
                  <w:sz w:val="24"/>
                  <w:szCs w:val="24"/>
                  <w:lang w:eastAsia="ru-RU"/>
                </w:rPr>
                <w:t>https://m.edsoo.ru/f5eacf84</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20</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ситуаций криминального характера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02.02.26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авариях на коммунальных системах жизнеобеспечения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09.02.26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5" w:history="1">
              <w:r w:rsidRPr="008D4FBC">
                <w:rPr>
                  <w:rFonts w:ascii="inherit" w:eastAsia="Times New Roman" w:hAnsi="inherit" w:cs="Times New Roman"/>
                  <w:color w:val="0000FF"/>
                  <w:sz w:val="24"/>
                  <w:szCs w:val="24"/>
                  <w:lang w:eastAsia="ru-RU"/>
                </w:rPr>
                <w:t>https://m.edsoo.ru/f5ead51a</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22</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дорожного движения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16.02.26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6" w:history="1">
              <w:r w:rsidRPr="008D4FBC">
                <w:rPr>
                  <w:rFonts w:ascii="inherit" w:eastAsia="Times New Roman" w:hAnsi="inherit" w:cs="Times New Roman"/>
                  <w:color w:val="0000FF"/>
                  <w:sz w:val="24"/>
                  <w:szCs w:val="24"/>
                  <w:lang w:eastAsia="ru-RU"/>
                </w:rPr>
                <w:t>https://m.edsoo.ru/f5ead68c</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23</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пешехода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02.03.26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7" w:history="1">
              <w:r w:rsidRPr="008D4FBC">
                <w:rPr>
                  <w:rFonts w:ascii="inherit" w:eastAsia="Times New Roman" w:hAnsi="inherit" w:cs="Times New Roman"/>
                  <w:color w:val="0000FF"/>
                  <w:sz w:val="24"/>
                  <w:szCs w:val="24"/>
                  <w:lang w:eastAsia="ru-RU"/>
                </w:rPr>
                <w:t>https://m.edsoo.ru/f5eaefa0</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24</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16.03.26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8" w:history="1">
              <w:r w:rsidRPr="008D4FBC">
                <w:rPr>
                  <w:rFonts w:ascii="inherit" w:eastAsia="Times New Roman" w:hAnsi="inherit" w:cs="Times New Roman"/>
                  <w:color w:val="0000FF"/>
                  <w:sz w:val="24"/>
                  <w:szCs w:val="24"/>
                  <w:lang w:eastAsia="ru-RU"/>
                </w:rPr>
                <w:t>https://m.edsoo.ru/f5eaf78e</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25</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водителя</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30.03.26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29" w:history="1">
              <w:r w:rsidRPr="008D4FBC">
                <w:rPr>
                  <w:rFonts w:ascii="inherit" w:eastAsia="Times New Roman" w:hAnsi="inherit" w:cs="Times New Roman"/>
                  <w:color w:val="0000FF"/>
                  <w:sz w:val="24"/>
                  <w:szCs w:val="24"/>
                  <w:lang w:eastAsia="ru-RU"/>
                </w:rPr>
                <w:t>https://m.edsoo.ru/f5eaf946</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26</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дорожно-транспортных происшествиях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0" w:history="1">
              <w:r w:rsidRPr="008D4FBC">
                <w:rPr>
                  <w:rFonts w:ascii="inherit" w:eastAsia="Times New Roman" w:hAnsi="inherit" w:cs="Times New Roman"/>
                  <w:color w:val="0000FF"/>
                  <w:sz w:val="24"/>
                  <w:szCs w:val="24"/>
                  <w:lang w:eastAsia="ru-RU"/>
                </w:rPr>
                <w:t>https://m.edsoo.ru/f5eafef0</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27</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пассажиров на различных видах транспорта</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1" w:history="1">
              <w:r w:rsidRPr="008D4FBC">
                <w:rPr>
                  <w:rFonts w:ascii="inherit" w:eastAsia="Times New Roman" w:hAnsi="inherit" w:cs="Times New Roman"/>
                  <w:color w:val="0000FF"/>
                  <w:sz w:val="24"/>
                  <w:szCs w:val="24"/>
                  <w:lang w:eastAsia="ru-RU"/>
                </w:rPr>
                <w:t>https://m.edsoo.ru/f5eafd42</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28</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Первая помощь при чрезвычайных ситуациях на транспорте</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2" w:history="1">
              <w:r w:rsidRPr="008D4FBC">
                <w:rPr>
                  <w:rFonts w:ascii="inherit" w:eastAsia="Times New Roman" w:hAnsi="inherit" w:cs="Times New Roman"/>
                  <w:color w:val="0000FF"/>
                  <w:sz w:val="24"/>
                  <w:szCs w:val="24"/>
                  <w:lang w:eastAsia="ru-RU"/>
                </w:rPr>
                <w:t>https://m.edsoo.ru/f5eb0210</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29</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общественных местах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3" w:history="1">
              <w:r w:rsidRPr="008D4FBC">
                <w:rPr>
                  <w:rFonts w:ascii="inherit" w:eastAsia="Times New Roman" w:hAnsi="inherit" w:cs="Times New Roman"/>
                  <w:color w:val="0000FF"/>
                  <w:sz w:val="24"/>
                  <w:szCs w:val="24"/>
                  <w:lang w:eastAsia="ru-RU"/>
                </w:rPr>
                <w:t>https://m.edsoo.ru/f5eb038c</w:t>
              </w:r>
            </w:hyperlink>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30</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безопасного поведения при посещении массовых мероприятий</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04.05.26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8D4FBC" w:rsidRPr="008D4FBC" w:rsidTr="00AF6F0F">
        <w:tc>
          <w:tcPr>
            <w:tcW w:w="562" w:type="dxa"/>
            <w:hideMark/>
          </w:tcPr>
          <w:p w:rsidR="008D4FBC" w:rsidRPr="008D4FBC" w:rsidRDefault="008D4FBC" w:rsidP="008D4FBC">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31</w:t>
            </w:r>
          </w:p>
        </w:tc>
        <w:tc>
          <w:tcPr>
            <w:tcW w:w="6379"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559" w:type="dxa"/>
          </w:tcPr>
          <w:p w:rsidR="008D4FBC" w:rsidRPr="008D4FBC" w:rsidRDefault="008D4FBC" w:rsidP="008D4FBC">
            <w:pPr>
              <w:jc w:val="center"/>
              <w:rPr>
                <w:rFonts w:ascii="inherit" w:eastAsia="Times New Roman" w:hAnsi="inherit" w:cs="Times New Roman"/>
                <w:sz w:val="24"/>
                <w:szCs w:val="24"/>
                <w:lang w:eastAsia="ru-RU"/>
              </w:rPr>
            </w:pPr>
          </w:p>
        </w:tc>
        <w:tc>
          <w:tcPr>
            <w:tcW w:w="1276" w:type="dxa"/>
          </w:tcPr>
          <w:p w:rsidR="008D4FBC" w:rsidRPr="008D4FBC" w:rsidRDefault="002B049A" w:rsidP="008D4FB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3093" w:type="dxa"/>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4"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8D4FBC" w:rsidRPr="008D4FBC" w:rsidTr="00AF6F0F">
        <w:tc>
          <w:tcPr>
            <w:tcW w:w="6941" w:type="dxa"/>
            <w:gridSpan w:val="2"/>
            <w:hideMark/>
          </w:tcPr>
          <w:p w:rsidR="008D4FBC" w:rsidRPr="008D4FBC" w:rsidRDefault="008D4FBC" w:rsidP="008D4FBC">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ОБЩЕЕ КОЛИЧЕСТВО ЧАСОВ ПО ПРОГРАММЕ</w:t>
            </w:r>
          </w:p>
        </w:tc>
        <w:tc>
          <w:tcPr>
            <w:tcW w:w="709" w:type="dxa"/>
            <w:hideMark/>
          </w:tcPr>
          <w:p w:rsidR="008D4FBC" w:rsidRPr="00E23C70" w:rsidRDefault="00E23C70" w:rsidP="008D4FBC">
            <w:pPr>
              <w:jc w:val="center"/>
              <w:rPr>
                <w:rFonts w:eastAsia="Times New Roman" w:cs="Times New Roman"/>
                <w:sz w:val="24"/>
                <w:szCs w:val="24"/>
                <w:lang w:eastAsia="ru-RU"/>
              </w:rPr>
            </w:pPr>
            <w:r>
              <w:rPr>
                <w:rFonts w:ascii="inherit" w:eastAsia="Times New Roman" w:hAnsi="inherit" w:cs="Times New Roman"/>
                <w:sz w:val="24"/>
                <w:szCs w:val="24"/>
                <w:lang w:eastAsia="ru-RU"/>
              </w:rPr>
              <w:t>31</w:t>
            </w:r>
          </w:p>
        </w:tc>
        <w:tc>
          <w:tcPr>
            <w:tcW w:w="155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1559" w:type="dxa"/>
            <w:hideMark/>
          </w:tcPr>
          <w:p w:rsidR="008D4FBC" w:rsidRPr="008D4FBC" w:rsidRDefault="008D4FBC" w:rsidP="008D4FBC">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4369" w:type="dxa"/>
            <w:gridSpan w:val="2"/>
            <w:hideMark/>
          </w:tcPr>
          <w:p w:rsidR="008D4FBC" w:rsidRPr="008D4FBC" w:rsidRDefault="008D4FBC" w:rsidP="008D4FBC">
            <w:pPr>
              <w:jc w:val="center"/>
              <w:rPr>
                <w:rFonts w:ascii="inherit" w:eastAsia="Times New Roman" w:hAnsi="inherit" w:cs="Times New Roman"/>
                <w:sz w:val="24"/>
                <w:szCs w:val="24"/>
                <w:lang w:eastAsia="ru-RU"/>
              </w:rPr>
            </w:pPr>
          </w:p>
        </w:tc>
      </w:tr>
    </w:tbl>
    <w:p w:rsidR="006C4036" w:rsidRDefault="006C4036" w:rsidP="008D4FBC">
      <w:pPr>
        <w:spacing w:after="0" w:line="240" w:lineRule="auto"/>
        <w:rPr>
          <w:rFonts w:ascii="Times New Roman" w:eastAsia="Times New Roman" w:hAnsi="Times New Roman" w:cs="Times New Roman"/>
          <w:b/>
          <w:bCs/>
          <w:caps/>
          <w:sz w:val="24"/>
          <w:szCs w:val="24"/>
          <w:lang w:eastAsia="ru-RU"/>
        </w:rPr>
      </w:pPr>
    </w:p>
    <w:p w:rsidR="00AF6F0F"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8</w:t>
      </w:r>
      <w:proofErr w:type="gramStart"/>
      <w:r>
        <w:rPr>
          <w:rFonts w:ascii="Times New Roman" w:eastAsia="Times New Roman" w:hAnsi="Times New Roman" w:cs="Times New Roman"/>
          <w:b/>
          <w:bCs/>
          <w:caps/>
          <w:sz w:val="24"/>
          <w:szCs w:val="24"/>
          <w:lang w:eastAsia="ru-RU"/>
        </w:rPr>
        <w:t xml:space="preserve"> </w:t>
      </w:r>
      <w:r>
        <w:rPr>
          <w:rFonts w:ascii="Times New Roman" w:eastAsia="Times New Roman" w:hAnsi="Times New Roman" w:cs="Times New Roman"/>
          <w:b/>
          <w:bCs/>
          <w:caps/>
          <w:sz w:val="24"/>
          <w:szCs w:val="24"/>
          <w:lang w:eastAsia="ru-RU"/>
        </w:rPr>
        <w:tab/>
        <w:t>Б</w:t>
      </w:r>
      <w:proofErr w:type="gramEnd"/>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p w:rsidR="003C3D92" w:rsidRDefault="003C3D92" w:rsidP="00AF6F0F">
      <w:pPr>
        <w:spacing w:after="0" w:line="240" w:lineRule="auto"/>
        <w:rPr>
          <w:rFonts w:ascii="Times New Roman" w:eastAsia="Times New Roman" w:hAnsi="Times New Roman" w:cs="Times New Roman"/>
          <w:b/>
          <w:bCs/>
          <w:caps/>
          <w:sz w:val="24"/>
          <w:szCs w:val="24"/>
          <w:lang w:eastAsia="ru-RU"/>
        </w:rPr>
      </w:pPr>
    </w:p>
    <w:tbl>
      <w:tblPr>
        <w:tblStyle w:val="af0"/>
        <w:tblW w:w="15137" w:type="dxa"/>
        <w:tblLayout w:type="fixed"/>
        <w:tblLook w:val="04A0" w:firstRow="1" w:lastRow="0" w:firstColumn="1" w:lastColumn="0" w:noHBand="0" w:noVBand="1"/>
      </w:tblPr>
      <w:tblGrid>
        <w:gridCol w:w="562"/>
        <w:gridCol w:w="6379"/>
        <w:gridCol w:w="709"/>
        <w:gridCol w:w="1559"/>
        <w:gridCol w:w="1559"/>
        <w:gridCol w:w="1276"/>
        <w:gridCol w:w="3093"/>
      </w:tblGrid>
      <w:tr w:rsidR="003C3D92" w:rsidRPr="008D4FBC" w:rsidTr="00453EAE">
        <w:tc>
          <w:tcPr>
            <w:tcW w:w="562"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 п/п</w:t>
            </w:r>
          </w:p>
        </w:tc>
        <w:tc>
          <w:tcPr>
            <w:tcW w:w="6379"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Тема урока</w:t>
            </w:r>
          </w:p>
        </w:tc>
        <w:tc>
          <w:tcPr>
            <w:tcW w:w="3827" w:type="dxa"/>
            <w:gridSpan w:val="3"/>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Количество часов</w:t>
            </w:r>
          </w:p>
        </w:tc>
        <w:tc>
          <w:tcPr>
            <w:tcW w:w="1276"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Дата изучения</w:t>
            </w:r>
          </w:p>
        </w:tc>
        <w:tc>
          <w:tcPr>
            <w:tcW w:w="3093" w:type="dxa"/>
            <w:vMerge w:val="restart"/>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Электронные цифровые образовательные ресурсы</w:t>
            </w:r>
          </w:p>
        </w:tc>
      </w:tr>
      <w:tr w:rsidR="003C3D92" w:rsidRPr="008D4FBC" w:rsidTr="00453EAE">
        <w:tc>
          <w:tcPr>
            <w:tcW w:w="562" w:type="dxa"/>
            <w:vMerge/>
            <w:hideMark/>
          </w:tcPr>
          <w:p w:rsidR="003C3D92" w:rsidRPr="008D4FBC" w:rsidRDefault="003C3D92" w:rsidP="00453EAE">
            <w:pPr>
              <w:rPr>
                <w:rFonts w:ascii="inherit" w:eastAsia="Times New Roman" w:hAnsi="inherit" w:cs="Times New Roman"/>
                <w:sz w:val="24"/>
                <w:szCs w:val="24"/>
                <w:lang w:eastAsia="ru-RU"/>
              </w:rPr>
            </w:pPr>
          </w:p>
        </w:tc>
        <w:tc>
          <w:tcPr>
            <w:tcW w:w="6379" w:type="dxa"/>
            <w:vMerge/>
            <w:hideMark/>
          </w:tcPr>
          <w:p w:rsidR="003C3D92" w:rsidRPr="008D4FBC" w:rsidRDefault="003C3D92" w:rsidP="00453EAE">
            <w:pPr>
              <w:rPr>
                <w:rFonts w:ascii="inherit" w:eastAsia="Times New Roman" w:hAnsi="inherit" w:cs="Times New Roman"/>
                <w:sz w:val="24"/>
                <w:szCs w:val="24"/>
                <w:lang w:eastAsia="ru-RU"/>
              </w:rPr>
            </w:pPr>
          </w:p>
        </w:tc>
        <w:tc>
          <w:tcPr>
            <w:tcW w:w="709" w:type="dxa"/>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Всего</w:t>
            </w:r>
          </w:p>
        </w:tc>
        <w:tc>
          <w:tcPr>
            <w:tcW w:w="1559" w:type="dxa"/>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Контрольные работы</w:t>
            </w:r>
          </w:p>
        </w:tc>
        <w:tc>
          <w:tcPr>
            <w:tcW w:w="1559" w:type="dxa"/>
            <w:hideMark/>
          </w:tcPr>
          <w:p w:rsidR="003C3D92" w:rsidRPr="00AF6F0F" w:rsidRDefault="003C3D92"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Практические работы</w:t>
            </w:r>
          </w:p>
        </w:tc>
        <w:tc>
          <w:tcPr>
            <w:tcW w:w="1276" w:type="dxa"/>
            <w:vMerge/>
            <w:hideMark/>
          </w:tcPr>
          <w:p w:rsidR="003C3D92" w:rsidRPr="008D4FBC" w:rsidRDefault="003C3D92" w:rsidP="00453EAE">
            <w:pPr>
              <w:rPr>
                <w:rFonts w:ascii="inherit" w:eastAsia="Times New Roman" w:hAnsi="inherit" w:cs="Times New Roman"/>
                <w:sz w:val="24"/>
                <w:szCs w:val="24"/>
                <w:lang w:eastAsia="ru-RU"/>
              </w:rPr>
            </w:pPr>
          </w:p>
        </w:tc>
        <w:tc>
          <w:tcPr>
            <w:tcW w:w="3093" w:type="dxa"/>
            <w:vMerge/>
            <w:hideMark/>
          </w:tcPr>
          <w:p w:rsidR="003C3D92" w:rsidRPr="008D4FBC" w:rsidRDefault="003C3D92" w:rsidP="00453EAE">
            <w:pPr>
              <w:rPr>
                <w:rFonts w:ascii="inherit" w:eastAsia="Times New Roman" w:hAnsi="inherit" w:cs="Times New Roman"/>
                <w:sz w:val="24"/>
                <w:szCs w:val="24"/>
                <w:lang w:eastAsia="ru-RU"/>
              </w:rPr>
            </w:pP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Роль безопасности в жизни человека, общества, государства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3C3D92"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02.09.</w:t>
            </w:r>
            <w:r w:rsidR="00DA726A">
              <w:rPr>
                <w:rFonts w:ascii="inherit" w:eastAsia="Times New Roman" w:hAnsi="inherit" w:cs="Times New Roman"/>
                <w:sz w:val="24"/>
                <w:szCs w:val="24"/>
                <w:lang w:eastAsia="ru-RU"/>
              </w:rPr>
              <w:t>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Чрезвычайные ситуации природного, техногенного и биолого-социального характера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Мероприятия по оповещению и защите населения при ЧС и возникновении угроз военного характера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Защита Отечества как долг и обязанность гражданина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Вооруженные Силы Российской Федерации – защита нашего Отечества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30.09.25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Состав и назначение Вооруженных Сил Российской Федерации</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07.10.25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образцы вооружения и военной техники Вооруженных Сил Российской Федерации (основы технической подготовки и связи)</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14.10.25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C3D92" w:rsidRPr="008D4FBC" w:rsidTr="00453EAE">
        <w:tc>
          <w:tcPr>
            <w:tcW w:w="562" w:type="dxa"/>
            <w:hideMark/>
          </w:tcPr>
          <w:p w:rsidR="003C3D92" w:rsidRPr="008D4FBC" w:rsidRDefault="003C3D92"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8</w:t>
            </w:r>
          </w:p>
        </w:tc>
        <w:tc>
          <w:tcPr>
            <w:tcW w:w="6379"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Организационно-штатная структура мотострелкового отделения (взвода) (тактическая подготовка)</w:t>
            </w:r>
          </w:p>
        </w:tc>
        <w:tc>
          <w:tcPr>
            <w:tcW w:w="709" w:type="dxa"/>
            <w:hideMark/>
          </w:tcPr>
          <w:p w:rsidR="003C3D92" w:rsidRPr="008D4FBC" w:rsidRDefault="003C3D92"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559" w:type="dxa"/>
          </w:tcPr>
          <w:p w:rsidR="003C3D92" w:rsidRPr="008D4FBC" w:rsidRDefault="003C3D92" w:rsidP="00453EAE">
            <w:pPr>
              <w:jc w:val="center"/>
              <w:rPr>
                <w:rFonts w:ascii="inherit" w:eastAsia="Times New Roman" w:hAnsi="inherit" w:cs="Times New Roman"/>
                <w:sz w:val="24"/>
                <w:szCs w:val="24"/>
                <w:lang w:eastAsia="ru-RU"/>
              </w:rPr>
            </w:pPr>
          </w:p>
        </w:tc>
        <w:tc>
          <w:tcPr>
            <w:tcW w:w="1276" w:type="dxa"/>
          </w:tcPr>
          <w:p w:rsidR="003C3D92" w:rsidRPr="008D4FBC" w:rsidRDefault="00DA726A"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21.10.25</w:t>
            </w:r>
          </w:p>
        </w:tc>
        <w:tc>
          <w:tcPr>
            <w:tcW w:w="3093" w:type="dxa"/>
            <w:hideMark/>
          </w:tcPr>
          <w:p w:rsidR="003C3D92" w:rsidRPr="008D4FBC" w:rsidRDefault="003C3D92"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11.11.25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10</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Общевоинские уставы – закон жизни Вооруженных Сил Российской Федерации</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18.11.25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11</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Военнослужащие и взаимоотношения между ними (общевоинские уставы)</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25.11.25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12</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Воинская дисциплина, ее сущность и значение</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13</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Строевые приёмы и движение без оружия (строевая подготовка)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14</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Основы безопасности жизнедеятельности</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15</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поведения в опасных и чрезвычайных ситуациях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5" w:history="1">
              <w:r w:rsidRPr="008D4FBC">
                <w:rPr>
                  <w:rFonts w:ascii="inherit" w:eastAsia="Times New Roman" w:hAnsi="inherit" w:cs="Times New Roman"/>
                  <w:color w:val="0000FF"/>
                  <w:sz w:val="24"/>
                  <w:szCs w:val="24"/>
                  <w:lang w:eastAsia="ru-RU"/>
                </w:rPr>
                <w:t>https://m.edsoo.ru/f5eac746</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16</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быту. Предупреждение бытовых отравлений</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30.12.25</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6" w:history="1">
              <w:r w:rsidRPr="008D4FBC">
                <w:rPr>
                  <w:rFonts w:ascii="inherit" w:eastAsia="Times New Roman" w:hAnsi="inherit" w:cs="Times New Roman"/>
                  <w:color w:val="0000FF"/>
                  <w:sz w:val="24"/>
                  <w:szCs w:val="24"/>
                  <w:lang w:eastAsia="ru-RU"/>
                </w:rPr>
                <w:t>https://m.edsoo.ru/f5eac8c2</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17</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бытовых травм</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13.01.26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7" w:history="1">
              <w:r w:rsidRPr="008D4FBC">
                <w:rPr>
                  <w:rFonts w:ascii="inherit" w:eastAsia="Times New Roman" w:hAnsi="inherit" w:cs="Times New Roman"/>
                  <w:color w:val="0000FF"/>
                  <w:sz w:val="24"/>
                  <w:szCs w:val="24"/>
                  <w:lang w:eastAsia="ru-RU"/>
                </w:rPr>
                <w:t>https://m.edsoo.ru/f5eac8c2</w:t>
              </w:r>
            </w:hyperlink>
            <w:proofErr w:type="gramStart"/>
            <w:r>
              <w:rPr>
                <w:rFonts w:ascii="inherit" w:eastAsia="Times New Roman" w:hAnsi="inherit" w:cs="Times New Roman"/>
                <w:sz w:val="24"/>
                <w:szCs w:val="24"/>
                <w:lang w:eastAsia="ru-RU"/>
              </w:rPr>
              <w:t xml:space="preserve"> ]</w:t>
            </w:r>
            <w:proofErr w:type="gramEnd"/>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18</w:t>
            </w:r>
          </w:p>
        </w:tc>
        <w:tc>
          <w:tcPr>
            <w:tcW w:w="6379" w:type="dxa"/>
            <w:hideMark/>
          </w:tcPr>
          <w:p w:rsidR="00453EAE" w:rsidRPr="00453EAE" w:rsidRDefault="00453EAE" w:rsidP="006E5541">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Безопасная эксплуатация бытовых приборов и мест общего пользования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20.01.26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8" w:history="1">
              <w:r w:rsidRPr="008D4FBC">
                <w:rPr>
                  <w:rFonts w:ascii="inherit" w:eastAsia="Times New Roman" w:hAnsi="inherit" w:cs="Times New Roman"/>
                  <w:color w:val="0000FF"/>
                  <w:sz w:val="24"/>
                  <w:szCs w:val="24"/>
                  <w:lang w:eastAsia="ru-RU"/>
                </w:rPr>
                <w:t>https://m.edsoo.ru/f5eacdf4</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19</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быту</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27.01.26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39" w:history="1">
              <w:r w:rsidRPr="008D4FBC">
                <w:rPr>
                  <w:rFonts w:ascii="inherit" w:eastAsia="Times New Roman" w:hAnsi="inherit" w:cs="Times New Roman"/>
                  <w:color w:val="0000FF"/>
                  <w:sz w:val="24"/>
                  <w:szCs w:val="24"/>
                  <w:lang w:eastAsia="ru-RU"/>
                </w:rPr>
                <w:t>https://m.edsoo.ru/f5eacf84</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20</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ситуаций криминального характера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21</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авариях на коммунальных системах жизнеобеспечения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0" w:history="1">
              <w:r w:rsidRPr="008D4FBC">
                <w:rPr>
                  <w:rFonts w:ascii="inherit" w:eastAsia="Times New Roman" w:hAnsi="inherit" w:cs="Times New Roman"/>
                  <w:color w:val="0000FF"/>
                  <w:sz w:val="24"/>
                  <w:szCs w:val="24"/>
                  <w:lang w:eastAsia="ru-RU"/>
                </w:rPr>
                <w:t>https://m.edsoo.ru/f5ead51a</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22</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дорожного движения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1" w:history="1">
              <w:r w:rsidRPr="008D4FBC">
                <w:rPr>
                  <w:rFonts w:ascii="inherit" w:eastAsia="Times New Roman" w:hAnsi="inherit" w:cs="Times New Roman"/>
                  <w:color w:val="0000FF"/>
                  <w:sz w:val="24"/>
                  <w:szCs w:val="24"/>
                  <w:lang w:eastAsia="ru-RU"/>
                </w:rPr>
                <w:t>https://m.edsoo.ru/f5ead68c</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23</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пешехода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24.02.26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2" w:history="1">
              <w:r w:rsidRPr="008D4FBC">
                <w:rPr>
                  <w:rFonts w:ascii="inherit" w:eastAsia="Times New Roman" w:hAnsi="inherit" w:cs="Times New Roman"/>
                  <w:color w:val="0000FF"/>
                  <w:sz w:val="24"/>
                  <w:szCs w:val="24"/>
                  <w:lang w:eastAsia="ru-RU"/>
                </w:rPr>
                <w:t>https://m.edsoo.ru/f5eaefa0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24</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3" w:history="1">
              <w:r w:rsidRPr="008D4FBC">
                <w:rPr>
                  <w:rFonts w:ascii="inherit" w:eastAsia="Times New Roman" w:hAnsi="inherit" w:cs="Times New Roman"/>
                  <w:color w:val="0000FF"/>
                  <w:sz w:val="24"/>
                  <w:szCs w:val="24"/>
                  <w:lang w:eastAsia="ru-RU"/>
                </w:rPr>
                <w:t>https://m.edsoo.ru/f5eaf78e</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25</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водителя</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4" w:history="1">
              <w:r w:rsidRPr="008D4FBC">
                <w:rPr>
                  <w:rFonts w:ascii="inherit" w:eastAsia="Times New Roman" w:hAnsi="inherit" w:cs="Times New Roman"/>
                  <w:color w:val="0000FF"/>
                  <w:sz w:val="24"/>
                  <w:szCs w:val="24"/>
                  <w:lang w:eastAsia="ru-RU"/>
                </w:rPr>
                <w:t>https://m.edsoo.ru/f5eaf946</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26</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дорожно-транспортных происшествиях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5" w:history="1">
              <w:r w:rsidRPr="008D4FBC">
                <w:rPr>
                  <w:rFonts w:ascii="inherit" w:eastAsia="Times New Roman" w:hAnsi="inherit" w:cs="Times New Roman"/>
                  <w:color w:val="0000FF"/>
                  <w:sz w:val="24"/>
                  <w:szCs w:val="24"/>
                  <w:lang w:eastAsia="ru-RU"/>
                </w:rPr>
                <w:t>https://m.edsoo.ru/f5eafef0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27</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пассажиров на различных видах транспорта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31.03.26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6" w:history="1">
              <w:r w:rsidRPr="008D4FBC">
                <w:rPr>
                  <w:rFonts w:ascii="inherit" w:eastAsia="Times New Roman" w:hAnsi="inherit" w:cs="Times New Roman"/>
                  <w:color w:val="0000FF"/>
                  <w:sz w:val="24"/>
                  <w:szCs w:val="24"/>
                  <w:lang w:eastAsia="ru-RU"/>
                </w:rPr>
                <w:t>https://m.edsoo.ru/f5eafd42</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28</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Первая помощь при чрезвычайных ситуациях на транспорте</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7" w:history="1">
              <w:r w:rsidRPr="008D4FBC">
                <w:rPr>
                  <w:rFonts w:ascii="inherit" w:eastAsia="Times New Roman" w:hAnsi="inherit" w:cs="Times New Roman"/>
                  <w:color w:val="0000FF"/>
                  <w:sz w:val="24"/>
                  <w:szCs w:val="24"/>
                  <w:lang w:eastAsia="ru-RU"/>
                </w:rPr>
                <w:t>https://m.edsoo.ru/f5eb0210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29</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общественных местах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8" w:history="1">
              <w:r w:rsidRPr="008D4FBC">
                <w:rPr>
                  <w:rFonts w:ascii="inherit" w:eastAsia="Times New Roman" w:hAnsi="inherit" w:cs="Times New Roman"/>
                  <w:color w:val="0000FF"/>
                  <w:sz w:val="24"/>
                  <w:szCs w:val="24"/>
                  <w:lang w:eastAsia="ru-RU"/>
                </w:rPr>
                <w:t>https://m.edsoo.ru/f5eb038c</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30</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Правила безопасного поведения при посещении массовых </w:t>
            </w:r>
            <w:r w:rsidRPr="008D4FBC">
              <w:rPr>
                <w:rFonts w:ascii="inherit" w:eastAsia="Times New Roman" w:hAnsi="inherit" w:cs="Times New Roman"/>
                <w:sz w:val="24"/>
                <w:szCs w:val="24"/>
                <w:lang w:eastAsia="ru-RU"/>
              </w:rPr>
              <w:lastRenderedPageBreak/>
              <w:t>мероприятий</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31</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28.04.26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49"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32</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05.05.26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0"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33</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12.05.26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1"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562" w:type="dxa"/>
            <w:hideMark/>
          </w:tcPr>
          <w:p w:rsidR="006E5541" w:rsidRPr="008D4FBC" w:rsidRDefault="006E5541" w:rsidP="006E5541">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6379"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559" w:type="dxa"/>
          </w:tcPr>
          <w:p w:rsidR="006E5541" w:rsidRPr="008D4FBC" w:rsidRDefault="006E5541" w:rsidP="006E5541">
            <w:pPr>
              <w:jc w:val="center"/>
              <w:rPr>
                <w:rFonts w:ascii="inherit" w:eastAsia="Times New Roman" w:hAnsi="inherit" w:cs="Times New Roman"/>
                <w:sz w:val="24"/>
                <w:szCs w:val="24"/>
                <w:lang w:eastAsia="ru-RU"/>
              </w:rPr>
            </w:pPr>
          </w:p>
        </w:tc>
        <w:tc>
          <w:tcPr>
            <w:tcW w:w="1276" w:type="dxa"/>
          </w:tcPr>
          <w:p w:rsidR="006E5541" w:rsidRPr="008D4FBC" w:rsidRDefault="006E5541" w:rsidP="006E5541">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19.05.26</w:t>
            </w:r>
          </w:p>
        </w:tc>
        <w:tc>
          <w:tcPr>
            <w:tcW w:w="3093" w:type="dxa"/>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2"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6E5541" w:rsidRPr="008D4FBC" w:rsidTr="00453EAE">
        <w:tc>
          <w:tcPr>
            <w:tcW w:w="6941" w:type="dxa"/>
            <w:gridSpan w:val="2"/>
            <w:hideMark/>
          </w:tcPr>
          <w:p w:rsidR="006E5541" w:rsidRPr="008D4FBC" w:rsidRDefault="006E5541" w:rsidP="006E5541">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70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155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1559" w:type="dxa"/>
            <w:hideMark/>
          </w:tcPr>
          <w:p w:rsidR="006E5541" w:rsidRPr="008D4FBC" w:rsidRDefault="006E5541" w:rsidP="006E5541">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4369" w:type="dxa"/>
            <w:gridSpan w:val="2"/>
            <w:hideMark/>
          </w:tcPr>
          <w:p w:rsidR="006E5541" w:rsidRPr="008D4FBC" w:rsidRDefault="006E5541" w:rsidP="006E5541">
            <w:pPr>
              <w:jc w:val="center"/>
              <w:rPr>
                <w:rFonts w:ascii="inherit" w:eastAsia="Times New Roman" w:hAnsi="inherit" w:cs="Times New Roman"/>
                <w:sz w:val="24"/>
                <w:szCs w:val="24"/>
                <w:lang w:eastAsia="ru-RU"/>
              </w:rPr>
            </w:pPr>
          </w:p>
        </w:tc>
      </w:tr>
    </w:tbl>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p>
    <w:p w:rsidR="00AF6F0F" w:rsidRDefault="00AF6F0F" w:rsidP="008D4FBC">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8</w:t>
      </w:r>
      <w:proofErr w:type="gramStart"/>
      <w:r>
        <w:rPr>
          <w:rFonts w:ascii="Times New Roman" w:eastAsia="Times New Roman" w:hAnsi="Times New Roman" w:cs="Times New Roman"/>
          <w:b/>
          <w:bCs/>
          <w:caps/>
          <w:sz w:val="24"/>
          <w:szCs w:val="24"/>
          <w:lang w:eastAsia="ru-RU"/>
        </w:rPr>
        <w:t xml:space="preserve"> В</w:t>
      </w:r>
      <w:proofErr w:type="gramEnd"/>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tbl>
      <w:tblPr>
        <w:tblStyle w:val="af0"/>
        <w:tblW w:w="15137" w:type="dxa"/>
        <w:tblLayout w:type="fixed"/>
        <w:tblLook w:val="04A0" w:firstRow="1" w:lastRow="0" w:firstColumn="1" w:lastColumn="0" w:noHBand="0" w:noVBand="1"/>
      </w:tblPr>
      <w:tblGrid>
        <w:gridCol w:w="562"/>
        <w:gridCol w:w="6379"/>
        <w:gridCol w:w="709"/>
        <w:gridCol w:w="1559"/>
        <w:gridCol w:w="1559"/>
        <w:gridCol w:w="1276"/>
        <w:gridCol w:w="3093"/>
      </w:tblGrid>
      <w:tr w:rsidR="003D2E4F" w:rsidRPr="008D4FBC" w:rsidTr="00453EAE">
        <w:tc>
          <w:tcPr>
            <w:tcW w:w="562"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 п/п</w:t>
            </w:r>
          </w:p>
        </w:tc>
        <w:tc>
          <w:tcPr>
            <w:tcW w:w="6379"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Тема урока</w:t>
            </w:r>
          </w:p>
        </w:tc>
        <w:tc>
          <w:tcPr>
            <w:tcW w:w="3827" w:type="dxa"/>
            <w:gridSpan w:val="3"/>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Количество часов</w:t>
            </w:r>
          </w:p>
        </w:tc>
        <w:tc>
          <w:tcPr>
            <w:tcW w:w="1276"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Дата изучения</w:t>
            </w:r>
          </w:p>
        </w:tc>
        <w:tc>
          <w:tcPr>
            <w:tcW w:w="3093" w:type="dxa"/>
            <w:vMerge w:val="restart"/>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Электронные цифровые образовательные ресурсы</w:t>
            </w:r>
          </w:p>
        </w:tc>
      </w:tr>
      <w:tr w:rsidR="003D2E4F" w:rsidRPr="008D4FBC" w:rsidTr="00453EAE">
        <w:tc>
          <w:tcPr>
            <w:tcW w:w="562" w:type="dxa"/>
            <w:vMerge/>
            <w:hideMark/>
          </w:tcPr>
          <w:p w:rsidR="003D2E4F" w:rsidRPr="008D4FBC" w:rsidRDefault="003D2E4F" w:rsidP="00453EAE">
            <w:pPr>
              <w:rPr>
                <w:rFonts w:ascii="inherit" w:eastAsia="Times New Roman" w:hAnsi="inherit" w:cs="Times New Roman"/>
                <w:sz w:val="24"/>
                <w:szCs w:val="24"/>
                <w:lang w:eastAsia="ru-RU"/>
              </w:rPr>
            </w:pPr>
          </w:p>
        </w:tc>
        <w:tc>
          <w:tcPr>
            <w:tcW w:w="6379" w:type="dxa"/>
            <w:vMerge/>
            <w:hideMark/>
          </w:tcPr>
          <w:p w:rsidR="003D2E4F" w:rsidRPr="008D4FBC" w:rsidRDefault="003D2E4F" w:rsidP="00453EAE">
            <w:pPr>
              <w:rPr>
                <w:rFonts w:ascii="inherit" w:eastAsia="Times New Roman" w:hAnsi="inherit" w:cs="Times New Roman"/>
                <w:sz w:val="24"/>
                <w:szCs w:val="24"/>
                <w:lang w:eastAsia="ru-RU"/>
              </w:rPr>
            </w:pPr>
          </w:p>
        </w:tc>
        <w:tc>
          <w:tcPr>
            <w:tcW w:w="709" w:type="dxa"/>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Всего</w:t>
            </w:r>
          </w:p>
        </w:tc>
        <w:tc>
          <w:tcPr>
            <w:tcW w:w="1559" w:type="dxa"/>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Контрольные работы</w:t>
            </w:r>
          </w:p>
        </w:tc>
        <w:tc>
          <w:tcPr>
            <w:tcW w:w="1559" w:type="dxa"/>
            <w:hideMark/>
          </w:tcPr>
          <w:p w:rsidR="003D2E4F" w:rsidRPr="00AF6F0F" w:rsidRDefault="003D2E4F" w:rsidP="00453EAE">
            <w:pPr>
              <w:jc w:val="center"/>
              <w:rPr>
                <w:rFonts w:ascii="inherit" w:eastAsia="Times New Roman" w:hAnsi="inherit" w:cs="Times New Roman"/>
                <w:szCs w:val="24"/>
                <w:lang w:eastAsia="ru-RU"/>
              </w:rPr>
            </w:pPr>
            <w:r w:rsidRPr="00AF6F0F">
              <w:rPr>
                <w:rFonts w:ascii="inherit" w:eastAsia="Times New Roman" w:hAnsi="inherit" w:cs="Times New Roman"/>
                <w:szCs w:val="24"/>
                <w:lang w:eastAsia="ru-RU"/>
              </w:rPr>
              <w:t>Практические работы</w:t>
            </w:r>
          </w:p>
        </w:tc>
        <w:tc>
          <w:tcPr>
            <w:tcW w:w="1276" w:type="dxa"/>
            <w:vMerge/>
            <w:hideMark/>
          </w:tcPr>
          <w:p w:rsidR="003D2E4F" w:rsidRPr="008D4FBC" w:rsidRDefault="003D2E4F" w:rsidP="00453EAE">
            <w:pPr>
              <w:rPr>
                <w:rFonts w:ascii="inherit" w:eastAsia="Times New Roman" w:hAnsi="inherit" w:cs="Times New Roman"/>
                <w:sz w:val="24"/>
                <w:szCs w:val="24"/>
                <w:lang w:eastAsia="ru-RU"/>
              </w:rPr>
            </w:pPr>
          </w:p>
        </w:tc>
        <w:tc>
          <w:tcPr>
            <w:tcW w:w="3093" w:type="dxa"/>
            <w:vMerge/>
            <w:hideMark/>
          </w:tcPr>
          <w:p w:rsidR="003D2E4F" w:rsidRPr="008D4FBC" w:rsidRDefault="003D2E4F" w:rsidP="00453EAE">
            <w:pPr>
              <w:rPr>
                <w:rFonts w:ascii="inherit" w:eastAsia="Times New Roman" w:hAnsi="inherit" w:cs="Times New Roman"/>
                <w:sz w:val="24"/>
                <w:szCs w:val="24"/>
                <w:lang w:eastAsia="ru-RU"/>
              </w:rPr>
            </w:pP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Роль безопасности в жизни человека, общества, государства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Чрезвычайные ситуации природного, техногенного и биолого-социального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Мероприятия по оповещению и защите населения при ЧС и возникновении угроз военного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Защита Отечества как долг и обязанность гражданина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5</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Вооруженные Силы Российской Федерации – защита нашего Отечества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30.09.25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6</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Состав и назначение Вооруженных Сил Российской Федерации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07.10.25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7</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образцы вооружения и военной техники Вооруженных Сил Российской Федерации (основы технической подготовки и связи)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14.10.25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8</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Организационно-штатная структура мотострелкового отделения (взвода) (тактическая подготовка)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21.10.25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9</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Виды, назначение и тактико-технические характеристики </w:t>
            </w:r>
            <w:r w:rsidRPr="008D4FBC">
              <w:rPr>
                <w:rFonts w:ascii="inherit" w:eastAsia="Times New Roman" w:hAnsi="inherit" w:cs="Times New Roman"/>
                <w:sz w:val="24"/>
                <w:szCs w:val="24"/>
                <w:lang w:eastAsia="ru-RU"/>
              </w:rPr>
              <w:lastRenderedPageBreak/>
              <w:t>стрелкового оружия и ручных гранат Вооруженных Сил Российской Федерации (огневая подготовка)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11.11.25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10</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Общевоинские уставы – закон жизни Вооруженных Сил Российской Федерации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18.11.25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Военнослужащие и взаимоотношения между ними (общевоинские уставы)</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25.11.25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Воинская дисциплина, ее сущность и значение</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Строевые приёмы и движение без оружия (строевая подготовка)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Основы безопасности жизнедеятельности</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15</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поведения в опасных и чрезвычайных ситуациях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3" w:history="1">
              <w:r w:rsidRPr="008D4FBC">
                <w:rPr>
                  <w:rFonts w:ascii="inherit" w:eastAsia="Times New Roman" w:hAnsi="inherit" w:cs="Times New Roman"/>
                  <w:color w:val="0000FF"/>
                  <w:sz w:val="24"/>
                  <w:szCs w:val="24"/>
                  <w:lang w:eastAsia="ru-RU"/>
                </w:rPr>
                <w:t>https://m.edsoo.ru/f5eac746</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16</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быту. Предупреждение бытовых отравлений</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30.12.25</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4" w:history="1">
              <w:r w:rsidRPr="008D4FBC">
                <w:rPr>
                  <w:rFonts w:ascii="inherit" w:eastAsia="Times New Roman" w:hAnsi="inherit" w:cs="Times New Roman"/>
                  <w:color w:val="0000FF"/>
                  <w:sz w:val="24"/>
                  <w:szCs w:val="24"/>
                  <w:lang w:eastAsia="ru-RU"/>
                </w:rPr>
                <w:t>https://m.edsoo.ru/f5eac8c2</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17</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бытовых травм</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13.01.26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5" w:history="1">
              <w:r w:rsidRPr="008D4FBC">
                <w:rPr>
                  <w:rFonts w:ascii="inherit" w:eastAsia="Times New Roman" w:hAnsi="inherit" w:cs="Times New Roman"/>
                  <w:color w:val="0000FF"/>
                  <w:sz w:val="24"/>
                  <w:szCs w:val="24"/>
                  <w:lang w:eastAsia="ru-RU"/>
                </w:rPr>
                <w:t>https://m.edsoo.ru/f5eac8c2</w:t>
              </w:r>
            </w:hyperlink>
            <w:proofErr w:type="gramStart"/>
            <w:r>
              <w:rPr>
                <w:rFonts w:ascii="inherit" w:eastAsia="Times New Roman" w:hAnsi="inherit" w:cs="Times New Roman"/>
                <w:sz w:val="24"/>
                <w:szCs w:val="24"/>
                <w:lang w:eastAsia="ru-RU"/>
              </w:rPr>
              <w:t xml:space="preserve"> ]</w:t>
            </w:r>
            <w:proofErr w:type="gramEnd"/>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18</w:t>
            </w:r>
          </w:p>
        </w:tc>
        <w:tc>
          <w:tcPr>
            <w:tcW w:w="6379" w:type="dxa"/>
            <w:hideMark/>
          </w:tcPr>
          <w:p w:rsidR="00453EAE" w:rsidRPr="00453EAE" w:rsidRDefault="00453EAE" w:rsidP="00453EAE">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Безопасная эксплуатация бытовых приборов и мест общего пользования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20.01.26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6" w:history="1">
              <w:r w:rsidRPr="008D4FBC">
                <w:rPr>
                  <w:rFonts w:ascii="inherit" w:eastAsia="Times New Roman" w:hAnsi="inherit" w:cs="Times New Roman"/>
                  <w:color w:val="0000FF"/>
                  <w:sz w:val="24"/>
                  <w:szCs w:val="24"/>
                  <w:lang w:eastAsia="ru-RU"/>
                </w:rPr>
                <w:t>https://m.edsoo.ru/f5eacdf4</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19</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быту</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27.01.26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7" w:history="1">
              <w:r w:rsidRPr="008D4FBC">
                <w:rPr>
                  <w:rFonts w:ascii="inherit" w:eastAsia="Times New Roman" w:hAnsi="inherit" w:cs="Times New Roman"/>
                  <w:color w:val="0000FF"/>
                  <w:sz w:val="24"/>
                  <w:szCs w:val="24"/>
                  <w:lang w:eastAsia="ru-RU"/>
                </w:rPr>
                <w:t>https://m.edsoo.ru/f5eacf84</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20</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Предупреждение ситуаций криминального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авариях на коммунальных системах жизнеобеспечения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8" w:history="1">
              <w:r w:rsidRPr="008D4FBC">
                <w:rPr>
                  <w:rFonts w:ascii="inherit" w:eastAsia="Times New Roman" w:hAnsi="inherit" w:cs="Times New Roman"/>
                  <w:color w:val="0000FF"/>
                  <w:sz w:val="24"/>
                  <w:szCs w:val="24"/>
                  <w:lang w:eastAsia="ru-RU"/>
                </w:rPr>
                <w:t>https://m.edsoo.ru/f5ead51a</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дорожного движения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59" w:history="1">
              <w:r w:rsidRPr="008D4FBC">
                <w:rPr>
                  <w:rFonts w:ascii="inherit" w:eastAsia="Times New Roman" w:hAnsi="inherit" w:cs="Times New Roman"/>
                  <w:color w:val="0000FF"/>
                  <w:sz w:val="24"/>
                  <w:szCs w:val="24"/>
                  <w:lang w:eastAsia="ru-RU"/>
                </w:rPr>
                <w:t>https://m.edsoo.ru/f5ead68c</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пешехода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24.02.26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0" w:history="1">
              <w:r w:rsidRPr="008D4FBC">
                <w:rPr>
                  <w:rFonts w:ascii="inherit" w:eastAsia="Times New Roman" w:hAnsi="inherit" w:cs="Times New Roman"/>
                  <w:color w:val="0000FF"/>
                  <w:sz w:val="24"/>
                  <w:szCs w:val="24"/>
                  <w:lang w:eastAsia="ru-RU"/>
                </w:rPr>
                <w:t>https://m.edsoo.ru/f5eaefa0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03.03.26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1" w:history="1">
              <w:r w:rsidRPr="008D4FBC">
                <w:rPr>
                  <w:rFonts w:ascii="inherit" w:eastAsia="Times New Roman" w:hAnsi="inherit" w:cs="Times New Roman"/>
                  <w:color w:val="0000FF"/>
                  <w:sz w:val="24"/>
                  <w:szCs w:val="24"/>
                  <w:lang w:eastAsia="ru-RU"/>
                </w:rPr>
                <w:t>https://m.edsoo.ru/f5eaf78e</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25</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водителя</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2" w:history="1">
              <w:r w:rsidRPr="008D4FBC">
                <w:rPr>
                  <w:rFonts w:ascii="inherit" w:eastAsia="Times New Roman" w:hAnsi="inherit" w:cs="Times New Roman"/>
                  <w:color w:val="0000FF"/>
                  <w:sz w:val="24"/>
                  <w:szCs w:val="24"/>
                  <w:lang w:eastAsia="ru-RU"/>
                </w:rPr>
                <w:t>https://m.edsoo.ru/f5eaf946</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lastRenderedPageBreak/>
              <w:t>26</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при дорожно-транспортных происшествиях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3" w:history="1">
              <w:r w:rsidRPr="008D4FBC">
                <w:rPr>
                  <w:rFonts w:ascii="inherit" w:eastAsia="Times New Roman" w:hAnsi="inherit" w:cs="Times New Roman"/>
                  <w:color w:val="0000FF"/>
                  <w:sz w:val="24"/>
                  <w:szCs w:val="24"/>
                  <w:lang w:eastAsia="ru-RU"/>
                </w:rPr>
                <w:t>https://m.edsoo.ru/f5eafef0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27</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Безопасность пассажиров на различных видах транспорта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31.03.26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4" w:history="1">
              <w:r w:rsidRPr="008D4FBC">
                <w:rPr>
                  <w:rFonts w:ascii="inherit" w:eastAsia="Times New Roman" w:hAnsi="inherit" w:cs="Times New Roman"/>
                  <w:color w:val="0000FF"/>
                  <w:sz w:val="24"/>
                  <w:szCs w:val="24"/>
                  <w:lang w:eastAsia="ru-RU"/>
                </w:rPr>
                <w:t>https://m.edsoo.ru/f5eafd42</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28</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Первая помощь при чрезвычайных ситуациях на транспорте</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07.04.26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5" w:history="1">
              <w:r w:rsidRPr="008D4FBC">
                <w:rPr>
                  <w:rFonts w:ascii="inherit" w:eastAsia="Times New Roman" w:hAnsi="inherit" w:cs="Times New Roman"/>
                  <w:color w:val="0000FF"/>
                  <w:sz w:val="24"/>
                  <w:szCs w:val="24"/>
                  <w:lang w:eastAsia="ru-RU"/>
                </w:rPr>
                <w:t>https://m.edsoo.ru/f5eb0210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29</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Основные опасности в общественных местах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14.04.26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6" w:history="1">
              <w:r w:rsidRPr="008D4FBC">
                <w:rPr>
                  <w:rFonts w:ascii="inherit" w:eastAsia="Times New Roman" w:hAnsi="inherit" w:cs="Times New Roman"/>
                  <w:color w:val="0000FF"/>
                  <w:sz w:val="24"/>
                  <w:szCs w:val="24"/>
                  <w:lang w:eastAsia="ru-RU"/>
                </w:rPr>
                <w:t>https://m.edsoo.ru/f5eb038c</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30</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Правила безопасного поведения при посещении массовых мероприятий</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21.04.26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31</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28.04.26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7"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32</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Пожарная безопасность в общественных местах</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05.05.26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8"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33</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12.05.26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69"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562" w:type="dxa"/>
            <w:hideMark/>
          </w:tcPr>
          <w:p w:rsidR="003D2E4F" w:rsidRPr="008D4FBC" w:rsidRDefault="003D2E4F" w:rsidP="00453EAE">
            <w:pP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6379"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Безопасные действия в ситуациях криминогенного и антиобщественного характера</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1</w:t>
            </w: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559" w:type="dxa"/>
          </w:tcPr>
          <w:p w:rsidR="003D2E4F" w:rsidRPr="008D4FBC" w:rsidRDefault="003D2E4F" w:rsidP="00453EAE">
            <w:pPr>
              <w:jc w:val="center"/>
              <w:rPr>
                <w:rFonts w:ascii="inherit" w:eastAsia="Times New Roman" w:hAnsi="inherit" w:cs="Times New Roman"/>
                <w:sz w:val="24"/>
                <w:szCs w:val="24"/>
                <w:lang w:eastAsia="ru-RU"/>
              </w:rPr>
            </w:pPr>
          </w:p>
        </w:tc>
        <w:tc>
          <w:tcPr>
            <w:tcW w:w="1276" w:type="dxa"/>
          </w:tcPr>
          <w:p w:rsidR="003D2E4F" w:rsidRPr="008D4FBC" w:rsidRDefault="003D2E4F"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19.05.26</w:t>
            </w:r>
          </w:p>
        </w:tc>
        <w:tc>
          <w:tcPr>
            <w:tcW w:w="3093" w:type="dxa"/>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 xml:space="preserve">[[Библиотека ЦОК </w:t>
            </w:r>
            <w:hyperlink r:id="rId70" w:history="1">
              <w:r w:rsidRPr="008D4FBC">
                <w:rPr>
                  <w:rFonts w:ascii="inherit" w:eastAsia="Times New Roman" w:hAnsi="inherit" w:cs="Times New Roman"/>
                  <w:color w:val="0000FF"/>
                  <w:sz w:val="24"/>
                  <w:szCs w:val="24"/>
                  <w:lang w:eastAsia="ru-RU"/>
                </w:rPr>
                <w:t>https://m.edsoo.ru/f5eb0c10</w:t>
              </w:r>
            </w:hyperlink>
            <w:r w:rsidRPr="008D4FBC">
              <w:rPr>
                <w:rFonts w:ascii="inherit" w:eastAsia="Times New Roman" w:hAnsi="inherit" w:cs="Times New Roman"/>
                <w:sz w:val="24"/>
                <w:szCs w:val="24"/>
                <w:lang w:eastAsia="ru-RU"/>
              </w:rPr>
              <w:t>]]</w:t>
            </w:r>
          </w:p>
        </w:tc>
      </w:tr>
      <w:tr w:rsidR="003D2E4F" w:rsidRPr="008D4FBC" w:rsidTr="00453EAE">
        <w:tc>
          <w:tcPr>
            <w:tcW w:w="6941" w:type="dxa"/>
            <w:gridSpan w:val="2"/>
            <w:hideMark/>
          </w:tcPr>
          <w:p w:rsidR="003D2E4F" w:rsidRPr="008D4FBC" w:rsidRDefault="003D2E4F" w:rsidP="00453EAE">
            <w:pPr>
              <w:spacing w:before="100" w:beforeAutospacing="1" w:after="100" w:afterAutospacing="1"/>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ОБЩЕЕ КОЛИЧЕСТВО ЧАСОВ ПО ПРОГРАММЕ</w:t>
            </w:r>
          </w:p>
        </w:tc>
        <w:tc>
          <w:tcPr>
            <w:tcW w:w="70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34</w:t>
            </w:r>
          </w:p>
        </w:tc>
        <w:tc>
          <w:tcPr>
            <w:tcW w:w="155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1559" w:type="dxa"/>
            <w:hideMark/>
          </w:tcPr>
          <w:p w:rsidR="003D2E4F" w:rsidRPr="008D4FBC" w:rsidRDefault="003D2E4F" w:rsidP="00453EAE">
            <w:pPr>
              <w:jc w:val="center"/>
              <w:rPr>
                <w:rFonts w:ascii="inherit" w:eastAsia="Times New Roman" w:hAnsi="inherit" w:cs="Times New Roman"/>
                <w:sz w:val="24"/>
                <w:szCs w:val="24"/>
                <w:lang w:eastAsia="ru-RU"/>
              </w:rPr>
            </w:pPr>
            <w:r w:rsidRPr="008D4FBC">
              <w:rPr>
                <w:rFonts w:ascii="inherit" w:eastAsia="Times New Roman" w:hAnsi="inherit" w:cs="Times New Roman"/>
                <w:sz w:val="24"/>
                <w:szCs w:val="24"/>
                <w:lang w:eastAsia="ru-RU"/>
              </w:rPr>
              <w:t>0</w:t>
            </w:r>
          </w:p>
        </w:tc>
        <w:tc>
          <w:tcPr>
            <w:tcW w:w="4369" w:type="dxa"/>
            <w:gridSpan w:val="2"/>
            <w:hideMark/>
          </w:tcPr>
          <w:p w:rsidR="003D2E4F" w:rsidRPr="008D4FBC" w:rsidRDefault="003D2E4F" w:rsidP="00453EAE">
            <w:pPr>
              <w:jc w:val="center"/>
              <w:rPr>
                <w:rFonts w:ascii="inherit" w:eastAsia="Times New Roman" w:hAnsi="inherit" w:cs="Times New Roman"/>
                <w:sz w:val="24"/>
                <w:szCs w:val="24"/>
                <w:lang w:eastAsia="ru-RU"/>
              </w:rPr>
            </w:pPr>
          </w:p>
        </w:tc>
      </w:tr>
    </w:tbl>
    <w:p w:rsidR="00AF6F0F" w:rsidRDefault="00AF6F0F" w:rsidP="008D4FBC">
      <w:pPr>
        <w:spacing w:after="0" w:line="240" w:lineRule="auto"/>
        <w:rPr>
          <w:rFonts w:ascii="Times New Roman" w:eastAsia="Times New Roman" w:hAnsi="Times New Roman" w:cs="Times New Roman"/>
          <w:b/>
          <w:bCs/>
          <w:caps/>
          <w:sz w:val="24"/>
          <w:szCs w:val="24"/>
          <w:lang w:eastAsia="ru-RU"/>
        </w:rPr>
      </w:pPr>
    </w:p>
    <w:p w:rsidR="00AF6F0F" w:rsidRDefault="00AF6F0F" w:rsidP="008D4FBC">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9</w:t>
      </w:r>
      <w:proofErr w:type="gramStart"/>
      <w:r>
        <w:rPr>
          <w:rFonts w:ascii="Times New Roman" w:eastAsia="Times New Roman" w:hAnsi="Times New Roman" w:cs="Times New Roman"/>
          <w:b/>
          <w:bCs/>
          <w:caps/>
          <w:sz w:val="24"/>
          <w:szCs w:val="24"/>
          <w:lang w:eastAsia="ru-RU"/>
        </w:rPr>
        <w:t xml:space="preserve"> А</w:t>
      </w:r>
      <w:proofErr w:type="gramEnd"/>
      <w:r>
        <w:rPr>
          <w:rFonts w:ascii="Times New Roman" w:eastAsia="Times New Roman" w:hAnsi="Times New Roman" w:cs="Times New Roman"/>
          <w:b/>
          <w:bCs/>
          <w:caps/>
          <w:sz w:val="24"/>
          <w:szCs w:val="24"/>
          <w:lang w:eastAsia="ru-RU"/>
        </w:rPr>
        <w:t xml:space="preserve"> </w:t>
      </w:r>
      <w:r w:rsidRPr="008D4FBC">
        <w:rPr>
          <w:rFonts w:ascii="Times New Roman" w:eastAsia="Times New Roman" w:hAnsi="Times New Roman" w:cs="Times New Roman"/>
          <w:b/>
          <w:bCs/>
          <w:caps/>
          <w:sz w:val="24"/>
          <w:szCs w:val="24"/>
          <w:lang w:eastAsia="ru-RU"/>
        </w:rPr>
        <w:t xml:space="preserve"> КЛАСС</w:t>
      </w:r>
    </w:p>
    <w:p w:rsidR="008D4FBC" w:rsidRPr="008D4FBC" w:rsidRDefault="008D4FBC" w:rsidP="008D4FBC">
      <w:pPr>
        <w:spacing w:after="0" w:line="240" w:lineRule="auto"/>
        <w:rPr>
          <w:rFonts w:ascii="Times New Roman" w:eastAsia="Times New Roman" w:hAnsi="Times New Roman" w:cs="Times New Roman"/>
          <w:b/>
          <w:bCs/>
          <w:caps/>
          <w:sz w:val="24"/>
          <w:szCs w:val="24"/>
          <w:lang w:eastAsia="ru-RU"/>
        </w:rPr>
      </w:pPr>
    </w:p>
    <w:tbl>
      <w:tblPr>
        <w:tblStyle w:val="af0"/>
        <w:tblW w:w="15137" w:type="dxa"/>
        <w:tblLayout w:type="fixed"/>
        <w:tblLook w:val="04A0" w:firstRow="1" w:lastRow="0" w:firstColumn="1" w:lastColumn="0" w:noHBand="0" w:noVBand="1"/>
      </w:tblPr>
      <w:tblGrid>
        <w:gridCol w:w="562"/>
        <w:gridCol w:w="6379"/>
        <w:gridCol w:w="845"/>
        <w:gridCol w:w="1423"/>
        <w:gridCol w:w="1559"/>
        <w:gridCol w:w="1276"/>
        <w:gridCol w:w="3093"/>
      </w:tblGrid>
      <w:tr w:rsidR="008D4FBC" w:rsidRPr="008D4FBC" w:rsidTr="00663926">
        <w:tc>
          <w:tcPr>
            <w:tcW w:w="562"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п/п</w:t>
            </w:r>
          </w:p>
        </w:tc>
        <w:tc>
          <w:tcPr>
            <w:tcW w:w="6379"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Тема урока</w:t>
            </w:r>
          </w:p>
        </w:tc>
        <w:tc>
          <w:tcPr>
            <w:tcW w:w="3827" w:type="dxa"/>
            <w:gridSpan w:val="3"/>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Количество часов</w:t>
            </w:r>
          </w:p>
        </w:tc>
        <w:tc>
          <w:tcPr>
            <w:tcW w:w="1276"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Дата изучения</w:t>
            </w:r>
          </w:p>
        </w:tc>
        <w:tc>
          <w:tcPr>
            <w:tcW w:w="3093" w:type="dxa"/>
            <w:vMerge w:val="restart"/>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Электронные цифровые образовательные ресурсы</w:t>
            </w:r>
          </w:p>
        </w:tc>
      </w:tr>
      <w:tr w:rsidR="008D4FBC" w:rsidRPr="008D4FBC" w:rsidTr="00663926">
        <w:tc>
          <w:tcPr>
            <w:tcW w:w="562" w:type="dxa"/>
            <w:vMerge/>
            <w:hideMark/>
          </w:tcPr>
          <w:p w:rsidR="008D4FBC" w:rsidRPr="008D4FBC" w:rsidRDefault="008D4FBC" w:rsidP="008D4FBC">
            <w:pPr>
              <w:rPr>
                <w:rFonts w:ascii="inherit" w:eastAsia="Times New Roman" w:hAnsi="inherit" w:cs="Times New Roman"/>
                <w:color w:val="000000"/>
                <w:sz w:val="21"/>
                <w:szCs w:val="21"/>
                <w:lang w:eastAsia="ru-RU"/>
              </w:rPr>
            </w:pPr>
          </w:p>
        </w:tc>
        <w:tc>
          <w:tcPr>
            <w:tcW w:w="6379" w:type="dxa"/>
            <w:vMerge/>
            <w:hideMark/>
          </w:tcPr>
          <w:p w:rsidR="008D4FBC" w:rsidRPr="008D4FBC" w:rsidRDefault="008D4FBC" w:rsidP="008D4FBC">
            <w:pPr>
              <w:rPr>
                <w:rFonts w:ascii="inherit" w:eastAsia="Times New Roman" w:hAnsi="inherit" w:cs="Times New Roman"/>
                <w:color w:val="000000"/>
                <w:sz w:val="21"/>
                <w:szCs w:val="21"/>
                <w:lang w:eastAsia="ru-RU"/>
              </w:rPr>
            </w:pPr>
          </w:p>
        </w:tc>
        <w:tc>
          <w:tcPr>
            <w:tcW w:w="845" w:type="dxa"/>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Всего</w:t>
            </w:r>
          </w:p>
        </w:tc>
        <w:tc>
          <w:tcPr>
            <w:tcW w:w="1423" w:type="dxa"/>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Контрольные работы</w:t>
            </w:r>
          </w:p>
        </w:tc>
        <w:tc>
          <w:tcPr>
            <w:tcW w:w="1559" w:type="dxa"/>
            <w:hideMark/>
          </w:tcPr>
          <w:p w:rsidR="008D4FBC" w:rsidRPr="008D4FBC" w:rsidRDefault="008D4FBC" w:rsidP="008D4FB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Практические работы</w:t>
            </w:r>
          </w:p>
        </w:tc>
        <w:tc>
          <w:tcPr>
            <w:tcW w:w="1276" w:type="dxa"/>
            <w:vMerge/>
            <w:hideMark/>
          </w:tcPr>
          <w:p w:rsidR="008D4FBC" w:rsidRPr="008D4FBC" w:rsidRDefault="008D4FBC" w:rsidP="008D4FBC">
            <w:pPr>
              <w:rPr>
                <w:rFonts w:ascii="inherit" w:eastAsia="Times New Roman" w:hAnsi="inherit" w:cs="Times New Roman"/>
                <w:color w:val="000000"/>
                <w:sz w:val="21"/>
                <w:szCs w:val="21"/>
                <w:lang w:eastAsia="ru-RU"/>
              </w:rPr>
            </w:pPr>
          </w:p>
        </w:tc>
        <w:tc>
          <w:tcPr>
            <w:tcW w:w="3093" w:type="dxa"/>
            <w:vMerge/>
            <w:hideMark/>
          </w:tcPr>
          <w:p w:rsidR="008D4FBC" w:rsidRPr="008D4FBC" w:rsidRDefault="008D4FBC" w:rsidP="008D4FBC">
            <w:pPr>
              <w:rPr>
                <w:rFonts w:ascii="inherit" w:eastAsia="Times New Roman" w:hAnsi="inherit" w:cs="Times New Roman"/>
                <w:color w:val="000000"/>
                <w:sz w:val="21"/>
                <w:szCs w:val="21"/>
                <w:lang w:eastAsia="ru-RU"/>
              </w:rPr>
            </w:pP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природной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автономном существовании в природной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1" w:history="1">
              <w:r w:rsidRPr="008D4FBC">
                <w:rPr>
                  <w:rFonts w:ascii="inherit" w:eastAsia="Times New Roman" w:hAnsi="inherit" w:cs="Times New Roman"/>
                  <w:color w:val="0000FF"/>
                  <w:sz w:val="24"/>
                  <w:szCs w:val="24"/>
                  <w:lang w:eastAsia="ru-RU"/>
                </w:rPr>
                <w:t>https://m.edsoo.ru/f5eb14e4</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Пожарная безопасность в природной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2" w:history="1">
              <w:r w:rsidRPr="008D4FBC">
                <w:rPr>
                  <w:rFonts w:ascii="inherit" w:eastAsia="Times New Roman" w:hAnsi="inherit" w:cs="Times New Roman"/>
                  <w:color w:val="0000FF"/>
                  <w:sz w:val="24"/>
                  <w:szCs w:val="24"/>
                  <w:lang w:eastAsia="ru-RU"/>
                </w:rPr>
                <w:t>https://m.edsoo.ru/f5eb0efe</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4</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в горах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3" w:history="1">
              <w:r w:rsidRPr="008D4FBC">
                <w:rPr>
                  <w:rFonts w:ascii="inherit" w:eastAsia="Times New Roman" w:hAnsi="inherit" w:cs="Times New Roman"/>
                  <w:color w:val="0000FF"/>
                  <w:sz w:val="24"/>
                  <w:szCs w:val="24"/>
                  <w:lang w:eastAsia="ru-RU"/>
                </w:rPr>
                <w:t>https://m.edsoo.ru/f5eb1ac0</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5</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на водоёмах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29.09.25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4" w:history="1">
              <w:r w:rsidRPr="008D4FBC">
                <w:rPr>
                  <w:rFonts w:ascii="inherit" w:eastAsia="Times New Roman" w:hAnsi="inherit" w:cs="Times New Roman"/>
                  <w:color w:val="0000FF"/>
                  <w:sz w:val="24"/>
                  <w:szCs w:val="24"/>
                  <w:lang w:eastAsia="ru-RU"/>
                </w:rPr>
                <w:t>https://m.edsoo.ru/f5eb1da4</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6</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наводнении, цунами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06.10.25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5" w:history="1">
              <w:r w:rsidRPr="008D4FBC">
                <w:rPr>
                  <w:rFonts w:ascii="inherit" w:eastAsia="Times New Roman" w:hAnsi="inherit" w:cs="Times New Roman"/>
                  <w:color w:val="0000FF"/>
                  <w:sz w:val="24"/>
                  <w:szCs w:val="24"/>
                  <w:lang w:eastAsia="ru-RU"/>
                </w:rPr>
                <w:t>https://m.edsoo.ru/f5eb209c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7</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урагане, смерче, грозе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6" w:history="1">
              <w:r w:rsidRPr="008D4FBC">
                <w:rPr>
                  <w:rFonts w:ascii="inherit" w:eastAsia="Times New Roman" w:hAnsi="inherit" w:cs="Times New Roman"/>
                  <w:color w:val="0000FF"/>
                  <w:sz w:val="24"/>
                  <w:szCs w:val="24"/>
                  <w:lang w:eastAsia="ru-RU"/>
                </w:rPr>
                <w:t>https://m.edsoo.ru/f5eb222c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8</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землетрясении, извержении вулкана</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7" w:history="1">
              <w:r w:rsidRPr="008D4FBC">
                <w:rPr>
                  <w:rFonts w:ascii="inherit" w:eastAsia="Times New Roman" w:hAnsi="inherit" w:cs="Times New Roman"/>
                  <w:color w:val="0000FF"/>
                  <w:sz w:val="24"/>
                  <w:szCs w:val="24"/>
                  <w:lang w:eastAsia="ru-RU"/>
                </w:rPr>
                <w:t>https://m.edsoo.ru/f5eb23a8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9</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Экология и её значение для устойчивого развития общества</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10</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Общие представления о здоровье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8" w:history="1">
              <w:r w:rsidRPr="008D4FBC">
                <w:rPr>
                  <w:rFonts w:ascii="inherit" w:eastAsia="Times New Roman" w:hAnsi="inherit" w:cs="Times New Roman"/>
                  <w:color w:val="0000FF"/>
                  <w:sz w:val="24"/>
                  <w:szCs w:val="24"/>
                  <w:lang w:eastAsia="ru-RU"/>
                </w:rPr>
                <w:t>https://m.edsoo.ru/f5eb279a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Предупреждение и защита от инфекционных заболеваний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79" w:history="1">
              <w:r w:rsidRPr="008D4FBC">
                <w:rPr>
                  <w:rFonts w:ascii="inherit" w:eastAsia="Times New Roman" w:hAnsi="inherit" w:cs="Times New Roman"/>
                  <w:color w:val="0000FF"/>
                  <w:sz w:val="24"/>
                  <w:szCs w:val="24"/>
                  <w:lang w:eastAsia="ru-RU"/>
                </w:rPr>
                <w:t>https://m.edsoo.ru/f5eb2c0e</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12</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Профилактика неинфекционных заболеваний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0" w:history="1">
              <w:r w:rsidRPr="008D4FBC">
                <w:rPr>
                  <w:rFonts w:ascii="inherit" w:eastAsia="Times New Roman" w:hAnsi="inherit" w:cs="Times New Roman"/>
                  <w:color w:val="0000FF"/>
                  <w:sz w:val="24"/>
                  <w:szCs w:val="24"/>
                  <w:lang w:eastAsia="ru-RU"/>
                </w:rPr>
                <w:t>https://m.edsoo.ru/f5eb2d94</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13</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Психическое здоровье и психологическое благополучие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1" w:history="1">
              <w:r w:rsidRPr="008D4FBC">
                <w:rPr>
                  <w:rFonts w:ascii="inherit" w:eastAsia="Times New Roman" w:hAnsi="inherit" w:cs="Times New Roman"/>
                  <w:color w:val="0000FF"/>
                  <w:sz w:val="24"/>
                  <w:szCs w:val="24"/>
                  <w:lang w:eastAsia="ru-RU"/>
                </w:rPr>
                <w:t>https://m.edsoo.ru/f5eb3078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14</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Первая помощь при неотложных состояниях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2" w:history="1">
              <w:r w:rsidRPr="008D4FBC">
                <w:rPr>
                  <w:rFonts w:ascii="inherit" w:eastAsia="Times New Roman" w:hAnsi="inherit" w:cs="Times New Roman"/>
                  <w:color w:val="0000FF"/>
                  <w:sz w:val="24"/>
                  <w:szCs w:val="24"/>
                  <w:lang w:eastAsia="ru-RU"/>
                </w:rPr>
                <w:t>https://m.edsoo.ru/f5eb350a</w:t>
              </w:r>
            </w:hyperlink>
            <w:r w:rsidRPr="008D4FBC">
              <w:rPr>
                <w:rFonts w:ascii="inherit" w:eastAsia="Times New Roman" w:hAnsi="inherit" w:cs="Times New Roman"/>
                <w:color w:val="000000"/>
                <w:sz w:val="24"/>
                <w:szCs w:val="24"/>
                <w:lang w:eastAsia="ru-RU"/>
              </w:rPr>
              <w:t xml:space="preserve"> </w:t>
            </w:r>
            <w:hyperlink r:id="rId83" w:history="1">
              <w:r w:rsidRPr="008D4FBC">
                <w:rPr>
                  <w:rFonts w:ascii="inherit" w:eastAsia="Times New Roman" w:hAnsi="inherit" w:cs="Times New Roman"/>
                  <w:color w:val="0000FF"/>
                  <w:sz w:val="24"/>
                  <w:szCs w:val="24"/>
                  <w:lang w:eastAsia="ru-RU"/>
                </w:rPr>
                <w:t>https://m.edsoo.ru/f5eb367c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15</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16</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17</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Общение – основа социального взаимодействия</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12.01.26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4" w:history="1">
              <w:r w:rsidRPr="008D4FBC">
                <w:rPr>
                  <w:rFonts w:ascii="inherit" w:eastAsia="Times New Roman" w:hAnsi="inherit" w:cs="Times New Roman"/>
                  <w:color w:val="0000FF"/>
                  <w:sz w:val="24"/>
                  <w:szCs w:val="24"/>
                  <w:lang w:eastAsia="ru-RU"/>
                </w:rPr>
                <w:t>https://m.edsoo.ru/f5eb3ca8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18</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19.01.26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5"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19</w:t>
            </w:r>
          </w:p>
        </w:tc>
        <w:tc>
          <w:tcPr>
            <w:tcW w:w="6379" w:type="dxa"/>
            <w:hideMark/>
          </w:tcPr>
          <w:p w:rsidR="00B34E00" w:rsidRPr="00453EAE" w:rsidRDefault="00B34E00" w:rsidP="00B34E00">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Безопасные способы избегания и разрешения конфликтных </w:t>
            </w:r>
            <w:r w:rsidRPr="008D4FBC">
              <w:rPr>
                <w:rFonts w:ascii="inherit" w:eastAsia="Times New Roman" w:hAnsi="inherit" w:cs="Times New Roman"/>
                <w:color w:val="000000"/>
                <w:sz w:val="24"/>
                <w:szCs w:val="24"/>
                <w:lang w:eastAsia="ru-RU"/>
              </w:rPr>
              <w:lastRenderedPageBreak/>
              <w:t>ситуаций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6"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20</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02.02.26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7"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09.02.26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8"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22</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Современные увлечения. Их возможности и риски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16.02.26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23</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Цифровая среда - ее возможности и риски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02.03.26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89" w:history="1">
              <w:r w:rsidRPr="008D4FBC">
                <w:rPr>
                  <w:rFonts w:ascii="inherit" w:eastAsia="Times New Roman" w:hAnsi="inherit" w:cs="Times New Roman"/>
                  <w:color w:val="0000FF"/>
                  <w:sz w:val="24"/>
                  <w:szCs w:val="24"/>
                  <w:lang w:eastAsia="ru-RU"/>
                </w:rPr>
                <w:t>https://m.edsoo.ru/f5eb4568</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24</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Вредоносные программы и приложения, способы защиты от них</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16.03.26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0"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25</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Опасный и запрещенный контент: способы распознавания и защиты</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30.03.26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1"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26</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Деструктивные течения в интернете, их признаки, опасности</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2" w:history="1">
              <w:r w:rsidRPr="008D4FBC">
                <w:rPr>
                  <w:rFonts w:ascii="inherit" w:eastAsia="Times New Roman" w:hAnsi="inherit" w:cs="Times New Roman"/>
                  <w:color w:val="0000FF"/>
                  <w:sz w:val="24"/>
                  <w:szCs w:val="24"/>
                  <w:lang w:eastAsia="ru-RU"/>
                </w:rPr>
                <w:t>https://m.edsoo.ru/f5eb4842</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27</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цифровой среде</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3"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28</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Сущность понятий «терроризм» и «экстремизм»</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4"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29</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30</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04.05.26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562" w:type="dxa"/>
            <w:hideMark/>
          </w:tcPr>
          <w:p w:rsidR="00663926" w:rsidRPr="008D4FBC" w:rsidRDefault="00663926" w:rsidP="00663926">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31</w:t>
            </w:r>
          </w:p>
        </w:tc>
        <w:tc>
          <w:tcPr>
            <w:tcW w:w="6379"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663926">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663926">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3093" w:type="dxa"/>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663926">
        <w:tc>
          <w:tcPr>
            <w:tcW w:w="6941" w:type="dxa"/>
            <w:gridSpan w:val="2"/>
            <w:hideMark/>
          </w:tcPr>
          <w:p w:rsidR="00663926" w:rsidRPr="008D4FBC" w:rsidRDefault="00663926" w:rsidP="00663926">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ОБЩЕЕ КОЛИЧЕСТВО ЧАСОВ ПО ПРОГРАММЕ</w:t>
            </w:r>
          </w:p>
        </w:tc>
        <w:tc>
          <w:tcPr>
            <w:tcW w:w="845" w:type="dxa"/>
            <w:hideMark/>
          </w:tcPr>
          <w:p w:rsidR="00663926" w:rsidRPr="00E23C70" w:rsidRDefault="00E23C70" w:rsidP="00663926">
            <w:pPr>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31</w:t>
            </w:r>
          </w:p>
        </w:tc>
        <w:tc>
          <w:tcPr>
            <w:tcW w:w="1423"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1559" w:type="dxa"/>
            <w:hideMark/>
          </w:tcPr>
          <w:p w:rsidR="00663926" w:rsidRPr="008D4FBC" w:rsidRDefault="00663926" w:rsidP="00663926">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4369" w:type="dxa"/>
            <w:gridSpan w:val="2"/>
            <w:hideMark/>
          </w:tcPr>
          <w:p w:rsidR="00663926" w:rsidRPr="008D4FBC" w:rsidRDefault="00663926" w:rsidP="00663926">
            <w:pPr>
              <w:jc w:val="center"/>
              <w:rPr>
                <w:rFonts w:ascii="inherit" w:eastAsia="Times New Roman" w:hAnsi="inherit" w:cs="Times New Roman"/>
                <w:color w:val="000000"/>
                <w:sz w:val="21"/>
                <w:szCs w:val="21"/>
                <w:lang w:eastAsia="ru-RU"/>
              </w:rPr>
            </w:pPr>
          </w:p>
        </w:tc>
      </w:tr>
    </w:tbl>
    <w:p w:rsidR="008D4FBC" w:rsidRDefault="008D4FBC"/>
    <w:p w:rsidR="00DE7A84" w:rsidRDefault="00DE7A84"/>
    <w:p w:rsidR="00DE7A84" w:rsidRDefault="00DE7A84"/>
    <w:p w:rsidR="00AF6F0F"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9Б </w:t>
      </w:r>
      <w:r w:rsidRPr="008D4FBC">
        <w:rPr>
          <w:rFonts w:ascii="Times New Roman" w:eastAsia="Times New Roman" w:hAnsi="Times New Roman" w:cs="Times New Roman"/>
          <w:b/>
          <w:bCs/>
          <w:caps/>
          <w:sz w:val="24"/>
          <w:szCs w:val="24"/>
          <w:lang w:eastAsia="ru-RU"/>
        </w:rPr>
        <w:t xml:space="preserve"> КЛАСС</w:t>
      </w:r>
    </w:p>
    <w:tbl>
      <w:tblPr>
        <w:tblStyle w:val="af0"/>
        <w:tblW w:w="15137" w:type="dxa"/>
        <w:tblLayout w:type="fixed"/>
        <w:tblLook w:val="04A0" w:firstRow="1" w:lastRow="0" w:firstColumn="1" w:lastColumn="0" w:noHBand="0" w:noVBand="1"/>
      </w:tblPr>
      <w:tblGrid>
        <w:gridCol w:w="562"/>
        <w:gridCol w:w="6379"/>
        <w:gridCol w:w="845"/>
        <w:gridCol w:w="1423"/>
        <w:gridCol w:w="1559"/>
        <w:gridCol w:w="1276"/>
        <w:gridCol w:w="3093"/>
      </w:tblGrid>
      <w:tr w:rsidR="00663926" w:rsidRPr="008D4FBC" w:rsidTr="00453EAE">
        <w:tc>
          <w:tcPr>
            <w:tcW w:w="562"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п/п</w:t>
            </w:r>
          </w:p>
        </w:tc>
        <w:tc>
          <w:tcPr>
            <w:tcW w:w="6379"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Тема урока</w:t>
            </w:r>
          </w:p>
        </w:tc>
        <w:tc>
          <w:tcPr>
            <w:tcW w:w="3827" w:type="dxa"/>
            <w:gridSpan w:val="3"/>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Количество часов</w:t>
            </w:r>
          </w:p>
        </w:tc>
        <w:tc>
          <w:tcPr>
            <w:tcW w:w="1276"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Дата изучения</w:t>
            </w:r>
          </w:p>
        </w:tc>
        <w:tc>
          <w:tcPr>
            <w:tcW w:w="3093" w:type="dxa"/>
            <w:vMerge w:val="restart"/>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Электронные цифровые образовательные ресурсы</w:t>
            </w:r>
          </w:p>
        </w:tc>
      </w:tr>
      <w:tr w:rsidR="00663926" w:rsidRPr="008D4FBC" w:rsidTr="00453EAE">
        <w:tc>
          <w:tcPr>
            <w:tcW w:w="562" w:type="dxa"/>
            <w:vMerge/>
            <w:hideMark/>
          </w:tcPr>
          <w:p w:rsidR="00663926" w:rsidRPr="008D4FBC" w:rsidRDefault="00663926" w:rsidP="00453EAE">
            <w:pPr>
              <w:rPr>
                <w:rFonts w:ascii="inherit" w:eastAsia="Times New Roman" w:hAnsi="inherit" w:cs="Times New Roman"/>
                <w:color w:val="000000"/>
                <w:sz w:val="21"/>
                <w:szCs w:val="21"/>
                <w:lang w:eastAsia="ru-RU"/>
              </w:rPr>
            </w:pPr>
          </w:p>
        </w:tc>
        <w:tc>
          <w:tcPr>
            <w:tcW w:w="6379" w:type="dxa"/>
            <w:vMerge/>
            <w:hideMark/>
          </w:tcPr>
          <w:p w:rsidR="00663926" w:rsidRPr="008D4FBC" w:rsidRDefault="00663926" w:rsidP="00453EAE">
            <w:pPr>
              <w:rPr>
                <w:rFonts w:ascii="inherit" w:eastAsia="Times New Roman" w:hAnsi="inherit" w:cs="Times New Roman"/>
                <w:color w:val="000000"/>
                <w:sz w:val="21"/>
                <w:szCs w:val="21"/>
                <w:lang w:eastAsia="ru-RU"/>
              </w:rPr>
            </w:pP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Всего</w:t>
            </w:r>
          </w:p>
        </w:tc>
        <w:tc>
          <w:tcPr>
            <w:tcW w:w="1423"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xml:space="preserve">Контрольные </w:t>
            </w:r>
            <w:r w:rsidRPr="008D4FBC">
              <w:rPr>
                <w:rFonts w:ascii="inherit" w:eastAsia="Times New Roman" w:hAnsi="inherit" w:cs="Times New Roman"/>
                <w:color w:val="000000"/>
                <w:sz w:val="21"/>
                <w:szCs w:val="21"/>
                <w:lang w:eastAsia="ru-RU"/>
              </w:rPr>
              <w:lastRenderedPageBreak/>
              <w:t>работы</w:t>
            </w:r>
          </w:p>
        </w:tc>
        <w:tc>
          <w:tcPr>
            <w:tcW w:w="1559"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 xml:space="preserve">Практические </w:t>
            </w:r>
            <w:r w:rsidRPr="008D4FBC">
              <w:rPr>
                <w:rFonts w:ascii="inherit" w:eastAsia="Times New Roman" w:hAnsi="inherit" w:cs="Times New Roman"/>
                <w:color w:val="000000"/>
                <w:sz w:val="21"/>
                <w:szCs w:val="21"/>
                <w:lang w:eastAsia="ru-RU"/>
              </w:rPr>
              <w:lastRenderedPageBreak/>
              <w:t>работы</w:t>
            </w:r>
          </w:p>
        </w:tc>
        <w:tc>
          <w:tcPr>
            <w:tcW w:w="1276" w:type="dxa"/>
            <w:vMerge/>
            <w:hideMark/>
          </w:tcPr>
          <w:p w:rsidR="00663926" w:rsidRPr="008D4FBC" w:rsidRDefault="00663926" w:rsidP="00453EAE">
            <w:pPr>
              <w:rPr>
                <w:rFonts w:ascii="inherit" w:eastAsia="Times New Roman" w:hAnsi="inherit" w:cs="Times New Roman"/>
                <w:color w:val="000000"/>
                <w:sz w:val="21"/>
                <w:szCs w:val="21"/>
                <w:lang w:eastAsia="ru-RU"/>
              </w:rPr>
            </w:pPr>
          </w:p>
        </w:tc>
        <w:tc>
          <w:tcPr>
            <w:tcW w:w="3093" w:type="dxa"/>
            <w:vMerge/>
            <w:hideMark/>
          </w:tcPr>
          <w:p w:rsidR="00663926" w:rsidRPr="008D4FBC" w:rsidRDefault="00663926" w:rsidP="00453EAE">
            <w:pPr>
              <w:rPr>
                <w:rFonts w:ascii="inherit" w:eastAsia="Times New Roman" w:hAnsi="inherit" w:cs="Times New Roman"/>
                <w:color w:val="000000"/>
                <w:sz w:val="21"/>
                <w:szCs w:val="21"/>
                <w:lang w:eastAsia="ru-RU"/>
              </w:rPr>
            </w:pP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природной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автономном существовании в природной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5" w:history="1">
              <w:r w:rsidRPr="008D4FBC">
                <w:rPr>
                  <w:rFonts w:ascii="inherit" w:eastAsia="Times New Roman" w:hAnsi="inherit" w:cs="Times New Roman"/>
                  <w:color w:val="0000FF"/>
                  <w:sz w:val="24"/>
                  <w:szCs w:val="24"/>
                  <w:lang w:eastAsia="ru-RU"/>
                </w:rPr>
                <w:t>https://m.edsoo.ru/f5eb14e4</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Пожарная безопасность в природной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6" w:history="1">
              <w:r w:rsidRPr="008D4FBC">
                <w:rPr>
                  <w:rFonts w:ascii="inherit" w:eastAsia="Times New Roman" w:hAnsi="inherit" w:cs="Times New Roman"/>
                  <w:color w:val="0000FF"/>
                  <w:sz w:val="24"/>
                  <w:szCs w:val="24"/>
                  <w:lang w:eastAsia="ru-RU"/>
                </w:rPr>
                <w:t>https://m.edsoo.ru/f5eb0efe</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4</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в горах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7" w:history="1">
              <w:r w:rsidRPr="008D4FBC">
                <w:rPr>
                  <w:rFonts w:ascii="inherit" w:eastAsia="Times New Roman" w:hAnsi="inherit" w:cs="Times New Roman"/>
                  <w:color w:val="0000FF"/>
                  <w:sz w:val="24"/>
                  <w:szCs w:val="24"/>
                  <w:lang w:eastAsia="ru-RU"/>
                </w:rPr>
                <w:t>https://m.edsoo.ru/f5eb1ac0</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5</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на водоёмах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29.09.25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8" w:history="1">
              <w:r w:rsidRPr="008D4FBC">
                <w:rPr>
                  <w:rFonts w:ascii="inherit" w:eastAsia="Times New Roman" w:hAnsi="inherit" w:cs="Times New Roman"/>
                  <w:color w:val="0000FF"/>
                  <w:sz w:val="24"/>
                  <w:szCs w:val="24"/>
                  <w:lang w:eastAsia="ru-RU"/>
                </w:rPr>
                <w:t>https://m.edsoo.ru/f5eb1da4</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6</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наводнении, цунами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06.10.25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99" w:history="1">
              <w:r w:rsidRPr="008D4FBC">
                <w:rPr>
                  <w:rFonts w:ascii="inherit" w:eastAsia="Times New Roman" w:hAnsi="inherit" w:cs="Times New Roman"/>
                  <w:color w:val="0000FF"/>
                  <w:sz w:val="24"/>
                  <w:szCs w:val="24"/>
                  <w:lang w:eastAsia="ru-RU"/>
                </w:rPr>
                <w:t>https://m.edsoo.ru/f5eb209c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7</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урагане, смерче, грозе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13.10.25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0" w:history="1">
              <w:r w:rsidRPr="008D4FBC">
                <w:rPr>
                  <w:rFonts w:ascii="inherit" w:eastAsia="Times New Roman" w:hAnsi="inherit" w:cs="Times New Roman"/>
                  <w:color w:val="0000FF"/>
                  <w:sz w:val="24"/>
                  <w:szCs w:val="24"/>
                  <w:lang w:eastAsia="ru-RU"/>
                </w:rPr>
                <w:t>https://m.edsoo.ru/f5eb222c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8</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землетрясении, извержении вулкана</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20.10.25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1" w:history="1">
              <w:r w:rsidRPr="008D4FBC">
                <w:rPr>
                  <w:rFonts w:ascii="inherit" w:eastAsia="Times New Roman" w:hAnsi="inherit" w:cs="Times New Roman"/>
                  <w:color w:val="0000FF"/>
                  <w:sz w:val="24"/>
                  <w:szCs w:val="24"/>
                  <w:lang w:eastAsia="ru-RU"/>
                </w:rPr>
                <w:t>https://m.edsoo.ru/f5eb23a8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9</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Экология и её значение для устойчивого развития общества</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10.11.25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10</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Общие представления о здоровье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17.11.25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2" w:history="1">
              <w:r w:rsidRPr="008D4FBC">
                <w:rPr>
                  <w:rFonts w:ascii="inherit" w:eastAsia="Times New Roman" w:hAnsi="inherit" w:cs="Times New Roman"/>
                  <w:color w:val="0000FF"/>
                  <w:sz w:val="24"/>
                  <w:szCs w:val="24"/>
                  <w:lang w:eastAsia="ru-RU"/>
                </w:rPr>
                <w:t>https://m.edsoo.ru/f5eb279a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Предупреждение и защита от инфекционных заболеваний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24.11.25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3" w:history="1">
              <w:r w:rsidRPr="008D4FBC">
                <w:rPr>
                  <w:rFonts w:ascii="inherit" w:eastAsia="Times New Roman" w:hAnsi="inherit" w:cs="Times New Roman"/>
                  <w:color w:val="0000FF"/>
                  <w:sz w:val="24"/>
                  <w:szCs w:val="24"/>
                  <w:lang w:eastAsia="ru-RU"/>
                </w:rPr>
                <w:t>https://m.edsoo.ru/f5eb2c0e</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12</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Профилактика неинфекционных заболеваний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01.12.25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4" w:history="1">
              <w:r w:rsidRPr="008D4FBC">
                <w:rPr>
                  <w:rFonts w:ascii="inherit" w:eastAsia="Times New Roman" w:hAnsi="inherit" w:cs="Times New Roman"/>
                  <w:color w:val="0000FF"/>
                  <w:sz w:val="24"/>
                  <w:szCs w:val="24"/>
                  <w:lang w:eastAsia="ru-RU"/>
                </w:rPr>
                <w:t>https://m.edsoo.ru/f5eb2d94</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13</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Психическое здоровье и психологическое благополучие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08.12.25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5" w:history="1">
              <w:r w:rsidRPr="008D4FBC">
                <w:rPr>
                  <w:rFonts w:ascii="inherit" w:eastAsia="Times New Roman" w:hAnsi="inherit" w:cs="Times New Roman"/>
                  <w:color w:val="0000FF"/>
                  <w:sz w:val="24"/>
                  <w:szCs w:val="24"/>
                  <w:lang w:eastAsia="ru-RU"/>
                </w:rPr>
                <w:t>https://m.edsoo.ru/f5eb3078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14</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Первая помощь при неотложных состояниях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6" w:history="1">
              <w:r w:rsidRPr="008D4FBC">
                <w:rPr>
                  <w:rFonts w:ascii="inherit" w:eastAsia="Times New Roman" w:hAnsi="inherit" w:cs="Times New Roman"/>
                  <w:color w:val="0000FF"/>
                  <w:sz w:val="24"/>
                  <w:szCs w:val="24"/>
                  <w:lang w:eastAsia="ru-RU"/>
                </w:rPr>
                <w:t>https://m.edsoo.ru/f5eb350a</w:t>
              </w:r>
            </w:hyperlink>
            <w:r w:rsidRPr="008D4FBC">
              <w:rPr>
                <w:rFonts w:ascii="inherit" w:eastAsia="Times New Roman" w:hAnsi="inherit" w:cs="Times New Roman"/>
                <w:color w:val="000000"/>
                <w:sz w:val="24"/>
                <w:szCs w:val="24"/>
                <w:lang w:eastAsia="ru-RU"/>
              </w:rPr>
              <w:t xml:space="preserve"> </w:t>
            </w:r>
            <w:hyperlink r:id="rId107" w:history="1">
              <w:r w:rsidRPr="008D4FBC">
                <w:rPr>
                  <w:rFonts w:ascii="inherit" w:eastAsia="Times New Roman" w:hAnsi="inherit" w:cs="Times New Roman"/>
                  <w:color w:val="0000FF"/>
                  <w:sz w:val="24"/>
                  <w:szCs w:val="24"/>
                  <w:lang w:eastAsia="ru-RU"/>
                </w:rPr>
                <w:t>https://m.edsoo.ru/f5eb367c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15</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16</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Практикум для отработки практических навыков первой помощи и психологической поддержки, решения кейсов, </w:t>
            </w:r>
            <w:r w:rsidRPr="008D4FBC">
              <w:rPr>
                <w:rFonts w:ascii="inherit" w:eastAsia="Times New Roman" w:hAnsi="inherit" w:cs="Times New Roman"/>
                <w:color w:val="000000"/>
                <w:sz w:val="24"/>
                <w:szCs w:val="24"/>
                <w:lang w:eastAsia="ru-RU"/>
              </w:rPr>
              <w:lastRenderedPageBreak/>
              <w:t>моделирования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29.12.25</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17</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Общение – основа социального взаимодействия</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12.01.26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8" w:history="1">
              <w:r w:rsidRPr="008D4FBC">
                <w:rPr>
                  <w:rFonts w:ascii="inherit" w:eastAsia="Times New Roman" w:hAnsi="inherit" w:cs="Times New Roman"/>
                  <w:color w:val="0000FF"/>
                  <w:sz w:val="24"/>
                  <w:szCs w:val="24"/>
                  <w:lang w:eastAsia="ru-RU"/>
                </w:rPr>
                <w:t>https://m.edsoo.ru/f5eb3ca8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18</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19.01.26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09"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19</w:t>
            </w:r>
          </w:p>
        </w:tc>
        <w:tc>
          <w:tcPr>
            <w:tcW w:w="6379" w:type="dxa"/>
            <w:hideMark/>
          </w:tcPr>
          <w:p w:rsidR="00B34E00" w:rsidRPr="00453EAE" w:rsidRDefault="00B34E00" w:rsidP="00B34E00">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26.01.26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0"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20</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02.02.26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1"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09.02.26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2"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22</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Современные увлечения. Их возможности и риски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16.02.26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23</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Цифровая среда - ее возможности и риски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02.03.26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3" w:history="1">
              <w:r w:rsidRPr="008D4FBC">
                <w:rPr>
                  <w:rFonts w:ascii="inherit" w:eastAsia="Times New Roman" w:hAnsi="inherit" w:cs="Times New Roman"/>
                  <w:color w:val="0000FF"/>
                  <w:sz w:val="24"/>
                  <w:szCs w:val="24"/>
                  <w:lang w:eastAsia="ru-RU"/>
                </w:rPr>
                <w:t>https://m.edsoo.ru/f5eb4568</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24</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Вредоносные программы и приложения, способы защиты от них</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16.03.26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4"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25</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Опасный и запрещенный контент: способы распознавания и защиты</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30.03.26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5"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26</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Деструктивные течения в интернете, их признаки, опасности</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6" w:history="1">
              <w:r w:rsidRPr="008D4FBC">
                <w:rPr>
                  <w:rFonts w:ascii="inherit" w:eastAsia="Times New Roman" w:hAnsi="inherit" w:cs="Times New Roman"/>
                  <w:color w:val="0000FF"/>
                  <w:sz w:val="24"/>
                  <w:szCs w:val="24"/>
                  <w:lang w:eastAsia="ru-RU"/>
                </w:rPr>
                <w:t>https://m.edsoo.ru/f5eb4842</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27</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цифровой среде</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7"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28</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Сущность понятий «терроризм» и «экстремизм»</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8"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29</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27.04.26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30</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04.05.26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562" w:type="dxa"/>
            <w:hideMark/>
          </w:tcPr>
          <w:p w:rsidR="00663926" w:rsidRPr="008D4FBC" w:rsidRDefault="00663926"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31</w:t>
            </w:r>
          </w:p>
        </w:tc>
        <w:tc>
          <w:tcPr>
            <w:tcW w:w="6379"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559" w:type="dxa"/>
          </w:tcPr>
          <w:p w:rsidR="00663926" w:rsidRPr="008D4FBC" w:rsidRDefault="00663926" w:rsidP="00453EAE">
            <w:pPr>
              <w:jc w:val="center"/>
              <w:rPr>
                <w:rFonts w:ascii="inherit" w:eastAsia="Times New Roman" w:hAnsi="inherit" w:cs="Times New Roman"/>
                <w:color w:val="000000"/>
                <w:sz w:val="21"/>
                <w:szCs w:val="21"/>
                <w:lang w:eastAsia="ru-RU"/>
              </w:rPr>
            </w:pPr>
          </w:p>
        </w:tc>
        <w:tc>
          <w:tcPr>
            <w:tcW w:w="1276" w:type="dxa"/>
          </w:tcPr>
          <w:p w:rsidR="00663926" w:rsidRPr="008D4FBC" w:rsidRDefault="00663926"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18.05.26</w:t>
            </w:r>
          </w:p>
        </w:tc>
        <w:tc>
          <w:tcPr>
            <w:tcW w:w="3093" w:type="dxa"/>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63926" w:rsidRPr="008D4FBC" w:rsidTr="00453EAE">
        <w:tc>
          <w:tcPr>
            <w:tcW w:w="6941" w:type="dxa"/>
            <w:gridSpan w:val="2"/>
            <w:hideMark/>
          </w:tcPr>
          <w:p w:rsidR="00663926" w:rsidRPr="008D4FBC" w:rsidRDefault="00663926"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ОБЩЕЕ КОЛИЧЕСТВО ЧАСОВ ПО ПРОГРАММЕ</w:t>
            </w:r>
          </w:p>
        </w:tc>
        <w:tc>
          <w:tcPr>
            <w:tcW w:w="845" w:type="dxa"/>
            <w:hideMark/>
          </w:tcPr>
          <w:p w:rsidR="00663926" w:rsidRPr="00E23C70" w:rsidRDefault="00E23C70" w:rsidP="00453EAE">
            <w:pPr>
              <w:jc w:val="center"/>
              <w:rPr>
                <w:rFonts w:eastAsia="Times New Roman" w:cs="Times New Roman"/>
                <w:color w:val="000000"/>
                <w:sz w:val="21"/>
                <w:szCs w:val="21"/>
                <w:lang w:eastAsia="ru-RU"/>
              </w:rPr>
            </w:pPr>
            <w:r>
              <w:rPr>
                <w:rFonts w:ascii="inherit" w:eastAsia="Times New Roman" w:hAnsi="inherit" w:cs="Times New Roman"/>
                <w:color w:val="000000"/>
                <w:sz w:val="21"/>
                <w:szCs w:val="21"/>
                <w:lang w:eastAsia="ru-RU"/>
              </w:rPr>
              <w:t>31</w:t>
            </w:r>
          </w:p>
        </w:tc>
        <w:tc>
          <w:tcPr>
            <w:tcW w:w="1423"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1559" w:type="dxa"/>
            <w:hideMark/>
          </w:tcPr>
          <w:p w:rsidR="00663926" w:rsidRPr="008D4FBC" w:rsidRDefault="00663926"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4369" w:type="dxa"/>
            <w:gridSpan w:val="2"/>
            <w:hideMark/>
          </w:tcPr>
          <w:p w:rsidR="00663926" w:rsidRPr="008D4FBC" w:rsidRDefault="00663926" w:rsidP="00453EAE">
            <w:pPr>
              <w:jc w:val="center"/>
              <w:rPr>
                <w:rFonts w:ascii="inherit" w:eastAsia="Times New Roman" w:hAnsi="inherit" w:cs="Times New Roman"/>
                <w:color w:val="000000"/>
                <w:sz w:val="21"/>
                <w:szCs w:val="21"/>
                <w:lang w:eastAsia="ru-RU"/>
              </w:rPr>
            </w:pPr>
          </w:p>
        </w:tc>
      </w:tr>
    </w:tbl>
    <w:p w:rsidR="00AF6F0F" w:rsidRDefault="00AF6F0F" w:rsidP="00AF6F0F">
      <w:pPr>
        <w:spacing w:after="0" w:line="240" w:lineRule="auto"/>
        <w:rPr>
          <w:rFonts w:ascii="Times New Roman" w:eastAsia="Times New Roman" w:hAnsi="Times New Roman" w:cs="Times New Roman"/>
          <w:b/>
          <w:bCs/>
          <w:caps/>
          <w:sz w:val="24"/>
          <w:szCs w:val="24"/>
          <w:lang w:eastAsia="ru-RU"/>
        </w:rPr>
      </w:pPr>
    </w:p>
    <w:p w:rsidR="00AF6F0F" w:rsidRDefault="00AF6F0F" w:rsidP="00AF6F0F">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p>
    <w:p w:rsidR="00AF6F0F" w:rsidRPr="008D4FBC" w:rsidRDefault="00AF6F0F" w:rsidP="00AF6F0F">
      <w:pPr>
        <w:spacing w:after="0" w:line="240" w:lineRule="auto"/>
        <w:rPr>
          <w:rFonts w:ascii="Times New Roman" w:eastAsia="Times New Roman" w:hAnsi="Times New Roman" w:cs="Times New Roman"/>
          <w:b/>
          <w:bCs/>
          <w:caps/>
          <w:sz w:val="24"/>
          <w:szCs w:val="24"/>
          <w:lang w:eastAsia="ru-RU"/>
        </w:rPr>
      </w:pPr>
      <w:r w:rsidRPr="008D4FBC">
        <w:rPr>
          <w:rFonts w:ascii="Times New Roman" w:eastAsia="Times New Roman" w:hAnsi="Times New Roman" w:cs="Times New Roman"/>
          <w:b/>
          <w:bCs/>
          <w:caps/>
          <w:sz w:val="24"/>
          <w:szCs w:val="24"/>
          <w:lang w:eastAsia="ru-RU"/>
        </w:rPr>
        <w:t>Поурочное планирование</w:t>
      </w:r>
      <w:r>
        <w:rPr>
          <w:rFonts w:ascii="Times New Roman" w:eastAsia="Times New Roman" w:hAnsi="Times New Roman" w:cs="Times New Roman"/>
          <w:b/>
          <w:bCs/>
          <w:caps/>
          <w:sz w:val="24"/>
          <w:szCs w:val="24"/>
          <w:lang w:eastAsia="ru-RU"/>
        </w:rPr>
        <w:t xml:space="preserve">  9В </w:t>
      </w:r>
      <w:r w:rsidRPr="008D4FBC">
        <w:rPr>
          <w:rFonts w:ascii="Times New Roman" w:eastAsia="Times New Roman" w:hAnsi="Times New Roman" w:cs="Times New Roman"/>
          <w:b/>
          <w:bCs/>
          <w:caps/>
          <w:sz w:val="24"/>
          <w:szCs w:val="24"/>
          <w:lang w:eastAsia="ru-RU"/>
        </w:rPr>
        <w:t xml:space="preserve"> КЛАСС</w:t>
      </w:r>
    </w:p>
    <w:p w:rsidR="00DE7A84" w:rsidRDefault="00DE7A84"/>
    <w:tbl>
      <w:tblPr>
        <w:tblStyle w:val="af0"/>
        <w:tblW w:w="15137" w:type="dxa"/>
        <w:tblLayout w:type="fixed"/>
        <w:tblLook w:val="04A0" w:firstRow="1" w:lastRow="0" w:firstColumn="1" w:lastColumn="0" w:noHBand="0" w:noVBand="1"/>
      </w:tblPr>
      <w:tblGrid>
        <w:gridCol w:w="562"/>
        <w:gridCol w:w="6379"/>
        <w:gridCol w:w="845"/>
        <w:gridCol w:w="1423"/>
        <w:gridCol w:w="1559"/>
        <w:gridCol w:w="1276"/>
        <w:gridCol w:w="3093"/>
      </w:tblGrid>
      <w:tr w:rsidR="006549FC" w:rsidRPr="008D4FBC" w:rsidTr="00453EAE">
        <w:tc>
          <w:tcPr>
            <w:tcW w:w="562"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 п/п</w:t>
            </w:r>
          </w:p>
        </w:tc>
        <w:tc>
          <w:tcPr>
            <w:tcW w:w="6379"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Тема урока</w:t>
            </w:r>
          </w:p>
        </w:tc>
        <w:tc>
          <w:tcPr>
            <w:tcW w:w="3827" w:type="dxa"/>
            <w:gridSpan w:val="3"/>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Количество часов</w:t>
            </w:r>
          </w:p>
        </w:tc>
        <w:tc>
          <w:tcPr>
            <w:tcW w:w="1276"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Дата изучения</w:t>
            </w:r>
          </w:p>
        </w:tc>
        <w:tc>
          <w:tcPr>
            <w:tcW w:w="3093" w:type="dxa"/>
            <w:vMerge w:val="restart"/>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Электронные цифровые образовательные ресурсы</w:t>
            </w:r>
          </w:p>
        </w:tc>
      </w:tr>
      <w:tr w:rsidR="006549FC" w:rsidRPr="008D4FBC" w:rsidTr="00453EAE">
        <w:tc>
          <w:tcPr>
            <w:tcW w:w="562" w:type="dxa"/>
            <w:vMerge/>
            <w:hideMark/>
          </w:tcPr>
          <w:p w:rsidR="006549FC" w:rsidRPr="008D4FBC" w:rsidRDefault="006549FC" w:rsidP="00453EAE">
            <w:pPr>
              <w:rPr>
                <w:rFonts w:ascii="inherit" w:eastAsia="Times New Roman" w:hAnsi="inherit" w:cs="Times New Roman"/>
                <w:color w:val="000000"/>
                <w:sz w:val="21"/>
                <w:szCs w:val="21"/>
                <w:lang w:eastAsia="ru-RU"/>
              </w:rPr>
            </w:pPr>
          </w:p>
        </w:tc>
        <w:tc>
          <w:tcPr>
            <w:tcW w:w="6379" w:type="dxa"/>
            <w:vMerge/>
            <w:hideMark/>
          </w:tcPr>
          <w:p w:rsidR="006549FC" w:rsidRPr="008D4FBC" w:rsidRDefault="006549FC" w:rsidP="00453EAE">
            <w:pPr>
              <w:rPr>
                <w:rFonts w:ascii="inherit" w:eastAsia="Times New Roman" w:hAnsi="inherit" w:cs="Times New Roman"/>
                <w:color w:val="000000"/>
                <w:sz w:val="21"/>
                <w:szCs w:val="21"/>
                <w:lang w:eastAsia="ru-RU"/>
              </w:rPr>
            </w:pP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Всего</w:t>
            </w:r>
          </w:p>
        </w:tc>
        <w:tc>
          <w:tcPr>
            <w:tcW w:w="1423"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Контрольные работы</w:t>
            </w:r>
          </w:p>
        </w:tc>
        <w:tc>
          <w:tcPr>
            <w:tcW w:w="1559"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Практические работы</w:t>
            </w:r>
          </w:p>
        </w:tc>
        <w:tc>
          <w:tcPr>
            <w:tcW w:w="1276" w:type="dxa"/>
            <w:vMerge/>
            <w:hideMark/>
          </w:tcPr>
          <w:p w:rsidR="006549FC" w:rsidRPr="008D4FBC" w:rsidRDefault="006549FC" w:rsidP="00453EAE">
            <w:pPr>
              <w:rPr>
                <w:rFonts w:ascii="inherit" w:eastAsia="Times New Roman" w:hAnsi="inherit" w:cs="Times New Roman"/>
                <w:color w:val="000000"/>
                <w:sz w:val="21"/>
                <w:szCs w:val="21"/>
                <w:lang w:eastAsia="ru-RU"/>
              </w:rPr>
            </w:pPr>
          </w:p>
        </w:tc>
        <w:tc>
          <w:tcPr>
            <w:tcW w:w="3093" w:type="dxa"/>
            <w:vMerge/>
            <w:hideMark/>
          </w:tcPr>
          <w:p w:rsidR="006549FC" w:rsidRPr="008D4FBC" w:rsidRDefault="006549FC" w:rsidP="00453EAE">
            <w:pPr>
              <w:rPr>
                <w:rFonts w:ascii="inherit" w:eastAsia="Times New Roman" w:hAnsi="inherit" w:cs="Times New Roman"/>
                <w:color w:val="000000"/>
                <w:sz w:val="21"/>
                <w:szCs w:val="21"/>
                <w:lang w:eastAsia="ru-RU"/>
              </w:rPr>
            </w:pP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природной среде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автономном существовании в природной среде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19" w:history="1">
              <w:r w:rsidRPr="008D4FBC">
                <w:rPr>
                  <w:rFonts w:ascii="inherit" w:eastAsia="Times New Roman" w:hAnsi="inherit" w:cs="Times New Roman"/>
                  <w:color w:val="0000FF"/>
                  <w:sz w:val="24"/>
                  <w:szCs w:val="24"/>
                  <w:lang w:eastAsia="ru-RU"/>
                </w:rPr>
                <w:t>https://m.edsoo.ru/f5eb14e4</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Пожарная безопасность в природной среде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0" w:history="1">
              <w:r w:rsidRPr="008D4FBC">
                <w:rPr>
                  <w:rFonts w:ascii="inherit" w:eastAsia="Times New Roman" w:hAnsi="inherit" w:cs="Times New Roman"/>
                  <w:color w:val="0000FF"/>
                  <w:sz w:val="24"/>
                  <w:szCs w:val="24"/>
                  <w:lang w:eastAsia="ru-RU"/>
                </w:rPr>
                <w:t>https://m.edsoo.ru/f5eb0efe</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4</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в горах</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25.09.25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1" w:history="1">
              <w:r w:rsidRPr="008D4FBC">
                <w:rPr>
                  <w:rFonts w:ascii="inherit" w:eastAsia="Times New Roman" w:hAnsi="inherit" w:cs="Times New Roman"/>
                  <w:color w:val="0000FF"/>
                  <w:sz w:val="24"/>
                  <w:szCs w:val="24"/>
                  <w:lang w:eastAsia="ru-RU"/>
                </w:rPr>
                <w:t>https://m.edsoo.ru/f5eb1ac0</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5</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Безопасное поведение на водоёмах</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2" w:history="1">
              <w:r w:rsidRPr="008D4FBC">
                <w:rPr>
                  <w:rFonts w:ascii="inherit" w:eastAsia="Times New Roman" w:hAnsi="inherit" w:cs="Times New Roman"/>
                  <w:color w:val="0000FF"/>
                  <w:sz w:val="24"/>
                  <w:szCs w:val="24"/>
                  <w:lang w:eastAsia="ru-RU"/>
                </w:rPr>
                <w:t>https://m.edsoo.ru/f5eb1da4</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6</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наводнении, цунами</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3" w:history="1">
              <w:r w:rsidRPr="008D4FBC">
                <w:rPr>
                  <w:rFonts w:ascii="inherit" w:eastAsia="Times New Roman" w:hAnsi="inherit" w:cs="Times New Roman"/>
                  <w:color w:val="0000FF"/>
                  <w:sz w:val="24"/>
                  <w:szCs w:val="24"/>
                  <w:lang w:eastAsia="ru-RU"/>
                </w:rPr>
                <w:t>https://m.edsoo.ru/f5eb209c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7</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урагане, смерче, грозе</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4" w:history="1">
              <w:r w:rsidRPr="008D4FBC">
                <w:rPr>
                  <w:rFonts w:ascii="inherit" w:eastAsia="Times New Roman" w:hAnsi="inherit" w:cs="Times New Roman"/>
                  <w:color w:val="0000FF"/>
                  <w:sz w:val="24"/>
                  <w:szCs w:val="24"/>
                  <w:lang w:eastAsia="ru-RU"/>
                </w:rPr>
                <w:t>https://m.edsoo.ru/f5eb222c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8</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действия при землетрясении, извержении вулкана</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23.10.25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5" w:history="1">
              <w:r w:rsidRPr="008D4FBC">
                <w:rPr>
                  <w:rFonts w:ascii="inherit" w:eastAsia="Times New Roman" w:hAnsi="inherit" w:cs="Times New Roman"/>
                  <w:color w:val="0000FF"/>
                  <w:sz w:val="24"/>
                  <w:szCs w:val="24"/>
                  <w:lang w:eastAsia="ru-RU"/>
                </w:rPr>
                <w:t>https://m.edsoo.ru/f5eb23a8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453EAE">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9</w:t>
            </w:r>
          </w:p>
        </w:tc>
        <w:tc>
          <w:tcPr>
            <w:tcW w:w="6379"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Экология и её значение для устойчивого развития общества</w:t>
            </w:r>
          </w:p>
        </w:tc>
        <w:tc>
          <w:tcPr>
            <w:tcW w:w="845" w:type="dxa"/>
            <w:hideMark/>
          </w:tcPr>
          <w:p w:rsidR="006549FC" w:rsidRPr="008D4FBC" w:rsidRDefault="006549FC" w:rsidP="00453EAE">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453EAE">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453EAE">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06.11. 25</w:t>
            </w:r>
          </w:p>
        </w:tc>
        <w:tc>
          <w:tcPr>
            <w:tcW w:w="3093" w:type="dxa"/>
            <w:hideMark/>
          </w:tcPr>
          <w:p w:rsidR="006549FC" w:rsidRPr="008D4FBC" w:rsidRDefault="006549FC" w:rsidP="00453EAE">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10</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Общие представления о здоровье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13.11.25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6" w:history="1">
              <w:r w:rsidRPr="008D4FBC">
                <w:rPr>
                  <w:rFonts w:ascii="inherit" w:eastAsia="Times New Roman" w:hAnsi="inherit" w:cs="Times New Roman"/>
                  <w:color w:val="0000FF"/>
                  <w:sz w:val="24"/>
                  <w:szCs w:val="24"/>
                  <w:lang w:eastAsia="ru-RU"/>
                </w:rPr>
                <w:t>https://m.edsoo.ru/f5eb279a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11</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Предупреждение и защита от инфекционных заболеваний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20.11.25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7" w:history="1">
              <w:r w:rsidRPr="008D4FBC">
                <w:rPr>
                  <w:rFonts w:ascii="inherit" w:eastAsia="Times New Roman" w:hAnsi="inherit" w:cs="Times New Roman"/>
                  <w:color w:val="0000FF"/>
                  <w:sz w:val="24"/>
                  <w:szCs w:val="24"/>
                  <w:lang w:eastAsia="ru-RU"/>
                </w:rPr>
                <w:t>https://m.edsoo.ru/f5eb2c0e</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12</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Профилактика неинфекционных заболеваний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27.10.25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8" w:history="1">
              <w:r w:rsidRPr="008D4FBC">
                <w:rPr>
                  <w:rFonts w:ascii="inherit" w:eastAsia="Times New Roman" w:hAnsi="inherit" w:cs="Times New Roman"/>
                  <w:color w:val="0000FF"/>
                  <w:sz w:val="24"/>
                  <w:szCs w:val="24"/>
                  <w:lang w:eastAsia="ru-RU"/>
                </w:rPr>
                <w:t>https://m.edsoo.ru/f5eb2d94</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13</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Психическое здоровье и психологическое благополучие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04.12.25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29" w:history="1">
              <w:r w:rsidRPr="008D4FBC">
                <w:rPr>
                  <w:rFonts w:ascii="inherit" w:eastAsia="Times New Roman" w:hAnsi="inherit" w:cs="Times New Roman"/>
                  <w:color w:val="0000FF"/>
                  <w:sz w:val="24"/>
                  <w:szCs w:val="24"/>
                  <w:lang w:eastAsia="ru-RU"/>
                </w:rPr>
                <w:t>https://m.edsoo.ru/f5eb3078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14</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Первая помощь при неотложных состояниях</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11.12.25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0" w:history="1">
              <w:r w:rsidRPr="008D4FBC">
                <w:rPr>
                  <w:rFonts w:ascii="inherit" w:eastAsia="Times New Roman" w:hAnsi="inherit" w:cs="Times New Roman"/>
                  <w:color w:val="0000FF"/>
                  <w:sz w:val="24"/>
                  <w:szCs w:val="24"/>
                  <w:lang w:eastAsia="ru-RU"/>
                </w:rPr>
                <w:t>https://m.edsoo.ru/f5eb350a</w:t>
              </w:r>
            </w:hyperlink>
            <w:r w:rsidRPr="008D4FBC">
              <w:rPr>
                <w:rFonts w:ascii="inherit" w:eastAsia="Times New Roman" w:hAnsi="inherit" w:cs="Times New Roman"/>
                <w:color w:val="000000"/>
                <w:sz w:val="24"/>
                <w:szCs w:val="24"/>
                <w:lang w:eastAsia="ru-RU"/>
              </w:rPr>
              <w:t xml:space="preserve"> </w:t>
            </w:r>
            <w:hyperlink r:id="rId131" w:history="1">
              <w:r w:rsidRPr="008D4FBC">
                <w:rPr>
                  <w:rFonts w:ascii="inherit" w:eastAsia="Times New Roman" w:hAnsi="inherit" w:cs="Times New Roman"/>
                  <w:color w:val="0000FF"/>
                  <w:sz w:val="24"/>
                  <w:szCs w:val="24"/>
                  <w:lang w:eastAsia="ru-RU"/>
                </w:rPr>
                <w:t>https://m.edsoo.ru/f5eb367c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15</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16</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25.12.25</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17</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Общение – основа социального взаимодействия</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15.01.26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2" w:history="1">
              <w:r w:rsidRPr="008D4FBC">
                <w:rPr>
                  <w:rFonts w:ascii="inherit" w:eastAsia="Times New Roman" w:hAnsi="inherit" w:cs="Times New Roman"/>
                  <w:color w:val="0000FF"/>
                  <w:sz w:val="24"/>
                  <w:szCs w:val="24"/>
                  <w:lang w:eastAsia="ru-RU"/>
                </w:rPr>
                <w:t>https://m.edsoo.ru/f5eb3ca8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18</w:t>
            </w:r>
          </w:p>
        </w:tc>
        <w:tc>
          <w:tcPr>
            <w:tcW w:w="6379" w:type="dxa"/>
            <w:hideMark/>
          </w:tcPr>
          <w:p w:rsidR="00B34E00" w:rsidRPr="00453EAE" w:rsidRDefault="00B34E00" w:rsidP="00B34E00">
            <w:pPr>
              <w:spacing w:before="100" w:beforeAutospacing="1" w:after="100" w:afterAutospacing="1"/>
              <w:rPr>
                <w:rFonts w:ascii="Times New Roman" w:eastAsia="Times New Roman" w:hAnsi="Times New Roman" w:cs="Times New Roman"/>
                <w:sz w:val="24"/>
                <w:szCs w:val="24"/>
                <w:lang w:eastAsia="ru-RU"/>
              </w:rPr>
            </w:pPr>
            <w:r w:rsidRPr="00453EAE">
              <w:rPr>
                <w:rFonts w:ascii="Times New Roman" w:eastAsia="Times New Roman" w:hAnsi="Times New Roman" w:cs="Times New Roman"/>
                <w:sz w:val="24"/>
                <w:szCs w:val="24"/>
                <w:lang w:eastAsia="ru-RU"/>
              </w:rPr>
              <w:t>Контрольная работа</w:t>
            </w:r>
          </w:p>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22.01.26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3"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19</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Безопасные способы избегания и разрешения конфликтных ситуаций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29.01.26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4" w:history="1">
              <w:r w:rsidRPr="008D4FBC">
                <w:rPr>
                  <w:rFonts w:ascii="inherit" w:eastAsia="Times New Roman" w:hAnsi="inherit" w:cs="Times New Roman"/>
                  <w:color w:val="0000FF"/>
                  <w:sz w:val="24"/>
                  <w:szCs w:val="24"/>
                  <w:lang w:eastAsia="ru-RU"/>
                </w:rPr>
                <w:t>https://m.edsoo.ru/f5eb425c</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20</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5"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21</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Манипуляция и способы противостоять ей</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6" w:history="1">
              <w:r w:rsidRPr="008D4FBC">
                <w:rPr>
                  <w:rFonts w:ascii="inherit" w:eastAsia="Times New Roman" w:hAnsi="inherit" w:cs="Times New Roman"/>
                  <w:color w:val="0000FF"/>
                  <w:sz w:val="24"/>
                  <w:szCs w:val="24"/>
                  <w:lang w:eastAsia="ru-RU"/>
                </w:rPr>
                <w:t>https://m.edsoo.ru/f5eb40ea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22</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Современные увлечения. Их возможности и риски</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23</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Цифровая среда - ее возможности и риски</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26.02.26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7" w:history="1">
              <w:r w:rsidRPr="008D4FBC">
                <w:rPr>
                  <w:rFonts w:ascii="inherit" w:eastAsia="Times New Roman" w:hAnsi="inherit" w:cs="Times New Roman"/>
                  <w:color w:val="0000FF"/>
                  <w:sz w:val="24"/>
                  <w:szCs w:val="24"/>
                  <w:lang w:eastAsia="ru-RU"/>
                </w:rPr>
                <w:t>https://m.edsoo.ru/f5eb4568</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24</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Вредоносные программы и приложения, способы защиты от них</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6549FC"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05.03.26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8"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25</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Опасный и запрещенный контент: способы распознавания и защиты</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12.03.26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39"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26</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Деструктивные течения в интернете, их признаки, опасности</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19.03.26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40" w:history="1">
              <w:r w:rsidRPr="008D4FBC">
                <w:rPr>
                  <w:rFonts w:ascii="inherit" w:eastAsia="Times New Roman" w:hAnsi="inherit" w:cs="Times New Roman"/>
                  <w:color w:val="0000FF"/>
                  <w:sz w:val="24"/>
                  <w:szCs w:val="24"/>
                  <w:lang w:eastAsia="ru-RU"/>
                </w:rPr>
                <w:t>https://m.edsoo.ru/f5eb4842</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27</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в цифровой среде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02.04.26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41"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28</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Сущность понятий «терроризм» и «экстремизм»</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09.04.26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 xml:space="preserve">[[Библиотека ЦОК </w:t>
            </w:r>
            <w:hyperlink r:id="rId142" w:history="1">
              <w:r w:rsidRPr="008D4FBC">
                <w:rPr>
                  <w:rFonts w:ascii="inherit" w:eastAsia="Times New Roman" w:hAnsi="inherit" w:cs="Times New Roman"/>
                  <w:color w:val="0000FF"/>
                  <w:sz w:val="24"/>
                  <w:szCs w:val="24"/>
                  <w:lang w:eastAsia="ru-RU"/>
                </w:rPr>
                <w:t>https://m.edsoo.ru/f5eb46da</w:t>
              </w:r>
            </w:hyperlink>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lastRenderedPageBreak/>
              <w:t>29</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16.04.26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30</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Основы общественно-государственной системы противодействия экстремизму и терроризму</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31</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C6060D" w:rsidP="006549FC">
            <w:pPr>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30.04.26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32</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Опасности вовлечения в экстремистскую и террористическую деятельность, меры защиты</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8A3B2F" w:rsidP="006549FC">
            <w:pPr>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07.05.26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33</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при угрозе и совершении террористического акта</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8A3B2F" w:rsidP="006549FC">
            <w:pPr>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14.05.26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562" w:type="dxa"/>
            <w:hideMark/>
          </w:tcPr>
          <w:p w:rsidR="006549FC" w:rsidRPr="008D4FBC" w:rsidRDefault="006549FC" w:rsidP="006549FC">
            <w:pP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34</w:t>
            </w:r>
          </w:p>
        </w:tc>
        <w:tc>
          <w:tcPr>
            <w:tcW w:w="6379"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Правила безопасного поведения при угрозе и совершении террористического акта</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1</w:t>
            </w:r>
          </w:p>
        </w:tc>
        <w:tc>
          <w:tcPr>
            <w:tcW w:w="1423"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559" w:type="dxa"/>
          </w:tcPr>
          <w:p w:rsidR="006549FC" w:rsidRPr="008D4FBC" w:rsidRDefault="006549FC" w:rsidP="006549FC">
            <w:pPr>
              <w:jc w:val="center"/>
              <w:rPr>
                <w:rFonts w:ascii="inherit" w:eastAsia="Times New Roman" w:hAnsi="inherit" w:cs="Times New Roman"/>
                <w:color w:val="000000"/>
                <w:sz w:val="21"/>
                <w:szCs w:val="21"/>
                <w:lang w:eastAsia="ru-RU"/>
              </w:rPr>
            </w:pPr>
          </w:p>
        </w:tc>
        <w:tc>
          <w:tcPr>
            <w:tcW w:w="1276" w:type="dxa"/>
          </w:tcPr>
          <w:p w:rsidR="006549FC" w:rsidRPr="008D4FBC" w:rsidRDefault="008A3B2F" w:rsidP="006549FC">
            <w:pPr>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21.05.26</w:t>
            </w:r>
          </w:p>
        </w:tc>
        <w:tc>
          <w:tcPr>
            <w:tcW w:w="3093" w:type="dxa"/>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w:t>
            </w:r>
          </w:p>
        </w:tc>
      </w:tr>
      <w:tr w:rsidR="006549FC" w:rsidRPr="008D4FBC" w:rsidTr="00453EAE">
        <w:tc>
          <w:tcPr>
            <w:tcW w:w="6941" w:type="dxa"/>
            <w:gridSpan w:val="2"/>
            <w:hideMark/>
          </w:tcPr>
          <w:p w:rsidR="006549FC" w:rsidRPr="008D4FBC" w:rsidRDefault="006549FC" w:rsidP="006549FC">
            <w:pPr>
              <w:spacing w:before="100" w:beforeAutospacing="1" w:after="100" w:afterAutospacing="1"/>
              <w:rPr>
                <w:rFonts w:ascii="inherit" w:eastAsia="Times New Roman" w:hAnsi="inherit" w:cs="Times New Roman"/>
                <w:color w:val="000000"/>
                <w:sz w:val="24"/>
                <w:szCs w:val="24"/>
                <w:lang w:eastAsia="ru-RU"/>
              </w:rPr>
            </w:pPr>
            <w:r w:rsidRPr="008D4FBC">
              <w:rPr>
                <w:rFonts w:ascii="inherit" w:eastAsia="Times New Roman" w:hAnsi="inherit" w:cs="Times New Roman"/>
                <w:color w:val="000000"/>
                <w:sz w:val="24"/>
                <w:szCs w:val="24"/>
                <w:lang w:eastAsia="ru-RU"/>
              </w:rPr>
              <w:t>ОБЩЕЕ КОЛИЧЕСТВО ЧАСОВ ПО ПРОГРАММЕ</w:t>
            </w:r>
          </w:p>
        </w:tc>
        <w:tc>
          <w:tcPr>
            <w:tcW w:w="845"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34</w:t>
            </w:r>
          </w:p>
        </w:tc>
        <w:tc>
          <w:tcPr>
            <w:tcW w:w="1423"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1559" w:type="dxa"/>
            <w:hideMark/>
          </w:tcPr>
          <w:p w:rsidR="006549FC" w:rsidRPr="008D4FBC" w:rsidRDefault="006549FC" w:rsidP="006549FC">
            <w:pPr>
              <w:jc w:val="center"/>
              <w:rPr>
                <w:rFonts w:ascii="inherit" w:eastAsia="Times New Roman" w:hAnsi="inherit" w:cs="Times New Roman"/>
                <w:color w:val="000000"/>
                <w:sz w:val="21"/>
                <w:szCs w:val="21"/>
                <w:lang w:eastAsia="ru-RU"/>
              </w:rPr>
            </w:pPr>
            <w:r w:rsidRPr="008D4FBC">
              <w:rPr>
                <w:rFonts w:ascii="inherit" w:eastAsia="Times New Roman" w:hAnsi="inherit" w:cs="Times New Roman"/>
                <w:color w:val="000000"/>
                <w:sz w:val="21"/>
                <w:szCs w:val="21"/>
                <w:lang w:eastAsia="ru-RU"/>
              </w:rPr>
              <w:t>0</w:t>
            </w:r>
          </w:p>
        </w:tc>
        <w:tc>
          <w:tcPr>
            <w:tcW w:w="4369" w:type="dxa"/>
            <w:gridSpan w:val="2"/>
            <w:hideMark/>
          </w:tcPr>
          <w:p w:rsidR="006549FC" w:rsidRPr="008D4FBC" w:rsidRDefault="006549FC" w:rsidP="006549FC">
            <w:pPr>
              <w:jc w:val="center"/>
              <w:rPr>
                <w:rFonts w:ascii="inherit" w:eastAsia="Times New Roman" w:hAnsi="inherit" w:cs="Times New Roman"/>
                <w:color w:val="000000"/>
                <w:sz w:val="21"/>
                <w:szCs w:val="21"/>
                <w:lang w:eastAsia="ru-RU"/>
              </w:rPr>
            </w:pPr>
          </w:p>
        </w:tc>
      </w:tr>
    </w:tbl>
    <w:p w:rsidR="006549FC" w:rsidRDefault="006549FC">
      <w:pPr>
        <w:sectPr w:rsidR="006549FC" w:rsidSect="008D4FBC">
          <w:pgSz w:w="16838" w:h="11906" w:orient="landscape"/>
          <w:pgMar w:top="851" w:right="1134" w:bottom="1701" w:left="1134" w:header="709" w:footer="709" w:gutter="0"/>
          <w:cols w:space="708"/>
          <w:docGrid w:linePitch="360"/>
        </w:sectPr>
      </w:pPr>
    </w:p>
    <w:p w:rsidR="00DE7A84" w:rsidRDefault="00DE7A84" w:rsidP="00DE7A84">
      <w:pPr>
        <w:pStyle w:val="a3"/>
        <w:spacing w:before="0" w:beforeAutospacing="0" w:after="0" w:afterAutospacing="0"/>
        <w:rPr>
          <w:color w:val="333333"/>
          <w:sz w:val="21"/>
          <w:szCs w:val="21"/>
        </w:rPr>
      </w:pPr>
      <w:r>
        <w:rPr>
          <w:rStyle w:val="a4"/>
          <w:color w:val="333333"/>
          <w:sz w:val="28"/>
          <w:szCs w:val="28"/>
        </w:rPr>
        <w:lastRenderedPageBreak/>
        <w:t>УЧЕБНО-МЕТОДИЧЕСКОЕ ОБЕСПЕЧЕНИЕ ОБРАЗОВАТЕЛЬНОГО ПРОЦЕССА</w:t>
      </w:r>
    </w:p>
    <w:p w:rsidR="00DE7A84" w:rsidRDefault="00DE7A84" w:rsidP="00DE7A84">
      <w:pPr>
        <w:pStyle w:val="a3"/>
        <w:spacing w:before="0" w:beforeAutospacing="0" w:after="0" w:afterAutospacing="0" w:line="480" w:lineRule="auto"/>
        <w:rPr>
          <w:color w:val="333333"/>
          <w:sz w:val="21"/>
          <w:szCs w:val="21"/>
        </w:rPr>
      </w:pPr>
      <w:r>
        <w:rPr>
          <w:rStyle w:val="a4"/>
          <w:caps/>
          <w:color w:val="000000"/>
          <w:sz w:val="28"/>
          <w:szCs w:val="28"/>
        </w:rPr>
        <w:t>ОБЯЗАТЕЛЬНЫЕ УЧЕБНЫЕ МАТЕРИАЛЫ ДЛЯ УЧЕНИКА</w:t>
      </w:r>
    </w:p>
    <w:p w:rsidR="00DE7A84" w:rsidRDefault="00DE7A84" w:rsidP="00F82102">
      <w:pPr>
        <w:pStyle w:val="a3"/>
        <w:spacing w:before="0" w:beforeAutospacing="0" w:after="0" w:afterAutospacing="0"/>
        <w:rPr>
          <w:color w:val="333333"/>
          <w:sz w:val="21"/>
          <w:szCs w:val="21"/>
        </w:rPr>
      </w:pPr>
      <w:r>
        <w:rPr>
          <w:color w:val="333333"/>
        </w:rPr>
        <w:t>​</w:t>
      </w:r>
      <w:r>
        <w:rPr>
          <w:rStyle w:val="placeholder-mask"/>
          <w:color w:val="333333"/>
        </w:rPr>
        <w:t>‌</w:t>
      </w:r>
      <w:r>
        <w:rPr>
          <w:rStyle w:val="placeholder"/>
          <w:color w:val="333333"/>
        </w:rPr>
        <w:t xml:space="preserve">• Основы безопасности жизнедеятельности: 8 - 9-е классы: учебник: в 2 частях; 3-е издание, переработанное Ч. 1 Рудаков Д.П., </w:t>
      </w:r>
      <w:proofErr w:type="spellStart"/>
      <w:r>
        <w:rPr>
          <w:rStyle w:val="placeholder"/>
          <w:color w:val="333333"/>
        </w:rPr>
        <w:t>Приорова</w:t>
      </w:r>
      <w:proofErr w:type="spellEnd"/>
      <w:r>
        <w:rPr>
          <w:rStyle w:val="placeholder"/>
          <w:color w:val="333333"/>
        </w:rPr>
        <w:t xml:space="preserve">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r>
        <w:rPr>
          <w:color w:val="333333"/>
        </w:rPr>
        <w:br/>
      </w:r>
      <w:r>
        <w:rPr>
          <w:rStyle w:val="placeholder"/>
          <w:color w:val="333333"/>
        </w:rPr>
        <w:t>• Основы безопасности жизнедеятельности: 8-й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Pr>
          <w:color w:val="333333"/>
        </w:rPr>
        <w:br/>
      </w:r>
      <w:r>
        <w:rPr>
          <w:rStyle w:val="placeholder"/>
          <w:color w:val="333333"/>
        </w:rPr>
        <w:t>• Основы безопасности жизнедеятельности: 9-й класс: учебник; 3-е издание, переработанное Хренников Б.О., Гололобов Н.В., Льняная Л.И. и др.; под редакцией Егорова С.Н. Акционерное общество «Издательство «Просвещение»</w:t>
      </w:r>
      <w:r>
        <w:rPr>
          <w:rStyle w:val="placeholder-mask"/>
          <w:color w:val="333333"/>
          <w:sz w:val="21"/>
          <w:szCs w:val="21"/>
        </w:rPr>
        <w:t>‌</w:t>
      </w:r>
      <w:r>
        <w:rPr>
          <w:color w:val="333333"/>
          <w:sz w:val="21"/>
          <w:szCs w:val="21"/>
        </w:rPr>
        <w:t>​</w:t>
      </w:r>
    </w:p>
    <w:p w:rsidR="00DE7A84" w:rsidRDefault="00DE7A84" w:rsidP="00F82102">
      <w:pPr>
        <w:pStyle w:val="a3"/>
        <w:spacing w:before="0" w:beforeAutospacing="0" w:after="0" w:afterAutospacing="0"/>
        <w:rPr>
          <w:color w:val="333333"/>
          <w:sz w:val="21"/>
          <w:szCs w:val="21"/>
        </w:rPr>
      </w:pPr>
      <w:r>
        <w:rPr>
          <w:color w:val="333333"/>
        </w:rPr>
        <w:t>​</w:t>
      </w:r>
      <w:r>
        <w:rPr>
          <w:rStyle w:val="placeholder-mask"/>
          <w:color w:val="333333"/>
        </w:rPr>
        <w:t>‌</w:t>
      </w:r>
      <w:r>
        <w:rPr>
          <w:rStyle w:val="placeholder"/>
          <w:color w:val="333333"/>
        </w:rPr>
        <w:t>Введите свой вариант</w:t>
      </w:r>
      <w:r>
        <w:rPr>
          <w:rStyle w:val="placeholder-mask"/>
          <w:color w:val="333333"/>
        </w:rPr>
        <w:t>‌</w:t>
      </w:r>
    </w:p>
    <w:p w:rsidR="00DE7A84" w:rsidRDefault="00DE7A84" w:rsidP="00DE7A84">
      <w:pPr>
        <w:pStyle w:val="a3"/>
        <w:spacing w:before="240" w:beforeAutospacing="0" w:after="120" w:afterAutospacing="0"/>
        <w:rPr>
          <w:color w:val="333333"/>
          <w:sz w:val="21"/>
          <w:szCs w:val="21"/>
        </w:rPr>
      </w:pPr>
      <w:r>
        <w:rPr>
          <w:color w:val="333333"/>
          <w:sz w:val="21"/>
          <w:szCs w:val="21"/>
        </w:rPr>
        <w:t>​</w:t>
      </w:r>
    </w:p>
    <w:p w:rsidR="00DE7A84" w:rsidRDefault="00DE7A84" w:rsidP="00DE7A84">
      <w:pPr>
        <w:pStyle w:val="a3"/>
        <w:spacing w:before="0" w:beforeAutospacing="0" w:after="0" w:afterAutospacing="0" w:line="480" w:lineRule="auto"/>
        <w:rPr>
          <w:color w:val="333333"/>
          <w:sz w:val="21"/>
          <w:szCs w:val="21"/>
        </w:rPr>
      </w:pPr>
      <w:r>
        <w:rPr>
          <w:rStyle w:val="a4"/>
          <w:caps/>
          <w:color w:val="000000"/>
          <w:sz w:val="28"/>
          <w:szCs w:val="28"/>
        </w:rPr>
        <w:t>МЕТОДИЧЕСКИЕ МАТЕРИАЛЫ ДЛЯ УЧИТЕЛЯ</w:t>
      </w:r>
    </w:p>
    <w:p w:rsidR="00DE7A84" w:rsidRDefault="00DE7A84" w:rsidP="00F82102">
      <w:pPr>
        <w:pStyle w:val="a3"/>
        <w:spacing w:before="0" w:beforeAutospacing="0" w:after="0" w:afterAutospacing="0"/>
        <w:jc w:val="both"/>
        <w:rPr>
          <w:color w:val="333333"/>
          <w:sz w:val="21"/>
          <w:szCs w:val="21"/>
        </w:rPr>
      </w:pPr>
      <w:r>
        <w:rPr>
          <w:color w:val="333333"/>
        </w:rPr>
        <w:t>Методические рекомендации для учителей </w:t>
      </w:r>
      <w:r>
        <w:rPr>
          <w:color w:val="000000"/>
          <w:shd w:val="clear" w:color="auto" w:fill="FFFFFF"/>
        </w:rPr>
        <w:t xml:space="preserve"> по использованию учебников, включённых в федеральный перечень, при реализации учебного предмета «Основы безопасности и защиты</w:t>
      </w:r>
      <w:r w:rsidR="00F82102">
        <w:rPr>
          <w:color w:val="000000"/>
          <w:shd w:val="clear" w:color="auto" w:fill="FFFFFF"/>
        </w:rPr>
        <w:t xml:space="preserve"> </w:t>
      </w:r>
      <w:r>
        <w:rPr>
          <w:color w:val="000000"/>
          <w:shd w:val="clear" w:color="auto" w:fill="FFFFFF"/>
        </w:rPr>
        <w:t>Родины»</w:t>
      </w:r>
      <w:r>
        <w:rPr>
          <w:color w:val="333333"/>
        </w:rPr>
        <w:t> https:/</w:t>
      </w:r>
      <w:r w:rsidR="00F82102">
        <w:rPr>
          <w:color w:val="333333"/>
        </w:rPr>
        <w:t>/uchitel.club/fgos/fgos-obzh.  </w:t>
      </w:r>
    </w:p>
    <w:p w:rsidR="00F82102" w:rsidRDefault="00F82102" w:rsidP="00DE7A84">
      <w:pPr>
        <w:pStyle w:val="a3"/>
        <w:spacing w:before="0" w:beforeAutospacing="0" w:after="0" w:afterAutospacing="0" w:line="480" w:lineRule="auto"/>
        <w:rPr>
          <w:rStyle w:val="a4"/>
          <w:caps/>
          <w:color w:val="000000"/>
          <w:sz w:val="28"/>
          <w:szCs w:val="28"/>
        </w:rPr>
      </w:pPr>
    </w:p>
    <w:p w:rsidR="00DE7A84" w:rsidRDefault="00DE7A84" w:rsidP="00DE7A84">
      <w:pPr>
        <w:pStyle w:val="a3"/>
        <w:spacing w:before="0" w:beforeAutospacing="0" w:after="0" w:afterAutospacing="0" w:line="480" w:lineRule="auto"/>
        <w:rPr>
          <w:color w:val="333333"/>
          <w:sz w:val="21"/>
          <w:szCs w:val="21"/>
        </w:rPr>
      </w:pPr>
      <w:r>
        <w:rPr>
          <w:rStyle w:val="a4"/>
          <w:caps/>
          <w:color w:val="000000"/>
          <w:sz w:val="28"/>
          <w:szCs w:val="28"/>
        </w:rPr>
        <w:t>ЦИФРОВЫЕ ОБРАЗОВАТЕЛЬНЫЕ РЕСУРСЫ И РЕСУРСЫ СЕТИ ИНТЕРНЕТ</w:t>
      </w:r>
    </w:p>
    <w:p w:rsidR="00F82102" w:rsidRPr="00756CCE" w:rsidRDefault="00DE7A84" w:rsidP="00F82102">
      <w:pPr>
        <w:spacing w:after="150" w:line="240" w:lineRule="auto"/>
        <w:rPr>
          <w:rFonts w:ascii="Times New Roman" w:eastAsia="Times New Roman" w:hAnsi="Times New Roman" w:cs="Times New Roman"/>
          <w:sz w:val="24"/>
          <w:szCs w:val="24"/>
          <w:lang w:eastAsia="ru-RU"/>
        </w:rPr>
      </w:pPr>
      <w:r>
        <w:rPr>
          <w:color w:val="333333"/>
        </w:rPr>
        <w:t>​</w:t>
      </w:r>
      <w:r>
        <w:rPr>
          <w:color w:val="333333"/>
          <w:shd w:val="clear" w:color="auto" w:fill="FFFFFF"/>
        </w:rPr>
        <w:t>​</w:t>
      </w:r>
      <w:r w:rsidR="00F82102" w:rsidRPr="00F82102">
        <w:rPr>
          <w:rFonts w:ascii="Times New Roman" w:eastAsia="Times New Roman" w:hAnsi="Times New Roman" w:cs="Times New Roman"/>
          <w:sz w:val="24"/>
          <w:szCs w:val="24"/>
          <w:lang w:eastAsia="ru-RU"/>
        </w:rPr>
        <w:t xml:space="preserve"> </w:t>
      </w:r>
      <w:r w:rsidR="00F82102" w:rsidRPr="00756CCE">
        <w:rPr>
          <w:rFonts w:ascii="Times New Roman" w:eastAsia="Times New Roman" w:hAnsi="Times New Roman" w:cs="Times New Roman"/>
          <w:sz w:val="24"/>
          <w:szCs w:val="24"/>
          <w:lang w:eastAsia="ru-RU"/>
        </w:rPr>
        <w:t>http://www.school-obz.org  Основы безопасности жизнедеятельности</w:t>
      </w:r>
    </w:p>
    <w:p w:rsidR="00F82102" w:rsidRPr="00756CCE" w:rsidRDefault="003F570F" w:rsidP="00F82102">
      <w:pPr>
        <w:spacing w:after="0" w:line="240" w:lineRule="auto"/>
        <w:rPr>
          <w:rFonts w:ascii="Times New Roman" w:eastAsia="Times New Roman" w:hAnsi="Times New Roman" w:cs="Times New Roman"/>
          <w:sz w:val="24"/>
          <w:szCs w:val="24"/>
          <w:lang w:eastAsia="ru-RU"/>
        </w:rPr>
      </w:pPr>
      <w:hyperlink r:id="rId143" w:history="1">
        <w:r w:rsidR="00F82102" w:rsidRPr="00756CCE">
          <w:rPr>
            <w:rFonts w:ascii="Times New Roman" w:eastAsia="Times New Roman" w:hAnsi="Times New Roman" w:cs="Times New Roman"/>
            <w:sz w:val="24"/>
            <w:szCs w:val="24"/>
            <w:u w:val="single"/>
            <w:lang w:eastAsia="ru-RU"/>
          </w:rPr>
          <w:t>http://www.novgorod.fio.ru/projects/Project1583/index.htm </w:t>
        </w:r>
      </w:hyperlink>
      <w:r w:rsidR="00F82102" w:rsidRPr="00756CCE">
        <w:rPr>
          <w:rFonts w:ascii="Times New Roman" w:eastAsia="Times New Roman" w:hAnsi="Times New Roman" w:cs="Times New Roman"/>
          <w:sz w:val="24"/>
          <w:szCs w:val="24"/>
          <w:lang w:eastAsia="ru-RU"/>
        </w:rPr>
        <w:t xml:space="preserve">  Первые шаги граждан в </w:t>
      </w:r>
    </w:p>
    <w:p w:rsidR="00F82102" w:rsidRPr="00756CCE" w:rsidRDefault="00F82102" w:rsidP="00F82102">
      <w:pPr>
        <w:spacing w:after="0" w:line="240" w:lineRule="auto"/>
        <w:rPr>
          <w:rFonts w:ascii="Times New Roman" w:eastAsia="Times New Roman" w:hAnsi="Times New Roman" w:cs="Times New Roman"/>
          <w:sz w:val="24"/>
          <w:szCs w:val="24"/>
          <w:lang w:eastAsia="ru-RU"/>
        </w:rPr>
      </w:pPr>
      <w:r w:rsidRPr="00756CCE">
        <w:rPr>
          <w:rFonts w:ascii="Times New Roman" w:eastAsia="Times New Roman" w:hAnsi="Times New Roman" w:cs="Times New Roman"/>
          <w:sz w:val="24"/>
          <w:szCs w:val="24"/>
          <w:lang w:eastAsia="ru-RU"/>
        </w:rPr>
        <w:t xml:space="preserve">чрезвычайных ситуациях </w:t>
      </w:r>
    </w:p>
    <w:p w:rsidR="00F82102" w:rsidRPr="00756CCE" w:rsidRDefault="003F570F" w:rsidP="00F82102">
      <w:pPr>
        <w:spacing w:after="150" w:line="240" w:lineRule="auto"/>
        <w:rPr>
          <w:rFonts w:ascii="Times New Roman" w:hAnsi="Times New Roman" w:cs="Times New Roman"/>
          <w:sz w:val="24"/>
          <w:szCs w:val="24"/>
          <w:shd w:val="clear" w:color="auto" w:fill="FFFFFF"/>
        </w:rPr>
      </w:pPr>
      <w:hyperlink r:id="rId144" w:history="1">
        <w:r w:rsidR="00F82102" w:rsidRPr="00756CCE">
          <w:rPr>
            <w:rFonts w:ascii="Times New Roman" w:hAnsi="Times New Roman" w:cs="Times New Roman"/>
            <w:sz w:val="24"/>
            <w:szCs w:val="24"/>
            <w:u w:val="single"/>
            <w:shd w:val="clear" w:color="auto" w:fill="FFFFFF"/>
          </w:rPr>
          <w:t>http://kchs.tomsk.gov.ru/azbuka_bez.htm</w:t>
        </w:r>
      </w:hyperlink>
    </w:p>
    <w:p w:rsidR="00F82102" w:rsidRPr="00756CCE" w:rsidRDefault="003F570F" w:rsidP="00F82102">
      <w:pPr>
        <w:spacing w:after="0" w:line="240" w:lineRule="auto"/>
        <w:rPr>
          <w:rFonts w:ascii="Times New Roman" w:eastAsia="Times New Roman" w:hAnsi="Times New Roman" w:cs="Times New Roman"/>
          <w:sz w:val="24"/>
          <w:szCs w:val="24"/>
          <w:lang w:eastAsia="ru-RU"/>
        </w:rPr>
      </w:pPr>
      <w:hyperlink r:id="rId145" w:history="1">
        <w:r w:rsidR="00F82102" w:rsidRPr="00756CCE">
          <w:rPr>
            <w:rFonts w:ascii="Times New Roman" w:eastAsia="Times New Roman" w:hAnsi="Times New Roman" w:cs="Times New Roman"/>
            <w:sz w:val="24"/>
            <w:szCs w:val="24"/>
            <w:u w:val="single"/>
            <w:lang w:eastAsia="ru-RU"/>
          </w:rPr>
          <w:t>http://www.znopr.ru</w:t>
        </w:r>
      </w:hyperlink>
    </w:p>
    <w:p w:rsidR="00F82102" w:rsidRPr="00756CCE" w:rsidRDefault="00F82102" w:rsidP="00F82102">
      <w:pPr>
        <w:spacing w:after="0" w:line="240" w:lineRule="auto"/>
        <w:rPr>
          <w:rFonts w:ascii="Times New Roman" w:eastAsia="Times New Roman" w:hAnsi="Times New Roman" w:cs="Times New Roman"/>
          <w:sz w:val="24"/>
          <w:szCs w:val="24"/>
          <w:lang w:eastAsia="ru-RU"/>
        </w:rPr>
      </w:pPr>
      <w:r w:rsidRPr="00756CCE">
        <w:rPr>
          <w:rFonts w:ascii="Times New Roman" w:eastAsia="Times New Roman" w:hAnsi="Times New Roman" w:cs="Times New Roman"/>
          <w:sz w:val="24"/>
          <w:szCs w:val="24"/>
          <w:lang w:eastAsia="ru-RU"/>
        </w:rPr>
        <w:t> Безопасность и здоровье:</w:t>
      </w:r>
    </w:p>
    <w:p w:rsidR="00F82102" w:rsidRDefault="00F82102" w:rsidP="00F82102">
      <w:pPr>
        <w:spacing w:after="150" w:line="240" w:lineRule="auto"/>
        <w:rPr>
          <w:rFonts w:ascii="inherit" w:eastAsia="Times New Roman" w:hAnsi="inherit" w:cs="Times New Roman"/>
          <w:sz w:val="24"/>
          <w:szCs w:val="24"/>
          <w:lang w:eastAsia="ru-RU"/>
        </w:rPr>
      </w:pPr>
      <w:r w:rsidRPr="00756CCE">
        <w:rPr>
          <w:rFonts w:ascii="inherit" w:eastAsia="Times New Roman" w:hAnsi="inherit" w:cs="Times New Roman"/>
          <w:sz w:val="24"/>
          <w:szCs w:val="24"/>
          <w:lang w:eastAsia="ru-RU"/>
        </w:rPr>
        <w:t>Библиотека ЦОК</w:t>
      </w:r>
    </w:p>
    <w:p w:rsidR="00F82102" w:rsidRDefault="00F82102" w:rsidP="00F82102">
      <w:pPr>
        <w:spacing w:after="150" w:line="240" w:lineRule="auto"/>
        <w:rPr>
          <w:rFonts w:ascii="inherit" w:eastAsia="Times New Roman" w:hAnsi="inherit" w:cs="Times New Roman"/>
          <w:sz w:val="24"/>
          <w:szCs w:val="24"/>
          <w:lang w:eastAsia="ru-RU"/>
        </w:rPr>
      </w:pPr>
      <w:r w:rsidRPr="00756CCE">
        <w:rPr>
          <w:rFonts w:ascii="inherit" w:eastAsia="Times New Roman" w:hAnsi="inherit" w:cs="Times New Roman"/>
          <w:sz w:val="24"/>
          <w:szCs w:val="24"/>
          <w:lang w:eastAsia="ru-RU"/>
        </w:rPr>
        <w:t xml:space="preserve">  </w:t>
      </w:r>
      <w:hyperlink r:id="rId146" w:history="1">
        <w:r w:rsidRPr="00756CCE">
          <w:rPr>
            <w:rFonts w:ascii="inherit" w:eastAsia="Times New Roman" w:hAnsi="inherit" w:cs="Times New Roman"/>
            <w:sz w:val="24"/>
            <w:szCs w:val="24"/>
            <w:lang w:eastAsia="ru-RU"/>
          </w:rPr>
          <w:t>https://m.edsoo.ru/f5eb4568</w:t>
        </w:r>
      </w:hyperlink>
      <w:r w:rsidRPr="00756CCE">
        <w:rPr>
          <w:rFonts w:ascii="inherit" w:eastAsia="Times New Roman" w:hAnsi="inherit" w:cs="Times New Roman"/>
          <w:sz w:val="24"/>
          <w:szCs w:val="24"/>
          <w:lang w:eastAsia="ru-RU"/>
        </w:rPr>
        <w:t xml:space="preserve">,  </w:t>
      </w:r>
    </w:p>
    <w:p w:rsidR="00F82102" w:rsidRDefault="003F570F" w:rsidP="00F82102">
      <w:pPr>
        <w:spacing w:after="150" w:line="240" w:lineRule="auto"/>
        <w:rPr>
          <w:rFonts w:ascii="inherit" w:eastAsia="Times New Roman" w:hAnsi="inherit" w:cs="Times New Roman"/>
          <w:sz w:val="24"/>
          <w:szCs w:val="24"/>
          <w:lang w:eastAsia="ru-RU"/>
        </w:rPr>
      </w:pPr>
      <w:hyperlink r:id="rId147" w:history="1">
        <w:r w:rsidR="00F82102" w:rsidRPr="00756CCE">
          <w:rPr>
            <w:rFonts w:ascii="inherit" w:eastAsia="Times New Roman" w:hAnsi="inherit" w:cs="Times New Roman"/>
            <w:sz w:val="24"/>
            <w:szCs w:val="24"/>
            <w:lang w:eastAsia="ru-RU"/>
          </w:rPr>
          <w:t>https://m.edsoo.ru/f5eb46da</w:t>
        </w:r>
      </w:hyperlink>
      <w:r w:rsidR="00F82102" w:rsidRPr="00756CCE">
        <w:rPr>
          <w:rFonts w:ascii="inherit" w:eastAsia="Times New Roman" w:hAnsi="inherit" w:cs="Times New Roman"/>
          <w:sz w:val="24"/>
          <w:szCs w:val="24"/>
          <w:lang w:eastAsia="ru-RU"/>
        </w:rPr>
        <w:t xml:space="preserve">, </w:t>
      </w:r>
    </w:p>
    <w:p w:rsidR="00DE7A84" w:rsidRDefault="003F570F" w:rsidP="00F82102">
      <w:pPr>
        <w:pStyle w:val="a3"/>
        <w:spacing w:before="0" w:beforeAutospacing="0" w:after="0" w:afterAutospacing="0" w:line="480" w:lineRule="auto"/>
      </w:pPr>
      <w:hyperlink r:id="rId148" w:history="1">
        <w:r w:rsidR="00F82102" w:rsidRPr="00756CCE">
          <w:rPr>
            <w:rFonts w:ascii="inherit" w:hAnsi="inherit"/>
          </w:rPr>
          <w:t>https://m.edsoo.ru/f5eb46da</w:t>
        </w:r>
      </w:hyperlink>
    </w:p>
    <w:p w:rsidR="008D4FBC" w:rsidRDefault="008D4FBC"/>
    <w:sectPr w:rsidR="008D4FBC" w:rsidSect="00DE7A8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0F" w:rsidRDefault="003F570F" w:rsidP="00FC64D7">
      <w:pPr>
        <w:spacing w:after="0" w:line="240" w:lineRule="auto"/>
      </w:pPr>
      <w:r>
        <w:separator/>
      </w:r>
    </w:p>
  </w:endnote>
  <w:endnote w:type="continuationSeparator" w:id="0">
    <w:p w:rsidR="003F570F" w:rsidRDefault="003F570F" w:rsidP="00FC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66983"/>
      <w:docPartObj>
        <w:docPartGallery w:val="Page Numbers (Bottom of Page)"/>
        <w:docPartUnique/>
      </w:docPartObj>
    </w:sdtPr>
    <w:sdtEndPr/>
    <w:sdtContent>
      <w:p w:rsidR="00453EAE" w:rsidRDefault="00453EAE">
        <w:pPr>
          <w:pStyle w:val="a7"/>
          <w:jc w:val="center"/>
        </w:pPr>
        <w:r>
          <w:fldChar w:fldCharType="begin"/>
        </w:r>
        <w:r>
          <w:instrText>PAGE   \* MERGEFORMAT</w:instrText>
        </w:r>
        <w:r>
          <w:fldChar w:fldCharType="separate"/>
        </w:r>
        <w:r w:rsidR="000D3729">
          <w:rPr>
            <w:noProof/>
          </w:rPr>
          <w:t>24</w:t>
        </w:r>
        <w:r>
          <w:fldChar w:fldCharType="end"/>
        </w:r>
      </w:p>
    </w:sdtContent>
  </w:sdt>
  <w:p w:rsidR="00453EAE" w:rsidRDefault="00453E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0F" w:rsidRDefault="003F570F" w:rsidP="00FC64D7">
      <w:pPr>
        <w:spacing w:after="0" w:line="240" w:lineRule="auto"/>
      </w:pPr>
      <w:r>
        <w:separator/>
      </w:r>
    </w:p>
  </w:footnote>
  <w:footnote w:type="continuationSeparator" w:id="0">
    <w:p w:rsidR="003F570F" w:rsidRDefault="003F570F" w:rsidP="00FC6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E3055"/>
    <w:multiLevelType w:val="multilevel"/>
    <w:tmpl w:val="D5F4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022"/>
    <w:rsid w:val="00006A4F"/>
    <w:rsid w:val="000D3729"/>
    <w:rsid w:val="001B1022"/>
    <w:rsid w:val="002B049A"/>
    <w:rsid w:val="00346971"/>
    <w:rsid w:val="003813F7"/>
    <w:rsid w:val="003C3D92"/>
    <w:rsid w:val="003D2E4F"/>
    <w:rsid w:val="003F570F"/>
    <w:rsid w:val="00453EAE"/>
    <w:rsid w:val="004C3C7A"/>
    <w:rsid w:val="005E0F3E"/>
    <w:rsid w:val="005F6DF1"/>
    <w:rsid w:val="006549FC"/>
    <w:rsid w:val="00663926"/>
    <w:rsid w:val="006C4036"/>
    <w:rsid w:val="006E5541"/>
    <w:rsid w:val="007F1D40"/>
    <w:rsid w:val="00860468"/>
    <w:rsid w:val="00863ACC"/>
    <w:rsid w:val="008A3B2F"/>
    <w:rsid w:val="008D4FBC"/>
    <w:rsid w:val="00AF6F0F"/>
    <w:rsid w:val="00B058B0"/>
    <w:rsid w:val="00B34E00"/>
    <w:rsid w:val="00B90D79"/>
    <w:rsid w:val="00BB478B"/>
    <w:rsid w:val="00C6060D"/>
    <w:rsid w:val="00CC632B"/>
    <w:rsid w:val="00DA726A"/>
    <w:rsid w:val="00DE7A84"/>
    <w:rsid w:val="00E23C70"/>
    <w:rsid w:val="00F67AB4"/>
    <w:rsid w:val="00F82102"/>
    <w:rsid w:val="00FB3039"/>
    <w:rsid w:val="00FC64D7"/>
    <w:rsid w:val="00FF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971"/>
    <w:rPr>
      <w:b/>
      <w:bCs/>
    </w:rPr>
  </w:style>
  <w:style w:type="character" w:customStyle="1" w:styleId="placeholder-mask">
    <w:name w:val="placeholder-mask"/>
    <w:basedOn w:val="a0"/>
    <w:rsid w:val="00DE7A84"/>
  </w:style>
  <w:style w:type="character" w:customStyle="1" w:styleId="placeholder">
    <w:name w:val="placeholder"/>
    <w:basedOn w:val="a0"/>
    <w:rsid w:val="00DE7A84"/>
  </w:style>
  <w:style w:type="paragraph" w:styleId="a5">
    <w:name w:val="header"/>
    <w:basedOn w:val="a"/>
    <w:link w:val="a6"/>
    <w:uiPriority w:val="99"/>
    <w:unhideWhenUsed/>
    <w:rsid w:val="00FC64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64D7"/>
  </w:style>
  <w:style w:type="paragraph" w:styleId="a7">
    <w:name w:val="footer"/>
    <w:basedOn w:val="a"/>
    <w:link w:val="a8"/>
    <w:uiPriority w:val="99"/>
    <w:unhideWhenUsed/>
    <w:rsid w:val="00FC64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64D7"/>
  </w:style>
  <w:style w:type="character" w:styleId="a9">
    <w:name w:val="annotation reference"/>
    <w:basedOn w:val="a0"/>
    <w:uiPriority w:val="99"/>
    <w:semiHidden/>
    <w:unhideWhenUsed/>
    <w:rsid w:val="00FC64D7"/>
    <w:rPr>
      <w:sz w:val="16"/>
      <w:szCs w:val="16"/>
    </w:rPr>
  </w:style>
  <w:style w:type="paragraph" w:styleId="aa">
    <w:name w:val="annotation text"/>
    <w:basedOn w:val="a"/>
    <w:link w:val="ab"/>
    <w:uiPriority w:val="99"/>
    <w:semiHidden/>
    <w:unhideWhenUsed/>
    <w:rsid w:val="00FC64D7"/>
    <w:pPr>
      <w:spacing w:line="240" w:lineRule="auto"/>
    </w:pPr>
    <w:rPr>
      <w:sz w:val="20"/>
      <w:szCs w:val="20"/>
    </w:rPr>
  </w:style>
  <w:style w:type="character" w:customStyle="1" w:styleId="ab">
    <w:name w:val="Текст примечания Знак"/>
    <w:basedOn w:val="a0"/>
    <w:link w:val="aa"/>
    <w:uiPriority w:val="99"/>
    <w:semiHidden/>
    <w:rsid w:val="00FC64D7"/>
    <w:rPr>
      <w:sz w:val="20"/>
      <w:szCs w:val="20"/>
    </w:rPr>
  </w:style>
  <w:style w:type="paragraph" w:styleId="ac">
    <w:name w:val="annotation subject"/>
    <w:basedOn w:val="aa"/>
    <w:next w:val="aa"/>
    <w:link w:val="ad"/>
    <w:uiPriority w:val="99"/>
    <w:semiHidden/>
    <w:unhideWhenUsed/>
    <w:rsid w:val="00FC64D7"/>
    <w:rPr>
      <w:b/>
      <w:bCs/>
    </w:rPr>
  </w:style>
  <w:style w:type="character" w:customStyle="1" w:styleId="ad">
    <w:name w:val="Тема примечания Знак"/>
    <w:basedOn w:val="ab"/>
    <w:link w:val="ac"/>
    <w:uiPriority w:val="99"/>
    <w:semiHidden/>
    <w:rsid w:val="00FC64D7"/>
    <w:rPr>
      <w:b/>
      <w:bCs/>
      <w:sz w:val="20"/>
      <w:szCs w:val="20"/>
    </w:rPr>
  </w:style>
  <w:style w:type="paragraph" w:styleId="ae">
    <w:name w:val="Balloon Text"/>
    <w:basedOn w:val="a"/>
    <w:link w:val="af"/>
    <w:uiPriority w:val="99"/>
    <w:semiHidden/>
    <w:unhideWhenUsed/>
    <w:rsid w:val="00FC64D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C64D7"/>
    <w:rPr>
      <w:rFonts w:ascii="Segoe UI" w:hAnsi="Segoe UI" w:cs="Segoe UI"/>
      <w:sz w:val="18"/>
      <w:szCs w:val="18"/>
    </w:rPr>
  </w:style>
  <w:style w:type="table" w:customStyle="1" w:styleId="GridTableLight">
    <w:name w:val="Grid Table Light"/>
    <w:basedOn w:val="a1"/>
    <w:uiPriority w:val="40"/>
    <w:rsid w:val="006C403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f0">
    <w:name w:val="Table Grid"/>
    <w:basedOn w:val="a1"/>
    <w:uiPriority w:val="39"/>
    <w:rsid w:val="006C4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9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971"/>
    <w:rPr>
      <w:b/>
      <w:bCs/>
    </w:rPr>
  </w:style>
  <w:style w:type="character" w:customStyle="1" w:styleId="placeholder-mask">
    <w:name w:val="placeholder-mask"/>
    <w:basedOn w:val="a0"/>
    <w:rsid w:val="00DE7A84"/>
  </w:style>
  <w:style w:type="character" w:customStyle="1" w:styleId="placeholder">
    <w:name w:val="placeholder"/>
    <w:basedOn w:val="a0"/>
    <w:rsid w:val="00DE7A84"/>
  </w:style>
  <w:style w:type="paragraph" w:styleId="a5">
    <w:name w:val="header"/>
    <w:basedOn w:val="a"/>
    <w:link w:val="a6"/>
    <w:uiPriority w:val="99"/>
    <w:unhideWhenUsed/>
    <w:rsid w:val="00FC64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64D7"/>
  </w:style>
  <w:style w:type="paragraph" w:styleId="a7">
    <w:name w:val="footer"/>
    <w:basedOn w:val="a"/>
    <w:link w:val="a8"/>
    <w:uiPriority w:val="99"/>
    <w:unhideWhenUsed/>
    <w:rsid w:val="00FC64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64D7"/>
  </w:style>
  <w:style w:type="character" w:styleId="a9">
    <w:name w:val="annotation reference"/>
    <w:basedOn w:val="a0"/>
    <w:uiPriority w:val="99"/>
    <w:semiHidden/>
    <w:unhideWhenUsed/>
    <w:rsid w:val="00FC64D7"/>
    <w:rPr>
      <w:sz w:val="16"/>
      <w:szCs w:val="16"/>
    </w:rPr>
  </w:style>
  <w:style w:type="paragraph" w:styleId="aa">
    <w:name w:val="annotation text"/>
    <w:basedOn w:val="a"/>
    <w:link w:val="ab"/>
    <w:uiPriority w:val="99"/>
    <w:semiHidden/>
    <w:unhideWhenUsed/>
    <w:rsid w:val="00FC64D7"/>
    <w:pPr>
      <w:spacing w:line="240" w:lineRule="auto"/>
    </w:pPr>
    <w:rPr>
      <w:sz w:val="20"/>
      <w:szCs w:val="20"/>
    </w:rPr>
  </w:style>
  <w:style w:type="character" w:customStyle="1" w:styleId="ab">
    <w:name w:val="Текст примечания Знак"/>
    <w:basedOn w:val="a0"/>
    <w:link w:val="aa"/>
    <w:uiPriority w:val="99"/>
    <w:semiHidden/>
    <w:rsid w:val="00FC64D7"/>
    <w:rPr>
      <w:sz w:val="20"/>
      <w:szCs w:val="20"/>
    </w:rPr>
  </w:style>
  <w:style w:type="paragraph" w:styleId="ac">
    <w:name w:val="annotation subject"/>
    <w:basedOn w:val="aa"/>
    <w:next w:val="aa"/>
    <w:link w:val="ad"/>
    <w:uiPriority w:val="99"/>
    <w:semiHidden/>
    <w:unhideWhenUsed/>
    <w:rsid w:val="00FC64D7"/>
    <w:rPr>
      <w:b/>
      <w:bCs/>
    </w:rPr>
  </w:style>
  <w:style w:type="character" w:customStyle="1" w:styleId="ad">
    <w:name w:val="Тема примечания Знак"/>
    <w:basedOn w:val="ab"/>
    <w:link w:val="ac"/>
    <w:uiPriority w:val="99"/>
    <w:semiHidden/>
    <w:rsid w:val="00FC64D7"/>
    <w:rPr>
      <w:b/>
      <w:bCs/>
      <w:sz w:val="20"/>
      <w:szCs w:val="20"/>
    </w:rPr>
  </w:style>
  <w:style w:type="paragraph" w:styleId="ae">
    <w:name w:val="Balloon Text"/>
    <w:basedOn w:val="a"/>
    <w:link w:val="af"/>
    <w:uiPriority w:val="99"/>
    <w:semiHidden/>
    <w:unhideWhenUsed/>
    <w:rsid w:val="00FC64D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C64D7"/>
    <w:rPr>
      <w:rFonts w:ascii="Segoe UI" w:hAnsi="Segoe UI" w:cs="Segoe UI"/>
      <w:sz w:val="18"/>
      <w:szCs w:val="18"/>
    </w:rPr>
  </w:style>
  <w:style w:type="table" w:customStyle="1" w:styleId="GridTableLight">
    <w:name w:val="Grid Table Light"/>
    <w:basedOn w:val="a1"/>
    <w:uiPriority w:val="40"/>
    <w:rsid w:val="006C403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f0">
    <w:name w:val="Table Grid"/>
    <w:basedOn w:val="a1"/>
    <w:uiPriority w:val="39"/>
    <w:rsid w:val="006C4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116">
      <w:bodyDiv w:val="1"/>
      <w:marLeft w:val="0"/>
      <w:marRight w:val="0"/>
      <w:marTop w:val="0"/>
      <w:marBottom w:val="0"/>
      <w:divBdr>
        <w:top w:val="none" w:sz="0" w:space="0" w:color="auto"/>
        <w:left w:val="none" w:sz="0" w:space="0" w:color="auto"/>
        <w:bottom w:val="none" w:sz="0" w:space="0" w:color="auto"/>
        <w:right w:val="none" w:sz="0" w:space="0" w:color="auto"/>
      </w:divBdr>
    </w:div>
    <w:div w:id="74938662">
      <w:bodyDiv w:val="1"/>
      <w:marLeft w:val="0"/>
      <w:marRight w:val="0"/>
      <w:marTop w:val="0"/>
      <w:marBottom w:val="0"/>
      <w:divBdr>
        <w:top w:val="none" w:sz="0" w:space="0" w:color="auto"/>
        <w:left w:val="none" w:sz="0" w:space="0" w:color="auto"/>
        <w:bottom w:val="none" w:sz="0" w:space="0" w:color="auto"/>
        <w:right w:val="none" w:sz="0" w:space="0" w:color="auto"/>
      </w:divBdr>
    </w:div>
    <w:div w:id="387992805">
      <w:bodyDiv w:val="1"/>
      <w:marLeft w:val="0"/>
      <w:marRight w:val="0"/>
      <w:marTop w:val="0"/>
      <w:marBottom w:val="0"/>
      <w:divBdr>
        <w:top w:val="none" w:sz="0" w:space="0" w:color="auto"/>
        <w:left w:val="none" w:sz="0" w:space="0" w:color="auto"/>
        <w:bottom w:val="none" w:sz="0" w:space="0" w:color="auto"/>
        <w:right w:val="none" w:sz="0" w:space="0" w:color="auto"/>
      </w:divBdr>
    </w:div>
    <w:div w:id="432164443">
      <w:bodyDiv w:val="1"/>
      <w:marLeft w:val="0"/>
      <w:marRight w:val="0"/>
      <w:marTop w:val="0"/>
      <w:marBottom w:val="0"/>
      <w:divBdr>
        <w:top w:val="none" w:sz="0" w:space="0" w:color="auto"/>
        <w:left w:val="none" w:sz="0" w:space="0" w:color="auto"/>
        <w:bottom w:val="none" w:sz="0" w:space="0" w:color="auto"/>
        <w:right w:val="none" w:sz="0" w:space="0" w:color="auto"/>
      </w:divBdr>
      <w:divsChild>
        <w:div w:id="1192499344">
          <w:marLeft w:val="0"/>
          <w:marRight w:val="0"/>
          <w:marTop w:val="0"/>
          <w:marBottom w:val="0"/>
          <w:divBdr>
            <w:top w:val="none" w:sz="0" w:space="0" w:color="auto"/>
            <w:left w:val="none" w:sz="0" w:space="0" w:color="auto"/>
            <w:bottom w:val="none" w:sz="0" w:space="0" w:color="auto"/>
            <w:right w:val="none" w:sz="0" w:space="0" w:color="auto"/>
          </w:divBdr>
          <w:divsChild>
            <w:div w:id="1265457353">
              <w:marLeft w:val="0"/>
              <w:marRight w:val="0"/>
              <w:marTop w:val="0"/>
              <w:marBottom w:val="0"/>
              <w:divBdr>
                <w:top w:val="none" w:sz="0" w:space="0" w:color="auto"/>
                <w:left w:val="none" w:sz="0" w:space="0" w:color="auto"/>
                <w:bottom w:val="none" w:sz="0" w:space="0" w:color="auto"/>
                <w:right w:val="none" w:sz="0" w:space="0" w:color="auto"/>
              </w:divBdr>
            </w:div>
          </w:divsChild>
        </w:div>
        <w:div w:id="220096543">
          <w:marLeft w:val="0"/>
          <w:marRight w:val="0"/>
          <w:marTop w:val="0"/>
          <w:marBottom w:val="0"/>
          <w:divBdr>
            <w:top w:val="none" w:sz="0" w:space="0" w:color="auto"/>
            <w:left w:val="none" w:sz="0" w:space="0" w:color="auto"/>
            <w:bottom w:val="none" w:sz="0" w:space="0" w:color="auto"/>
            <w:right w:val="none" w:sz="0" w:space="0" w:color="auto"/>
          </w:divBdr>
          <w:divsChild>
            <w:div w:id="1149131877">
              <w:marLeft w:val="0"/>
              <w:marRight w:val="0"/>
              <w:marTop w:val="0"/>
              <w:marBottom w:val="0"/>
              <w:divBdr>
                <w:top w:val="none" w:sz="0" w:space="0" w:color="auto"/>
                <w:left w:val="none" w:sz="0" w:space="0" w:color="auto"/>
                <w:bottom w:val="none" w:sz="0" w:space="0" w:color="auto"/>
                <w:right w:val="none" w:sz="0" w:space="0" w:color="auto"/>
              </w:divBdr>
              <w:divsChild>
                <w:div w:id="1833518762">
                  <w:marLeft w:val="0"/>
                  <w:marRight w:val="0"/>
                  <w:marTop w:val="0"/>
                  <w:marBottom w:val="0"/>
                  <w:divBdr>
                    <w:top w:val="none" w:sz="0" w:space="0" w:color="auto"/>
                    <w:left w:val="none" w:sz="0" w:space="0" w:color="auto"/>
                    <w:bottom w:val="none" w:sz="0" w:space="0" w:color="auto"/>
                    <w:right w:val="none" w:sz="0" w:space="0" w:color="auto"/>
                  </w:divBdr>
                </w:div>
                <w:div w:id="1865626763">
                  <w:marLeft w:val="0"/>
                  <w:marRight w:val="0"/>
                  <w:marTop w:val="0"/>
                  <w:marBottom w:val="0"/>
                  <w:divBdr>
                    <w:top w:val="none" w:sz="0" w:space="0" w:color="auto"/>
                    <w:left w:val="none" w:sz="0" w:space="0" w:color="auto"/>
                    <w:bottom w:val="none" w:sz="0" w:space="0" w:color="auto"/>
                    <w:right w:val="none" w:sz="0" w:space="0" w:color="auto"/>
                  </w:divBdr>
                  <w:divsChild>
                    <w:div w:id="1473139125">
                      <w:marLeft w:val="0"/>
                      <w:marRight w:val="0"/>
                      <w:marTop w:val="0"/>
                      <w:marBottom w:val="0"/>
                      <w:divBdr>
                        <w:top w:val="none" w:sz="0" w:space="0" w:color="auto"/>
                        <w:left w:val="none" w:sz="0" w:space="0" w:color="auto"/>
                        <w:bottom w:val="none" w:sz="0" w:space="0" w:color="auto"/>
                        <w:right w:val="none" w:sz="0" w:space="0" w:color="auto"/>
                      </w:divBdr>
                      <w:divsChild>
                        <w:div w:id="349574364">
                          <w:marLeft w:val="0"/>
                          <w:marRight w:val="0"/>
                          <w:marTop w:val="0"/>
                          <w:marBottom w:val="0"/>
                          <w:divBdr>
                            <w:top w:val="none" w:sz="0" w:space="0" w:color="auto"/>
                            <w:left w:val="none" w:sz="0" w:space="0" w:color="auto"/>
                            <w:bottom w:val="none" w:sz="0" w:space="0" w:color="auto"/>
                            <w:right w:val="none" w:sz="0" w:space="0" w:color="auto"/>
                          </w:divBdr>
                        </w:div>
                      </w:divsChild>
                    </w:div>
                    <w:div w:id="1497695311">
                      <w:marLeft w:val="0"/>
                      <w:marRight w:val="0"/>
                      <w:marTop w:val="0"/>
                      <w:marBottom w:val="0"/>
                      <w:divBdr>
                        <w:top w:val="none" w:sz="0" w:space="0" w:color="auto"/>
                        <w:left w:val="none" w:sz="0" w:space="0" w:color="auto"/>
                        <w:bottom w:val="none" w:sz="0" w:space="0" w:color="auto"/>
                        <w:right w:val="none" w:sz="0" w:space="0" w:color="auto"/>
                      </w:divBdr>
                      <w:divsChild>
                        <w:div w:id="982809904">
                          <w:marLeft w:val="0"/>
                          <w:marRight w:val="0"/>
                          <w:marTop w:val="0"/>
                          <w:marBottom w:val="0"/>
                          <w:divBdr>
                            <w:top w:val="none" w:sz="0" w:space="0" w:color="auto"/>
                            <w:left w:val="none" w:sz="0" w:space="0" w:color="auto"/>
                            <w:bottom w:val="none" w:sz="0" w:space="0" w:color="auto"/>
                            <w:right w:val="none" w:sz="0" w:space="0" w:color="auto"/>
                          </w:divBdr>
                        </w:div>
                      </w:divsChild>
                    </w:div>
                    <w:div w:id="683048463">
                      <w:marLeft w:val="0"/>
                      <w:marRight w:val="0"/>
                      <w:marTop w:val="0"/>
                      <w:marBottom w:val="0"/>
                      <w:divBdr>
                        <w:top w:val="none" w:sz="0" w:space="0" w:color="auto"/>
                        <w:left w:val="none" w:sz="0" w:space="0" w:color="auto"/>
                        <w:bottom w:val="none" w:sz="0" w:space="0" w:color="auto"/>
                        <w:right w:val="none" w:sz="0" w:space="0" w:color="auto"/>
                      </w:divBdr>
                      <w:divsChild>
                        <w:div w:id="1380783667">
                          <w:marLeft w:val="0"/>
                          <w:marRight w:val="0"/>
                          <w:marTop w:val="0"/>
                          <w:marBottom w:val="0"/>
                          <w:divBdr>
                            <w:top w:val="none" w:sz="0" w:space="0" w:color="auto"/>
                            <w:left w:val="none" w:sz="0" w:space="0" w:color="auto"/>
                            <w:bottom w:val="none" w:sz="0" w:space="0" w:color="auto"/>
                            <w:right w:val="none" w:sz="0" w:space="0" w:color="auto"/>
                          </w:divBdr>
                        </w:div>
                      </w:divsChild>
                    </w:div>
                    <w:div w:id="1919750722">
                      <w:marLeft w:val="0"/>
                      <w:marRight w:val="0"/>
                      <w:marTop w:val="0"/>
                      <w:marBottom w:val="0"/>
                      <w:divBdr>
                        <w:top w:val="none" w:sz="0" w:space="0" w:color="auto"/>
                        <w:left w:val="none" w:sz="0" w:space="0" w:color="auto"/>
                        <w:bottom w:val="none" w:sz="0" w:space="0" w:color="auto"/>
                        <w:right w:val="none" w:sz="0" w:space="0" w:color="auto"/>
                      </w:divBdr>
                      <w:divsChild>
                        <w:div w:id="908806149">
                          <w:marLeft w:val="0"/>
                          <w:marRight w:val="0"/>
                          <w:marTop w:val="0"/>
                          <w:marBottom w:val="0"/>
                          <w:divBdr>
                            <w:top w:val="none" w:sz="0" w:space="0" w:color="auto"/>
                            <w:left w:val="none" w:sz="0" w:space="0" w:color="auto"/>
                            <w:bottom w:val="none" w:sz="0" w:space="0" w:color="auto"/>
                            <w:right w:val="none" w:sz="0" w:space="0" w:color="auto"/>
                          </w:divBdr>
                        </w:div>
                      </w:divsChild>
                    </w:div>
                    <w:div w:id="1811171557">
                      <w:marLeft w:val="0"/>
                      <w:marRight w:val="0"/>
                      <w:marTop w:val="0"/>
                      <w:marBottom w:val="0"/>
                      <w:divBdr>
                        <w:top w:val="none" w:sz="0" w:space="0" w:color="auto"/>
                        <w:left w:val="none" w:sz="0" w:space="0" w:color="auto"/>
                        <w:bottom w:val="none" w:sz="0" w:space="0" w:color="auto"/>
                        <w:right w:val="none" w:sz="0" w:space="0" w:color="auto"/>
                      </w:divBdr>
                      <w:divsChild>
                        <w:div w:id="119422726">
                          <w:marLeft w:val="0"/>
                          <w:marRight w:val="0"/>
                          <w:marTop w:val="0"/>
                          <w:marBottom w:val="0"/>
                          <w:divBdr>
                            <w:top w:val="none" w:sz="0" w:space="0" w:color="auto"/>
                            <w:left w:val="none" w:sz="0" w:space="0" w:color="auto"/>
                            <w:bottom w:val="none" w:sz="0" w:space="0" w:color="auto"/>
                            <w:right w:val="none" w:sz="0" w:space="0" w:color="auto"/>
                          </w:divBdr>
                        </w:div>
                      </w:divsChild>
                    </w:div>
                    <w:div w:id="1205021503">
                      <w:marLeft w:val="0"/>
                      <w:marRight w:val="0"/>
                      <w:marTop w:val="0"/>
                      <w:marBottom w:val="0"/>
                      <w:divBdr>
                        <w:top w:val="none" w:sz="0" w:space="0" w:color="auto"/>
                        <w:left w:val="none" w:sz="0" w:space="0" w:color="auto"/>
                        <w:bottom w:val="none" w:sz="0" w:space="0" w:color="auto"/>
                        <w:right w:val="none" w:sz="0" w:space="0" w:color="auto"/>
                      </w:divBdr>
                      <w:divsChild>
                        <w:div w:id="353463485">
                          <w:marLeft w:val="0"/>
                          <w:marRight w:val="0"/>
                          <w:marTop w:val="0"/>
                          <w:marBottom w:val="0"/>
                          <w:divBdr>
                            <w:top w:val="none" w:sz="0" w:space="0" w:color="auto"/>
                            <w:left w:val="none" w:sz="0" w:space="0" w:color="auto"/>
                            <w:bottom w:val="none" w:sz="0" w:space="0" w:color="auto"/>
                            <w:right w:val="none" w:sz="0" w:space="0" w:color="auto"/>
                          </w:divBdr>
                        </w:div>
                      </w:divsChild>
                    </w:div>
                    <w:div w:id="1173960510">
                      <w:marLeft w:val="0"/>
                      <w:marRight w:val="0"/>
                      <w:marTop w:val="0"/>
                      <w:marBottom w:val="0"/>
                      <w:divBdr>
                        <w:top w:val="none" w:sz="0" w:space="0" w:color="auto"/>
                        <w:left w:val="none" w:sz="0" w:space="0" w:color="auto"/>
                        <w:bottom w:val="none" w:sz="0" w:space="0" w:color="auto"/>
                        <w:right w:val="none" w:sz="0" w:space="0" w:color="auto"/>
                      </w:divBdr>
                      <w:divsChild>
                        <w:div w:id="676076835">
                          <w:marLeft w:val="0"/>
                          <w:marRight w:val="0"/>
                          <w:marTop w:val="0"/>
                          <w:marBottom w:val="0"/>
                          <w:divBdr>
                            <w:top w:val="none" w:sz="0" w:space="0" w:color="auto"/>
                            <w:left w:val="none" w:sz="0" w:space="0" w:color="auto"/>
                            <w:bottom w:val="none" w:sz="0" w:space="0" w:color="auto"/>
                            <w:right w:val="none" w:sz="0" w:space="0" w:color="auto"/>
                          </w:divBdr>
                        </w:div>
                      </w:divsChild>
                    </w:div>
                    <w:div w:id="39287684">
                      <w:marLeft w:val="0"/>
                      <w:marRight w:val="0"/>
                      <w:marTop w:val="0"/>
                      <w:marBottom w:val="0"/>
                      <w:divBdr>
                        <w:top w:val="none" w:sz="0" w:space="0" w:color="auto"/>
                        <w:left w:val="none" w:sz="0" w:space="0" w:color="auto"/>
                        <w:bottom w:val="none" w:sz="0" w:space="0" w:color="auto"/>
                        <w:right w:val="none" w:sz="0" w:space="0" w:color="auto"/>
                      </w:divBdr>
                      <w:divsChild>
                        <w:div w:id="1560245663">
                          <w:marLeft w:val="0"/>
                          <w:marRight w:val="0"/>
                          <w:marTop w:val="0"/>
                          <w:marBottom w:val="0"/>
                          <w:divBdr>
                            <w:top w:val="none" w:sz="0" w:space="0" w:color="auto"/>
                            <w:left w:val="none" w:sz="0" w:space="0" w:color="auto"/>
                            <w:bottom w:val="none" w:sz="0" w:space="0" w:color="auto"/>
                            <w:right w:val="none" w:sz="0" w:space="0" w:color="auto"/>
                          </w:divBdr>
                        </w:div>
                      </w:divsChild>
                    </w:div>
                    <w:div w:id="627202505">
                      <w:marLeft w:val="0"/>
                      <w:marRight w:val="0"/>
                      <w:marTop w:val="0"/>
                      <w:marBottom w:val="0"/>
                      <w:divBdr>
                        <w:top w:val="none" w:sz="0" w:space="0" w:color="auto"/>
                        <w:left w:val="none" w:sz="0" w:space="0" w:color="auto"/>
                        <w:bottom w:val="none" w:sz="0" w:space="0" w:color="auto"/>
                        <w:right w:val="none" w:sz="0" w:space="0" w:color="auto"/>
                      </w:divBdr>
                      <w:divsChild>
                        <w:div w:id="330528500">
                          <w:marLeft w:val="0"/>
                          <w:marRight w:val="0"/>
                          <w:marTop w:val="0"/>
                          <w:marBottom w:val="0"/>
                          <w:divBdr>
                            <w:top w:val="none" w:sz="0" w:space="0" w:color="auto"/>
                            <w:left w:val="none" w:sz="0" w:space="0" w:color="auto"/>
                            <w:bottom w:val="none" w:sz="0" w:space="0" w:color="auto"/>
                            <w:right w:val="none" w:sz="0" w:space="0" w:color="auto"/>
                          </w:divBdr>
                        </w:div>
                      </w:divsChild>
                    </w:div>
                    <w:div w:id="1899631420">
                      <w:marLeft w:val="0"/>
                      <w:marRight w:val="0"/>
                      <w:marTop w:val="0"/>
                      <w:marBottom w:val="0"/>
                      <w:divBdr>
                        <w:top w:val="none" w:sz="0" w:space="0" w:color="auto"/>
                        <w:left w:val="none" w:sz="0" w:space="0" w:color="auto"/>
                        <w:bottom w:val="none" w:sz="0" w:space="0" w:color="auto"/>
                        <w:right w:val="none" w:sz="0" w:space="0" w:color="auto"/>
                      </w:divBdr>
                      <w:divsChild>
                        <w:div w:id="607658032">
                          <w:marLeft w:val="0"/>
                          <w:marRight w:val="0"/>
                          <w:marTop w:val="0"/>
                          <w:marBottom w:val="0"/>
                          <w:divBdr>
                            <w:top w:val="none" w:sz="0" w:space="0" w:color="auto"/>
                            <w:left w:val="none" w:sz="0" w:space="0" w:color="auto"/>
                            <w:bottom w:val="none" w:sz="0" w:space="0" w:color="auto"/>
                            <w:right w:val="none" w:sz="0" w:space="0" w:color="auto"/>
                          </w:divBdr>
                        </w:div>
                      </w:divsChild>
                    </w:div>
                    <w:div w:id="1908682795">
                      <w:marLeft w:val="0"/>
                      <w:marRight w:val="0"/>
                      <w:marTop w:val="0"/>
                      <w:marBottom w:val="0"/>
                      <w:divBdr>
                        <w:top w:val="none" w:sz="0" w:space="0" w:color="auto"/>
                        <w:left w:val="none" w:sz="0" w:space="0" w:color="auto"/>
                        <w:bottom w:val="none" w:sz="0" w:space="0" w:color="auto"/>
                        <w:right w:val="none" w:sz="0" w:space="0" w:color="auto"/>
                      </w:divBdr>
                      <w:divsChild>
                        <w:div w:id="1978214986">
                          <w:marLeft w:val="0"/>
                          <w:marRight w:val="0"/>
                          <w:marTop w:val="0"/>
                          <w:marBottom w:val="0"/>
                          <w:divBdr>
                            <w:top w:val="none" w:sz="0" w:space="0" w:color="auto"/>
                            <w:left w:val="none" w:sz="0" w:space="0" w:color="auto"/>
                            <w:bottom w:val="none" w:sz="0" w:space="0" w:color="auto"/>
                            <w:right w:val="none" w:sz="0" w:space="0" w:color="auto"/>
                          </w:divBdr>
                        </w:div>
                      </w:divsChild>
                    </w:div>
                    <w:div w:id="1335037928">
                      <w:marLeft w:val="0"/>
                      <w:marRight w:val="0"/>
                      <w:marTop w:val="0"/>
                      <w:marBottom w:val="0"/>
                      <w:divBdr>
                        <w:top w:val="none" w:sz="0" w:space="0" w:color="auto"/>
                        <w:left w:val="none" w:sz="0" w:space="0" w:color="auto"/>
                        <w:bottom w:val="none" w:sz="0" w:space="0" w:color="auto"/>
                        <w:right w:val="none" w:sz="0" w:space="0" w:color="auto"/>
                      </w:divBdr>
                      <w:divsChild>
                        <w:div w:id="72551283">
                          <w:marLeft w:val="0"/>
                          <w:marRight w:val="0"/>
                          <w:marTop w:val="0"/>
                          <w:marBottom w:val="0"/>
                          <w:divBdr>
                            <w:top w:val="none" w:sz="0" w:space="0" w:color="auto"/>
                            <w:left w:val="none" w:sz="0" w:space="0" w:color="auto"/>
                            <w:bottom w:val="none" w:sz="0" w:space="0" w:color="auto"/>
                            <w:right w:val="none" w:sz="0" w:space="0" w:color="auto"/>
                          </w:divBdr>
                        </w:div>
                      </w:divsChild>
                    </w:div>
                    <w:div w:id="2021852206">
                      <w:marLeft w:val="0"/>
                      <w:marRight w:val="0"/>
                      <w:marTop w:val="0"/>
                      <w:marBottom w:val="0"/>
                      <w:divBdr>
                        <w:top w:val="none" w:sz="0" w:space="0" w:color="auto"/>
                        <w:left w:val="none" w:sz="0" w:space="0" w:color="auto"/>
                        <w:bottom w:val="none" w:sz="0" w:space="0" w:color="auto"/>
                        <w:right w:val="none" w:sz="0" w:space="0" w:color="auto"/>
                      </w:divBdr>
                      <w:divsChild>
                        <w:div w:id="1414429127">
                          <w:marLeft w:val="0"/>
                          <w:marRight w:val="0"/>
                          <w:marTop w:val="0"/>
                          <w:marBottom w:val="0"/>
                          <w:divBdr>
                            <w:top w:val="none" w:sz="0" w:space="0" w:color="auto"/>
                            <w:left w:val="none" w:sz="0" w:space="0" w:color="auto"/>
                            <w:bottom w:val="none" w:sz="0" w:space="0" w:color="auto"/>
                            <w:right w:val="none" w:sz="0" w:space="0" w:color="auto"/>
                          </w:divBdr>
                        </w:div>
                      </w:divsChild>
                    </w:div>
                    <w:div w:id="791024175">
                      <w:marLeft w:val="0"/>
                      <w:marRight w:val="0"/>
                      <w:marTop w:val="0"/>
                      <w:marBottom w:val="0"/>
                      <w:divBdr>
                        <w:top w:val="none" w:sz="0" w:space="0" w:color="auto"/>
                        <w:left w:val="none" w:sz="0" w:space="0" w:color="auto"/>
                        <w:bottom w:val="none" w:sz="0" w:space="0" w:color="auto"/>
                        <w:right w:val="none" w:sz="0" w:space="0" w:color="auto"/>
                      </w:divBdr>
                      <w:divsChild>
                        <w:div w:id="1749618110">
                          <w:marLeft w:val="0"/>
                          <w:marRight w:val="0"/>
                          <w:marTop w:val="0"/>
                          <w:marBottom w:val="0"/>
                          <w:divBdr>
                            <w:top w:val="none" w:sz="0" w:space="0" w:color="auto"/>
                            <w:left w:val="none" w:sz="0" w:space="0" w:color="auto"/>
                            <w:bottom w:val="none" w:sz="0" w:space="0" w:color="auto"/>
                            <w:right w:val="none" w:sz="0" w:space="0" w:color="auto"/>
                          </w:divBdr>
                        </w:div>
                      </w:divsChild>
                    </w:div>
                    <w:div w:id="1248467577">
                      <w:marLeft w:val="0"/>
                      <w:marRight w:val="0"/>
                      <w:marTop w:val="0"/>
                      <w:marBottom w:val="0"/>
                      <w:divBdr>
                        <w:top w:val="none" w:sz="0" w:space="0" w:color="auto"/>
                        <w:left w:val="none" w:sz="0" w:space="0" w:color="auto"/>
                        <w:bottom w:val="none" w:sz="0" w:space="0" w:color="auto"/>
                        <w:right w:val="none" w:sz="0" w:space="0" w:color="auto"/>
                      </w:divBdr>
                      <w:divsChild>
                        <w:div w:id="291717230">
                          <w:marLeft w:val="0"/>
                          <w:marRight w:val="0"/>
                          <w:marTop w:val="0"/>
                          <w:marBottom w:val="0"/>
                          <w:divBdr>
                            <w:top w:val="none" w:sz="0" w:space="0" w:color="auto"/>
                            <w:left w:val="none" w:sz="0" w:space="0" w:color="auto"/>
                            <w:bottom w:val="none" w:sz="0" w:space="0" w:color="auto"/>
                            <w:right w:val="none" w:sz="0" w:space="0" w:color="auto"/>
                          </w:divBdr>
                        </w:div>
                      </w:divsChild>
                    </w:div>
                    <w:div w:id="188030594">
                      <w:marLeft w:val="0"/>
                      <w:marRight w:val="0"/>
                      <w:marTop w:val="0"/>
                      <w:marBottom w:val="0"/>
                      <w:divBdr>
                        <w:top w:val="none" w:sz="0" w:space="0" w:color="auto"/>
                        <w:left w:val="none" w:sz="0" w:space="0" w:color="auto"/>
                        <w:bottom w:val="none" w:sz="0" w:space="0" w:color="auto"/>
                        <w:right w:val="none" w:sz="0" w:space="0" w:color="auto"/>
                      </w:divBdr>
                      <w:divsChild>
                        <w:div w:id="658116392">
                          <w:marLeft w:val="0"/>
                          <w:marRight w:val="0"/>
                          <w:marTop w:val="0"/>
                          <w:marBottom w:val="0"/>
                          <w:divBdr>
                            <w:top w:val="none" w:sz="0" w:space="0" w:color="auto"/>
                            <w:left w:val="none" w:sz="0" w:space="0" w:color="auto"/>
                            <w:bottom w:val="none" w:sz="0" w:space="0" w:color="auto"/>
                            <w:right w:val="none" w:sz="0" w:space="0" w:color="auto"/>
                          </w:divBdr>
                        </w:div>
                      </w:divsChild>
                    </w:div>
                    <w:div w:id="99883727">
                      <w:marLeft w:val="0"/>
                      <w:marRight w:val="0"/>
                      <w:marTop w:val="0"/>
                      <w:marBottom w:val="0"/>
                      <w:divBdr>
                        <w:top w:val="none" w:sz="0" w:space="0" w:color="auto"/>
                        <w:left w:val="none" w:sz="0" w:space="0" w:color="auto"/>
                        <w:bottom w:val="none" w:sz="0" w:space="0" w:color="auto"/>
                        <w:right w:val="none" w:sz="0" w:space="0" w:color="auto"/>
                      </w:divBdr>
                      <w:divsChild>
                        <w:div w:id="1634022023">
                          <w:marLeft w:val="0"/>
                          <w:marRight w:val="0"/>
                          <w:marTop w:val="0"/>
                          <w:marBottom w:val="0"/>
                          <w:divBdr>
                            <w:top w:val="none" w:sz="0" w:space="0" w:color="auto"/>
                            <w:left w:val="none" w:sz="0" w:space="0" w:color="auto"/>
                            <w:bottom w:val="none" w:sz="0" w:space="0" w:color="auto"/>
                            <w:right w:val="none" w:sz="0" w:space="0" w:color="auto"/>
                          </w:divBdr>
                        </w:div>
                      </w:divsChild>
                    </w:div>
                    <w:div w:id="1486703112">
                      <w:marLeft w:val="0"/>
                      <w:marRight w:val="0"/>
                      <w:marTop w:val="0"/>
                      <w:marBottom w:val="0"/>
                      <w:divBdr>
                        <w:top w:val="none" w:sz="0" w:space="0" w:color="auto"/>
                        <w:left w:val="none" w:sz="0" w:space="0" w:color="auto"/>
                        <w:bottom w:val="none" w:sz="0" w:space="0" w:color="auto"/>
                        <w:right w:val="none" w:sz="0" w:space="0" w:color="auto"/>
                      </w:divBdr>
                      <w:divsChild>
                        <w:div w:id="154882840">
                          <w:marLeft w:val="0"/>
                          <w:marRight w:val="0"/>
                          <w:marTop w:val="0"/>
                          <w:marBottom w:val="0"/>
                          <w:divBdr>
                            <w:top w:val="none" w:sz="0" w:space="0" w:color="auto"/>
                            <w:left w:val="none" w:sz="0" w:space="0" w:color="auto"/>
                            <w:bottom w:val="none" w:sz="0" w:space="0" w:color="auto"/>
                            <w:right w:val="none" w:sz="0" w:space="0" w:color="auto"/>
                          </w:divBdr>
                        </w:div>
                      </w:divsChild>
                    </w:div>
                    <w:div w:id="452673008">
                      <w:marLeft w:val="0"/>
                      <w:marRight w:val="0"/>
                      <w:marTop w:val="0"/>
                      <w:marBottom w:val="0"/>
                      <w:divBdr>
                        <w:top w:val="none" w:sz="0" w:space="0" w:color="auto"/>
                        <w:left w:val="none" w:sz="0" w:space="0" w:color="auto"/>
                        <w:bottom w:val="none" w:sz="0" w:space="0" w:color="auto"/>
                        <w:right w:val="none" w:sz="0" w:space="0" w:color="auto"/>
                      </w:divBdr>
                      <w:divsChild>
                        <w:div w:id="936598458">
                          <w:marLeft w:val="0"/>
                          <w:marRight w:val="0"/>
                          <w:marTop w:val="0"/>
                          <w:marBottom w:val="0"/>
                          <w:divBdr>
                            <w:top w:val="none" w:sz="0" w:space="0" w:color="auto"/>
                            <w:left w:val="none" w:sz="0" w:space="0" w:color="auto"/>
                            <w:bottom w:val="none" w:sz="0" w:space="0" w:color="auto"/>
                            <w:right w:val="none" w:sz="0" w:space="0" w:color="auto"/>
                          </w:divBdr>
                        </w:div>
                      </w:divsChild>
                    </w:div>
                    <w:div w:id="1235362448">
                      <w:marLeft w:val="0"/>
                      <w:marRight w:val="0"/>
                      <w:marTop w:val="0"/>
                      <w:marBottom w:val="0"/>
                      <w:divBdr>
                        <w:top w:val="none" w:sz="0" w:space="0" w:color="auto"/>
                        <w:left w:val="none" w:sz="0" w:space="0" w:color="auto"/>
                        <w:bottom w:val="none" w:sz="0" w:space="0" w:color="auto"/>
                        <w:right w:val="none" w:sz="0" w:space="0" w:color="auto"/>
                      </w:divBdr>
                      <w:divsChild>
                        <w:div w:id="931549311">
                          <w:marLeft w:val="0"/>
                          <w:marRight w:val="0"/>
                          <w:marTop w:val="0"/>
                          <w:marBottom w:val="0"/>
                          <w:divBdr>
                            <w:top w:val="none" w:sz="0" w:space="0" w:color="auto"/>
                            <w:left w:val="none" w:sz="0" w:space="0" w:color="auto"/>
                            <w:bottom w:val="none" w:sz="0" w:space="0" w:color="auto"/>
                            <w:right w:val="none" w:sz="0" w:space="0" w:color="auto"/>
                          </w:divBdr>
                        </w:div>
                      </w:divsChild>
                    </w:div>
                    <w:div w:id="1625621366">
                      <w:marLeft w:val="0"/>
                      <w:marRight w:val="0"/>
                      <w:marTop w:val="0"/>
                      <w:marBottom w:val="0"/>
                      <w:divBdr>
                        <w:top w:val="none" w:sz="0" w:space="0" w:color="auto"/>
                        <w:left w:val="none" w:sz="0" w:space="0" w:color="auto"/>
                        <w:bottom w:val="none" w:sz="0" w:space="0" w:color="auto"/>
                        <w:right w:val="none" w:sz="0" w:space="0" w:color="auto"/>
                      </w:divBdr>
                      <w:divsChild>
                        <w:div w:id="1892420564">
                          <w:marLeft w:val="0"/>
                          <w:marRight w:val="0"/>
                          <w:marTop w:val="0"/>
                          <w:marBottom w:val="0"/>
                          <w:divBdr>
                            <w:top w:val="none" w:sz="0" w:space="0" w:color="auto"/>
                            <w:left w:val="none" w:sz="0" w:space="0" w:color="auto"/>
                            <w:bottom w:val="none" w:sz="0" w:space="0" w:color="auto"/>
                            <w:right w:val="none" w:sz="0" w:space="0" w:color="auto"/>
                          </w:divBdr>
                        </w:div>
                      </w:divsChild>
                    </w:div>
                    <w:div w:id="1863663756">
                      <w:marLeft w:val="0"/>
                      <w:marRight w:val="0"/>
                      <w:marTop w:val="0"/>
                      <w:marBottom w:val="0"/>
                      <w:divBdr>
                        <w:top w:val="none" w:sz="0" w:space="0" w:color="auto"/>
                        <w:left w:val="none" w:sz="0" w:space="0" w:color="auto"/>
                        <w:bottom w:val="none" w:sz="0" w:space="0" w:color="auto"/>
                        <w:right w:val="none" w:sz="0" w:space="0" w:color="auto"/>
                      </w:divBdr>
                      <w:divsChild>
                        <w:div w:id="1537621099">
                          <w:marLeft w:val="0"/>
                          <w:marRight w:val="0"/>
                          <w:marTop w:val="0"/>
                          <w:marBottom w:val="0"/>
                          <w:divBdr>
                            <w:top w:val="none" w:sz="0" w:space="0" w:color="auto"/>
                            <w:left w:val="none" w:sz="0" w:space="0" w:color="auto"/>
                            <w:bottom w:val="none" w:sz="0" w:space="0" w:color="auto"/>
                            <w:right w:val="none" w:sz="0" w:space="0" w:color="auto"/>
                          </w:divBdr>
                        </w:div>
                      </w:divsChild>
                    </w:div>
                    <w:div w:id="1849830965">
                      <w:marLeft w:val="0"/>
                      <w:marRight w:val="0"/>
                      <w:marTop w:val="0"/>
                      <w:marBottom w:val="0"/>
                      <w:divBdr>
                        <w:top w:val="none" w:sz="0" w:space="0" w:color="auto"/>
                        <w:left w:val="none" w:sz="0" w:space="0" w:color="auto"/>
                        <w:bottom w:val="none" w:sz="0" w:space="0" w:color="auto"/>
                        <w:right w:val="none" w:sz="0" w:space="0" w:color="auto"/>
                      </w:divBdr>
                      <w:divsChild>
                        <w:div w:id="1237473536">
                          <w:marLeft w:val="0"/>
                          <w:marRight w:val="0"/>
                          <w:marTop w:val="0"/>
                          <w:marBottom w:val="0"/>
                          <w:divBdr>
                            <w:top w:val="none" w:sz="0" w:space="0" w:color="auto"/>
                            <w:left w:val="none" w:sz="0" w:space="0" w:color="auto"/>
                            <w:bottom w:val="none" w:sz="0" w:space="0" w:color="auto"/>
                            <w:right w:val="none" w:sz="0" w:space="0" w:color="auto"/>
                          </w:divBdr>
                        </w:div>
                      </w:divsChild>
                    </w:div>
                    <w:div w:id="761796470">
                      <w:marLeft w:val="0"/>
                      <w:marRight w:val="0"/>
                      <w:marTop w:val="0"/>
                      <w:marBottom w:val="0"/>
                      <w:divBdr>
                        <w:top w:val="none" w:sz="0" w:space="0" w:color="auto"/>
                        <w:left w:val="none" w:sz="0" w:space="0" w:color="auto"/>
                        <w:bottom w:val="none" w:sz="0" w:space="0" w:color="auto"/>
                        <w:right w:val="none" w:sz="0" w:space="0" w:color="auto"/>
                      </w:divBdr>
                      <w:divsChild>
                        <w:div w:id="804858951">
                          <w:marLeft w:val="0"/>
                          <w:marRight w:val="0"/>
                          <w:marTop w:val="0"/>
                          <w:marBottom w:val="0"/>
                          <w:divBdr>
                            <w:top w:val="none" w:sz="0" w:space="0" w:color="auto"/>
                            <w:left w:val="none" w:sz="0" w:space="0" w:color="auto"/>
                            <w:bottom w:val="none" w:sz="0" w:space="0" w:color="auto"/>
                            <w:right w:val="none" w:sz="0" w:space="0" w:color="auto"/>
                          </w:divBdr>
                        </w:div>
                      </w:divsChild>
                    </w:div>
                    <w:div w:id="228271594">
                      <w:marLeft w:val="0"/>
                      <w:marRight w:val="0"/>
                      <w:marTop w:val="0"/>
                      <w:marBottom w:val="0"/>
                      <w:divBdr>
                        <w:top w:val="none" w:sz="0" w:space="0" w:color="auto"/>
                        <w:left w:val="none" w:sz="0" w:space="0" w:color="auto"/>
                        <w:bottom w:val="none" w:sz="0" w:space="0" w:color="auto"/>
                        <w:right w:val="none" w:sz="0" w:space="0" w:color="auto"/>
                      </w:divBdr>
                      <w:divsChild>
                        <w:div w:id="731077619">
                          <w:marLeft w:val="0"/>
                          <w:marRight w:val="0"/>
                          <w:marTop w:val="0"/>
                          <w:marBottom w:val="0"/>
                          <w:divBdr>
                            <w:top w:val="none" w:sz="0" w:space="0" w:color="auto"/>
                            <w:left w:val="none" w:sz="0" w:space="0" w:color="auto"/>
                            <w:bottom w:val="none" w:sz="0" w:space="0" w:color="auto"/>
                            <w:right w:val="none" w:sz="0" w:space="0" w:color="auto"/>
                          </w:divBdr>
                        </w:div>
                      </w:divsChild>
                    </w:div>
                    <w:div w:id="502622312">
                      <w:marLeft w:val="0"/>
                      <w:marRight w:val="0"/>
                      <w:marTop w:val="0"/>
                      <w:marBottom w:val="0"/>
                      <w:divBdr>
                        <w:top w:val="none" w:sz="0" w:space="0" w:color="auto"/>
                        <w:left w:val="none" w:sz="0" w:space="0" w:color="auto"/>
                        <w:bottom w:val="none" w:sz="0" w:space="0" w:color="auto"/>
                        <w:right w:val="none" w:sz="0" w:space="0" w:color="auto"/>
                      </w:divBdr>
                      <w:divsChild>
                        <w:div w:id="642655659">
                          <w:marLeft w:val="0"/>
                          <w:marRight w:val="0"/>
                          <w:marTop w:val="0"/>
                          <w:marBottom w:val="0"/>
                          <w:divBdr>
                            <w:top w:val="none" w:sz="0" w:space="0" w:color="auto"/>
                            <w:left w:val="none" w:sz="0" w:space="0" w:color="auto"/>
                            <w:bottom w:val="none" w:sz="0" w:space="0" w:color="auto"/>
                            <w:right w:val="none" w:sz="0" w:space="0" w:color="auto"/>
                          </w:divBdr>
                        </w:div>
                      </w:divsChild>
                    </w:div>
                    <w:div w:id="1505824185">
                      <w:marLeft w:val="0"/>
                      <w:marRight w:val="0"/>
                      <w:marTop w:val="0"/>
                      <w:marBottom w:val="0"/>
                      <w:divBdr>
                        <w:top w:val="none" w:sz="0" w:space="0" w:color="auto"/>
                        <w:left w:val="none" w:sz="0" w:space="0" w:color="auto"/>
                        <w:bottom w:val="none" w:sz="0" w:space="0" w:color="auto"/>
                        <w:right w:val="none" w:sz="0" w:space="0" w:color="auto"/>
                      </w:divBdr>
                      <w:divsChild>
                        <w:div w:id="303893727">
                          <w:marLeft w:val="0"/>
                          <w:marRight w:val="0"/>
                          <w:marTop w:val="0"/>
                          <w:marBottom w:val="0"/>
                          <w:divBdr>
                            <w:top w:val="none" w:sz="0" w:space="0" w:color="auto"/>
                            <w:left w:val="none" w:sz="0" w:space="0" w:color="auto"/>
                            <w:bottom w:val="none" w:sz="0" w:space="0" w:color="auto"/>
                            <w:right w:val="none" w:sz="0" w:space="0" w:color="auto"/>
                          </w:divBdr>
                        </w:div>
                      </w:divsChild>
                    </w:div>
                    <w:div w:id="914969564">
                      <w:marLeft w:val="0"/>
                      <w:marRight w:val="0"/>
                      <w:marTop w:val="0"/>
                      <w:marBottom w:val="0"/>
                      <w:divBdr>
                        <w:top w:val="none" w:sz="0" w:space="0" w:color="auto"/>
                        <w:left w:val="none" w:sz="0" w:space="0" w:color="auto"/>
                        <w:bottom w:val="none" w:sz="0" w:space="0" w:color="auto"/>
                        <w:right w:val="none" w:sz="0" w:space="0" w:color="auto"/>
                      </w:divBdr>
                      <w:divsChild>
                        <w:div w:id="109974521">
                          <w:marLeft w:val="0"/>
                          <w:marRight w:val="0"/>
                          <w:marTop w:val="0"/>
                          <w:marBottom w:val="0"/>
                          <w:divBdr>
                            <w:top w:val="none" w:sz="0" w:space="0" w:color="auto"/>
                            <w:left w:val="none" w:sz="0" w:space="0" w:color="auto"/>
                            <w:bottom w:val="none" w:sz="0" w:space="0" w:color="auto"/>
                            <w:right w:val="none" w:sz="0" w:space="0" w:color="auto"/>
                          </w:divBdr>
                        </w:div>
                      </w:divsChild>
                    </w:div>
                    <w:div w:id="504444966">
                      <w:marLeft w:val="0"/>
                      <w:marRight w:val="0"/>
                      <w:marTop w:val="0"/>
                      <w:marBottom w:val="0"/>
                      <w:divBdr>
                        <w:top w:val="none" w:sz="0" w:space="0" w:color="auto"/>
                        <w:left w:val="none" w:sz="0" w:space="0" w:color="auto"/>
                        <w:bottom w:val="none" w:sz="0" w:space="0" w:color="auto"/>
                        <w:right w:val="none" w:sz="0" w:space="0" w:color="auto"/>
                      </w:divBdr>
                      <w:divsChild>
                        <w:div w:id="1203440965">
                          <w:marLeft w:val="0"/>
                          <w:marRight w:val="0"/>
                          <w:marTop w:val="0"/>
                          <w:marBottom w:val="0"/>
                          <w:divBdr>
                            <w:top w:val="none" w:sz="0" w:space="0" w:color="auto"/>
                            <w:left w:val="none" w:sz="0" w:space="0" w:color="auto"/>
                            <w:bottom w:val="none" w:sz="0" w:space="0" w:color="auto"/>
                            <w:right w:val="none" w:sz="0" w:space="0" w:color="auto"/>
                          </w:divBdr>
                        </w:div>
                      </w:divsChild>
                    </w:div>
                    <w:div w:id="560167659">
                      <w:marLeft w:val="0"/>
                      <w:marRight w:val="0"/>
                      <w:marTop w:val="0"/>
                      <w:marBottom w:val="0"/>
                      <w:divBdr>
                        <w:top w:val="none" w:sz="0" w:space="0" w:color="auto"/>
                        <w:left w:val="none" w:sz="0" w:space="0" w:color="auto"/>
                        <w:bottom w:val="none" w:sz="0" w:space="0" w:color="auto"/>
                        <w:right w:val="none" w:sz="0" w:space="0" w:color="auto"/>
                      </w:divBdr>
                      <w:divsChild>
                        <w:div w:id="285081828">
                          <w:marLeft w:val="0"/>
                          <w:marRight w:val="0"/>
                          <w:marTop w:val="0"/>
                          <w:marBottom w:val="0"/>
                          <w:divBdr>
                            <w:top w:val="none" w:sz="0" w:space="0" w:color="auto"/>
                            <w:left w:val="none" w:sz="0" w:space="0" w:color="auto"/>
                            <w:bottom w:val="none" w:sz="0" w:space="0" w:color="auto"/>
                            <w:right w:val="none" w:sz="0" w:space="0" w:color="auto"/>
                          </w:divBdr>
                        </w:div>
                      </w:divsChild>
                    </w:div>
                    <w:div w:id="1913926136">
                      <w:marLeft w:val="0"/>
                      <w:marRight w:val="0"/>
                      <w:marTop w:val="0"/>
                      <w:marBottom w:val="0"/>
                      <w:divBdr>
                        <w:top w:val="none" w:sz="0" w:space="0" w:color="auto"/>
                        <w:left w:val="none" w:sz="0" w:space="0" w:color="auto"/>
                        <w:bottom w:val="none" w:sz="0" w:space="0" w:color="auto"/>
                        <w:right w:val="none" w:sz="0" w:space="0" w:color="auto"/>
                      </w:divBdr>
                      <w:divsChild>
                        <w:div w:id="630749772">
                          <w:marLeft w:val="0"/>
                          <w:marRight w:val="0"/>
                          <w:marTop w:val="0"/>
                          <w:marBottom w:val="0"/>
                          <w:divBdr>
                            <w:top w:val="none" w:sz="0" w:space="0" w:color="auto"/>
                            <w:left w:val="none" w:sz="0" w:space="0" w:color="auto"/>
                            <w:bottom w:val="none" w:sz="0" w:space="0" w:color="auto"/>
                            <w:right w:val="none" w:sz="0" w:space="0" w:color="auto"/>
                          </w:divBdr>
                        </w:div>
                      </w:divsChild>
                    </w:div>
                    <w:div w:id="1324047656">
                      <w:marLeft w:val="0"/>
                      <w:marRight w:val="0"/>
                      <w:marTop w:val="0"/>
                      <w:marBottom w:val="0"/>
                      <w:divBdr>
                        <w:top w:val="none" w:sz="0" w:space="0" w:color="auto"/>
                        <w:left w:val="none" w:sz="0" w:space="0" w:color="auto"/>
                        <w:bottom w:val="none" w:sz="0" w:space="0" w:color="auto"/>
                        <w:right w:val="none" w:sz="0" w:space="0" w:color="auto"/>
                      </w:divBdr>
                      <w:divsChild>
                        <w:div w:id="172259262">
                          <w:marLeft w:val="0"/>
                          <w:marRight w:val="0"/>
                          <w:marTop w:val="0"/>
                          <w:marBottom w:val="0"/>
                          <w:divBdr>
                            <w:top w:val="none" w:sz="0" w:space="0" w:color="auto"/>
                            <w:left w:val="none" w:sz="0" w:space="0" w:color="auto"/>
                            <w:bottom w:val="none" w:sz="0" w:space="0" w:color="auto"/>
                            <w:right w:val="none" w:sz="0" w:space="0" w:color="auto"/>
                          </w:divBdr>
                        </w:div>
                      </w:divsChild>
                    </w:div>
                    <w:div w:id="1757898638">
                      <w:marLeft w:val="0"/>
                      <w:marRight w:val="0"/>
                      <w:marTop w:val="0"/>
                      <w:marBottom w:val="0"/>
                      <w:divBdr>
                        <w:top w:val="none" w:sz="0" w:space="0" w:color="auto"/>
                        <w:left w:val="none" w:sz="0" w:space="0" w:color="auto"/>
                        <w:bottom w:val="none" w:sz="0" w:space="0" w:color="auto"/>
                        <w:right w:val="none" w:sz="0" w:space="0" w:color="auto"/>
                      </w:divBdr>
                      <w:divsChild>
                        <w:div w:id="1995182270">
                          <w:marLeft w:val="0"/>
                          <w:marRight w:val="0"/>
                          <w:marTop w:val="0"/>
                          <w:marBottom w:val="0"/>
                          <w:divBdr>
                            <w:top w:val="none" w:sz="0" w:space="0" w:color="auto"/>
                            <w:left w:val="none" w:sz="0" w:space="0" w:color="auto"/>
                            <w:bottom w:val="none" w:sz="0" w:space="0" w:color="auto"/>
                            <w:right w:val="none" w:sz="0" w:space="0" w:color="auto"/>
                          </w:divBdr>
                        </w:div>
                      </w:divsChild>
                    </w:div>
                    <w:div w:id="527912589">
                      <w:marLeft w:val="0"/>
                      <w:marRight w:val="0"/>
                      <w:marTop w:val="0"/>
                      <w:marBottom w:val="0"/>
                      <w:divBdr>
                        <w:top w:val="none" w:sz="0" w:space="0" w:color="auto"/>
                        <w:left w:val="none" w:sz="0" w:space="0" w:color="auto"/>
                        <w:bottom w:val="none" w:sz="0" w:space="0" w:color="auto"/>
                        <w:right w:val="none" w:sz="0" w:space="0" w:color="auto"/>
                      </w:divBdr>
                      <w:divsChild>
                        <w:div w:id="1466923291">
                          <w:marLeft w:val="0"/>
                          <w:marRight w:val="0"/>
                          <w:marTop w:val="0"/>
                          <w:marBottom w:val="0"/>
                          <w:divBdr>
                            <w:top w:val="none" w:sz="0" w:space="0" w:color="auto"/>
                            <w:left w:val="none" w:sz="0" w:space="0" w:color="auto"/>
                            <w:bottom w:val="none" w:sz="0" w:space="0" w:color="auto"/>
                            <w:right w:val="none" w:sz="0" w:space="0" w:color="auto"/>
                          </w:divBdr>
                        </w:div>
                      </w:divsChild>
                    </w:div>
                    <w:div w:id="1704817696">
                      <w:marLeft w:val="0"/>
                      <w:marRight w:val="0"/>
                      <w:marTop w:val="0"/>
                      <w:marBottom w:val="0"/>
                      <w:divBdr>
                        <w:top w:val="none" w:sz="0" w:space="0" w:color="auto"/>
                        <w:left w:val="none" w:sz="0" w:space="0" w:color="auto"/>
                        <w:bottom w:val="none" w:sz="0" w:space="0" w:color="auto"/>
                        <w:right w:val="none" w:sz="0" w:space="0" w:color="auto"/>
                      </w:divBdr>
                      <w:divsChild>
                        <w:div w:id="173113105">
                          <w:marLeft w:val="0"/>
                          <w:marRight w:val="0"/>
                          <w:marTop w:val="0"/>
                          <w:marBottom w:val="0"/>
                          <w:divBdr>
                            <w:top w:val="none" w:sz="0" w:space="0" w:color="auto"/>
                            <w:left w:val="none" w:sz="0" w:space="0" w:color="auto"/>
                            <w:bottom w:val="none" w:sz="0" w:space="0" w:color="auto"/>
                            <w:right w:val="none" w:sz="0" w:space="0" w:color="auto"/>
                          </w:divBdr>
                        </w:div>
                      </w:divsChild>
                    </w:div>
                    <w:div w:id="1873640551">
                      <w:marLeft w:val="0"/>
                      <w:marRight w:val="0"/>
                      <w:marTop w:val="0"/>
                      <w:marBottom w:val="0"/>
                      <w:divBdr>
                        <w:top w:val="none" w:sz="0" w:space="0" w:color="auto"/>
                        <w:left w:val="none" w:sz="0" w:space="0" w:color="auto"/>
                        <w:bottom w:val="none" w:sz="0" w:space="0" w:color="auto"/>
                        <w:right w:val="none" w:sz="0" w:space="0" w:color="auto"/>
                      </w:divBdr>
                      <w:divsChild>
                        <w:div w:id="531919419">
                          <w:marLeft w:val="0"/>
                          <w:marRight w:val="0"/>
                          <w:marTop w:val="0"/>
                          <w:marBottom w:val="0"/>
                          <w:divBdr>
                            <w:top w:val="none" w:sz="0" w:space="0" w:color="auto"/>
                            <w:left w:val="none" w:sz="0" w:space="0" w:color="auto"/>
                            <w:bottom w:val="none" w:sz="0" w:space="0" w:color="auto"/>
                            <w:right w:val="none" w:sz="0" w:space="0" w:color="auto"/>
                          </w:divBdr>
                        </w:div>
                      </w:divsChild>
                    </w:div>
                    <w:div w:id="859512189">
                      <w:marLeft w:val="0"/>
                      <w:marRight w:val="0"/>
                      <w:marTop w:val="0"/>
                      <w:marBottom w:val="0"/>
                      <w:divBdr>
                        <w:top w:val="none" w:sz="0" w:space="0" w:color="auto"/>
                        <w:left w:val="none" w:sz="0" w:space="0" w:color="auto"/>
                        <w:bottom w:val="none" w:sz="0" w:space="0" w:color="auto"/>
                        <w:right w:val="none" w:sz="0" w:space="0" w:color="auto"/>
                      </w:divBdr>
                      <w:divsChild>
                        <w:div w:id="966468628">
                          <w:marLeft w:val="0"/>
                          <w:marRight w:val="0"/>
                          <w:marTop w:val="0"/>
                          <w:marBottom w:val="0"/>
                          <w:divBdr>
                            <w:top w:val="none" w:sz="0" w:space="0" w:color="auto"/>
                            <w:left w:val="none" w:sz="0" w:space="0" w:color="auto"/>
                            <w:bottom w:val="none" w:sz="0" w:space="0" w:color="auto"/>
                            <w:right w:val="none" w:sz="0" w:space="0" w:color="auto"/>
                          </w:divBdr>
                        </w:div>
                      </w:divsChild>
                    </w:div>
                    <w:div w:id="1503277853">
                      <w:marLeft w:val="0"/>
                      <w:marRight w:val="0"/>
                      <w:marTop w:val="0"/>
                      <w:marBottom w:val="0"/>
                      <w:divBdr>
                        <w:top w:val="none" w:sz="0" w:space="0" w:color="auto"/>
                        <w:left w:val="none" w:sz="0" w:space="0" w:color="auto"/>
                        <w:bottom w:val="none" w:sz="0" w:space="0" w:color="auto"/>
                        <w:right w:val="none" w:sz="0" w:space="0" w:color="auto"/>
                      </w:divBdr>
                      <w:divsChild>
                        <w:div w:id="1483044417">
                          <w:marLeft w:val="0"/>
                          <w:marRight w:val="0"/>
                          <w:marTop w:val="0"/>
                          <w:marBottom w:val="0"/>
                          <w:divBdr>
                            <w:top w:val="none" w:sz="0" w:space="0" w:color="auto"/>
                            <w:left w:val="none" w:sz="0" w:space="0" w:color="auto"/>
                            <w:bottom w:val="none" w:sz="0" w:space="0" w:color="auto"/>
                            <w:right w:val="none" w:sz="0" w:space="0" w:color="auto"/>
                          </w:divBdr>
                        </w:div>
                      </w:divsChild>
                    </w:div>
                    <w:div w:id="218640416">
                      <w:marLeft w:val="0"/>
                      <w:marRight w:val="0"/>
                      <w:marTop w:val="0"/>
                      <w:marBottom w:val="0"/>
                      <w:divBdr>
                        <w:top w:val="none" w:sz="0" w:space="0" w:color="auto"/>
                        <w:left w:val="none" w:sz="0" w:space="0" w:color="auto"/>
                        <w:bottom w:val="none" w:sz="0" w:space="0" w:color="auto"/>
                        <w:right w:val="none" w:sz="0" w:space="0" w:color="auto"/>
                      </w:divBdr>
                      <w:divsChild>
                        <w:div w:id="1938517784">
                          <w:marLeft w:val="0"/>
                          <w:marRight w:val="0"/>
                          <w:marTop w:val="0"/>
                          <w:marBottom w:val="0"/>
                          <w:divBdr>
                            <w:top w:val="none" w:sz="0" w:space="0" w:color="auto"/>
                            <w:left w:val="none" w:sz="0" w:space="0" w:color="auto"/>
                            <w:bottom w:val="none" w:sz="0" w:space="0" w:color="auto"/>
                            <w:right w:val="none" w:sz="0" w:space="0" w:color="auto"/>
                          </w:divBdr>
                        </w:div>
                      </w:divsChild>
                    </w:div>
                    <w:div w:id="1956323660">
                      <w:marLeft w:val="0"/>
                      <w:marRight w:val="0"/>
                      <w:marTop w:val="0"/>
                      <w:marBottom w:val="0"/>
                      <w:divBdr>
                        <w:top w:val="none" w:sz="0" w:space="0" w:color="auto"/>
                        <w:left w:val="none" w:sz="0" w:space="0" w:color="auto"/>
                        <w:bottom w:val="none" w:sz="0" w:space="0" w:color="auto"/>
                        <w:right w:val="none" w:sz="0" w:space="0" w:color="auto"/>
                      </w:divBdr>
                      <w:divsChild>
                        <w:div w:id="1287156230">
                          <w:marLeft w:val="0"/>
                          <w:marRight w:val="0"/>
                          <w:marTop w:val="0"/>
                          <w:marBottom w:val="0"/>
                          <w:divBdr>
                            <w:top w:val="none" w:sz="0" w:space="0" w:color="auto"/>
                            <w:left w:val="none" w:sz="0" w:space="0" w:color="auto"/>
                            <w:bottom w:val="none" w:sz="0" w:space="0" w:color="auto"/>
                            <w:right w:val="none" w:sz="0" w:space="0" w:color="auto"/>
                          </w:divBdr>
                        </w:div>
                      </w:divsChild>
                    </w:div>
                    <w:div w:id="275065391">
                      <w:marLeft w:val="0"/>
                      <w:marRight w:val="0"/>
                      <w:marTop w:val="0"/>
                      <w:marBottom w:val="0"/>
                      <w:divBdr>
                        <w:top w:val="none" w:sz="0" w:space="0" w:color="auto"/>
                        <w:left w:val="none" w:sz="0" w:space="0" w:color="auto"/>
                        <w:bottom w:val="none" w:sz="0" w:space="0" w:color="auto"/>
                        <w:right w:val="none" w:sz="0" w:space="0" w:color="auto"/>
                      </w:divBdr>
                      <w:divsChild>
                        <w:div w:id="2108650775">
                          <w:marLeft w:val="0"/>
                          <w:marRight w:val="0"/>
                          <w:marTop w:val="0"/>
                          <w:marBottom w:val="0"/>
                          <w:divBdr>
                            <w:top w:val="none" w:sz="0" w:space="0" w:color="auto"/>
                            <w:left w:val="none" w:sz="0" w:space="0" w:color="auto"/>
                            <w:bottom w:val="none" w:sz="0" w:space="0" w:color="auto"/>
                            <w:right w:val="none" w:sz="0" w:space="0" w:color="auto"/>
                          </w:divBdr>
                        </w:div>
                      </w:divsChild>
                    </w:div>
                    <w:div w:id="1240095373">
                      <w:marLeft w:val="0"/>
                      <w:marRight w:val="0"/>
                      <w:marTop w:val="0"/>
                      <w:marBottom w:val="0"/>
                      <w:divBdr>
                        <w:top w:val="none" w:sz="0" w:space="0" w:color="auto"/>
                        <w:left w:val="none" w:sz="0" w:space="0" w:color="auto"/>
                        <w:bottom w:val="none" w:sz="0" w:space="0" w:color="auto"/>
                        <w:right w:val="none" w:sz="0" w:space="0" w:color="auto"/>
                      </w:divBdr>
                      <w:divsChild>
                        <w:div w:id="1941177960">
                          <w:marLeft w:val="0"/>
                          <w:marRight w:val="0"/>
                          <w:marTop w:val="0"/>
                          <w:marBottom w:val="0"/>
                          <w:divBdr>
                            <w:top w:val="none" w:sz="0" w:space="0" w:color="auto"/>
                            <w:left w:val="none" w:sz="0" w:space="0" w:color="auto"/>
                            <w:bottom w:val="none" w:sz="0" w:space="0" w:color="auto"/>
                            <w:right w:val="none" w:sz="0" w:space="0" w:color="auto"/>
                          </w:divBdr>
                        </w:div>
                      </w:divsChild>
                    </w:div>
                    <w:div w:id="1081097752">
                      <w:marLeft w:val="0"/>
                      <w:marRight w:val="0"/>
                      <w:marTop w:val="0"/>
                      <w:marBottom w:val="0"/>
                      <w:divBdr>
                        <w:top w:val="none" w:sz="0" w:space="0" w:color="auto"/>
                        <w:left w:val="none" w:sz="0" w:space="0" w:color="auto"/>
                        <w:bottom w:val="none" w:sz="0" w:space="0" w:color="auto"/>
                        <w:right w:val="none" w:sz="0" w:space="0" w:color="auto"/>
                      </w:divBdr>
                      <w:divsChild>
                        <w:div w:id="153690610">
                          <w:marLeft w:val="0"/>
                          <w:marRight w:val="0"/>
                          <w:marTop w:val="0"/>
                          <w:marBottom w:val="0"/>
                          <w:divBdr>
                            <w:top w:val="none" w:sz="0" w:space="0" w:color="auto"/>
                            <w:left w:val="none" w:sz="0" w:space="0" w:color="auto"/>
                            <w:bottom w:val="none" w:sz="0" w:space="0" w:color="auto"/>
                            <w:right w:val="none" w:sz="0" w:space="0" w:color="auto"/>
                          </w:divBdr>
                        </w:div>
                      </w:divsChild>
                    </w:div>
                    <w:div w:id="1806969796">
                      <w:marLeft w:val="0"/>
                      <w:marRight w:val="0"/>
                      <w:marTop w:val="0"/>
                      <w:marBottom w:val="0"/>
                      <w:divBdr>
                        <w:top w:val="none" w:sz="0" w:space="0" w:color="auto"/>
                        <w:left w:val="none" w:sz="0" w:space="0" w:color="auto"/>
                        <w:bottom w:val="none" w:sz="0" w:space="0" w:color="auto"/>
                        <w:right w:val="none" w:sz="0" w:space="0" w:color="auto"/>
                      </w:divBdr>
                      <w:divsChild>
                        <w:div w:id="1140421122">
                          <w:marLeft w:val="0"/>
                          <w:marRight w:val="0"/>
                          <w:marTop w:val="0"/>
                          <w:marBottom w:val="0"/>
                          <w:divBdr>
                            <w:top w:val="none" w:sz="0" w:space="0" w:color="auto"/>
                            <w:left w:val="none" w:sz="0" w:space="0" w:color="auto"/>
                            <w:bottom w:val="none" w:sz="0" w:space="0" w:color="auto"/>
                            <w:right w:val="none" w:sz="0" w:space="0" w:color="auto"/>
                          </w:divBdr>
                        </w:div>
                      </w:divsChild>
                    </w:div>
                    <w:div w:id="1166940222">
                      <w:marLeft w:val="0"/>
                      <w:marRight w:val="0"/>
                      <w:marTop w:val="0"/>
                      <w:marBottom w:val="0"/>
                      <w:divBdr>
                        <w:top w:val="none" w:sz="0" w:space="0" w:color="auto"/>
                        <w:left w:val="none" w:sz="0" w:space="0" w:color="auto"/>
                        <w:bottom w:val="none" w:sz="0" w:space="0" w:color="auto"/>
                        <w:right w:val="none" w:sz="0" w:space="0" w:color="auto"/>
                      </w:divBdr>
                      <w:divsChild>
                        <w:div w:id="358162996">
                          <w:marLeft w:val="0"/>
                          <w:marRight w:val="0"/>
                          <w:marTop w:val="0"/>
                          <w:marBottom w:val="0"/>
                          <w:divBdr>
                            <w:top w:val="none" w:sz="0" w:space="0" w:color="auto"/>
                            <w:left w:val="none" w:sz="0" w:space="0" w:color="auto"/>
                            <w:bottom w:val="none" w:sz="0" w:space="0" w:color="auto"/>
                            <w:right w:val="none" w:sz="0" w:space="0" w:color="auto"/>
                          </w:divBdr>
                        </w:div>
                      </w:divsChild>
                    </w:div>
                    <w:div w:id="651258621">
                      <w:marLeft w:val="0"/>
                      <w:marRight w:val="0"/>
                      <w:marTop w:val="0"/>
                      <w:marBottom w:val="0"/>
                      <w:divBdr>
                        <w:top w:val="none" w:sz="0" w:space="0" w:color="auto"/>
                        <w:left w:val="none" w:sz="0" w:space="0" w:color="auto"/>
                        <w:bottom w:val="none" w:sz="0" w:space="0" w:color="auto"/>
                        <w:right w:val="none" w:sz="0" w:space="0" w:color="auto"/>
                      </w:divBdr>
                      <w:divsChild>
                        <w:div w:id="310017551">
                          <w:marLeft w:val="0"/>
                          <w:marRight w:val="0"/>
                          <w:marTop w:val="0"/>
                          <w:marBottom w:val="0"/>
                          <w:divBdr>
                            <w:top w:val="none" w:sz="0" w:space="0" w:color="auto"/>
                            <w:left w:val="none" w:sz="0" w:space="0" w:color="auto"/>
                            <w:bottom w:val="none" w:sz="0" w:space="0" w:color="auto"/>
                            <w:right w:val="none" w:sz="0" w:space="0" w:color="auto"/>
                          </w:divBdr>
                        </w:div>
                      </w:divsChild>
                    </w:div>
                    <w:div w:id="1924991625">
                      <w:marLeft w:val="0"/>
                      <w:marRight w:val="0"/>
                      <w:marTop w:val="0"/>
                      <w:marBottom w:val="0"/>
                      <w:divBdr>
                        <w:top w:val="none" w:sz="0" w:space="0" w:color="auto"/>
                        <w:left w:val="none" w:sz="0" w:space="0" w:color="auto"/>
                        <w:bottom w:val="none" w:sz="0" w:space="0" w:color="auto"/>
                        <w:right w:val="none" w:sz="0" w:space="0" w:color="auto"/>
                      </w:divBdr>
                      <w:divsChild>
                        <w:div w:id="128786734">
                          <w:marLeft w:val="0"/>
                          <w:marRight w:val="0"/>
                          <w:marTop w:val="0"/>
                          <w:marBottom w:val="0"/>
                          <w:divBdr>
                            <w:top w:val="none" w:sz="0" w:space="0" w:color="auto"/>
                            <w:left w:val="none" w:sz="0" w:space="0" w:color="auto"/>
                            <w:bottom w:val="none" w:sz="0" w:space="0" w:color="auto"/>
                            <w:right w:val="none" w:sz="0" w:space="0" w:color="auto"/>
                          </w:divBdr>
                        </w:div>
                      </w:divsChild>
                    </w:div>
                    <w:div w:id="736629027">
                      <w:marLeft w:val="0"/>
                      <w:marRight w:val="0"/>
                      <w:marTop w:val="0"/>
                      <w:marBottom w:val="0"/>
                      <w:divBdr>
                        <w:top w:val="none" w:sz="0" w:space="0" w:color="auto"/>
                        <w:left w:val="none" w:sz="0" w:space="0" w:color="auto"/>
                        <w:bottom w:val="none" w:sz="0" w:space="0" w:color="auto"/>
                        <w:right w:val="none" w:sz="0" w:space="0" w:color="auto"/>
                      </w:divBdr>
                      <w:divsChild>
                        <w:div w:id="739642203">
                          <w:marLeft w:val="0"/>
                          <w:marRight w:val="0"/>
                          <w:marTop w:val="0"/>
                          <w:marBottom w:val="0"/>
                          <w:divBdr>
                            <w:top w:val="none" w:sz="0" w:space="0" w:color="auto"/>
                            <w:left w:val="none" w:sz="0" w:space="0" w:color="auto"/>
                            <w:bottom w:val="none" w:sz="0" w:space="0" w:color="auto"/>
                            <w:right w:val="none" w:sz="0" w:space="0" w:color="auto"/>
                          </w:divBdr>
                        </w:div>
                      </w:divsChild>
                    </w:div>
                    <w:div w:id="322465176">
                      <w:marLeft w:val="0"/>
                      <w:marRight w:val="0"/>
                      <w:marTop w:val="0"/>
                      <w:marBottom w:val="0"/>
                      <w:divBdr>
                        <w:top w:val="none" w:sz="0" w:space="0" w:color="auto"/>
                        <w:left w:val="none" w:sz="0" w:space="0" w:color="auto"/>
                        <w:bottom w:val="none" w:sz="0" w:space="0" w:color="auto"/>
                        <w:right w:val="none" w:sz="0" w:space="0" w:color="auto"/>
                      </w:divBdr>
                      <w:divsChild>
                        <w:div w:id="1971475355">
                          <w:marLeft w:val="0"/>
                          <w:marRight w:val="0"/>
                          <w:marTop w:val="0"/>
                          <w:marBottom w:val="0"/>
                          <w:divBdr>
                            <w:top w:val="none" w:sz="0" w:space="0" w:color="auto"/>
                            <w:left w:val="none" w:sz="0" w:space="0" w:color="auto"/>
                            <w:bottom w:val="none" w:sz="0" w:space="0" w:color="auto"/>
                            <w:right w:val="none" w:sz="0" w:space="0" w:color="auto"/>
                          </w:divBdr>
                        </w:div>
                      </w:divsChild>
                    </w:div>
                    <w:div w:id="1319260431">
                      <w:marLeft w:val="0"/>
                      <w:marRight w:val="0"/>
                      <w:marTop w:val="0"/>
                      <w:marBottom w:val="0"/>
                      <w:divBdr>
                        <w:top w:val="none" w:sz="0" w:space="0" w:color="auto"/>
                        <w:left w:val="none" w:sz="0" w:space="0" w:color="auto"/>
                        <w:bottom w:val="none" w:sz="0" w:space="0" w:color="auto"/>
                        <w:right w:val="none" w:sz="0" w:space="0" w:color="auto"/>
                      </w:divBdr>
                      <w:divsChild>
                        <w:div w:id="412512366">
                          <w:marLeft w:val="0"/>
                          <w:marRight w:val="0"/>
                          <w:marTop w:val="0"/>
                          <w:marBottom w:val="0"/>
                          <w:divBdr>
                            <w:top w:val="none" w:sz="0" w:space="0" w:color="auto"/>
                            <w:left w:val="none" w:sz="0" w:space="0" w:color="auto"/>
                            <w:bottom w:val="none" w:sz="0" w:space="0" w:color="auto"/>
                            <w:right w:val="none" w:sz="0" w:space="0" w:color="auto"/>
                          </w:divBdr>
                        </w:div>
                      </w:divsChild>
                    </w:div>
                    <w:div w:id="434789709">
                      <w:marLeft w:val="0"/>
                      <w:marRight w:val="0"/>
                      <w:marTop w:val="0"/>
                      <w:marBottom w:val="0"/>
                      <w:divBdr>
                        <w:top w:val="none" w:sz="0" w:space="0" w:color="auto"/>
                        <w:left w:val="none" w:sz="0" w:space="0" w:color="auto"/>
                        <w:bottom w:val="none" w:sz="0" w:space="0" w:color="auto"/>
                        <w:right w:val="none" w:sz="0" w:space="0" w:color="auto"/>
                      </w:divBdr>
                      <w:divsChild>
                        <w:div w:id="1160391036">
                          <w:marLeft w:val="0"/>
                          <w:marRight w:val="0"/>
                          <w:marTop w:val="0"/>
                          <w:marBottom w:val="0"/>
                          <w:divBdr>
                            <w:top w:val="none" w:sz="0" w:space="0" w:color="auto"/>
                            <w:left w:val="none" w:sz="0" w:space="0" w:color="auto"/>
                            <w:bottom w:val="none" w:sz="0" w:space="0" w:color="auto"/>
                            <w:right w:val="none" w:sz="0" w:space="0" w:color="auto"/>
                          </w:divBdr>
                        </w:div>
                      </w:divsChild>
                    </w:div>
                    <w:div w:id="1269436033">
                      <w:marLeft w:val="0"/>
                      <w:marRight w:val="0"/>
                      <w:marTop w:val="0"/>
                      <w:marBottom w:val="0"/>
                      <w:divBdr>
                        <w:top w:val="none" w:sz="0" w:space="0" w:color="auto"/>
                        <w:left w:val="none" w:sz="0" w:space="0" w:color="auto"/>
                        <w:bottom w:val="none" w:sz="0" w:space="0" w:color="auto"/>
                        <w:right w:val="none" w:sz="0" w:space="0" w:color="auto"/>
                      </w:divBdr>
                      <w:divsChild>
                        <w:div w:id="62023185">
                          <w:marLeft w:val="0"/>
                          <w:marRight w:val="0"/>
                          <w:marTop w:val="0"/>
                          <w:marBottom w:val="0"/>
                          <w:divBdr>
                            <w:top w:val="none" w:sz="0" w:space="0" w:color="auto"/>
                            <w:left w:val="none" w:sz="0" w:space="0" w:color="auto"/>
                            <w:bottom w:val="none" w:sz="0" w:space="0" w:color="auto"/>
                            <w:right w:val="none" w:sz="0" w:space="0" w:color="auto"/>
                          </w:divBdr>
                        </w:div>
                      </w:divsChild>
                    </w:div>
                    <w:div w:id="1811053280">
                      <w:marLeft w:val="0"/>
                      <w:marRight w:val="0"/>
                      <w:marTop w:val="0"/>
                      <w:marBottom w:val="0"/>
                      <w:divBdr>
                        <w:top w:val="none" w:sz="0" w:space="0" w:color="auto"/>
                        <w:left w:val="none" w:sz="0" w:space="0" w:color="auto"/>
                        <w:bottom w:val="none" w:sz="0" w:space="0" w:color="auto"/>
                        <w:right w:val="none" w:sz="0" w:space="0" w:color="auto"/>
                      </w:divBdr>
                      <w:divsChild>
                        <w:div w:id="2072920698">
                          <w:marLeft w:val="0"/>
                          <w:marRight w:val="0"/>
                          <w:marTop w:val="0"/>
                          <w:marBottom w:val="0"/>
                          <w:divBdr>
                            <w:top w:val="none" w:sz="0" w:space="0" w:color="auto"/>
                            <w:left w:val="none" w:sz="0" w:space="0" w:color="auto"/>
                            <w:bottom w:val="none" w:sz="0" w:space="0" w:color="auto"/>
                            <w:right w:val="none" w:sz="0" w:space="0" w:color="auto"/>
                          </w:divBdr>
                        </w:div>
                      </w:divsChild>
                    </w:div>
                    <w:div w:id="926694535">
                      <w:marLeft w:val="0"/>
                      <w:marRight w:val="0"/>
                      <w:marTop w:val="0"/>
                      <w:marBottom w:val="0"/>
                      <w:divBdr>
                        <w:top w:val="none" w:sz="0" w:space="0" w:color="auto"/>
                        <w:left w:val="none" w:sz="0" w:space="0" w:color="auto"/>
                        <w:bottom w:val="none" w:sz="0" w:space="0" w:color="auto"/>
                        <w:right w:val="none" w:sz="0" w:space="0" w:color="auto"/>
                      </w:divBdr>
                      <w:divsChild>
                        <w:div w:id="252857311">
                          <w:marLeft w:val="0"/>
                          <w:marRight w:val="0"/>
                          <w:marTop w:val="0"/>
                          <w:marBottom w:val="0"/>
                          <w:divBdr>
                            <w:top w:val="none" w:sz="0" w:space="0" w:color="auto"/>
                            <w:left w:val="none" w:sz="0" w:space="0" w:color="auto"/>
                            <w:bottom w:val="none" w:sz="0" w:space="0" w:color="auto"/>
                            <w:right w:val="none" w:sz="0" w:space="0" w:color="auto"/>
                          </w:divBdr>
                        </w:div>
                      </w:divsChild>
                    </w:div>
                    <w:div w:id="546572056">
                      <w:marLeft w:val="0"/>
                      <w:marRight w:val="0"/>
                      <w:marTop w:val="0"/>
                      <w:marBottom w:val="0"/>
                      <w:divBdr>
                        <w:top w:val="none" w:sz="0" w:space="0" w:color="auto"/>
                        <w:left w:val="none" w:sz="0" w:space="0" w:color="auto"/>
                        <w:bottom w:val="none" w:sz="0" w:space="0" w:color="auto"/>
                        <w:right w:val="none" w:sz="0" w:space="0" w:color="auto"/>
                      </w:divBdr>
                      <w:divsChild>
                        <w:div w:id="527641530">
                          <w:marLeft w:val="0"/>
                          <w:marRight w:val="0"/>
                          <w:marTop w:val="0"/>
                          <w:marBottom w:val="0"/>
                          <w:divBdr>
                            <w:top w:val="none" w:sz="0" w:space="0" w:color="auto"/>
                            <w:left w:val="none" w:sz="0" w:space="0" w:color="auto"/>
                            <w:bottom w:val="none" w:sz="0" w:space="0" w:color="auto"/>
                            <w:right w:val="none" w:sz="0" w:space="0" w:color="auto"/>
                          </w:divBdr>
                        </w:div>
                      </w:divsChild>
                    </w:div>
                    <w:div w:id="524902309">
                      <w:marLeft w:val="0"/>
                      <w:marRight w:val="0"/>
                      <w:marTop w:val="0"/>
                      <w:marBottom w:val="0"/>
                      <w:divBdr>
                        <w:top w:val="none" w:sz="0" w:space="0" w:color="auto"/>
                        <w:left w:val="none" w:sz="0" w:space="0" w:color="auto"/>
                        <w:bottom w:val="none" w:sz="0" w:space="0" w:color="auto"/>
                        <w:right w:val="none" w:sz="0" w:space="0" w:color="auto"/>
                      </w:divBdr>
                      <w:divsChild>
                        <w:div w:id="974532128">
                          <w:marLeft w:val="0"/>
                          <w:marRight w:val="0"/>
                          <w:marTop w:val="0"/>
                          <w:marBottom w:val="0"/>
                          <w:divBdr>
                            <w:top w:val="none" w:sz="0" w:space="0" w:color="auto"/>
                            <w:left w:val="none" w:sz="0" w:space="0" w:color="auto"/>
                            <w:bottom w:val="none" w:sz="0" w:space="0" w:color="auto"/>
                            <w:right w:val="none" w:sz="0" w:space="0" w:color="auto"/>
                          </w:divBdr>
                        </w:div>
                      </w:divsChild>
                    </w:div>
                    <w:div w:id="1673143022">
                      <w:marLeft w:val="0"/>
                      <w:marRight w:val="0"/>
                      <w:marTop w:val="0"/>
                      <w:marBottom w:val="0"/>
                      <w:divBdr>
                        <w:top w:val="none" w:sz="0" w:space="0" w:color="auto"/>
                        <w:left w:val="none" w:sz="0" w:space="0" w:color="auto"/>
                        <w:bottom w:val="none" w:sz="0" w:space="0" w:color="auto"/>
                        <w:right w:val="none" w:sz="0" w:space="0" w:color="auto"/>
                      </w:divBdr>
                      <w:divsChild>
                        <w:div w:id="1479304625">
                          <w:marLeft w:val="0"/>
                          <w:marRight w:val="0"/>
                          <w:marTop w:val="0"/>
                          <w:marBottom w:val="0"/>
                          <w:divBdr>
                            <w:top w:val="none" w:sz="0" w:space="0" w:color="auto"/>
                            <w:left w:val="none" w:sz="0" w:space="0" w:color="auto"/>
                            <w:bottom w:val="none" w:sz="0" w:space="0" w:color="auto"/>
                            <w:right w:val="none" w:sz="0" w:space="0" w:color="auto"/>
                          </w:divBdr>
                        </w:div>
                      </w:divsChild>
                    </w:div>
                    <w:div w:id="71398413">
                      <w:marLeft w:val="0"/>
                      <w:marRight w:val="0"/>
                      <w:marTop w:val="0"/>
                      <w:marBottom w:val="0"/>
                      <w:divBdr>
                        <w:top w:val="none" w:sz="0" w:space="0" w:color="auto"/>
                        <w:left w:val="none" w:sz="0" w:space="0" w:color="auto"/>
                        <w:bottom w:val="none" w:sz="0" w:space="0" w:color="auto"/>
                        <w:right w:val="none" w:sz="0" w:space="0" w:color="auto"/>
                      </w:divBdr>
                      <w:divsChild>
                        <w:div w:id="395009294">
                          <w:marLeft w:val="0"/>
                          <w:marRight w:val="0"/>
                          <w:marTop w:val="0"/>
                          <w:marBottom w:val="0"/>
                          <w:divBdr>
                            <w:top w:val="none" w:sz="0" w:space="0" w:color="auto"/>
                            <w:left w:val="none" w:sz="0" w:space="0" w:color="auto"/>
                            <w:bottom w:val="none" w:sz="0" w:space="0" w:color="auto"/>
                            <w:right w:val="none" w:sz="0" w:space="0" w:color="auto"/>
                          </w:divBdr>
                        </w:div>
                      </w:divsChild>
                    </w:div>
                    <w:div w:id="1787701592">
                      <w:marLeft w:val="0"/>
                      <w:marRight w:val="0"/>
                      <w:marTop w:val="0"/>
                      <w:marBottom w:val="0"/>
                      <w:divBdr>
                        <w:top w:val="none" w:sz="0" w:space="0" w:color="auto"/>
                        <w:left w:val="none" w:sz="0" w:space="0" w:color="auto"/>
                        <w:bottom w:val="none" w:sz="0" w:space="0" w:color="auto"/>
                        <w:right w:val="none" w:sz="0" w:space="0" w:color="auto"/>
                      </w:divBdr>
                      <w:divsChild>
                        <w:div w:id="965239664">
                          <w:marLeft w:val="0"/>
                          <w:marRight w:val="0"/>
                          <w:marTop w:val="0"/>
                          <w:marBottom w:val="0"/>
                          <w:divBdr>
                            <w:top w:val="none" w:sz="0" w:space="0" w:color="auto"/>
                            <w:left w:val="none" w:sz="0" w:space="0" w:color="auto"/>
                            <w:bottom w:val="none" w:sz="0" w:space="0" w:color="auto"/>
                            <w:right w:val="none" w:sz="0" w:space="0" w:color="auto"/>
                          </w:divBdr>
                        </w:div>
                      </w:divsChild>
                    </w:div>
                    <w:div w:id="819345069">
                      <w:marLeft w:val="0"/>
                      <w:marRight w:val="0"/>
                      <w:marTop w:val="0"/>
                      <w:marBottom w:val="0"/>
                      <w:divBdr>
                        <w:top w:val="none" w:sz="0" w:space="0" w:color="auto"/>
                        <w:left w:val="none" w:sz="0" w:space="0" w:color="auto"/>
                        <w:bottom w:val="none" w:sz="0" w:space="0" w:color="auto"/>
                        <w:right w:val="none" w:sz="0" w:space="0" w:color="auto"/>
                      </w:divBdr>
                      <w:divsChild>
                        <w:div w:id="542864043">
                          <w:marLeft w:val="0"/>
                          <w:marRight w:val="0"/>
                          <w:marTop w:val="0"/>
                          <w:marBottom w:val="0"/>
                          <w:divBdr>
                            <w:top w:val="none" w:sz="0" w:space="0" w:color="auto"/>
                            <w:left w:val="none" w:sz="0" w:space="0" w:color="auto"/>
                            <w:bottom w:val="none" w:sz="0" w:space="0" w:color="auto"/>
                            <w:right w:val="none" w:sz="0" w:space="0" w:color="auto"/>
                          </w:divBdr>
                        </w:div>
                      </w:divsChild>
                    </w:div>
                    <w:div w:id="298535354">
                      <w:marLeft w:val="0"/>
                      <w:marRight w:val="0"/>
                      <w:marTop w:val="0"/>
                      <w:marBottom w:val="0"/>
                      <w:divBdr>
                        <w:top w:val="none" w:sz="0" w:space="0" w:color="auto"/>
                        <w:left w:val="none" w:sz="0" w:space="0" w:color="auto"/>
                        <w:bottom w:val="none" w:sz="0" w:space="0" w:color="auto"/>
                        <w:right w:val="none" w:sz="0" w:space="0" w:color="auto"/>
                      </w:divBdr>
                      <w:divsChild>
                        <w:div w:id="476188036">
                          <w:marLeft w:val="0"/>
                          <w:marRight w:val="0"/>
                          <w:marTop w:val="0"/>
                          <w:marBottom w:val="0"/>
                          <w:divBdr>
                            <w:top w:val="none" w:sz="0" w:space="0" w:color="auto"/>
                            <w:left w:val="none" w:sz="0" w:space="0" w:color="auto"/>
                            <w:bottom w:val="none" w:sz="0" w:space="0" w:color="auto"/>
                            <w:right w:val="none" w:sz="0" w:space="0" w:color="auto"/>
                          </w:divBdr>
                        </w:div>
                      </w:divsChild>
                    </w:div>
                    <w:div w:id="1738164341">
                      <w:marLeft w:val="0"/>
                      <w:marRight w:val="0"/>
                      <w:marTop w:val="0"/>
                      <w:marBottom w:val="0"/>
                      <w:divBdr>
                        <w:top w:val="none" w:sz="0" w:space="0" w:color="auto"/>
                        <w:left w:val="none" w:sz="0" w:space="0" w:color="auto"/>
                        <w:bottom w:val="none" w:sz="0" w:space="0" w:color="auto"/>
                        <w:right w:val="none" w:sz="0" w:space="0" w:color="auto"/>
                      </w:divBdr>
                      <w:divsChild>
                        <w:div w:id="1982079805">
                          <w:marLeft w:val="0"/>
                          <w:marRight w:val="0"/>
                          <w:marTop w:val="0"/>
                          <w:marBottom w:val="0"/>
                          <w:divBdr>
                            <w:top w:val="none" w:sz="0" w:space="0" w:color="auto"/>
                            <w:left w:val="none" w:sz="0" w:space="0" w:color="auto"/>
                            <w:bottom w:val="none" w:sz="0" w:space="0" w:color="auto"/>
                            <w:right w:val="none" w:sz="0" w:space="0" w:color="auto"/>
                          </w:divBdr>
                        </w:div>
                      </w:divsChild>
                    </w:div>
                    <w:div w:id="127473427">
                      <w:marLeft w:val="0"/>
                      <w:marRight w:val="0"/>
                      <w:marTop w:val="0"/>
                      <w:marBottom w:val="0"/>
                      <w:divBdr>
                        <w:top w:val="none" w:sz="0" w:space="0" w:color="auto"/>
                        <w:left w:val="none" w:sz="0" w:space="0" w:color="auto"/>
                        <w:bottom w:val="none" w:sz="0" w:space="0" w:color="auto"/>
                        <w:right w:val="none" w:sz="0" w:space="0" w:color="auto"/>
                      </w:divBdr>
                      <w:divsChild>
                        <w:div w:id="1586109215">
                          <w:marLeft w:val="0"/>
                          <w:marRight w:val="0"/>
                          <w:marTop w:val="0"/>
                          <w:marBottom w:val="0"/>
                          <w:divBdr>
                            <w:top w:val="none" w:sz="0" w:space="0" w:color="auto"/>
                            <w:left w:val="none" w:sz="0" w:space="0" w:color="auto"/>
                            <w:bottom w:val="none" w:sz="0" w:space="0" w:color="auto"/>
                            <w:right w:val="none" w:sz="0" w:space="0" w:color="auto"/>
                          </w:divBdr>
                        </w:div>
                      </w:divsChild>
                    </w:div>
                    <w:div w:id="1055663994">
                      <w:marLeft w:val="0"/>
                      <w:marRight w:val="0"/>
                      <w:marTop w:val="0"/>
                      <w:marBottom w:val="0"/>
                      <w:divBdr>
                        <w:top w:val="none" w:sz="0" w:space="0" w:color="auto"/>
                        <w:left w:val="none" w:sz="0" w:space="0" w:color="auto"/>
                        <w:bottom w:val="none" w:sz="0" w:space="0" w:color="auto"/>
                        <w:right w:val="none" w:sz="0" w:space="0" w:color="auto"/>
                      </w:divBdr>
                      <w:divsChild>
                        <w:div w:id="1034229630">
                          <w:marLeft w:val="0"/>
                          <w:marRight w:val="0"/>
                          <w:marTop w:val="0"/>
                          <w:marBottom w:val="0"/>
                          <w:divBdr>
                            <w:top w:val="none" w:sz="0" w:space="0" w:color="auto"/>
                            <w:left w:val="none" w:sz="0" w:space="0" w:color="auto"/>
                            <w:bottom w:val="none" w:sz="0" w:space="0" w:color="auto"/>
                            <w:right w:val="none" w:sz="0" w:space="0" w:color="auto"/>
                          </w:divBdr>
                        </w:div>
                      </w:divsChild>
                    </w:div>
                    <w:div w:id="1705211669">
                      <w:marLeft w:val="0"/>
                      <w:marRight w:val="0"/>
                      <w:marTop w:val="0"/>
                      <w:marBottom w:val="0"/>
                      <w:divBdr>
                        <w:top w:val="none" w:sz="0" w:space="0" w:color="auto"/>
                        <w:left w:val="none" w:sz="0" w:space="0" w:color="auto"/>
                        <w:bottom w:val="none" w:sz="0" w:space="0" w:color="auto"/>
                        <w:right w:val="none" w:sz="0" w:space="0" w:color="auto"/>
                      </w:divBdr>
                      <w:divsChild>
                        <w:div w:id="81686375">
                          <w:marLeft w:val="0"/>
                          <w:marRight w:val="0"/>
                          <w:marTop w:val="0"/>
                          <w:marBottom w:val="0"/>
                          <w:divBdr>
                            <w:top w:val="none" w:sz="0" w:space="0" w:color="auto"/>
                            <w:left w:val="none" w:sz="0" w:space="0" w:color="auto"/>
                            <w:bottom w:val="none" w:sz="0" w:space="0" w:color="auto"/>
                            <w:right w:val="none" w:sz="0" w:space="0" w:color="auto"/>
                          </w:divBdr>
                        </w:div>
                      </w:divsChild>
                    </w:div>
                    <w:div w:id="863861001">
                      <w:marLeft w:val="0"/>
                      <w:marRight w:val="0"/>
                      <w:marTop w:val="0"/>
                      <w:marBottom w:val="0"/>
                      <w:divBdr>
                        <w:top w:val="none" w:sz="0" w:space="0" w:color="auto"/>
                        <w:left w:val="none" w:sz="0" w:space="0" w:color="auto"/>
                        <w:bottom w:val="none" w:sz="0" w:space="0" w:color="auto"/>
                        <w:right w:val="none" w:sz="0" w:space="0" w:color="auto"/>
                      </w:divBdr>
                      <w:divsChild>
                        <w:div w:id="2091538469">
                          <w:marLeft w:val="0"/>
                          <w:marRight w:val="0"/>
                          <w:marTop w:val="0"/>
                          <w:marBottom w:val="0"/>
                          <w:divBdr>
                            <w:top w:val="none" w:sz="0" w:space="0" w:color="auto"/>
                            <w:left w:val="none" w:sz="0" w:space="0" w:color="auto"/>
                            <w:bottom w:val="none" w:sz="0" w:space="0" w:color="auto"/>
                            <w:right w:val="none" w:sz="0" w:space="0" w:color="auto"/>
                          </w:divBdr>
                        </w:div>
                      </w:divsChild>
                    </w:div>
                    <w:div w:id="346634906">
                      <w:marLeft w:val="0"/>
                      <w:marRight w:val="0"/>
                      <w:marTop w:val="0"/>
                      <w:marBottom w:val="0"/>
                      <w:divBdr>
                        <w:top w:val="none" w:sz="0" w:space="0" w:color="auto"/>
                        <w:left w:val="none" w:sz="0" w:space="0" w:color="auto"/>
                        <w:bottom w:val="none" w:sz="0" w:space="0" w:color="auto"/>
                        <w:right w:val="none" w:sz="0" w:space="0" w:color="auto"/>
                      </w:divBdr>
                      <w:divsChild>
                        <w:div w:id="1861816031">
                          <w:marLeft w:val="0"/>
                          <w:marRight w:val="0"/>
                          <w:marTop w:val="0"/>
                          <w:marBottom w:val="0"/>
                          <w:divBdr>
                            <w:top w:val="none" w:sz="0" w:space="0" w:color="auto"/>
                            <w:left w:val="none" w:sz="0" w:space="0" w:color="auto"/>
                            <w:bottom w:val="none" w:sz="0" w:space="0" w:color="auto"/>
                            <w:right w:val="none" w:sz="0" w:space="0" w:color="auto"/>
                          </w:divBdr>
                        </w:div>
                      </w:divsChild>
                    </w:div>
                    <w:div w:id="935869483">
                      <w:marLeft w:val="0"/>
                      <w:marRight w:val="0"/>
                      <w:marTop w:val="0"/>
                      <w:marBottom w:val="0"/>
                      <w:divBdr>
                        <w:top w:val="none" w:sz="0" w:space="0" w:color="auto"/>
                        <w:left w:val="none" w:sz="0" w:space="0" w:color="auto"/>
                        <w:bottom w:val="none" w:sz="0" w:space="0" w:color="auto"/>
                        <w:right w:val="none" w:sz="0" w:space="0" w:color="auto"/>
                      </w:divBdr>
                      <w:divsChild>
                        <w:div w:id="934090545">
                          <w:marLeft w:val="0"/>
                          <w:marRight w:val="0"/>
                          <w:marTop w:val="0"/>
                          <w:marBottom w:val="0"/>
                          <w:divBdr>
                            <w:top w:val="none" w:sz="0" w:space="0" w:color="auto"/>
                            <w:left w:val="none" w:sz="0" w:space="0" w:color="auto"/>
                            <w:bottom w:val="none" w:sz="0" w:space="0" w:color="auto"/>
                            <w:right w:val="none" w:sz="0" w:space="0" w:color="auto"/>
                          </w:divBdr>
                        </w:div>
                      </w:divsChild>
                    </w:div>
                    <w:div w:id="1416972748">
                      <w:marLeft w:val="0"/>
                      <w:marRight w:val="0"/>
                      <w:marTop w:val="0"/>
                      <w:marBottom w:val="0"/>
                      <w:divBdr>
                        <w:top w:val="none" w:sz="0" w:space="0" w:color="auto"/>
                        <w:left w:val="none" w:sz="0" w:space="0" w:color="auto"/>
                        <w:bottom w:val="none" w:sz="0" w:space="0" w:color="auto"/>
                        <w:right w:val="none" w:sz="0" w:space="0" w:color="auto"/>
                      </w:divBdr>
                      <w:divsChild>
                        <w:div w:id="12888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8737">
              <w:marLeft w:val="0"/>
              <w:marRight w:val="0"/>
              <w:marTop w:val="0"/>
              <w:marBottom w:val="0"/>
              <w:divBdr>
                <w:top w:val="none" w:sz="0" w:space="0" w:color="auto"/>
                <w:left w:val="none" w:sz="0" w:space="0" w:color="auto"/>
                <w:bottom w:val="none" w:sz="0" w:space="0" w:color="auto"/>
                <w:right w:val="none" w:sz="0" w:space="0" w:color="auto"/>
              </w:divBdr>
              <w:divsChild>
                <w:div w:id="789472203">
                  <w:marLeft w:val="0"/>
                  <w:marRight w:val="0"/>
                  <w:marTop w:val="0"/>
                  <w:marBottom w:val="0"/>
                  <w:divBdr>
                    <w:top w:val="none" w:sz="0" w:space="0" w:color="auto"/>
                    <w:left w:val="none" w:sz="0" w:space="0" w:color="auto"/>
                    <w:bottom w:val="none" w:sz="0" w:space="0" w:color="auto"/>
                    <w:right w:val="none" w:sz="0" w:space="0" w:color="auto"/>
                  </w:divBdr>
                </w:div>
                <w:div w:id="2037656256">
                  <w:marLeft w:val="0"/>
                  <w:marRight w:val="0"/>
                  <w:marTop w:val="0"/>
                  <w:marBottom w:val="0"/>
                  <w:divBdr>
                    <w:top w:val="none" w:sz="0" w:space="0" w:color="auto"/>
                    <w:left w:val="none" w:sz="0" w:space="0" w:color="auto"/>
                    <w:bottom w:val="none" w:sz="0" w:space="0" w:color="auto"/>
                    <w:right w:val="none" w:sz="0" w:space="0" w:color="auto"/>
                  </w:divBdr>
                  <w:divsChild>
                    <w:div w:id="554663484">
                      <w:marLeft w:val="0"/>
                      <w:marRight w:val="0"/>
                      <w:marTop w:val="0"/>
                      <w:marBottom w:val="0"/>
                      <w:divBdr>
                        <w:top w:val="none" w:sz="0" w:space="0" w:color="auto"/>
                        <w:left w:val="none" w:sz="0" w:space="0" w:color="auto"/>
                        <w:bottom w:val="none" w:sz="0" w:space="0" w:color="auto"/>
                        <w:right w:val="none" w:sz="0" w:space="0" w:color="auto"/>
                      </w:divBdr>
                      <w:divsChild>
                        <w:div w:id="104615622">
                          <w:marLeft w:val="0"/>
                          <w:marRight w:val="0"/>
                          <w:marTop w:val="0"/>
                          <w:marBottom w:val="0"/>
                          <w:divBdr>
                            <w:top w:val="none" w:sz="0" w:space="0" w:color="auto"/>
                            <w:left w:val="none" w:sz="0" w:space="0" w:color="auto"/>
                            <w:bottom w:val="none" w:sz="0" w:space="0" w:color="auto"/>
                            <w:right w:val="none" w:sz="0" w:space="0" w:color="auto"/>
                          </w:divBdr>
                        </w:div>
                      </w:divsChild>
                    </w:div>
                    <w:div w:id="374424841">
                      <w:marLeft w:val="0"/>
                      <w:marRight w:val="0"/>
                      <w:marTop w:val="0"/>
                      <w:marBottom w:val="0"/>
                      <w:divBdr>
                        <w:top w:val="none" w:sz="0" w:space="0" w:color="auto"/>
                        <w:left w:val="none" w:sz="0" w:space="0" w:color="auto"/>
                        <w:bottom w:val="none" w:sz="0" w:space="0" w:color="auto"/>
                        <w:right w:val="none" w:sz="0" w:space="0" w:color="auto"/>
                      </w:divBdr>
                      <w:divsChild>
                        <w:div w:id="2029485435">
                          <w:marLeft w:val="0"/>
                          <w:marRight w:val="0"/>
                          <w:marTop w:val="0"/>
                          <w:marBottom w:val="0"/>
                          <w:divBdr>
                            <w:top w:val="none" w:sz="0" w:space="0" w:color="auto"/>
                            <w:left w:val="none" w:sz="0" w:space="0" w:color="auto"/>
                            <w:bottom w:val="none" w:sz="0" w:space="0" w:color="auto"/>
                            <w:right w:val="none" w:sz="0" w:space="0" w:color="auto"/>
                          </w:divBdr>
                        </w:div>
                      </w:divsChild>
                    </w:div>
                    <w:div w:id="408817845">
                      <w:marLeft w:val="0"/>
                      <w:marRight w:val="0"/>
                      <w:marTop w:val="0"/>
                      <w:marBottom w:val="0"/>
                      <w:divBdr>
                        <w:top w:val="none" w:sz="0" w:space="0" w:color="auto"/>
                        <w:left w:val="none" w:sz="0" w:space="0" w:color="auto"/>
                        <w:bottom w:val="none" w:sz="0" w:space="0" w:color="auto"/>
                        <w:right w:val="none" w:sz="0" w:space="0" w:color="auto"/>
                      </w:divBdr>
                      <w:divsChild>
                        <w:div w:id="2002928235">
                          <w:marLeft w:val="0"/>
                          <w:marRight w:val="0"/>
                          <w:marTop w:val="0"/>
                          <w:marBottom w:val="0"/>
                          <w:divBdr>
                            <w:top w:val="none" w:sz="0" w:space="0" w:color="auto"/>
                            <w:left w:val="none" w:sz="0" w:space="0" w:color="auto"/>
                            <w:bottom w:val="none" w:sz="0" w:space="0" w:color="auto"/>
                            <w:right w:val="none" w:sz="0" w:space="0" w:color="auto"/>
                          </w:divBdr>
                        </w:div>
                      </w:divsChild>
                    </w:div>
                    <w:div w:id="1910073782">
                      <w:marLeft w:val="0"/>
                      <w:marRight w:val="0"/>
                      <w:marTop w:val="0"/>
                      <w:marBottom w:val="0"/>
                      <w:divBdr>
                        <w:top w:val="none" w:sz="0" w:space="0" w:color="auto"/>
                        <w:left w:val="none" w:sz="0" w:space="0" w:color="auto"/>
                        <w:bottom w:val="none" w:sz="0" w:space="0" w:color="auto"/>
                        <w:right w:val="none" w:sz="0" w:space="0" w:color="auto"/>
                      </w:divBdr>
                      <w:divsChild>
                        <w:div w:id="1975215087">
                          <w:marLeft w:val="0"/>
                          <w:marRight w:val="0"/>
                          <w:marTop w:val="0"/>
                          <w:marBottom w:val="0"/>
                          <w:divBdr>
                            <w:top w:val="none" w:sz="0" w:space="0" w:color="auto"/>
                            <w:left w:val="none" w:sz="0" w:space="0" w:color="auto"/>
                            <w:bottom w:val="none" w:sz="0" w:space="0" w:color="auto"/>
                            <w:right w:val="none" w:sz="0" w:space="0" w:color="auto"/>
                          </w:divBdr>
                        </w:div>
                      </w:divsChild>
                    </w:div>
                    <w:div w:id="1645158128">
                      <w:marLeft w:val="0"/>
                      <w:marRight w:val="0"/>
                      <w:marTop w:val="0"/>
                      <w:marBottom w:val="0"/>
                      <w:divBdr>
                        <w:top w:val="none" w:sz="0" w:space="0" w:color="auto"/>
                        <w:left w:val="none" w:sz="0" w:space="0" w:color="auto"/>
                        <w:bottom w:val="none" w:sz="0" w:space="0" w:color="auto"/>
                        <w:right w:val="none" w:sz="0" w:space="0" w:color="auto"/>
                      </w:divBdr>
                      <w:divsChild>
                        <w:div w:id="512838827">
                          <w:marLeft w:val="0"/>
                          <w:marRight w:val="0"/>
                          <w:marTop w:val="0"/>
                          <w:marBottom w:val="0"/>
                          <w:divBdr>
                            <w:top w:val="none" w:sz="0" w:space="0" w:color="auto"/>
                            <w:left w:val="none" w:sz="0" w:space="0" w:color="auto"/>
                            <w:bottom w:val="none" w:sz="0" w:space="0" w:color="auto"/>
                            <w:right w:val="none" w:sz="0" w:space="0" w:color="auto"/>
                          </w:divBdr>
                        </w:div>
                      </w:divsChild>
                    </w:div>
                    <w:div w:id="663896658">
                      <w:marLeft w:val="0"/>
                      <w:marRight w:val="0"/>
                      <w:marTop w:val="0"/>
                      <w:marBottom w:val="0"/>
                      <w:divBdr>
                        <w:top w:val="none" w:sz="0" w:space="0" w:color="auto"/>
                        <w:left w:val="none" w:sz="0" w:space="0" w:color="auto"/>
                        <w:bottom w:val="none" w:sz="0" w:space="0" w:color="auto"/>
                        <w:right w:val="none" w:sz="0" w:space="0" w:color="auto"/>
                      </w:divBdr>
                      <w:divsChild>
                        <w:div w:id="2084525336">
                          <w:marLeft w:val="0"/>
                          <w:marRight w:val="0"/>
                          <w:marTop w:val="0"/>
                          <w:marBottom w:val="0"/>
                          <w:divBdr>
                            <w:top w:val="none" w:sz="0" w:space="0" w:color="auto"/>
                            <w:left w:val="none" w:sz="0" w:space="0" w:color="auto"/>
                            <w:bottom w:val="none" w:sz="0" w:space="0" w:color="auto"/>
                            <w:right w:val="none" w:sz="0" w:space="0" w:color="auto"/>
                          </w:divBdr>
                        </w:div>
                      </w:divsChild>
                    </w:div>
                    <w:div w:id="1802649595">
                      <w:marLeft w:val="0"/>
                      <w:marRight w:val="0"/>
                      <w:marTop w:val="0"/>
                      <w:marBottom w:val="0"/>
                      <w:divBdr>
                        <w:top w:val="none" w:sz="0" w:space="0" w:color="auto"/>
                        <w:left w:val="none" w:sz="0" w:space="0" w:color="auto"/>
                        <w:bottom w:val="none" w:sz="0" w:space="0" w:color="auto"/>
                        <w:right w:val="none" w:sz="0" w:space="0" w:color="auto"/>
                      </w:divBdr>
                      <w:divsChild>
                        <w:div w:id="1701972191">
                          <w:marLeft w:val="0"/>
                          <w:marRight w:val="0"/>
                          <w:marTop w:val="0"/>
                          <w:marBottom w:val="0"/>
                          <w:divBdr>
                            <w:top w:val="none" w:sz="0" w:space="0" w:color="auto"/>
                            <w:left w:val="none" w:sz="0" w:space="0" w:color="auto"/>
                            <w:bottom w:val="none" w:sz="0" w:space="0" w:color="auto"/>
                            <w:right w:val="none" w:sz="0" w:space="0" w:color="auto"/>
                          </w:divBdr>
                        </w:div>
                      </w:divsChild>
                    </w:div>
                    <w:div w:id="965350422">
                      <w:marLeft w:val="0"/>
                      <w:marRight w:val="0"/>
                      <w:marTop w:val="0"/>
                      <w:marBottom w:val="0"/>
                      <w:divBdr>
                        <w:top w:val="none" w:sz="0" w:space="0" w:color="auto"/>
                        <w:left w:val="none" w:sz="0" w:space="0" w:color="auto"/>
                        <w:bottom w:val="none" w:sz="0" w:space="0" w:color="auto"/>
                        <w:right w:val="none" w:sz="0" w:space="0" w:color="auto"/>
                      </w:divBdr>
                      <w:divsChild>
                        <w:div w:id="680133173">
                          <w:marLeft w:val="0"/>
                          <w:marRight w:val="0"/>
                          <w:marTop w:val="0"/>
                          <w:marBottom w:val="0"/>
                          <w:divBdr>
                            <w:top w:val="none" w:sz="0" w:space="0" w:color="auto"/>
                            <w:left w:val="none" w:sz="0" w:space="0" w:color="auto"/>
                            <w:bottom w:val="none" w:sz="0" w:space="0" w:color="auto"/>
                            <w:right w:val="none" w:sz="0" w:space="0" w:color="auto"/>
                          </w:divBdr>
                        </w:div>
                      </w:divsChild>
                    </w:div>
                    <w:div w:id="536820943">
                      <w:marLeft w:val="0"/>
                      <w:marRight w:val="0"/>
                      <w:marTop w:val="0"/>
                      <w:marBottom w:val="0"/>
                      <w:divBdr>
                        <w:top w:val="none" w:sz="0" w:space="0" w:color="auto"/>
                        <w:left w:val="none" w:sz="0" w:space="0" w:color="auto"/>
                        <w:bottom w:val="none" w:sz="0" w:space="0" w:color="auto"/>
                        <w:right w:val="none" w:sz="0" w:space="0" w:color="auto"/>
                      </w:divBdr>
                      <w:divsChild>
                        <w:div w:id="677193638">
                          <w:marLeft w:val="0"/>
                          <w:marRight w:val="0"/>
                          <w:marTop w:val="0"/>
                          <w:marBottom w:val="0"/>
                          <w:divBdr>
                            <w:top w:val="none" w:sz="0" w:space="0" w:color="auto"/>
                            <w:left w:val="none" w:sz="0" w:space="0" w:color="auto"/>
                            <w:bottom w:val="none" w:sz="0" w:space="0" w:color="auto"/>
                            <w:right w:val="none" w:sz="0" w:space="0" w:color="auto"/>
                          </w:divBdr>
                        </w:div>
                      </w:divsChild>
                    </w:div>
                    <w:div w:id="1234513819">
                      <w:marLeft w:val="0"/>
                      <w:marRight w:val="0"/>
                      <w:marTop w:val="0"/>
                      <w:marBottom w:val="0"/>
                      <w:divBdr>
                        <w:top w:val="none" w:sz="0" w:space="0" w:color="auto"/>
                        <w:left w:val="none" w:sz="0" w:space="0" w:color="auto"/>
                        <w:bottom w:val="none" w:sz="0" w:space="0" w:color="auto"/>
                        <w:right w:val="none" w:sz="0" w:space="0" w:color="auto"/>
                      </w:divBdr>
                      <w:divsChild>
                        <w:div w:id="1560676251">
                          <w:marLeft w:val="0"/>
                          <w:marRight w:val="0"/>
                          <w:marTop w:val="0"/>
                          <w:marBottom w:val="0"/>
                          <w:divBdr>
                            <w:top w:val="none" w:sz="0" w:space="0" w:color="auto"/>
                            <w:left w:val="none" w:sz="0" w:space="0" w:color="auto"/>
                            <w:bottom w:val="none" w:sz="0" w:space="0" w:color="auto"/>
                            <w:right w:val="none" w:sz="0" w:space="0" w:color="auto"/>
                          </w:divBdr>
                        </w:div>
                      </w:divsChild>
                    </w:div>
                    <w:div w:id="1590581759">
                      <w:marLeft w:val="0"/>
                      <w:marRight w:val="0"/>
                      <w:marTop w:val="0"/>
                      <w:marBottom w:val="0"/>
                      <w:divBdr>
                        <w:top w:val="none" w:sz="0" w:space="0" w:color="auto"/>
                        <w:left w:val="none" w:sz="0" w:space="0" w:color="auto"/>
                        <w:bottom w:val="none" w:sz="0" w:space="0" w:color="auto"/>
                        <w:right w:val="none" w:sz="0" w:space="0" w:color="auto"/>
                      </w:divBdr>
                      <w:divsChild>
                        <w:div w:id="1488862201">
                          <w:marLeft w:val="0"/>
                          <w:marRight w:val="0"/>
                          <w:marTop w:val="0"/>
                          <w:marBottom w:val="0"/>
                          <w:divBdr>
                            <w:top w:val="none" w:sz="0" w:space="0" w:color="auto"/>
                            <w:left w:val="none" w:sz="0" w:space="0" w:color="auto"/>
                            <w:bottom w:val="none" w:sz="0" w:space="0" w:color="auto"/>
                            <w:right w:val="none" w:sz="0" w:space="0" w:color="auto"/>
                          </w:divBdr>
                        </w:div>
                      </w:divsChild>
                    </w:div>
                    <w:div w:id="710108716">
                      <w:marLeft w:val="0"/>
                      <w:marRight w:val="0"/>
                      <w:marTop w:val="0"/>
                      <w:marBottom w:val="0"/>
                      <w:divBdr>
                        <w:top w:val="none" w:sz="0" w:space="0" w:color="auto"/>
                        <w:left w:val="none" w:sz="0" w:space="0" w:color="auto"/>
                        <w:bottom w:val="none" w:sz="0" w:space="0" w:color="auto"/>
                        <w:right w:val="none" w:sz="0" w:space="0" w:color="auto"/>
                      </w:divBdr>
                      <w:divsChild>
                        <w:div w:id="828330901">
                          <w:marLeft w:val="0"/>
                          <w:marRight w:val="0"/>
                          <w:marTop w:val="0"/>
                          <w:marBottom w:val="0"/>
                          <w:divBdr>
                            <w:top w:val="none" w:sz="0" w:space="0" w:color="auto"/>
                            <w:left w:val="none" w:sz="0" w:space="0" w:color="auto"/>
                            <w:bottom w:val="none" w:sz="0" w:space="0" w:color="auto"/>
                            <w:right w:val="none" w:sz="0" w:space="0" w:color="auto"/>
                          </w:divBdr>
                        </w:div>
                      </w:divsChild>
                    </w:div>
                    <w:div w:id="1879388509">
                      <w:marLeft w:val="0"/>
                      <w:marRight w:val="0"/>
                      <w:marTop w:val="0"/>
                      <w:marBottom w:val="0"/>
                      <w:divBdr>
                        <w:top w:val="none" w:sz="0" w:space="0" w:color="auto"/>
                        <w:left w:val="none" w:sz="0" w:space="0" w:color="auto"/>
                        <w:bottom w:val="none" w:sz="0" w:space="0" w:color="auto"/>
                        <w:right w:val="none" w:sz="0" w:space="0" w:color="auto"/>
                      </w:divBdr>
                      <w:divsChild>
                        <w:div w:id="1031029120">
                          <w:marLeft w:val="0"/>
                          <w:marRight w:val="0"/>
                          <w:marTop w:val="0"/>
                          <w:marBottom w:val="0"/>
                          <w:divBdr>
                            <w:top w:val="none" w:sz="0" w:space="0" w:color="auto"/>
                            <w:left w:val="none" w:sz="0" w:space="0" w:color="auto"/>
                            <w:bottom w:val="none" w:sz="0" w:space="0" w:color="auto"/>
                            <w:right w:val="none" w:sz="0" w:space="0" w:color="auto"/>
                          </w:divBdr>
                        </w:div>
                      </w:divsChild>
                    </w:div>
                    <w:div w:id="2005544827">
                      <w:marLeft w:val="0"/>
                      <w:marRight w:val="0"/>
                      <w:marTop w:val="0"/>
                      <w:marBottom w:val="0"/>
                      <w:divBdr>
                        <w:top w:val="none" w:sz="0" w:space="0" w:color="auto"/>
                        <w:left w:val="none" w:sz="0" w:space="0" w:color="auto"/>
                        <w:bottom w:val="none" w:sz="0" w:space="0" w:color="auto"/>
                        <w:right w:val="none" w:sz="0" w:space="0" w:color="auto"/>
                      </w:divBdr>
                      <w:divsChild>
                        <w:div w:id="1437094013">
                          <w:marLeft w:val="0"/>
                          <w:marRight w:val="0"/>
                          <w:marTop w:val="0"/>
                          <w:marBottom w:val="0"/>
                          <w:divBdr>
                            <w:top w:val="none" w:sz="0" w:space="0" w:color="auto"/>
                            <w:left w:val="none" w:sz="0" w:space="0" w:color="auto"/>
                            <w:bottom w:val="none" w:sz="0" w:space="0" w:color="auto"/>
                            <w:right w:val="none" w:sz="0" w:space="0" w:color="auto"/>
                          </w:divBdr>
                        </w:div>
                      </w:divsChild>
                    </w:div>
                    <w:div w:id="1055471640">
                      <w:marLeft w:val="0"/>
                      <w:marRight w:val="0"/>
                      <w:marTop w:val="0"/>
                      <w:marBottom w:val="0"/>
                      <w:divBdr>
                        <w:top w:val="none" w:sz="0" w:space="0" w:color="auto"/>
                        <w:left w:val="none" w:sz="0" w:space="0" w:color="auto"/>
                        <w:bottom w:val="none" w:sz="0" w:space="0" w:color="auto"/>
                        <w:right w:val="none" w:sz="0" w:space="0" w:color="auto"/>
                      </w:divBdr>
                      <w:divsChild>
                        <w:div w:id="394163760">
                          <w:marLeft w:val="0"/>
                          <w:marRight w:val="0"/>
                          <w:marTop w:val="0"/>
                          <w:marBottom w:val="0"/>
                          <w:divBdr>
                            <w:top w:val="none" w:sz="0" w:space="0" w:color="auto"/>
                            <w:left w:val="none" w:sz="0" w:space="0" w:color="auto"/>
                            <w:bottom w:val="none" w:sz="0" w:space="0" w:color="auto"/>
                            <w:right w:val="none" w:sz="0" w:space="0" w:color="auto"/>
                          </w:divBdr>
                        </w:div>
                      </w:divsChild>
                    </w:div>
                    <w:div w:id="1724786794">
                      <w:marLeft w:val="0"/>
                      <w:marRight w:val="0"/>
                      <w:marTop w:val="0"/>
                      <w:marBottom w:val="0"/>
                      <w:divBdr>
                        <w:top w:val="none" w:sz="0" w:space="0" w:color="auto"/>
                        <w:left w:val="none" w:sz="0" w:space="0" w:color="auto"/>
                        <w:bottom w:val="none" w:sz="0" w:space="0" w:color="auto"/>
                        <w:right w:val="none" w:sz="0" w:space="0" w:color="auto"/>
                      </w:divBdr>
                      <w:divsChild>
                        <w:div w:id="108742794">
                          <w:marLeft w:val="0"/>
                          <w:marRight w:val="0"/>
                          <w:marTop w:val="0"/>
                          <w:marBottom w:val="0"/>
                          <w:divBdr>
                            <w:top w:val="none" w:sz="0" w:space="0" w:color="auto"/>
                            <w:left w:val="none" w:sz="0" w:space="0" w:color="auto"/>
                            <w:bottom w:val="none" w:sz="0" w:space="0" w:color="auto"/>
                            <w:right w:val="none" w:sz="0" w:space="0" w:color="auto"/>
                          </w:divBdr>
                        </w:div>
                      </w:divsChild>
                    </w:div>
                    <w:div w:id="154539802">
                      <w:marLeft w:val="0"/>
                      <w:marRight w:val="0"/>
                      <w:marTop w:val="0"/>
                      <w:marBottom w:val="0"/>
                      <w:divBdr>
                        <w:top w:val="none" w:sz="0" w:space="0" w:color="auto"/>
                        <w:left w:val="none" w:sz="0" w:space="0" w:color="auto"/>
                        <w:bottom w:val="none" w:sz="0" w:space="0" w:color="auto"/>
                        <w:right w:val="none" w:sz="0" w:space="0" w:color="auto"/>
                      </w:divBdr>
                      <w:divsChild>
                        <w:div w:id="2075930024">
                          <w:marLeft w:val="0"/>
                          <w:marRight w:val="0"/>
                          <w:marTop w:val="0"/>
                          <w:marBottom w:val="0"/>
                          <w:divBdr>
                            <w:top w:val="none" w:sz="0" w:space="0" w:color="auto"/>
                            <w:left w:val="none" w:sz="0" w:space="0" w:color="auto"/>
                            <w:bottom w:val="none" w:sz="0" w:space="0" w:color="auto"/>
                            <w:right w:val="none" w:sz="0" w:space="0" w:color="auto"/>
                          </w:divBdr>
                        </w:div>
                      </w:divsChild>
                    </w:div>
                    <w:div w:id="1337464916">
                      <w:marLeft w:val="0"/>
                      <w:marRight w:val="0"/>
                      <w:marTop w:val="0"/>
                      <w:marBottom w:val="0"/>
                      <w:divBdr>
                        <w:top w:val="none" w:sz="0" w:space="0" w:color="auto"/>
                        <w:left w:val="none" w:sz="0" w:space="0" w:color="auto"/>
                        <w:bottom w:val="none" w:sz="0" w:space="0" w:color="auto"/>
                        <w:right w:val="none" w:sz="0" w:space="0" w:color="auto"/>
                      </w:divBdr>
                      <w:divsChild>
                        <w:div w:id="1377974735">
                          <w:marLeft w:val="0"/>
                          <w:marRight w:val="0"/>
                          <w:marTop w:val="0"/>
                          <w:marBottom w:val="0"/>
                          <w:divBdr>
                            <w:top w:val="none" w:sz="0" w:space="0" w:color="auto"/>
                            <w:left w:val="none" w:sz="0" w:space="0" w:color="auto"/>
                            <w:bottom w:val="none" w:sz="0" w:space="0" w:color="auto"/>
                            <w:right w:val="none" w:sz="0" w:space="0" w:color="auto"/>
                          </w:divBdr>
                        </w:div>
                      </w:divsChild>
                    </w:div>
                    <w:div w:id="1748334025">
                      <w:marLeft w:val="0"/>
                      <w:marRight w:val="0"/>
                      <w:marTop w:val="0"/>
                      <w:marBottom w:val="0"/>
                      <w:divBdr>
                        <w:top w:val="none" w:sz="0" w:space="0" w:color="auto"/>
                        <w:left w:val="none" w:sz="0" w:space="0" w:color="auto"/>
                        <w:bottom w:val="none" w:sz="0" w:space="0" w:color="auto"/>
                        <w:right w:val="none" w:sz="0" w:space="0" w:color="auto"/>
                      </w:divBdr>
                      <w:divsChild>
                        <w:div w:id="1531869262">
                          <w:marLeft w:val="0"/>
                          <w:marRight w:val="0"/>
                          <w:marTop w:val="0"/>
                          <w:marBottom w:val="0"/>
                          <w:divBdr>
                            <w:top w:val="none" w:sz="0" w:space="0" w:color="auto"/>
                            <w:left w:val="none" w:sz="0" w:space="0" w:color="auto"/>
                            <w:bottom w:val="none" w:sz="0" w:space="0" w:color="auto"/>
                            <w:right w:val="none" w:sz="0" w:space="0" w:color="auto"/>
                          </w:divBdr>
                        </w:div>
                      </w:divsChild>
                    </w:div>
                    <w:div w:id="151677769">
                      <w:marLeft w:val="0"/>
                      <w:marRight w:val="0"/>
                      <w:marTop w:val="0"/>
                      <w:marBottom w:val="0"/>
                      <w:divBdr>
                        <w:top w:val="none" w:sz="0" w:space="0" w:color="auto"/>
                        <w:left w:val="none" w:sz="0" w:space="0" w:color="auto"/>
                        <w:bottom w:val="none" w:sz="0" w:space="0" w:color="auto"/>
                        <w:right w:val="none" w:sz="0" w:space="0" w:color="auto"/>
                      </w:divBdr>
                      <w:divsChild>
                        <w:div w:id="1138111055">
                          <w:marLeft w:val="0"/>
                          <w:marRight w:val="0"/>
                          <w:marTop w:val="0"/>
                          <w:marBottom w:val="0"/>
                          <w:divBdr>
                            <w:top w:val="none" w:sz="0" w:space="0" w:color="auto"/>
                            <w:left w:val="none" w:sz="0" w:space="0" w:color="auto"/>
                            <w:bottom w:val="none" w:sz="0" w:space="0" w:color="auto"/>
                            <w:right w:val="none" w:sz="0" w:space="0" w:color="auto"/>
                          </w:divBdr>
                        </w:div>
                      </w:divsChild>
                    </w:div>
                    <w:div w:id="2104105584">
                      <w:marLeft w:val="0"/>
                      <w:marRight w:val="0"/>
                      <w:marTop w:val="0"/>
                      <w:marBottom w:val="0"/>
                      <w:divBdr>
                        <w:top w:val="none" w:sz="0" w:space="0" w:color="auto"/>
                        <w:left w:val="none" w:sz="0" w:space="0" w:color="auto"/>
                        <w:bottom w:val="none" w:sz="0" w:space="0" w:color="auto"/>
                        <w:right w:val="none" w:sz="0" w:space="0" w:color="auto"/>
                      </w:divBdr>
                      <w:divsChild>
                        <w:div w:id="1938101159">
                          <w:marLeft w:val="0"/>
                          <w:marRight w:val="0"/>
                          <w:marTop w:val="0"/>
                          <w:marBottom w:val="0"/>
                          <w:divBdr>
                            <w:top w:val="none" w:sz="0" w:space="0" w:color="auto"/>
                            <w:left w:val="none" w:sz="0" w:space="0" w:color="auto"/>
                            <w:bottom w:val="none" w:sz="0" w:space="0" w:color="auto"/>
                            <w:right w:val="none" w:sz="0" w:space="0" w:color="auto"/>
                          </w:divBdr>
                        </w:div>
                      </w:divsChild>
                    </w:div>
                    <w:div w:id="1801723066">
                      <w:marLeft w:val="0"/>
                      <w:marRight w:val="0"/>
                      <w:marTop w:val="0"/>
                      <w:marBottom w:val="0"/>
                      <w:divBdr>
                        <w:top w:val="none" w:sz="0" w:space="0" w:color="auto"/>
                        <w:left w:val="none" w:sz="0" w:space="0" w:color="auto"/>
                        <w:bottom w:val="none" w:sz="0" w:space="0" w:color="auto"/>
                        <w:right w:val="none" w:sz="0" w:space="0" w:color="auto"/>
                      </w:divBdr>
                      <w:divsChild>
                        <w:div w:id="993945406">
                          <w:marLeft w:val="0"/>
                          <w:marRight w:val="0"/>
                          <w:marTop w:val="0"/>
                          <w:marBottom w:val="0"/>
                          <w:divBdr>
                            <w:top w:val="none" w:sz="0" w:space="0" w:color="auto"/>
                            <w:left w:val="none" w:sz="0" w:space="0" w:color="auto"/>
                            <w:bottom w:val="none" w:sz="0" w:space="0" w:color="auto"/>
                            <w:right w:val="none" w:sz="0" w:space="0" w:color="auto"/>
                          </w:divBdr>
                        </w:div>
                      </w:divsChild>
                    </w:div>
                    <w:div w:id="1077478849">
                      <w:marLeft w:val="0"/>
                      <w:marRight w:val="0"/>
                      <w:marTop w:val="0"/>
                      <w:marBottom w:val="0"/>
                      <w:divBdr>
                        <w:top w:val="none" w:sz="0" w:space="0" w:color="auto"/>
                        <w:left w:val="none" w:sz="0" w:space="0" w:color="auto"/>
                        <w:bottom w:val="none" w:sz="0" w:space="0" w:color="auto"/>
                        <w:right w:val="none" w:sz="0" w:space="0" w:color="auto"/>
                      </w:divBdr>
                      <w:divsChild>
                        <w:div w:id="763576099">
                          <w:marLeft w:val="0"/>
                          <w:marRight w:val="0"/>
                          <w:marTop w:val="0"/>
                          <w:marBottom w:val="0"/>
                          <w:divBdr>
                            <w:top w:val="none" w:sz="0" w:space="0" w:color="auto"/>
                            <w:left w:val="none" w:sz="0" w:space="0" w:color="auto"/>
                            <w:bottom w:val="none" w:sz="0" w:space="0" w:color="auto"/>
                            <w:right w:val="none" w:sz="0" w:space="0" w:color="auto"/>
                          </w:divBdr>
                        </w:div>
                      </w:divsChild>
                    </w:div>
                    <w:div w:id="1899054686">
                      <w:marLeft w:val="0"/>
                      <w:marRight w:val="0"/>
                      <w:marTop w:val="0"/>
                      <w:marBottom w:val="0"/>
                      <w:divBdr>
                        <w:top w:val="none" w:sz="0" w:space="0" w:color="auto"/>
                        <w:left w:val="none" w:sz="0" w:space="0" w:color="auto"/>
                        <w:bottom w:val="none" w:sz="0" w:space="0" w:color="auto"/>
                        <w:right w:val="none" w:sz="0" w:space="0" w:color="auto"/>
                      </w:divBdr>
                      <w:divsChild>
                        <w:div w:id="1104232028">
                          <w:marLeft w:val="0"/>
                          <w:marRight w:val="0"/>
                          <w:marTop w:val="0"/>
                          <w:marBottom w:val="0"/>
                          <w:divBdr>
                            <w:top w:val="none" w:sz="0" w:space="0" w:color="auto"/>
                            <w:left w:val="none" w:sz="0" w:space="0" w:color="auto"/>
                            <w:bottom w:val="none" w:sz="0" w:space="0" w:color="auto"/>
                            <w:right w:val="none" w:sz="0" w:space="0" w:color="auto"/>
                          </w:divBdr>
                        </w:div>
                      </w:divsChild>
                    </w:div>
                    <w:div w:id="1979845837">
                      <w:marLeft w:val="0"/>
                      <w:marRight w:val="0"/>
                      <w:marTop w:val="0"/>
                      <w:marBottom w:val="0"/>
                      <w:divBdr>
                        <w:top w:val="none" w:sz="0" w:space="0" w:color="auto"/>
                        <w:left w:val="none" w:sz="0" w:space="0" w:color="auto"/>
                        <w:bottom w:val="none" w:sz="0" w:space="0" w:color="auto"/>
                        <w:right w:val="none" w:sz="0" w:space="0" w:color="auto"/>
                      </w:divBdr>
                      <w:divsChild>
                        <w:div w:id="509491227">
                          <w:marLeft w:val="0"/>
                          <w:marRight w:val="0"/>
                          <w:marTop w:val="0"/>
                          <w:marBottom w:val="0"/>
                          <w:divBdr>
                            <w:top w:val="none" w:sz="0" w:space="0" w:color="auto"/>
                            <w:left w:val="none" w:sz="0" w:space="0" w:color="auto"/>
                            <w:bottom w:val="none" w:sz="0" w:space="0" w:color="auto"/>
                            <w:right w:val="none" w:sz="0" w:space="0" w:color="auto"/>
                          </w:divBdr>
                        </w:div>
                      </w:divsChild>
                    </w:div>
                    <w:div w:id="472915582">
                      <w:marLeft w:val="0"/>
                      <w:marRight w:val="0"/>
                      <w:marTop w:val="0"/>
                      <w:marBottom w:val="0"/>
                      <w:divBdr>
                        <w:top w:val="none" w:sz="0" w:space="0" w:color="auto"/>
                        <w:left w:val="none" w:sz="0" w:space="0" w:color="auto"/>
                        <w:bottom w:val="none" w:sz="0" w:space="0" w:color="auto"/>
                        <w:right w:val="none" w:sz="0" w:space="0" w:color="auto"/>
                      </w:divBdr>
                      <w:divsChild>
                        <w:div w:id="329404522">
                          <w:marLeft w:val="0"/>
                          <w:marRight w:val="0"/>
                          <w:marTop w:val="0"/>
                          <w:marBottom w:val="0"/>
                          <w:divBdr>
                            <w:top w:val="none" w:sz="0" w:space="0" w:color="auto"/>
                            <w:left w:val="none" w:sz="0" w:space="0" w:color="auto"/>
                            <w:bottom w:val="none" w:sz="0" w:space="0" w:color="auto"/>
                            <w:right w:val="none" w:sz="0" w:space="0" w:color="auto"/>
                          </w:divBdr>
                        </w:div>
                      </w:divsChild>
                    </w:div>
                    <w:div w:id="15081137">
                      <w:marLeft w:val="0"/>
                      <w:marRight w:val="0"/>
                      <w:marTop w:val="0"/>
                      <w:marBottom w:val="0"/>
                      <w:divBdr>
                        <w:top w:val="none" w:sz="0" w:space="0" w:color="auto"/>
                        <w:left w:val="none" w:sz="0" w:space="0" w:color="auto"/>
                        <w:bottom w:val="none" w:sz="0" w:space="0" w:color="auto"/>
                        <w:right w:val="none" w:sz="0" w:space="0" w:color="auto"/>
                      </w:divBdr>
                      <w:divsChild>
                        <w:div w:id="1207840601">
                          <w:marLeft w:val="0"/>
                          <w:marRight w:val="0"/>
                          <w:marTop w:val="0"/>
                          <w:marBottom w:val="0"/>
                          <w:divBdr>
                            <w:top w:val="none" w:sz="0" w:space="0" w:color="auto"/>
                            <w:left w:val="none" w:sz="0" w:space="0" w:color="auto"/>
                            <w:bottom w:val="none" w:sz="0" w:space="0" w:color="auto"/>
                            <w:right w:val="none" w:sz="0" w:space="0" w:color="auto"/>
                          </w:divBdr>
                        </w:div>
                      </w:divsChild>
                    </w:div>
                    <w:div w:id="287860524">
                      <w:marLeft w:val="0"/>
                      <w:marRight w:val="0"/>
                      <w:marTop w:val="0"/>
                      <w:marBottom w:val="0"/>
                      <w:divBdr>
                        <w:top w:val="none" w:sz="0" w:space="0" w:color="auto"/>
                        <w:left w:val="none" w:sz="0" w:space="0" w:color="auto"/>
                        <w:bottom w:val="none" w:sz="0" w:space="0" w:color="auto"/>
                        <w:right w:val="none" w:sz="0" w:space="0" w:color="auto"/>
                      </w:divBdr>
                      <w:divsChild>
                        <w:div w:id="1889107197">
                          <w:marLeft w:val="0"/>
                          <w:marRight w:val="0"/>
                          <w:marTop w:val="0"/>
                          <w:marBottom w:val="0"/>
                          <w:divBdr>
                            <w:top w:val="none" w:sz="0" w:space="0" w:color="auto"/>
                            <w:left w:val="none" w:sz="0" w:space="0" w:color="auto"/>
                            <w:bottom w:val="none" w:sz="0" w:space="0" w:color="auto"/>
                            <w:right w:val="none" w:sz="0" w:space="0" w:color="auto"/>
                          </w:divBdr>
                        </w:div>
                      </w:divsChild>
                    </w:div>
                    <w:div w:id="590822690">
                      <w:marLeft w:val="0"/>
                      <w:marRight w:val="0"/>
                      <w:marTop w:val="0"/>
                      <w:marBottom w:val="0"/>
                      <w:divBdr>
                        <w:top w:val="none" w:sz="0" w:space="0" w:color="auto"/>
                        <w:left w:val="none" w:sz="0" w:space="0" w:color="auto"/>
                        <w:bottom w:val="none" w:sz="0" w:space="0" w:color="auto"/>
                        <w:right w:val="none" w:sz="0" w:space="0" w:color="auto"/>
                      </w:divBdr>
                      <w:divsChild>
                        <w:div w:id="888149755">
                          <w:marLeft w:val="0"/>
                          <w:marRight w:val="0"/>
                          <w:marTop w:val="0"/>
                          <w:marBottom w:val="0"/>
                          <w:divBdr>
                            <w:top w:val="none" w:sz="0" w:space="0" w:color="auto"/>
                            <w:left w:val="none" w:sz="0" w:space="0" w:color="auto"/>
                            <w:bottom w:val="none" w:sz="0" w:space="0" w:color="auto"/>
                            <w:right w:val="none" w:sz="0" w:space="0" w:color="auto"/>
                          </w:divBdr>
                        </w:div>
                      </w:divsChild>
                    </w:div>
                    <w:div w:id="1165241494">
                      <w:marLeft w:val="0"/>
                      <w:marRight w:val="0"/>
                      <w:marTop w:val="0"/>
                      <w:marBottom w:val="0"/>
                      <w:divBdr>
                        <w:top w:val="none" w:sz="0" w:space="0" w:color="auto"/>
                        <w:left w:val="none" w:sz="0" w:space="0" w:color="auto"/>
                        <w:bottom w:val="none" w:sz="0" w:space="0" w:color="auto"/>
                        <w:right w:val="none" w:sz="0" w:space="0" w:color="auto"/>
                      </w:divBdr>
                      <w:divsChild>
                        <w:div w:id="1601639721">
                          <w:marLeft w:val="0"/>
                          <w:marRight w:val="0"/>
                          <w:marTop w:val="0"/>
                          <w:marBottom w:val="0"/>
                          <w:divBdr>
                            <w:top w:val="none" w:sz="0" w:space="0" w:color="auto"/>
                            <w:left w:val="none" w:sz="0" w:space="0" w:color="auto"/>
                            <w:bottom w:val="none" w:sz="0" w:space="0" w:color="auto"/>
                            <w:right w:val="none" w:sz="0" w:space="0" w:color="auto"/>
                          </w:divBdr>
                        </w:div>
                      </w:divsChild>
                    </w:div>
                    <w:div w:id="1895501540">
                      <w:marLeft w:val="0"/>
                      <w:marRight w:val="0"/>
                      <w:marTop w:val="0"/>
                      <w:marBottom w:val="0"/>
                      <w:divBdr>
                        <w:top w:val="none" w:sz="0" w:space="0" w:color="auto"/>
                        <w:left w:val="none" w:sz="0" w:space="0" w:color="auto"/>
                        <w:bottom w:val="none" w:sz="0" w:space="0" w:color="auto"/>
                        <w:right w:val="none" w:sz="0" w:space="0" w:color="auto"/>
                      </w:divBdr>
                      <w:divsChild>
                        <w:div w:id="246311800">
                          <w:marLeft w:val="0"/>
                          <w:marRight w:val="0"/>
                          <w:marTop w:val="0"/>
                          <w:marBottom w:val="0"/>
                          <w:divBdr>
                            <w:top w:val="none" w:sz="0" w:space="0" w:color="auto"/>
                            <w:left w:val="none" w:sz="0" w:space="0" w:color="auto"/>
                            <w:bottom w:val="none" w:sz="0" w:space="0" w:color="auto"/>
                            <w:right w:val="none" w:sz="0" w:space="0" w:color="auto"/>
                          </w:divBdr>
                        </w:div>
                      </w:divsChild>
                    </w:div>
                    <w:div w:id="1133910597">
                      <w:marLeft w:val="0"/>
                      <w:marRight w:val="0"/>
                      <w:marTop w:val="0"/>
                      <w:marBottom w:val="0"/>
                      <w:divBdr>
                        <w:top w:val="none" w:sz="0" w:space="0" w:color="auto"/>
                        <w:left w:val="none" w:sz="0" w:space="0" w:color="auto"/>
                        <w:bottom w:val="none" w:sz="0" w:space="0" w:color="auto"/>
                        <w:right w:val="none" w:sz="0" w:space="0" w:color="auto"/>
                      </w:divBdr>
                      <w:divsChild>
                        <w:div w:id="1115248114">
                          <w:marLeft w:val="0"/>
                          <w:marRight w:val="0"/>
                          <w:marTop w:val="0"/>
                          <w:marBottom w:val="0"/>
                          <w:divBdr>
                            <w:top w:val="none" w:sz="0" w:space="0" w:color="auto"/>
                            <w:left w:val="none" w:sz="0" w:space="0" w:color="auto"/>
                            <w:bottom w:val="none" w:sz="0" w:space="0" w:color="auto"/>
                            <w:right w:val="none" w:sz="0" w:space="0" w:color="auto"/>
                          </w:divBdr>
                        </w:div>
                      </w:divsChild>
                    </w:div>
                    <w:div w:id="543949365">
                      <w:marLeft w:val="0"/>
                      <w:marRight w:val="0"/>
                      <w:marTop w:val="0"/>
                      <w:marBottom w:val="0"/>
                      <w:divBdr>
                        <w:top w:val="none" w:sz="0" w:space="0" w:color="auto"/>
                        <w:left w:val="none" w:sz="0" w:space="0" w:color="auto"/>
                        <w:bottom w:val="none" w:sz="0" w:space="0" w:color="auto"/>
                        <w:right w:val="none" w:sz="0" w:space="0" w:color="auto"/>
                      </w:divBdr>
                      <w:divsChild>
                        <w:div w:id="1234311991">
                          <w:marLeft w:val="0"/>
                          <w:marRight w:val="0"/>
                          <w:marTop w:val="0"/>
                          <w:marBottom w:val="0"/>
                          <w:divBdr>
                            <w:top w:val="none" w:sz="0" w:space="0" w:color="auto"/>
                            <w:left w:val="none" w:sz="0" w:space="0" w:color="auto"/>
                            <w:bottom w:val="none" w:sz="0" w:space="0" w:color="auto"/>
                            <w:right w:val="none" w:sz="0" w:space="0" w:color="auto"/>
                          </w:divBdr>
                        </w:div>
                      </w:divsChild>
                    </w:div>
                    <w:div w:id="625620766">
                      <w:marLeft w:val="0"/>
                      <w:marRight w:val="0"/>
                      <w:marTop w:val="0"/>
                      <w:marBottom w:val="0"/>
                      <w:divBdr>
                        <w:top w:val="none" w:sz="0" w:space="0" w:color="auto"/>
                        <w:left w:val="none" w:sz="0" w:space="0" w:color="auto"/>
                        <w:bottom w:val="none" w:sz="0" w:space="0" w:color="auto"/>
                        <w:right w:val="none" w:sz="0" w:space="0" w:color="auto"/>
                      </w:divBdr>
                      <w:divsChild>
                        <w:div w:id="552355285">
                          <w:marLeft w:val="0"/>
                          <w:marRight w:val="0"/>
                          <w:marTop w:val="0"/>
                          <w:marBottom w:val="0"/>
                          <w:divBdr>
                            <w:top w:val="none" w:sz="0" w:space="0" w:color="auto"/>
                            <w:left w:val="none" w:sz="0" w:space="0" w:color="auto"/>
                            <w:bottom w:val="none" w:sz="0" w:space="0" w:color="auto"/>
                            <w:right w:val="none" w:sz="0" w:space="0" w:color="auto"/>
                          </w:divBdr>
                        </w:div>
                      </w:divsChild>
                    </w:div>
                    <w:div w:id="1027146938">
                      <w:marLeft w:val="0"/>
                      <w:marRight w:val="0"/>
                      <w:marTop w:val="0"/>
                      <w:marBottom w:val="0"/>
                      <w:divBdr>
                        <w:top w:val="none" w:sz="0" w:space="0" w:color="auto"/>
                        <w:left w:val="none" w:sz="0" w:space="0" w:color="auto"/>
                        <w:bottom w:val="none" w:sz="0" w:space="0" w:color="auto"/>
                        <w:right w:val="none" w:sz="0" w:space="0" w:color="auto"/>
                      </w:divBdr>
                      <w:divsChild>
                        <w:div w:id="511335235">
                          <w:marLeft w:val="0"/>
                          <w:marRight w:val="0"/>
                          <w:marTop w:val="0"/>
                          <w:marBottom w:val="0"/>
                          <w:divBdr>
                            <w:top w:val="none" w:sz="0" w:space="0" w:color="auto"/>
                            <w:left w:val="none" w:sz="0" w:space="0" w:color="auto"/>
                            <w:bottom w:val="none" w:sz="0" w:space="0" w:color="auto"/>
                            <w:right w:val="none" w:sz="0" w:space="0" w:color="auto"/>
                          </w:divBdr>
                        </w:div>
                      </w:divsChild>
                    </w:div>
                    <w:div w:id="3017189">
                      <w:marLeft w:val="0"/>
                      <w:marRight w:val="0"/>
                      <w:marTop w:val="0"/>
                      <w:marBottom w:val="0"/>
                      <w:divBdr>
                        <w:top w:val="none" w:sz="0" w:space="0" w:color="auto"/>
                        <w:left w:val="none" w:sz="0" w:space="0" w:color="auto"/>
                        <w:bottom w:val="none" w:sz="0" w:space="0" w:color="auto"/>
                        <w:right w:val="none" w:sz="0" w:space="0" w:color="auto"/>
                      </w:divBdr>
                      <w:divsChild>
                        <w:div w:id="1588417395">
                          <w:marLeft w:val="0"/>
                          <w:marRight w:val="0"/>
                          <w:marTop w:val="0"/>
                          <w:marBottom w:val="0"/>
                          <w:divBdr>
                            <w:top w:val="none" w:sz="0" w:space="0" w:color="auto"/>
                            <w:left w:val="none" w:sz="0" w:space="0" w:color="auto"/>
                            <w:bottom w:val="none" w:sz="0" w:space="0" w:color="auto"/>
                            <w:right w:val="none" w:sz="0" w:space="0" w:color="auto"/>
                          </w:divBdr>
                        </w:div>
                      </w:divsChild>
                    </w:div>
                    <w:div w:id="1801878508">
                      <w:marLeft w:val="0"/>
                      <w:marRight w:val="0"/>
                      <w:marTop w:val="0"/>
                      <w:marBottom w:val="0"/>
                      <w:divBdr>
                        <w:top w:val="none" w:sz="0" w:space="0" w:color="auto"/>
                        <w:left w:val="none" w:sz="0" w:space="0" w:color="auto"/>
                        <w:bottom w:val="none" w:sz="0" w:space="0" w:color="auto"/>
                        <w:right w:val="none" w:sz="0" w:space="0" w:color="auto"/>
                      </w:divBdr>
                      <w:divsChild>
                        <w:div w:id="493302053">
                          <w:marLeft w:val="0"/>
                          <w:marRight w:val="0"/>
                          <w:marTop w:val="0"/>
                          <w:marBottom w:val="0"/>
                          <w:divBdr>
                            <w:top w:val="none" w:sz="0" w:space="0" w:color="auto"/>
                            <w:left w:val="none" w:sz="0" w:space="0" w:color="auto"/>
                            <w:bottom w:val="none" w:sz="0" w:space="0" w:color="auto"/>
                            <w:right w:val="none" w:sz="0" w:space="0" w:color="auto"/>
                          </w:divBdr>
                        </w:div>
                      </w:divsChild>
                    </w:div>
                    <w:div w:id="215286861">
                      <w:marLeft w:val="0"/>
                      <w:marRight w:val="0"/>
                      <w:marTop w:val="0"/>
                      <w:marBottom w:val="0"/>
                      <w:divBdr>
                        <w:top w:val="none" w:sz="0" w:space="0" w:color="auto"/>
                        <w:left w:val="none" w:sz="0" w:space="0" w:color="auto"/>
                        <w:bottom w:val="none" w:sz="0" w:space="0" w:color="auto"/>
                        <w:right w:val="none" w:sz="0" w:space="0" w:color="auto"/>
                      </w:divBdr>
                      <w:divsChild>
                        <w:div w:id="752048892">
                          <w:marLeft w:val="0"/>
                          <w:marRight w:val="0"/>
                          <w:marTop w:val="0"/>
                          <w:marBottom w:val="0"/>
                          <w:divBdr>
                            <w:top w:val="none" w:sz="0" w:space="0" w:color="auto"/>
                            <w:left w:val="none" w:sz="0" w:space="0" w:color="auto"/>
                            <w:bottom w:val="none" w:sz="0" w:space="0" w:color="auto"/>
                            <w:right w:val="none" w:sz="0" w:space="0" w:color="auto"/>
                          </w:divBdr>
                        </w:div>
                      </w:divsChild>
                    </w:div>
                    <w:div w:id="653144331">
                      <w:marLeft w:val="0"/>
                      <w:marRight w:val="0"/>
                      <w:marTop w:val="0"/>
                      <w:marBottom w:val="0"/>
                      <w:divBdr>
                        <w:top w:val="none" w:sz="0" w:space="0" w:color="auto"/>
                        <w:left w:val="none" w:sz="0" w:space="0" w:color="auto"/>
                        <w:bottom w:val="none" w:sz="0" w:space="0" w:color="auto"/>
                        <w:right w:val="none" w:sz="0" w:space="0" w:color="auto"/>
                      </w:divBdr>
                      <w:divsChild>
                        <w:div w:id="145325199">
                          <w:marLeft w:val="0"/>
                          <w:marRight w:val="0"/>
                          <w:marTop w:val="0"/>
                          <w:marBottom w:val="0"/>
                          <w:divBdr>
                            <w:top w:val="none" w:sz="0" w:space="0" w:color="auto"/>
                            <w:left w:val="none" w:sz="0" w:space="0" w:color="auto"/>
                            <w:bottom w:val="none" w:sz="0" w:space="0" w:color="auto"/>
                            <w:right w:val="none" w:sz="0" w:space="0" w:color="auto"/>
                          </w:divBdr>
                        </w:div>
                      </w:divsChild>
                    </w:div>
                    <w:div w:id="896664982">
                      <w:marLeft w:val="0"/>
                      <w:marRight w:val="0"/>
                      <w:marTop w:val="0"/>
                      <w:marBottom w:val="0"/>
                      <w:divBdr>
                        <w:top w:val="none" w:sz="0" w:space="0" w:color="auto"/>
                        <w:left w:val="none" w:sz="0" w:space="0" w:color="auto"/>
                        <w:bottom w:val="none" w:sz="0" w:space="0" w:color="auto"/>
                        <w:right w:val="none" w:sz="0" w:space="0" w:color="auto"/>
                      </w:divBdr>
                      <w:divsChild>
                        <w:div w:id="294413981">
                          <w:marLeft w:val="0"/>
                          <w:marRight w:val="0"/>
                          <w:marTop w:val="0"/>
                          <w:marBottom w:val="0"/>
                          <w:divBdr>
                            <w:top w:val="none" w:sz="0" w:space="0" w:color="auto"/>
                            <w:left w:val="none" w:sz="0" w:space="0" w:color="auto"/>
                            <w:bottom w:val="none" w:sz="0" w:space="0" w:color="auto"/>
                            <w:right w:val="none" w:sz="0" w:space="0" w:color="auto"/>
                          </w:divBdr>
                        </w:div>
                      </w:divsChild>
                    </w:div>
                    <w:div w:id="310673283">
                      <w:marLeft w:val="0"/>
                      <w:marRight w:val="0"/>
                      <w:marTop w:val="0"/>
                      <w:marBottom w:val="0"/>
                      <w:divBdr>
                        <w:top w:val="none" w:sz="0" w:space="0" w:color="auto"/>
                        <w:left w:val="none" w:sz="0" w:space="0" w:color="auto"/>
                        <w:bottom w:val="none" w:sz="0" w:space="0" w:color="auto"/>
                        <w:right w:val="none" w:sz="0" w:space="0" w:color="auto"/>
                      </w:divBdr>
                      <w:divsChild>
                        <w:div w:id="1731270321">
                          <w:marLeft w:val="0"/>
                          <w:marRight w:val="0"/>
                          <w:marTop w:val="0"/>
                          <w:marBottom w:val="0"/>
                          <w:divBdr>
                            <w:top w:val="none" w:sz="0" w:space="0" w:color="auto"/>
                            <w:left w:val="none" w:sz="0" w:space="0" w:color="auto"/>
                            <w:bottom w:val="none" w:sz="0" w:space="0" w:color="auto"/>
                            <w:right w:val="none" w:sz="0" w:space="0" w:color="auto"/>
                          </w:divBdr>
                        </w:div>
                      </w:divsChild>
                    </w:div>
                    <w:div w:id="1168666117">
                      <w:marLeft w:val="0"/>
                      <w:marRight w:val="0"/>
                      <w:marTop w:val="0"/>
                      <w:marBottom w:val="0"/>
                      <w:divBdr>
                        <w:top w:val="none" w:sz="0" w:space="0" w:color="auto"/>
                        <w:left w:val="none" w:sz="0" w:space="0" w:color="auto"/>
                        <w:bottom w:val="none" w:sz="0" w:space="0" w:color="auto"/>
                        <w:right w:val="none" w:sz="0" w:space="0" w:color="auto"/>
                      </w:divBdr>
                      <w:divsChild>
                        <w:div w:id="1781993378">
                          <w:marLeft w:val="0"/>
                          <w:marRight w:val="0"/>
                          <w:marTop w:val="0"/>
                          <w:marBottom w:val="0"/>
                          <w:divBdr>
                            <w:top w:val="none" w:sz="0" w:space="0" w:color="auto"/>
                            <w:left w:val="none" w:sz="0" w:space="0" w:color="auto"/>
                            <w:bottom w:val="none" w:sz="0" w:space="0" w:color="auto"/>
                            <w:right w:val="none" w:sz="0" w:space="0" w:color="auto"/>
                          </w:divBdr>
                        </w:div>
                      </w:divsChild>
                    </w:div>
                    <w:div w:id="1855724591">
                      <w:marLeft w:val="0"/>
                      <w:marRight w:val="0"/>
                      <w:marTop w:val="0"/>
                      <w:marBottom w:val="0"/>
                      <w:divBdr>
                        <w:top w:val="none" w:sz="0" w:space="0" w:color="auto"/>
                        <w:left w:val="none" w:sz="0" w:space="0" w:color="auto"/>
                        <w:bottom w:val="none" w:sz="0" w:space="0" w:color="auto"/>
                        <w:right w:val="none" w:sz="0" w:space="0" w:color="auto"/>
                      </w:divBdr>
                      <w:divsChild>
                        <w:div w:id="1585527038">
                          <w:marLeft w:val="0"/>
                          <w:marRight w:val="0"/>
                          <w:marTop w:val="0"/>
                          <w:marBottom w:val="0"/>
                          <w:divBdr>
                            <w:top w:val="none" w:sz="0" w:space="0" w:color="auto"/>
                            <w:left w:val="none" w:sz="0" w:space="0" w:color="auto"/>
                            <w:bottom w:val="none" w:sz="0" w:space="0" w:color="auto"/>
                            <w:right w:val="none" w:sz="0" w:space="0" w:color="auto"/>
                          </w:divBdr>
                        </w:div>
                      </w:divsChild>
                    </w:div>
                    <w:div w:id="1725257056">
                      <w:marLeft w:val="0"/>
                      <w:marRight w:val="0"/>
                      <w:marTop w:val="0"/>
                      <w:marBottom w:val="0"/>
                      <w:divBdr>
                        <w:top w:val="none" w:sz="0" w:space="0" w:color="auto"/>
                        <w:left w:val="none" w:sz="0" w:space="0" w:color="auto"/>
                        <w:bottom w:val="none" w:sz="0" w:space="0" w:color="auto"/>
                        <w:right w:val="none" w:sz="0" w:space="0" w:color="auto"/>
                      </w:divBdr>
                      <w:divsChild>
                        <w:div w:id="914899501">
                          <w:marLeft w:val="0"/>
                          <w:marRight w:val="0"/>
                          <w:marTop w:val="0"/>
                          <w:marBottom w:val="0"/>
                          <w:divBdr>
                            <w:top w:val="none" w:sz="0" w:space="0" w:color="auto"/>
                            <w:left w:val="none" w:sz="0" w:space="0" w:color="auto"/>
                            <w:bottom w:val="none" w:sz="0" w:space="0" w:color="auto"/>
                            <w:right w:val="none" w:sz="0" w:space="0" w:color="auto"/>
                          </w:divBdr>
                        </w:div>
                      </w:divsChild>
                    </w:div>
                    <w:div w:id="400055462">
                      <w:marLeft w:val="0"/>
                      <w:marRight w:val="0"/>
                      <w:marTop w:val="0"/>
                      <w:marBottom w:val="0"/>
                      <w:divBdr>
                        <w:top w:val="none" w:sz="0" w:space="0" w:color="auto"/>
                        <w:left w:val="none" w:sz="0" w:space="0" w:color="auto"/>
                        <w:bottom w:val="none" w:sz="0" w:space="0" w:color="auto"/>
                        <w:right w:val="none" w:sz="0" w:space="0" w:color="auto"/>
                      </w:divBdr>
                      <w:divsChild>
                        <w:div w:id="1505166780">
                          <w:marLeft w:val="0"/>
                          <w:marRight w:val="0"/>
                          <w:marTop w:val="0"/>
                          <w:marBottom w:val="0"/>
                          <w:divBdr>
                            <w:top w:val="none" w:sz="0" w:space="0" w:color="auto"/>
                            <w:left w:val="none" w:sz="0" w:space="0" w:color="auto"/>
                            <w:bottom w:val="none" w:sz="0" w:space="0" w:color="auto"/>
                            <w:right w:val="none" w:sz="0" w:space="0" w:color="auto"/>
                          </w:divBdr>
                        </w:div>
                      </w:divsChild>
                    </w:div>
                    <w:div w:id="1846239630">
                      <w:marLeft w:val="0"/>
                      <w:marRight w:val="0"/>
                      <w:marTop w:val="0"/>
                      <w:marBottom w:val="0"/>
                      <w:divBdr>
                        <w:top w:val="none" w:sz="0" w:space="0" w:color="auto"/>
                        <w:left w:val="none" w:sz="0" w:space="0" w:color="auto"/>
                        <w:bottom w:val="none" w:sz="0" w:space="0" w:color="auto"/>
                        <w:right w:val="none" w:sz="0" w:space="0" w:color="auto"/>
                      </w:divBdr>
                      <w:divsChild>
                        <w:div w:id="1991710080">
                          <w:marLeft w:val="0"/>
                          <w:marRight w:val="0"/>
                          <w:marTop w:val="0"/>
                          <w:marBottom w:val="0"/>
                          <w:divBdr>
                            <w:top w:val="none" w:sz="0" w:space="0" w:color="auto"/>
                            <w:left w:val="none" w:sz="0" w:space="0" w:color="auto"/>
                            <w:bottom w:val="none" w:sz="0" w:space="0" w:color="auto"/>
                            <w:right w:val="none" w:sz="0" w:space="0" w:color="auto"/>
                          </w:divBdr>
                        </w:div>
                      </w:divsChild>
                    </w:div>
                    <w:div w:id="1975020872">
                      <w:marLeft w:val="0"/>
                      <w:marRight w:val="0"/>
                      <w:marTop w:val="0"/>
                      <w:marBottom w:val="0"/>
                      <w:divBdr>
                        <w:top w:val="none" w:sz="0" w:space="0" w:color="auto"/>
                        <w:left w:val="none" w:sz="0" w:space="0" w:color="auto"/>
                        <w:bottom w:val="none" w:sz="0" w:space="0" w:color="auto"/>
                        <w:right w:val="none" w:sz="0" w:space="0" w:color="auto"/>
                      </w:divBdr>
                      <w:divsChild>
                        <w:div w:id="955867870">
                          <w:marLeft w:val="0"/>
                          <w:marRight w:val="0"/>
                          <w:marTop w:val="0"/>
                          <w:marBottom w:val="0"/>
                          <w:divBdr>
                            <w:top w:val="none" w:sz="0" w:space="0" w:color="auto"/>
                            <w:left w:val="none" w:sz="0" w:space="0" w:color="auto"/>
                            <w:bottom w:val="none" w:sz="0" w:space="0" w:color="auto"/>
                            <w:right w:val="none" w:sz="0" w:space="0" w:color="auto"/>
                          </w:divBdr>
                        </w:div>
                      </w:divsChild>
                    </w:div>
                    <w:div w:id="1239096214">
                      <w:marLeft w:val="0"/>
                      <w:marRight w:val="0"/>
                      <w:marTop w:val="0"/>
                      <w:marBottom w:val="0"/>
                      <w:divBdr>
                        <w:top w:val="none" w:sz="0" w:space="0" w:color="auto"/>
                        <w:left w:val="none" w:sz="0" w:space="0" w:color="auto"/>
                        <w:bottom w:val="none" w:sz="0" w:space="0" w:color="auto"/>
                        <w:right w:val="none" w:sz="0" w:space="0" w:color="auto"/>
                      </w:divBdr>
                      <w:divsChild>
                        <w:div w:id="513812378">
                          <w:marLeft w:val="0"/>
                          <w:marRight w:val="0"/>
                          <w:marTop w:val="0"/>
                          <w:marBottom w:val="0"/>
                          <w:divBdr>
                            <w:top w:val="none" w:sz="0" w:space="0" w:color="auto"/>
                            <w:left w:val="none" w:sz="0" w:space="0" w:color="auto"/>
                            <w:bottom w:val="none" w:sz="0" w:space="0" w:color="auto"/>
                            <w:right w:val="none" w:sz="0" w:space="0" w:color="auto"/>
                          </w:divBdr>
                        </w:div>
                      </w:divsChild>
                    </w:div>
                    <w:div w:id="70125293">
                      <w:marLeft w:val="0"/>
                      <w:marRight w:val="0"/>
                      <w:marTop w:val="0"/>
                      <w:marBottom w:val="0"/>
                      <w:divBdr>
                        <w:top w:val="none" w:sz="0" w:space="0" w:color="auto"/>
                        <w:left w:val="none" w:sz="0" w:space="0" w:color="auto"/>
                        <w:bottom w:val="none" w:sz="0" w:space="0" w:color="auto"/>
                        <w:right w:val="none" w:sz="0" w:space="0" w:color="auto"/>
                      </w:divBdr>
                      <w:divsChild>
                        <w:div w:id="1469276160">
                          <w:marLeft w:val="0"/>
                          <w:marRight w:val="0"/>
                          <w:marTop w:val="0"/>
                          <w:marBottom w:val="0"/>
                          <w:divBdr>
                            <w:top w:val="none" w:sz="0" w:space="0" w:color="auto"/>
                            <w:left w:val="none" w:sz="0" w:space="0" w:color="auto"/>
                            <w:bottom w:val="none" w:sz="0" w:space="0" w:color="auto"/>
                            <w:right w:val="none" w:sz="0" w:space="0" w:color="auto"/>
                          </w:divBdr>
                        </w:div>
                      </w:divsChild>
                    </w:div>
                    <w:div w:id="92894770">
                      <w:marLeft w:val="0"/>
                      <w:marRight w:val="0"/>
                      <w:marTop w:val="0"/>
                      <w:marBottom w:val="0"/>
                      <w:divBdr>
                        <w:top w:val="none" w:sz="0" w:space="0" w:color="auto"/>
                        <w:left w:val="none" w:sz="0" w:space="0" w:color="auto"/>
                        <w:bottom w:val="none" w:sz="0" w:space="0" w:color="auto"/>
                        <w:right w:val="none" w:sz="0" w:space="0" w:color="auto"/>
                      </w:divBdr>
                      <w:divsChild>
                        <w:div w:id="1117066131">
                          <w:marLeft w:val="0"/>
                          <w:marRight w:val="0"/>
                          <w:marTop w:val="0"/>
                          <w:marBottom w:val="0"/>
                          <w:divBdr>
                            <w:top w:val="none" w:sz="0" w:space="0" w:color="auto"/>
                            <w:left w:val="none" w:sz="0" w:space="0" w:color="auto"/>
                            <w:bottom w:val="none" w:sz="0" w:space="0" w:color="auto"/>
                            <w:right w:val="none" w:sz="0" w:space="0" w:color="auto"/>
                          </w:divBdr>
                        </w:div>
                      </w:divsChild>
                    </w:div>
                    <w:div w:id="1327398060">
                      <w:marLeft w:val="0"/>
                      <w:marRight w:val="0"/>
                      <w:marTop w:val="0"/>
                      <w:marBottom w:val="0"/>
                      <w:divBdr>
                        <w:top w:val="none" w:sz="0" w:space="0" w:color="auto"/>
                        <w:left w:val="none" w:sz="0" w:space="0" w:color="auto"/>
                        <w:bottom w:val="none" w:sz="0" w:space="0" w:color="auto"/>
                        <w:right w:val="none" w:sz="0" w:space="0" w:color="auto"/>
                      </w:divBdr>
                      <w:divsChild>
                        <w:div w:id="370157543">
                          <w:marLeft w:val="0"/>
                          <w:marRight w:val="0"/>
                          <w:marTop w:val="0"/>
                          <w:marBottom w:val="0"/>
                          <w:divBdr>
                            <w:top w:val="none" w:sz="0" w:space="0" w:color="auto"/>
                            <w:left w:val="none" w:sz="0" w:space="0" w:color="auto"/>
                            <w:bottom w:val="none" w:sz="0" w:space="0" w:color="auto"/>
                            <w:right w:val="none" w:sz="0" w:space="0" w:color="auto"/>
                          </w:divBdr>
                        </w:div>
                      </w:divsChild>
                    </w:div>
                    <w:div w:id="1037392525">
                      <w:marLeft w:val="0"/>
                      <w:marRight w:val="0"/>
                      <w:marTop w:val="0"/>
                      <w:marBottom w:val="0"/>
                      <w:divBdr>
                        <w:top w:val="none" w:sz="0" w:space="0" w:color="auto"/>
                        <w:left w:val="none" w:sz="0" w:space="0" w:color="auto"/>
                        <w:bottom w:val="none" w:sz="0" w:space="0" w:color="auto"/>
                        <w:right w:val="none" w:sz="0" w:space="0" w:color="auto"/>
                      </w:divBdr>
                      <w:divsChild>
                        <w:div w:id="2129658431">
                          <w:marLeft w:val="0"/>
                          <w:marRight w:val="0"/>
                          <w:marTop w:val="0"/>
                          <w:marBottom w:val="0"/>
                          <w:divBdr>
                            <w:top w:val="none" w:sz="0" w:space="0" w:color="auto"/>
                            <w:left w:val="none" w:sz="0" w:space="0" w:color="auto"/>
                            <w:bottom w:val="none" w:sz="0" w:space="0" w:color="auto"/>
                            <w:right w:val="none" w:sz="0" w:space="0" w:color="auto"/>
                          </w:divBdr>
                        </w:div>
                      </w:divsChild>
                    </w:div>
                    <w:div w:id="1242637019">
                      <w:marLeft w:val="0"/>
                      <w:marRight w:val="0"/>
                      <w:marTop w:val="0"/>
                      <w:marBottom w:val="0"/>
                      <w:divBdr>
                        <w:top w:val="none" w:sz="0" w:space="0" w:color="auto"/>
                        <w:left w:val="none" w:sz="0" w:space="0" w:color="auto"/>
                        <w:bottom w:val="none" w:sz="0" w:space="0" w:color="auto"/>
                        <w:right w:val="none" w:sz="0" w:space="0" w:color="auto"/>
                      </w:divBdr>
                      <w:divsChild>
                        <w:div w:id="1922762524">
                          <w:marLeft w:val="0"/>
                          <w:marRight w:val="0"/>
                          <w:marTop w:val="0"/>
                          <w:marBottom w:val="0"/>
                          <w:divBdr>
                            <w:top w:val="none" w:sz="0" w:space="0" w:color="auto"/>
                            <w:left w:val="none" w:sz="0" w:space="0" w:color="auto"/>
                            <w:bottom w:val="none" w:sz="0" w:space="0" w:color="auto"/>
                            <w:right w:val="none" w:sz="0" w:space="0" w:color="auto"/>
                          </w:divBdr>
                        </w:div>
                      </w:divsChild>
                    </w:div>
                    <w:div w:id="1159806518">
                      <w:marLeft w:val="0"/>
                      <w:marRight w:val="0"/>
                      <w:marTop w:val="0"/>
                      <w:marBottom w:val="0"/>
                      <w:divBdr>
                        <w:top w:val="none" w:sz="0" w:space="0" w:color="auto"/>
                        <w:left w:val="none" w:sz="0" w:space="0" w:color="auto"/>
                        <w:bottom w:val="none" w:sz="0" w:space="0" w:color="auto"/>
                        <w:right w:val="none" w:sz="0" w:space="0" w:color="auto"/>
                      </w:divBdr>
                      <w:divsChild>
                        <w:div w:id="841508406">
                          <w:marLeft w:val="0"/>
                          <w:marRight w:val="0"/>
                          <w:marTop w:val="0"/>
                          <w:marBottom w:val="0"/>
                          <w:divBdr>
                            <w:top w:val="none" w:sz="0" w:space="0" w:color="auto"/>
                            <w:left w:val="none" w:sz="0" w:space="0" w:color="auto"/>
                            <w:bottom w:val="none" w:sz="0" w:space="0" w:color="auto"/>
                            <w:right w:val="none" w:sz="0" w:space="0" w:color="auto"/>
                          </w:divBdr>
                        </w:div>
                      </w:divsChild>
                    </w:div>
                    <w:div w:id="614874231">
                      <w:marLeft w:val="0"/>
                      <w:marRight w:val="0"/>
                      <w:marTop w:val="0"/>
                      <w:marBottom w:val="0"/>
                      <w:divBdr>
                        <w:top w:val="none" w:sz="0" w:space="0" w:color="auto"/>
                        <w:left w:val="none" w:sz="0" w:space="0" w:color="auto"/>
                        <w:bottom w:val="none" w:sz="0" w:space="0" w:color="auto"/>
                        <w:right w:val="none" w:sz="0" w:space="0" w:color="auto"/>
                      </w:divBdr>
                      <w:divsChild>
                        <w:div w:id="679627535">
                          <w:marLeft w:val="0"/>
                          <w:marRight w:val="0"/>
                          <w:marTop w:val="0"/>
                          <w:marBottom w:val="0"/>
                          <w:divBdr>
                            <w:top w:val="none" w:sz="0" w:space="0" w:color="auto"/>
                            <w:left w:val="none" w:sz="0" w:space="0" w:color="auto"/>
                            <w:bottom w:val="none" w:sz="0" w:space="0" w:color="auto"/>
                            <w:right w:val="none" w:sz="0" w:space="0" w:color="auto"/>
                          </w:divBdr>
                        </w:div>
                      </w:divsChild>
                    </w:div>
                    <w:div w:id="837966325">
                      <w:marLeft w:val="0"/>
                      <w:marRight w:val="0"/>
                      <w:marTop w:val="0"/>
                      <w:marBottom w:val="0"/>
                      <w:divBdr>
                        <w:top w:val="none" w:sz="0" w:space="0" w:color="auto"/>
                        <w:left w:val="none" w:sz="0" w:space="0" w:color="auto"/>
                        <w:bottom w:val="none" w:sz="0" w:space="0" w:color="auto"/>
                        <w:right w:val="none" w:sz="0" w:space="0" w:color="auto"/>
                      </w:divBdr>
                      <w:divsChild>
                        <w:div w:id="749236243">
                          <w:marLeft w:val="0"/>
                          <w:marRight w:val="0"/>
                          <w:marTop w:val="0"/>
                          <w:marBottom w:val="0"/>
                          <w:divBdr>
                            <w:top w:val="none" w:sz="0" w:space="0" w:color="auto"/>
                            <w:left w:val="none" w:sz="0" w:space="0" w:color="auto"/>
                            <w:bottom w:val="none" w:sz="0" w:space="0" w:color="auto"/>
                            <w:right w:val="none" w:sz="0" w:space="0" w:color="auto"/>
                          </w:divBdr>
                        </w:div>
                      </w:divsChild>
                    </w:div>
                    <w:div w:id="446241907">
                      <w:marLeft w:val="0"/>
                      <w:marRight w:val="0"/>
                      <w:marTop w:val="0"/>
                      <w:marBottom w:val="0"/>
                      <w:divBdr>
                        <w:top w:val="none" w:sz="0" w:space="0" w:color="auto"/>
                        <w:left w:val="none" w:sz="0" w:space="0" w:color="auto"/>
                        <w:bottom w:val="none" w:sz="0" w:space="0" w:color="auto"/>
                        <w:right w:val="none" w:sz="0" w:space="0" w:color="auto"/>
                      </w:divBdr>
                      <w:divsChild>
                        <w:div w:id="995452629">
                          <w:marLeft w:val="0"/>
                          <w:marRight w:val="0"/>
                          <w:marTop w:val="0"/>
                          <w:marBottom w:val="0"/>
                          <w:divBdr>
                            <w:top w:val="none" w:sz="0" w:space="0" w:color="auto"/>
                            <w:left w:val="none" w:sz="0" w:space="0" w:color="auto"/>
                            <w:bottom w:val="none" w:sz="0" w:space="0" w:color="auto"/>
                            <w:right w:val="none" w:sz="0" w:space="0" w:color="auto"/>
                          </w:divBdr>
                        </w:div>
                      </w:divsChild>
                    </w:div>
                    <w:div w:id="260651953">
                      <w:marLeft w:val="0"/>
                      <w:marRight w:val="0"/>
                      <w:marTop w:val="0"/>
                      <w:marBottom w:val="0"/>
                      <w:divBdr>
                        <w:top w:val="none" w:sz="0" w:space="0" w:color="auto"/>
                        <w:left w:val="none" w:sz="0" w:space="0" w:color="auto"/>
                        <w:bottom w:val="none" w:sz="0" w:space="0" w:color="auto"/>
                        <w:right w:val="none" w:sz="0" w:space="0" w:color="auto"/>
                      </w:divBdr>
                      <w:divsChild>
                        <w:div w:id="124549706">
                          <w:marLeft w:val="0"/>
                          <w:marRight w:val="0"/>
                          <w:marTop w:val="0"/>
                          <w:marBottom w:val="0"/>
                          <w:divBdr>
                            <w:top w:val="none" w:sz="0" w:space="0" w:color="auto"/>
                            <w:left w:val="none" w:sz="0" w:space="0" w:color="auto"/>
                            <w:bottom w:val="none" w:sz="0" w:space="0" w:color="auto"/>
                            <w:right w:val="none" w:sz="0" w:space="0" w:color="auto"/>
                          </w:divBdr>
                        </w:div>
                      </w:divsChild>
                    </w:div>
                    <w:div w:id="511842515">
                      <w:marLeft w:val="0"/>
                      <w:marRight w:val="0"/>
                      <w:marTop w:val="0"/>
                      <w:marBottom w:val="0"/>
                      <w:divBdr>
                        <w:top w:val="none" w:sz="0" w:space="0" w:color="auto"/>
                        <w:left w:val="none" w:sz="0" w:space="0" w:color="auto"/>
                        <w:bottom w:val="none" w:sz="0" w:space="0" w:color="auto"/>
                        <w:right w:val="none" w:sz="0" w:space="0" w:color="auto"/>
                      </w:divBdr>
                      <w:divsChild>
                        <w:div w:id="2711366">
                          <w:marLeft w:val="0"/>
                          <w:marRight w:val="0"/>
                          <w:marTop w:val="0"/>
                          <w:marBottom w:val="0"/>
                          <w:divBdr>
                            <w:top w:val="none" w:sz="0" w:space="0" w:color="auto"/>
                            <w:left w:val="none" w:sz="0" w:space="0" w:color="auto"/>
                            <w:bottom w:val="none" w:sz="0" w:space="0" w:color="auto"/>
                            <w:right w:val="none" w:sz="0" w:space="0" w:color="auto"/>
                          </w:divBdr>
                        </w:div>
                      </w:divsChild>
                    </w:div>
                    <w:div w:id="564265200">
                      <w:marLeft w:val="0"/>
                      <w:marRight w:val="0"/>
                      <w:marTop w:val="0"/>
                      <w:marBottom w:val="0"/>
                      <w:divBdr>
                        <w:top w:val="none" w:sz="0" w:space="0" w:color="auto"/>
                        <w:left w:val="none" w:sz="0" w:space="0" w:color="auto"/>
                        <w:bottom w:val="none" w:sz="0" w:space="0" w:color="auto"/>
                        <w:right w:val="none" w:sz="0" w:space="0" w:color="auto"/>
                      </w:divBdr>
                      <w:divsChild>
                        <w:div w:id="1980528883">
                          <w:marLeft w:val="0"/>
                          <w:marRight w:val="0"/>
                          <w:marTop w:val="0"/>
                          <w:marBottom w:val="0"/>
                          <w:divBdr>
                            <w:top w:val="none" w:sz="0" w:space="0" w:color="auto"/>
                            <w:left w:val="none" w:sz="0" w:space="0" w:color="auto"/>
                            <w:bottom w:val="none" w:sz="0" w:space="0" w:color="auto"/>
                            <w:right w:val="none" w:sz="0" w:space="0" w:color="auto"/>
                          </w:divBdr>
                        </w:div>
                      </w:divsChild>
                    </w:div>
                    <w:div w:id="555359232">
                      <w:marLeft w:val="0"/>
                      <w:marRight w:val="0"/>
                      <w:marTop w:val="0"/>
                      <w:marBottom w:val="0"/>
                      <w:divBdr>
                        <w:top w:val="none" w:sz="0" w:space="0" w:color="auto"/>
                        <w:left w:val="none" w:sz="0" w:space="0" w:color="auto"/>
                        <w:bottom w:val="none" w:sz="0" w:space="0" w:color="auto"/>
                        <w:right w:val="none" w:sz="0" w:space="0" w:color="auto"/>
                      </w:divBdr>
                      <w:divsChild>
                        <w:div w:id="167643327">
                          <w:marLeft w:val="0"/>
                          <w:marRight w:val="0"/>
                          <w:marTop w:val="0"/>
                          <w:marBottom w:val="0"/>
                          <w:divBdr>
                            <w:top w:val="none" w:sz="0" w:space="0" w:color="auto"/>
                            <w:left w:val="none" w:sz="0" w:space="0" w:color="auto"/>
                            <w:bottom w:val="none" w:sz="0" w:space="0" w:color="auto"/>
                            <w:right w:val="none" w:sz="0" w:space="0" w:color="auto"/>
                          </w:divBdr>
                        </w:div>
                      </w:divsChild>
                    </w:div>
                    <w:div w:id="673534081">
                      <w:marLeft w:val="0"/>
                      <w:marRight w:val="0"/>
                      <w:marTop w:val="0"/>
                      <w:marBottom w:val="0"/>
                      <w:divBdr>
                        <w:top w:val="none" w:sz="0" w:space="0" w:color="auto"/>
                        <w:left w:val="none" w:sz="0" w:space="0" w:color="auto"/>
                        <w:bottom w:val="none" w:sz="0" w:space="0" w:color="auto"/>
                        <w:right w:val="none" w:sz="0" w:space="0" w:color="auto"/>
                      </w:divBdr>
                      <w:divsChild>
                        <w:div w:id="849877552">
                          <w:marLeft w:val="0"/>
                          <w:marRight w:val="0"/>
                          <w:marTop w:val="0"/>
                          <w:marBottom w:val="0"/>
                          <w:divBdr>
                            <w:top w:val="none" w:sz="0" w:space="0" w:color="auto"/>
                            <w:left w:val="none" w:sz="0" w:space="0" w:color="auto"/>
                            <w:bottom w:val="none" w:sz="0" w:space="0" w:color="auto"/>
                            <w:right w:val="none" w:sz="0" w:space="0" w:color="auto"/>
                          </w:divBdr>
                        </w:div>
                      </w:divsChild>
                    </w:div>
                    <w:div w:id="650787595">
                      <w:marLeft w:val="0"/>
                      <w:marRight w:val="0"/>
                      <w:marTop w:val="0"/>
                      <w:marBottom w:val="0"/>
                      <w:divBdr>
                        <w:top w:val="none" w:sz="0" w:space="0" w:color="auto"/>
                        <w:left w:val="none" w:sz="0" w:space="0" w:color="auto"/>
                        <w:bottom w:val="none" w:sz="0" w:space="0" w:color="auto"/>
                        <w:right w:val="none" w:sz="0" w:space="0" w:color="auto"/>
                      </w:divBdr>
                      <w:divsChild>
                        <w:div w:id="135876161">
                          <w:marLeft w:val="0"/>
                          <w:marRight w:val="0"/>
                          <w:marTop w:val="0"/>
                          <w:marBottom w:val="0"/>
                          <w:divBdr>
                            <w:top w:val="none" w:sz="0" w:space="0" w:color="auto"/>
                            <w:left w:val="none" w:sz="0" w:space="0" w:color="auto"/>
                            <w:bottom w:val="none" w:sz="0" w:space="0" w:color="auto"/>
                            <w:right w:val="none" w:sz="0" w:space="0" w:color="auto"/>
                          </w:divBdr>
                        </w:div>
                      </w:divsChild>
                    </w:div>
                    <w:div w:id="1136490398">
                      <w:marLeft w:val="0"/>
                      <w:marRight w:val="0"/>
                      <w:marTop w:val="0"/>
                      <w:marBottom w:val="0"/>
                      <w:divBdr>
                        <w:top w:val="none" w:sz="0" w:space="0" w:color="auto"/>
                        <w:left w:val="none" w:sz="0" w:space="0" w:color="auto"/>
                        <w:bottom w:val="none" w:sz="0" w:space="0" w:color="auto"/>
                        <w:right w:val="none" w:sz="0" w:space="0" w:color="auto"/>
                      </w:divBdr>
                      <w:divsChild>
                        <w:div w:id="743070161">
                          <w:marLeft w:val="0"/>
                          <w:marRight w:val="0"/>
                          <w:marTop w:val="0"/>
                          <w:marBottom w:val="0"/>
                          <w:divBdr>
                            <w:top w:val="none" w:sz="0" w:space="0" w:color="auto"/>
                            <w:left w:val="none" w:sz="0" w:space="0" w:color="auto"/>
                            <w:bottom w:val="none" w:sz="0" w:space="0" w:color="auto"/>
                            <w:right w:val="none" w:sz="0" w:space="0" w:color="auto"/>
                          </w:divBdr>
                        </w:div>
                      </w:divsChild>
                    </w:div>
                    <w:div w:id="619647435">
                      <w:marLeft w:val="0"/>
                      <w:marRight w:val="0"/>
                      <w:marTop w:val="0"/>
                      <w:marBottom w:val="0"/>
                      <w:divBdr>
                        <w:top w:val="none" w:sz="0" w:space="0" w:color="auto"/>
                        <w:left w:val="none" w:sz="0" w:space="0" w:color="auto"/>
                        <w:bottom w:val="none" w:sz="0" w:space="0" w:color="auto"/>
                        <w:right w:val="none" w:sz="0" w:space="0" w:color="auto"/>
                      </w:divBdr>
                      <w:divsChild>
                        <w:div w:id="475297875">
                          <w:marLeft w:val="0"/>
                          <w:marRight w:val="0"/>
                          <w:marTop w:val="0"/>
                          <w:marBottom w:val="0"/>
                          <w:divBdr>
                            <w:top w:val="none" w:sz="0" w:space="0" w:color="auto"/>
                            <w:left w:val="none" w:sz="0" w:space="0" w:color="auto"/>
                            <w:bottom w:val="none" w:sz="0" w:space="0" w:color="auto"/>
                            <w:right w:val="none" w:sz="0" w:space="0" w:color="auto"/>
                          </w:divBdr>
                        </w:div>
                      </w:divsChild>
                    </w:div>
                    <w:div w:id="486823798">
                      <w:marLeft w:val="0"/>
                      <w:marRight w:val="0"/>
                      <w:marTop w:val="0"/>
                      <w:marBottom w:val="0"/>
                      <w:divBdr>
                        <w:top w:val="none" w:sz="0" w:space="0" w:color="auto"/>
                        <w:left w:val="none" w:sz="0" w:space="0" w:color="auto"/>
                        <w:bottom w:val="none" w:sz="0" w:space="0" w:color="auto"/>
                        <w:right w:val="none" w:sz="0" w:space="0" w:color="auto"/>
                      </w:divBdr>
                      <w:divsChild>
                        <w:div w:id="750784067">
                          <w:marLeft w:val="0"/>
                          <w:marRight w:val="0"/>
                          <w:marTop w:val="0"/>
                          <w:marBottom w:val="0"/>
                          <w:divBdr>
                            <w:top w:val="none" w:sz="0" w:space="0" w:color="auto"/>
                            <w:left w:val="none" w:sz="0" w:space="0" w:color="auto"/>
                            <w:bottom w:val="none" w:sz="0" w:space="0" w:color="auto"/>
                            <w:right w:val="none" w:sz="0" w:space="0" w:color="auto"/>
                          </w:divBdr>
                        </w:div>
                      </w:divsChild>
                    </w:div>
                    <w:div w:id="685131223">
                      <w:marLeft w:val="0"/>
                      <w:marRight w:val="0"/>
                      <w:marTop w:val="0"/>
                      <w:marBottom w:val="0"/>
                      <w:divBdr>
                        <w:top w:val="none" w:sz="0" w:space="0" w:color="auto"/>
                        <w:left w:val="none" w:sz="0" w:space="0" w:color="auto"/>
                        <w:bottom w:val="none" w:sz="0" w:space="0" w:color="auto"/>
                        <w:right w:val="none" w:sz="0" w:space="0" w:color="auto"/>
                      </w:divBdr>
                      <w:divsChild>
                        <w:div w:id="2117553775">
                          <w:marLeft w:val="0"/>
                          <w:marRight w:val="0"/>
                          <w:marTop w:val="0"/>
                          <w:marBottom w:val="0"/>
                          <w:divBdr>
                            <w:top w:val="none" w:sz="0" w:space="0" w:color="auto"/>
                            <w:left w:val="none" w:sz="0" w:space="0" w:color="auto"/>
                            <w:bottom w:val="none" w:sz="0" w:space="0" w:color="auto"/>
                            <w:right w:val="none" w:sz="0" w:space="0" w:color="auto"/>
                          </w:divBdr>
                        </w:div>
                      </w:divsChild>
                    </w:div>
                    <w:div w:id="468786451">
                      <w:marLeft w:val="0"/>
                      <w:marRight w:val="0"/>
                      <w:marTop w:val="0"/>
                      <w:marBottom w:val="0"/>
                      <w:divBdr>
                        <w:top w:val="none" w:sz="0" w:space="0" w:color="auto"/>
                        <w:left w:val="none" w:sz="0" w:space="0" w:color="auto"/>
                        <w:bottom w:val="none" w:sz="0" w:space="0" w:color="auto"/>
                        <w:right w:val="none" w:sz="0" w:space="0" w:color="auto"/>
                      </w:divBdr>
                      <w:divsChild>
                        <w:div w:id="1987662204">
                          <w:marLeft w:val="0"/>
                          <w:marRight w:val="0"/>
                          <w:marTop w:val="0"/>
                          <w:marBottom w:val="0"/>
                          <w:divBdr>
                            <w:top w:val="none" w:sz="0" w:space="0" w:color="auto"/>
                            <w:left w:val="none" w:sz="0" w:space="0" w:color="auto"/>
                            <w:bottom w:val="none" w:sz="0" w:space="0" w:color="auto"/>
                            <w:right w:val="none" w:sz="0" w:space="0" w:color="auto"/>
                          </w:divBdr>
                        </w:div>
                      </w:divsChild>
                    </w:div>
                    <w:div w:id="916787733">
                      <w:marLeft w:val="0"/>
                      <w:marRight w:val="0"/>
                      <w:marTop w:val="0"/>
                      <w:marBottom w:val="0"/>
                      <w:divBdr>
                        <w:top w:val="none" w:sz="0" w:space="0" w:color="auto"/>
                        <w:left w:val="none" w:sz="0" w:space="0" w:color="auto"/>
                        <w:bottom w:val="none" w:sz="0" w:space="0" w:color="auto"/>
                        <w:right w:val="none" w:sz="0" w:space="0" w:color="auto"/>
                      </w:divBdr>
                      <w:divsChild>
                        <w:div w:id="21229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681051">
      <w:bodyDiv w:val="1"/>
      <w:marLeft w:val="0"/>
      <w:marRight w:val="0"/>
      <w:marTop w:val="0"/>
      <w:marBottom w:val="0"/>
      <w:divBdr>
        <w:top w:val="none" w:sz="0" w:space="0" w:color="auto"/>
        <w:left w:val="none" w:sz="0" w:space="0" w:color="auto"/>
        <w:bottom w:val="none" w:sz="0" w:space="0" w:color="auto"/>
        <w:right w:val="none" w:sz="0" w:space="0" w:color="auto"/>
      </w:divBdr>
    </w:div>
    <w:div w:id="1625229332">
      <w:bodyDiv w:val="1"/>
      <w:marLeft w:val="0"/>
      <w:marRight w:val="0"/>
      <w:marTop w:val="0"/>
      <w:marBottom w:val="0"/>
      <w:divBdr>
        <w:top w:val="none" w:sz="0" w:space="0" w:color="auto"/>
        <w:left w:val="none" w:sz="0" w:space="0" w:color="auto"/>
        <w:bottom w:val="none" w:sz="0" w:space="0" w:color="auto"/>
        <w:right w:val="none" w:sz="0" w:space="0" w:color="auto"/>
      </w:divBdr>
      <w:divsChild>
        <w:div w:id="2086759438">
          <w:marLeft w:val="0"/>
          <w:marRight w:val="0"/>
          <w:marTop w:val="0"/>
          <w:marBottom w:val="0"/>
          <w:divBdr>
            <w:top w:val="none" w:sz="0" w:space="0" w:color="auto"/>
            <w:left w:val="none" w:sz="0" w:space="0" w:color="auto"/>
            <w:bottom w:val="none" w:sz="0" w:space="0" w:color="auto"/>
            <w:right w:val="none" w:sz="0" w:space="0" w:color="auto"/>
          </w:divBdr>
          <w:divsChild>
            <w:div w:id="222912155">
              <w:marLeft w:val="0"/>
              <w:marRight w:val="0"/>
              <w:marTop w:val="0"/>
              <w:marBottom w:val="0"/>
              <w:divBdr>
                <w:top w:val="none" w:sz="0" w:space="0" w:color="auto"/>
                <w:left w:val="none" w:sz="0" w:space="0" w:color="auto"/>
                <w:bottom w:val="none" w:sz="0" w:space="0" w:color="auto"/>
                <w:right w:val="none" w:sz="0" w:space="0" w:color="auto"/>
              </w:divBdr>
            </w:div>
          </w:divsChild>
        </w:div>
        <w:div w:id="1152676394">
          <w:marLeft w:val="0"/>
          <w:marRight w:val="0"/>
          <w:marTop w:val="0"/>
          <w:marBottom w:val="0"/>
          <w:divBdr>
            <w:top w:val="none" w:sz="0" w:space="0" w:color="auto"/>
            <w:left w:val="none" w:sz="0" w:space="0" w:color="auto"/>
            <w:bottom w:val="none" w:sz="0" w:space="0" w:color="auto"/>
            <w:right w:val="none" w:sz="0" w:space="0" w:color="auto"/>
          </w:divBdr>
          <w:divsChild>
            <w:div w:id="33585500">
              <w:marLeft w:val="0"/>
              <w:marRight w:val="0"/>
              <w:marTop w:val="0"/>
              <w:marBottom w:val="0"/>
              <w:divBdr>
                <w:top w:val="none" w:sz="0" w:space="0" w:color="auto"/>
                <w:left w:val="none" w:sz="0" w:space="0" w:color="auto"/>
                <w:bottom w:val="none" w:sz="0" w:space="0" w:color="auto"/>
                <w:right w:val="none" w:sz="0" w:space="0" w:color="auto"/>
              </w:divBdr>
              <w:divsChild>
                <w:div w:id="257762157">
                  <w:marLeft w:val="0"/>
                  <w:marRight w:val="0"/>
                  <w:marTop w:val="0"/>
                  <w:marBottom w:val="0"/>
                  <w:divBdr>
                    <w:top w:val="none" w:sz="0" w:space="0" w:color="auto"/>
                    <w:left w:val="none" w:sz="0" w:space="0" w:color="auto"/>
                    <w:bottom w:val="none" w:sz="0" w:space="0" w:color="auto"/>
                    <w:right w:val="none" w:sz="0" w:space="0" w:color="auto"/>
                  </w:divBdr>
                </w:div>
                <w:div w:id="1503006367">
                  <w:marLeft w:val="0"/>
                  <w:marRight w:val="0"/>
                  <w:marTop w:val="0"/>
                  <w:marBottom w:val="0"/>
                  <w:divBdr>
                    <w:top w:val="none" w:sz="0" w:space="0" w:color="auto"/>
                    <w:left w:val="none" w:sz="0" w:space="0" w:color="auto"/>
                    <w:bottom w:val="none" w:sz="0" w:space="0" w:color="auto"/>
                    <w:right w:val="none" w:sz="0" w:space="0" w:color="auto"/>
                  </w:divBdr>
                  <w:divsChild>
                    <w:div w:id="73476413">
                      <w:marLeft w:val="0"/>
                      <w:marRight w:val="0"/>
                      <w:marTop w:val="0"/>
                      <w:marBottom w:val="0"/>
                      <w:divBdr>
                        <w:top w:val="none" w:sz="0" w:space="0" w:color="auto"/>
                        <w:left w:val="none" w:sz="0" w:space="0" w:color="auto"/>
                        <w:bottom w:val="none" w:sz="0" w:space="0" w:color="auto"/>
                        <w:right w:val="none" w:sz="0" w:space="0" w:color="auto"/>
                      </w:divBdr>
                      <w:divsChild>
                        <w:div w:id="224612855">
                          <w:marLeft w:val="0"/>
                          <w:marRight w:val="0"/>
                          <w:marTop w:val="0"/>
                          <w:marBottom w:val="0"/>
                          <w:divBdr>
                            <w:top w:val="none" w:sz="0" w:space="0" w:color="auto"/>
                            <w:left w:val="none" w:sz="0" w:space="0" w:color="auto"/>
                            <w:bottom w:val="none" w:sz="0" w:space="0" w:color="auto"/>
                            <w:right w:val="none" w:sz="0" w:space="0" w:color="auto"/>
                          </w:divBdr>
                        </w:div>
                      </w:divsChild>
                    </w:div>
                    <w:div w:id="989018697">
                      <w:marLeft w:val="0"/>
                      <w:marRight w:val="0"/>
                      <w:marTop w:val="0"/>
                      <w:marBottom w:val="0"/>
                      <w:divBdr>
                        <w:top w:val="none" w:sz="0" w:space="0" w:color="auto"/>
                        <w:left w:val="none" w:sz="0" w:space="0" w:color="auto"/>
                        <w:bottom w:val="none" w:sz="0" w:space="0" w:color="auto"/>
                        <w:right w:val="none" w:sz="0" w:space="0" w:color="auto"/>
                      </w:divBdr>
                      <w:divsChild>
                        <w:div w:id="277027890">
                          <w:marLeft w:val="0"/>
                          <w:marRight w:val="0"/>
                          <w:marTop w:val="0"/>
                          <w:marBottom w:val="0"/>
                          <w:divBdr>
                            <w:top w:val="none" w:sz="0" w:space="0" w:color="auto"/>
                            <w:left w:val="none" w:sz="0" w:space="0" w:color="auto"/>
                            <w:bottom w:val="none" w:sz="0" w:space="0" w:color="auto"/>
                            <w:right w:val="none" w:sz="0" w:space="0" w:color="auto"/>
                          </w:divBdr>
                        </w:div>
                      </w:divsChild>
                    </w:div>
                    <w:div w:id="1531986923">
                      <w:marLeft w:val="0"/>
                      <w:marRight w:val="0"/>
                      <w:marTop w:val="0"/>
                      <w:marBottom w:val="0"/>
                      <w:divBdr>
                        <w:top w:val="none" w:sz="0" w:space="0" w:color="auto"/>
                        <w:left w:val="none" w:sz="0" w:space="0" w:color="auto"/>
                        <w:bottom w:val="none" w:sz="0" w:space="0" w:color="auto"/>
                        <w:right w:val="none" w:sz="0" w:space="0" w:color="auto"/>
                      </w:divBdr>
                      <w:divsChild>
                        <w:div w:id="708991084">
                          <w:marLeft w:val="0"/>
                          <w:marRight w:val="0"/>
                          <w:marTop w:val="0"/>
                          <w:marBottom w:val="0"/>
                          <w:divBdr>
                            <w:top w:val="none" w:sz="0" w:space="0" w:color="auto"/>
                            <w:left w:val="none" w:sz="0" w:space="0" w:color="auto"/>
                            <w:bottom w:val="none" w:sz="0" w:space="0" w:color="auto"/>
                            <w:right w:val="none" w:sz="0" w:space="0" w:color="auto"/>
                          </w:divBdr>
                        </w:div>
                      </w:divsChild>
                    </w:div>
                    <w:div w:id="1401292284">
                      <w:marLeft w:val="0"/>
                      <w:marRight w:val="0"/>
                      <w:marTop w:val="0"/>
                      <w:marBottom w:val="0"/>
                      <w:divBdr>
                        <w:top w:val="none" w:sz="0" w:space="0" w:color="auto"/>
                        <w:left w:val="none" w:sz="0" w:space="0" w:color="auto"/>
                        <w:bottom w:val="none" w:sz="0" w:space="0" w:color="auto"/>
                        <w:right w:val="none" w:sz="0" w:space="0" w:color="auto"/>
                      </w:divBdr>
                      <w:divsChild>
                        <w:div w:id="527567211">
                          <w:marLeft w:val="0"/>
                          <w:marRight w:val="0"/>
                          <w:marTop w:val="0"/>
                          <w:marBottom w:val="0"/>
                          <w:divBdr>
                            <w:top w:val="none" w:sz="0" w:space="0" w:color="auto"/>
                            <w:left w:val="none" w:sz="0" w:space="0" w:color="auto"/>
                            <w:bottom w:val="none" w:sz="0" w:space="0" w:color="auto"/>
                            <w:right w:val="none" w:sz="0" w:space="0" w:color="auto"/>
                          </w:divBdr>
                        </w:div>
                      </w:divsChild>
                    </w:div>
                    <w:div w:id="977223964">
                      <w:marLeft w:val="0"/>
                      <w:marRight w:val="0"/>
                      <w:marTop w:val="0"/>
                      <w:marBottom w:val="0"/>
                      <w:divBdr>
                        <w:top w:val="none" w:sz="0" w:space="0" w:color="auto"/>
                        <w:left w:val="none" w:sz="0" w:space="0" w:color="auto"/>
                        <w:bottom w:val="none" w:sz="0" w:space="0" w:color="auto"/>
                        <w:right w:val="none" w:sz="0" w:space="0" w:color="auto"/>
                      </w:divBdr>
                      <w:divsChild>
                        <w:div w:id="711153838">
                          <w:marLeft w:val="0"/>
                          <w:marRight w:val="0"/>
                          <w:marTop w:val="0"/>
                          <w:marBottom w:val="0"/>
                          <w:divBdr>
                            <w:top w:val="none" w:sz="0" w:space="0" w:color="auto"/>
                            <w:left w:val="none" w:sz="0" w:space="0" w:color="auto"/>
                            <w:bottom w:val="none" w:sz="0" w:space="0" w:color="auto"/>
                            <w:right w:val="none" w:sz="0" w:space="0" w:color="auto"/>
                          </w:divBdr>
                        </w:div>
                      </w:divsChild>
                    </w:div>
                    <w:div w:id="474953569">
                      <w:marLeft w:val="0"/>
                      <w:marRight w:val="0"/>
                      <w:marTop w:val="0"/>
                      <w:marBottom w:val="0"/>
                      <w:divBdr>
                        <w:top w:val="none" w:sz="0" w:space="0" w:color="auto"/>
                        <w:left w:val="none" w:sz="0" w:space="0" w:color="auto"/>
                        <w:bottom w:val="none" w:sz="0" w:space="0" w:color="auto"/>
                        <w:right w:val="none" w:sz="0" w:space="0" w:color="auto"/>
                      </w:divBdr>
                      <w:divsChild>
                        <w:div w:id="1597669095">
                          <w:marLeft w:val="0"/>
                          <w:marRight w:val="0"/>
                          <w:marTop w:val="0"/>
                          <w:marBottom w:val="0"/>
                          <w:divBdr>
                            <w:top w:val="none" w:sz="0" w:space="0" w:color="auto"/>
                            <w:left w:val="none" w:sz="0" w:space="0" w:color="auto"/>
                            <w:bottom w:val="none" w:sz="0" w:space="0" w:color="auto"/>
                            <w:right w:val="none" w:sz="0" w:space="0" w:color="auto"/>
                          </w:divBdr>
                        </w:div>
                      </w:divsChild>
                    </w:div>
                    <w:div w:id="931745514">
                      <w:marLeft w:val="0"/>
                      <w:marRight w:val="0"/>
                      <w:marTop w:val="0"/>
                      <w:marBottom w:val="0"/>
                      <w:divBdr>
                        <w:top w:val="none" w:sz="0" w:space="0" w:color="auto"/>
                        <w:left w:val="none" w:sz="0" w:space="0" w:color="auto"/>
                        <w:bottom w:val="none" w:sz="0" w:space="0" w:color="auto"/>
                        <w:right w:val="none" w:sz="0" w:space="0" w:color="auto"/>
                      </w:divBdr>
                      <w:divsChild>
                        <w:div w:id="450250591">
                          <w:marLeft w:val="0"/>
                          <w:marRight w:val="0"/>
                          <w:marTop w:val="0"/>
                          <w:marBottom w:val="0"/>
                          <w:divBdr>
                            <w:top w:val="none" w:sz="0" w:space="0" w:color="auto"/>
                            <w:left w:val="none" w:sz="0" w:space="0" w:color="auto"/>
                            <w:bottom w:val="none" w:sz="0" w:space="0" w:color="auto"/>
                            <w:right w:val="none" w:sz="0" w:space="0" w:color="auto"/>
                          </w:divBdr>
                        </w:div>
                      </w:divsChild>
                    </w:div>
                    <w:div w:id="2145735128">
                      <w:marLeft w:val="0"/>
                      <w:marRight w:val="0"/>
                      <w:marTop w:val="0"/>
                      <w:marBottom w:val="0"/>
                      <w:divBdr>
                        <w:top w:val="none" w:sz="0" w:space="0" w:color="auto"/>
                        <w:left w:val="none" w:sz="0" w:space="0" w:color="auto"/>
                        <w:bottom w:val="none" w:sz="0" w:space="0" w:color="auto"/>
                        <w:right w:val="none" w:sz="0" w:space="0" w:color="auto"/>
                      </w:divBdr>
                      <w:divsChild>
                        <w:div w:id="298535591">
                          <w:marLeft w:val="0"/>
                          <w:marRight w:val="0"/>
                          <w:marTop w:val="0"/>
                          <w:marBottom w:val="0"/>
                          <w:divBdr>
                            <w:top w:val="none" w:sz="0" w:space="0" w:color="auto"/>
                            <w:left w:val="none" w:sz="0" w:space="0" w:color="auto"/>
                            <w:bottom w:val="none" w:sz="0" w:space="0" w:color="auto"/>
                            <w:right w:val="none" w:sz="0" w:space="0" w:color="auto"/>
                          </w:divBdr>
                        </w:div>
                      </w:divsChild>
                    </w:div>
                    <w:div w:id="384643230">
                      <w:marLeft w:val="0"/>
                      <w:marRight w:val="0"/>
                      <w:marTop w:val="0"/>
                      <w:marBottom w:val="0"/>
                      <w:divBdr>
                        <w:top w:val="none" w:sz="0" w:space="0" w:color="auto"/>
                        <w:left w:val="none" w:sz="0" w:space="0" w:color="auto"/>
                        <w:bottom w:val="none" w:sz="0" w:space="0" w:color="auto"/>
                        <w:right w:val="none" w:sz="0" w:space="0" w:color="auto"/>
                      </w:divBdr>
                      <w:divsChild>
                        <w:div w:id="1553154527">
                          <w:marLeft w:val="0"/>
                          <w:marRight w:val="0"/>
                          <w:marTop w:val="0"/>
                          <w:marBottom w:val="0"/>
                          <w:divBdr>
                            <w:top w:val="none" w:sz="0" w:space="0" w:color="auto"/>
                            <w:left w:val="none" w:sz="0" w:space="0" w:color="auto"/>
                            <w:bottom w:val="none" w:sz="0" w:space="0" w:color="auto"/>
                            <w:right w:val="none" w:sz="0" w:space="0" w:color="auto"/>
                          </w:divBdr>
                        </w:div>
                      </w:divsChild>
                    </w:div>
                    <w:div w:id="1692998783">
                      <w:marLeft w:val="0"/>
                      <w:marRight w:val="0"/>
                      <w:marTop w:val="0"/>
                      <w:marBottom w:val="0"/>
                      <w:divBdr>
                        <w:top w:val="none" w:sz="0" w:space="0" w:color="auto"/>
                        <w:left w:val="none" w:sz="0" w:space="0" w:color="auto"/>
                        <w:bottom w:val="none" w:sz="0" w:space="0" w:color="auto"/>
                        <w:right w:val="none" w:sz="0" w:space="0" w:color="auto"/>
                      </w:divBdr>
                      <w:divsChild>
                        <w:div w:id="1046375271">
                          <w:marLeft w:val="0"/>
                          <w:marRight w:val="0"/>
                          <w:marTop w:val="0"/>
                          <w:marBottom w:val="0"/>
                          <w:divBdr>
                            <w:top w:val="none" w:sz="0" w:space="0" w:color="auto"/>
                            <w:left w:val="none" w:sz="0" w:space="0" w:color="auto"/>
                            <w:bottom w:val="none" w:sz="0" w:space="0" w:color="auto"/>
                            <w:right w:val="none" w:sz="0" w:space="0" w:color="auto"/>
                          </w:divBdr>
                        </w:div>
                      </w:divsChild>
                    </w:div>
                    <w:div w:id="629895516">
                      <w:marLeft w:val="0"/>
                      <w:marRight w:val="0"/>
                      <w:marTop w:val="0"/>
                      <w:marBottom w:val="0"/>
                      <w:divBdr>
                        <w:top w:val="none" w:sz="0" w:space="0" w:color="auto"/>
                        <w:left w:val="none" w:sz="0" w:space="0" w:color="auto"/>
                        <w:bottom w:val="none" w:sz="0" w:space="0" w:color="auto"/>
                        <w:right w:val="none" w:sz="0" w:space="0" w:color="auto"/>
                      </w:divBdr>
                      <w:divsChild>
                        <w:div w:id="1389183522">
                          <w:marLeft w:val="0"/>
                          <w:marRight w:val="0"/>
                          <w:marTop w:val="0"/>
                          <w:marBottom w:val="0"/>
                          <w:divBdr>
                            <w:top w:val="none" w:sz="0" w:space="0" w:color="auto"/>
                            <w:left w:val="none" w:sz="0" w:space="0" w:color="auto"/>
                            <w:bottom w:val="none" w:sz="0" w:space="0" w:color="auto"/>
                            <w:right w:val="none" w:sz="0" w:space="0" w:color="auto"/>
                          </w:divBdr>
                        </w:div>
                      </w:divsChild>
                    </w:div>
                    <w:div w:id="1389300068">
                      <w:marLeft w:val="0"/>
                      <w:marRight w:val="0"/>
                      <w:marTop w:val="0"/>
                      <w:marBottom w:val="0"/>
                      <w:divBdr>
                        <w:top w:val="none" w:sz="0" w:space="0" w:color="auto"/>
                        <w:left w:val="none" w:sz="0" w:space="0" w:color="auto"/>
                        <w:bottom w:val="none" w:sz="0" w:space="0" w:color="auto"/>
                        <w:right w:val="none" w:sz="0" w:space="0" w:color="auto"/>
                      </w:divBdr>
                      <w:divsChild>
                        <w:div w:id="196435997">
                          <w:marLeft w:val="0"/>
                          <w:marRight w:val="0"/>
                          <w:marTop w:val="0"/>
                          <w:marBottom w:val="0"/>
                          <w:divBdr>
                            <w:top w:val="none" w:sz="0" w:space="0" w:color="auto"/>
                            <w:left w:val="none" w:sz="0" w:space="0" w:color="auto"/>
                            <w:bottom w:val="none" w:sz="0" w:space="0" w:color="auto"/>
                            <w:right w:val="none" w:sz="0" w:space="0" w:color="auto"/>
                          </w:divBdr>
                        </w:div>
                      </w:divsChild>
                    </w:div>
                    <w:div w:id="285278272">
                      <w:marLeft w:val="0"/>
                      <w:marRight w:val="0"/>
                      <w:marTop w:val="0"/>
                      <w:marBottom w:val="0"/>
                      <w:divBdr>
                        <w:top w:val="none" w:sz="0" w:space="0" w:color="auto"/>
                        <w:left w:val="none" w:sz="0" w:space="0" w:color="auto"/>
                        <w:bottom w:val="none" w:sz="0" w:space="0" w:color="auto"/>
                        <w:right w:val="none" w:sz="0" w:space="0" w:color="auto"/>
                      </w:divBdr>
                      <w:divsChild>
                        <w:div w:id="11057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2064">
              <w:marLeft w:val="0"/>
              <w:marRight w:val="0"/>
              <w:marTop w:val="0"/>
              <w:marBottom w:val="0"/>
              <w:divBdr>
                <w:top w:val="none" w:sz="0" w:space="0" w:color="auto"/>
                <w:left w:val="none" w:sz="0" w:space="0" w:color="auto"/>
                <w:bottom w:val="none" w:sz="0" w:space="0" w:color="auto"/>
                <w:right w:val="none" w:sz="0" w:space="0" w:color="auto"/>
              </w:divBdr>
              <w:divsChild>
                <w:div w:id="2029329583">
                  <w:marLeft w:val="0"/>
                  <w:marRight w:val="0"/>
                  <w:marTop w:val="0"/>
                  <w:marBottom w:val="0"/>
                  <w:divBdr>
                    <w:top w:val="none" w:sz="0" w:space="0" w:color="auto"/>
                    <w:left w:val="none" w:sz="0" w:space="0" w:color="auto"/>
                    <w:bottom w:val="none" w:sz="0" w:space="0" w:color="auto"/>
                    <w:right w:val="none" w:sz="0" w:space="0" w:color="auto"/>
                  </w:divBdr>
                </w:div>
                <w:div w:id="1610309148">
                  <w:marLeft w:val="0"/>
                  <w:marRight w:val="0"/>
                  <w:marTop w:val="0"/>
                  <w:marBottom w:val="0"/>
                  <w:divBdr>
                    <w:top w:val="none" w:sz="0" w:space="0" w:color="auto"/>
                    <w:left w:val="none" w:sz="0" w:space="0" w:color="auto"/>
                    <w:bottom w:val="none" w:sz="0" w:space="0" w:color="auto"/>
                    <w:right w:val="none" w:sz="0" w:space="0" w:color="auto"/>
                  </w:divBdr>
                  <w:divsChild>
                    <w:div w:id="199049242">
                      <w:marLeft w:val="0"/>
                      <w:marRight w:val="0"/>
                      <w:marTop w:val="0"/>
                      <w:marBottom w:val="0"/>
                      <w:divBdr>
                        <w:top w:val="none" w:sz="0" w:space="0" w:color="auto"/>
                        <w:left w:val="none" w:sz="0" w:space="0" w:color="auto"/>
                        <w:bottom w:val="none" w:sz="0" w:space="0" w:color="auto"/>
                        <w:right w:val="none" w:sz="0" w:space="0" w:color="auto"/>
                      </w:divBdr>
                      <w:divsChild>
                        <w:div w:id="2014994502">
                          <w:marLeft w:val="0"/>
                          <w:marRight w:val="0"/>
                          <w:marTop w:val="0"/>
                          <w:marBottom w:val="0"/>
                          <w:divBdr>
                            <w:top w:val="none" w:sz="0" w:space="0" w:color="auto"/>
                            <w:left w:val="none" w:sz="0" w:space="0" w:color="auto"/>
                            <w:bottom w:val="none" w:sz="0" w:space="0" w:color="auto"/>
                            <w:right w:val="none" w:sz="0" w:space="0" w:color="auto"/>
                          </w:divBdr>
                        </w:div>
                      </w:divsChild>
                    </w:div>
                    <w:div w:id="2009676980">
                      <w:marLeft w:val="0"/>
                      <w:marRight w:val="0"/>
                      <w:marTop w:val="0"/>
                      <w:marBottom w:val="0"/>
                      <w:divBdr>
                        <w:top w:val="none" w:sz="0" w:space="0" w:color="auto"/>
                        <w:left w:val="none" w:sz="0" w:space="0" w:color="auto"/>
                        <w:bottom w:val="none" w:sz="0" w:space="0" w:color="auto"/>
                        <w:right w:val="none" w:sz="0" w:space="0" w:color="auto"/>
                      </w:divBdr>
                      <w:divsChild>
                        <w:div w:id="1323193566">
                          <w:marLeft w:val="0"/>
                          <w:marRight w:val="0"/>
                          <w:marTop w:val="0"/>
                          <w:marBottom w:val="0"/>
                          <w:divBdr>
                            <w:top w:val="none" w:sz="0" w:space="0" w:color="auto"/>
                            <w:left w:val="none" w:sz="0" w:space="0" w:color="auto"/>
                            <w:bottom w:val="none" w:sz="0" w:space="0" w:color="auto"/>
                            <w:right w:val="none" w:sz="0" w:space="0" w:color="auto"/>
                          </w:divBdr>
                        </w:div>
                      </w:divsChild>
                    </w:div>
                    <w:div w:id="1195656298">
                      <w:marLeft w:val="0"/>
                      <w:marRight w:val="0"/>
                      <w:marTop w:val="0"/>
                      <w:marBottom w:val="0"/>
                      <w:divBdr>
                        <w:top w:val="none" w:sz="0" w:space="0" w:color="auto"/>
                        <w:left w:val="none" w:sz="0" w:space="0" w:color="auto"/>
                        <w:bottom w:val="none" w:sz="0" w:space="0" w:color="auto"/>
                        <w:right w:val="none" w:sz="0" w:space="0" w:color="auto"/>
                      </w:divBdr>
                      <w:divsChild>
                        <w:div w:id="1825273793">
                          <w:marLeft w:val="0"/>
                          <w:marRight w:val="0"/>
                          <w:marTop w:val="0"/>
                          <w:marBottom w:val="0"/>
                          <w:divBdr>
                            <w:top w:val="none" w:sz="0" w:space="0" w:color="auto"/>
                            <w:left w:val="none" w:sz="0" w:space="0" w:color="auto"/>
                            <w:bottom w:val="none" w:sz="0" w:space="0" w:color="auto"/>
                            <w:right w:val="none" w:sz="0" w:space="0" w:color="auto"/>
                          </w:divBdr>
                        </w:div>
                      </w:divsChild>
                    </w:div>
                    <w:div w:id="1332951847">
                      <w:marLeft w:val="0"/>
                      <w:marRight w:val="0"/>
                      <w:marTop w:val="0"/>
                      <w:marBottom w:val="0"/>
                      <w:divBdr>
                        <w:top w:val="none" w:sz="0" w:space="0" w:color="auto"/>
                        <w:left w:val="none" w:sz="0" w:space="0" w:color="auto"/>
                        <w:bottom w:val="none" w:sz="0" w:space="0" w:color="auto"/>
                        <w:right w:val="none" w:sz="0" w:space="0" w:color="auto"/>
                      </w:divBdr>
                      <w:divsChild>
                        <w:div w:id="1094595186">
                          <w:marLeft w:val="0"/>
                          <w:marRight w:val="0"/>
                          <w:marTop w:val="0"/>
                          <w:marBottom w:val="0"/>
                          <w:divBdr>
                            <w:top w:val="none" w:sz="0" w:space="0" w:color="auto"/>
                            <w:left w:val="none" w:sz="0" w:space="0" w:color="auto"/>
                            <w:bottom w:val="none" w:sz="0" w:space="0" w:color="auto"/>
                            <w:right w:val="none" w:sz="0" w:space="0" w:color="auto"/>
                          </w:divBdr>
                        </w:div>
                      </w:divsChild>
                    </w:div>
                    <w:div w:id="1820538765">
                      <w:marLeft w:val="0"/>
                      <w:marRight w:val="0"/>
                      <w:marTop w:val="0"/>
                      <w:marBottom w:val="0"/>
                      <w:divBdr>
                        <w:top w:val="none" w:sz="0" w:space="0" w:color="auto"/>
                        <w:left w:val="none" w:sz="0" w:space="0" w:color="auto"/>
                        <w:bottom w:val="none" w:sz="0" w:space="0" w:color="auto"/>
                        <w:right w:val="none" w:sz="0" w:space="0" w:color="auto"/>
                      </w:divBdr>
                      <w:divsChild>
                        <w:div w:id="1374619394">
                          <w:marLeft w:val="0"/>
                          <w:marRight w:val="0"/>
                          <w:marTop w:val="0"/>
                          <w:marBottom w:val="0"/>
                          <w:divBdr>
                            <w:top w:val="none" w:sz="0" w:space="0" w:color="auto"/>
                            <w:left w:val="none" w:sz="0" w:space="0" w:color="auto"/>
                            <w:bottom w:val="none" w:sz="0" w:space="0" w:color="auto"/>
                            <w:right w:val="none" w:sz="0" w:space="0" w:color="auto"/>
                          </w:divBdr>
                        </w:div>
                      </w:divsChild>
                    </w:div>
                    <w:div w:id="833372308">
                      <w:marLeft w:val="0"/>
                      <w:marRight w:val="0"/>
                      <w:marTop w:val="0"/>
                      <w:marBottom w:val="0"/>
                      <w:divBdr>
                        <w:top w:val="none" w:sz="0" w:space="0" w:color="auto"/>
                        <w:left w:val="none" w:sz="0" w:space="0" w:color="auto"/>
                        <w:bottom w:val="none" w:sz="0" w:space="0" w:color="auto"/>
                        <w:right w:val="none" w:sz="0" w:space="0" w:color="auto"/>
                      </w:divBdr>
                      <w:divsChild>
                        <w:div w:id="704672350">
                          <w:marLeft w:val="0"/>
                          <w:marRight w:val="0"/>
                          <w:marTop w:val="0"/>
                          <w:marBottom w:val="0"/>
                          <w:divBdr>
                            <w:top w:val="none" w:sz="0" w:space="0" w:color="auto"/>
                            <w:left w:val="none" w:sz="0" w:space="0" w:color="auto"/>
                            <w:bottom w:val="none" w:sz="0" w:space="0" w:color="auto"/>
                            <w:right w:val="none" w:sz="0" w:space="0" w:color="auto"/>
                          </w:divBdr>
                        </w:div>
                      </w:divsChild>
                    </w:div>
                    <w:div w:id="1229922796">
                      <w:marLeft w:val="0"/>
                      <w:marRight w:val="0"/>
                      <w:marTop w:val="0"/>
                      <w:marBottom w:val="0"/>
                      <w:divBdr>
                        <w:top w:val="none" w:sz="0" w:space="0" w:color="auto"/>
                        <w:left w:val="none" w:sz="0" w:space="0" w:color="auto"/>
                        <w:bottom w:val="none" w:sz="0" w:space="0" w:color="auto"/>
                        <w:right w:val="none" w:sz="0" w:space="0" w:color="auto"/>
                      </w:divBdr>
                      <w:divsChild>
                        <w:div w:id="83769533">
                          <w:marLeft w:val="0"/>
                          <w:marRight w:val="0"/>
                          <w:marTop w:val="0"/>
                          <w:marBottom w:val="0"/>
                          <w:divBdr>
                            <w:top w:val="none" w:sz="0" w:space="0" w:color="auto"/>
                            <w:left w:val="none" w:sz="0" w:space="0" w:color="auto"/>
                            <w:bottom w:val="none" w:sz="0" w:space="0" w:color="auto"/>
                            <w:right w:val="none" w:sz="0" w:space="0" w:color="auto"/>
                          </w:divBdr>
                        </w:div>
                      </w:divsChild>
                    </w:div>
                    <w:div w:id="31344756">
                      <w:marLeft w:val="0"/>
                      <w:marRight w:val="0"/>
                      <w:marTop w:val="0"/>
                      <w:marBottom w:val="0"/>
                      <w:divBdr>
                        <w:top w:val="none" w:sz="0" w:space="0" w:color="auto"/>
                        <w:left w:val="none" w:sz="0" w:space="0" w:color="auto"/>
                        <w:bottom w:val="none" w:sz="0" w:space="0" w:color="auto"/>
                        <w:right w:val="none" w:sz="0" w:space="0" w:color="auto"/>
                      </w:divBdr>
                      <w:divsChild>
                        <w:div w:id="1753311296">
                          <w:marLeft w:val="0"/>
                          <w:marRight w:val="0"/>
                          <w:marTop w:val="0"/>
                          <w:marBottom w:val="0"/>
                          <w:divBdr>
                            <w:top w:val="none" w:sz="0" w:space="0" w:color="auto"/>
                            <w:left w:val="none" w:sz="0" w:space="0" w:color="auto"/>
                            <w:bottom w:val="none" w:sz="0" w:space="0" w:color="auto"/>
                            <w:right w:val="none" w:sz="0" w:space="0" w:color="auto"/>
                          </w:divBdr>
                        </w:div>
                      </w:divsChild>
                    </w:div>
                    <w:div w:id="1684627303">
                      <w:marLeft w:val="0"/>
                      <w:marRight w:val="0"/>
                      <w:marTop w:val="0"/>
                      <w:marBottom w:val="0"/>
                      <w:divBdr>
                        <w:top w:val="none" w:sz="0" w:space="0" w:color="auto"/>
                        <w:left w:val="none" w:sz="0" w:space="0" w:color="auto"/>
                        <w:bottom w:val="none" w:sz="0" w:space="0" w:color="auto"/>
                        <w:right w:val="none" w:sz="0" w:space="0" w:color="auto"/>
                      </w:divBdr>
                      <w:divsChild>
                        <w:div w:id="595746135">
                          <w:marLeft w:val="0"/>
                          <w:marRight w:val="0"/>
                          <w:marTop w:val="0"/>
                          <w:marBottom w:val="0"/>
                          <w:divBdr>
                            <w:top w:val="none" w:sz="0" w:space="0" w:color="auto"/>
                            <w:left w:val="none" w:sz="0" w:space="0" w:color="auto"/>
                            <w:bottom w:val="none" w:sz="0" w:space="0" w:color="auto"/>
                            <w:right w:val="none" w:sz="0" w:space="0" w:color="auto"/>
                          </w:divBdr>
                        </w:div>
                      </w:divsChild>
                    </w:div>
                    <w:div w:id="557281368">
                      <w:marLeft w:val="0"/>
                      <w:marRight w:val="0"/>
                      <w:marTop w:val="0"/>
                      <w:marBottom w:val="0"/>
                      <w:divBdr>
                        <w:top w:val="none" w:sz="0" w:space="0" w:color="auto"/>
                        <w:left w:val="none" w:sz="0" w:space="0" w:color="auto"/>
                        <w:bottom w:val="none" w:sz="0" w:space="0" w:color="auto"/>
                        <w:right w:val="none" w:sz="0" w:space="0" w:color="auto"/>
                      </w:divBdr>
                      <w:divsChild>
                        <w:div w:id="512300044">
                          <w:marLeft w:val="0"/>
                          <w:marRight w:val="0"/>
                          <w:marTop w:val="0"/>
                          <w:marBottom w:val="0"/>
                          <w:divBdr>
                            <w:top w:val="none" w:sz="0" w:space="0" w:color="auto"/>
                            <w:left w:val="none" w:sz="0" w:space="0" w:color="auto"/>
                            <w:bottom w:val="none" w:sz="0" w:space="0" w:color="auto"/>
                            <w:right w:val="none" w:sz="0" w:space="0" w:color="auto"/>
                          </w:divBdr>
                        </w:div>
                      </w:divsChild>
                    </w:div>
                    <w:div w:id="1230459185">
                      <w:marLeft w:val="0"/>
                      <w:marRight w:val="0"/>
                      <w:marTop w:val="0"/>
                      <w:marBottom w:val="0"/>
                      <w:divBdr>
                        <w:top w:val="none" w:sz="0" w:space="0" w:color="auto"/>
                        <w:left w:val="none" w:sz="0" w:space="0" w:color="auto"/>
                        <w:bottom w:val="none" w:sz="0" w:space="0" w:color="auto"/>
                        <w:right w:val="none" w:sz="0" w:space="0" w:color="auto"/>
                      </w:divBdr>
                      <w:divsChild>
                        <w:div w:id="2554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46da" TargetMode="External"/><Relationship Id="rId21" Type="http://schemas.openxmlformats.org/officeDocument/2006/relationships/hyperlink" Target="https://m.edsoo.ru/f5eac8c2" TargetMode="External"/><Relationship Id="rId42" Type="http://schemas.openxmlformats.org/officeDocument/2006/relationships/hyperlink" Target="https://m.edsoo.ru/f5eaefa0" TargetMode="External"/><Relationship Id="rId63" Type="http://schemas.openxmlformats.org/officeDocument/2006/relationships/hyperlink" Target="https://m.edsoo.ru/f5eafef0" TargetMode="External"/><Relationship Id="rId84" Type="http://schemas.openxmlformats.org/officeDocument/2006/relationships/hyperlink" Target="https://m.edsoo.ru/f5eb3ca8" TargetMode="External"/><Relationship Id="rId138" Type="http://schemas.openxmlformats.org/officeDocument/2006/relationships/hyperlink" Target="https://m.edsoo.ru/f5eb46da" TargetMode="External"/><Relationship Id="rId107" Type="http://schemas.openxmlformats.org/officeDocument/2006/relationships/hyperlink" Target="https://m.edsoo.ru/f5eb367c" TargetMode="External"/><Relationship Id="rId11" Type="http://schemas.openxmlformats.org/officeDocument/2006/relationships/hyperlink" Target="https://m.edsoo.ru/7f419506" TargetMode="External"/><Relationship Id="rId32" Type="http://schemas.openxmlformats.org/officeDocument/2006/relationships/hyperlink" Target="https://m.edsoo.ru/f5eb0210" TargetMode="External"/><Relationship Id="rId53" Type="http://schemas.openxmlformats.org/officeDocument/2006/relationships/hyperlink" Target="https://m.edsoo.ru/f5eac746" TargetMode="External"/><Relationship Id="rId74" Type="http://schemas.openxmlformats.org/officeDocument/2006/relationships/hyperlink" Target="https://m.edsoo.ru/f5eb1da4" TargetMode="External"/><Relationship Id="rId128" Type="http://schemas.openxmlformats.org/officeDocument/2006/relationships/hyperlink" Target="https://m.edsoo.ru/f5eb2d94"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m.edsoo.ru/f5eb14e4" TargetMode="External"/><Relationship Id="rId22" Type="http://schemas.openxmlformats.org/officeDocument/2006/relationships/hyperlink" Target="https://m.edsoo.ru/f5eac8c2" TargetMode="External"/><Relationship Id="rId27" Type="http://schemas.openxmlformats.org/officeDocument/2006/relationships/hyperlink" Target="https://m.edsoo.ru/f5eaefa0" TargetMode="External"/><Relationship Id="rId43" Type="http://schemas.openxmlformats.org/officeDocument/2006/relationships/hyperlink" Target="https://m.edsoo.ru/f5eaf78e" TargetMode="External"/><Relationship Id="rId48" Type="http://schemas.openxmlformats.org/officeDocument/2006/relationships/hyperlink" Target="https://m.edsoo.ru/f5eb038c" TargetMode="External"/><Relationship Id="rId64" Type="http://schemas.openxmlformats.org/officeDocument/2006/relationships/hyperlink" Target="https://m.edsoo.ru/f5eafd42" TargetMode="External"/><Relationship Id="rId69" Type="http://schemas.openxmlformats.org/officeDocument/2006/relationships/hyperlink" Target="https://m.edsoo.ru/f5eb0c10" TargetMode="External"/><Relationship Id="rId113" Type="http://schemas.openxmlformats.org/officeDocument/2006/relationships/hyperlink" Target="https://m.edsoo.ru/f5eb4568" TargetMode="External"/><Relationship Id="rId118" Type="http://schemas.openxmlformats.org/officeDocument/2006/relationships/hyperlink" Target="https://m.edsoo.ru/f5eb46da" TargetMode="External"/><Relationship Id="rId134" Type="http://schemas.openxmlformats.org/officeDocument/2006/relationships/hyperlink" Target="https://m.edsoo.ru/f5eb425c" TargetMode="External"/><Relationship Id="rId139" Type="http://schemas.openxmlformats.org/officeDocument/2006/relationships/hyperlink" Target="https://m.edsoo.ru/f5eb46da" TargetMode="External"/><Relationship Id="rId80" Type="http://schemas.openxmlformats.org/officeDocument/2006/relationships/hyperlink" Target="https://m.edsoo.ru/f5eb2d94" TargetMode="External"/><Relationship Id="rId85" Type="http://schemas.openxmlformats.org/officeDocument/2006/relationships/hyperlink" Target="https://m.edsoo.ru/f5eb425c" TargetMode="External"/><Relationship Id="rId150" Type="http://schemas.openxmlformats.org/officeDocument/2006/relationships/theme" Target="theme/theme1.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33" Type="http://schemas.openxmlformats.org/officeDocument/2006/relationships/hyperlink" Target="https://m.edsoo.ru/f5eb038c" TargetMode="External"/><Relationship Id="rId38" Type="http://schemas.openxmlformats.org/officeDocument/2006/relationships/hyperlink" Target="https://m.edsoo.ru/f5eacdf4" TargetMode="External"/><Relationship Id="rId59" Type="http://schemas.openxmlformats.org/officeDocument/2006/relationships/hyperlink" Target="https://m.edsoo.ru/f5ead68c" TargetMode="External"/><Relationship Id="rId103" Type="http://schemas.openxmlformats.org/officeDocument/2006/relationships/hyperlink" Target="https://m.edsoo.ru/f5eb2c0e" TargetMode="External"/><Relationship Id="rId108" Type="http://schemas.openxmlformats.org/officeDocument/2006/relationships/hyperlink" Target="https://m.edsoo.ru/f5eb3ca8" TargetMode="External"/><Relationship Id="rId124" Type="http://schemas.openxmlformats.org/officeDocument/2006/relationships/hyperlink" Target="https://m.edsoo.ru/f5eb222c" TargetMode="External"/><Relationship Id="rId129" Type="http://schemas.openxmlformats.org/officeDocument/2006/relationships/hyperlink" Target="https://m.edsoo.ru/f5eb3078" TargetMode="External"/><Relationship Id="rId54" Type="http://schemas.openxmlformats.org/officeDocument/2006/relationships/hyperlink" Target="https://m.edsoo.ru/f5eac8c2" TargetMode="External"/><Relationship Id="rId70" Type="http://schemas.openxmlformats.org/officeDocument/2006/relationships/hyperlink" Target="https://m.edsoo.ru/f5eb0c10" TargetMode="External"/><Relationship Id="rId75" Type="http://schemas.openxmlformats.org/officeDocument/2006/relationships/hyperlink" Target="https://m.edsoo.ru/f5eb209c" TargetMode="External"/><Relationship Id="rId91" Type="http://schemas.openxmlformats.org/officeDocument/2006/relationships/hyperlink" Target="https://m.edsoo.ru/f5eb46da" TargetMode="External"/><Relationship Id="rId96" Type="http://schemas.openxmlformats.org/officeDocument/2006/relationships/hyperlink" Target="https://m.edsoo.ru/f5eb0efe" TargetMode="External"/><Relationship Id="rId140" Type="http://schemas.openxmlformats.org/officeDocument/2006/relationships/hyperlink" Target="https://m.edsoo.ru/f5eb4842" TargetMode="External"/><Relationship Id="rId145" Type="http://schemas.openxmlformats.org/officeDocument/2006/relationships/hyperlink" Target="https://infourok.ru/go.html?href=http%3A%2F%2Fwww.znopr.ru"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m.edsoo.ru/f5eacdf4" TargetMode="External"/><Relationship Id="rId28" Type="http://schemas.openxmlformats.org/officeDocument/2006/relationships/hyperlink" Target="https://m.edsoo.ru/f5eaf78e" TargetMode="External"/><Relationship Id="rId49" Type="http://schemas.openxmlformats.org/officeDocument/2006/relationships/hyperlink" Target="https://m.edsoo.ru/f5eb0c10" TargetMode="External"/><Relationship Id="rId114" Type="http://schemas.openxmlformats.org/officeDocument/2006/relationships/hyperlink" Target="https://m.edsoo.ru/f5eb46da" TargetMode="External"/><Relationship Id="rId119" Type="http://schemas.openxmlformats.org/officeDocument/2006/relationships/hyperlink" Target="https://m.edsoo.ru/f5eb14e4" TargetMode="External"/><Relationship Id="rId44" Type="http://schemas.openxmlformats.org/officeDocument/2006/relationships/hyperlink" Target="https://m.edsoo.ru/f5eaf946" TargetMode="External"/><Relationship Id="rId60" Type="http://schemas.openxmlformats.org/officeDocument/2006/relationships/hyperlink" Target="https://m.edsoo.ru/f5eaefa0" TargetMode="External"/><Relationship Id="rId65" Type="http://schemas.openxmlformats.org/officeDocument/2006/relationships/hyperlink" Target="https://m.edsoo.ru/f5eb0210" TargetMode="External"/><Relationship Id="rId81" Type="http://schemas.openxmlformats.org/officeDocument/2006/relationships/hyperlink" Target="https://m.edsoo.ru/f5eb3078" TargetMode="External"/><Relationship Id="rId86" Type="http://schemas.openxmlformats.org/officeDocument/2006/relationships/hyperlink" Target="https://m.edsoo.ru/f5eb425c" TargetMode="External"/><Relationship Id="rId130" Type="http://schemas.openxmlformats.org/officeDocument/2006/relationships/hyperlink" Target="https://m.edsoo.ru/f5eb350a" TargetMode="External"/><Relationship Id="rId135" Type="http://schemas.openxmlformats.org/officeDocument/2006/relationships/hyperlink" Target="https://m.edsoo.ru/f5eb40ea"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f5eacf84" TargetMode="External"/><Relationship Id="rId109" Type="http://schemas.openxmlformats.org/officeDocument/2006/relationships/hyperlink" Target="https://m.edsoo.ru/f5eb425c" TargetMode="External"/><Relationship Id="rId34" Type="http://schemas.openxmlformats.org/officeDocument/2006/relationships/hyperlink" Target="https://m.edsoo.ru/f5eb0c10" TargetMode="External"/><Relationship Id="rId50" Type="http://schemas.openxmlformats.org/officeDocument/2006/relationships/hyperlink" Target="https://m.edsoo.ru/f5eb0c10" TargetMode="External"/><Relationship Id="rId55" Type="http://schemas.openxmlformats.org/officeDocument/2006/relationships/hyperlink" Target="https://m.edsoo.ru/f5eac8c2" TargetMode="External"/><Relationship Id="rId76" Type="http://schemas.openxmlformats.org/officeDocument/2006/relationships/hyperlink" Target="https://m.edsoo.ru/f5eb222c" TargetMode="External"/><Relationship Id="rId97" Type="http://schemas.openxmlformats.org/officeDocument/2006/relationships/hyperlink" Target="https://m.edsoo.ru/f5eb1ac0" TargetMode="External"/><Relationship Id="rId104" Type="http://schemas.openxmlformats.org/officeDocument/2006/relationships/hyperlink" Target="https://m.edsoo.ru/f5eb2d94" TargetMode="External"/><Relationship Id="rId120" Type="http://schemas.openxmlformats.org/officeDocument/2006/relationships/hyperlink" Target="https://m.edsoo.ru/f5eb0efe" TargetMode="External"/><Relationship Id="rId125" Type="http://schemas.openxmlformats.org/officeDocument/2006/relationships/hyperlink" Target="https://m.edsoo.ru/f5eb23a8" TargetMode="External"/><Relationship Id="rId141" Type="http://schemas.openxmlformats.org/officeDocument/2006/relationships/hyperlink" Target="https://m.edsoo.ru/f5eb46da" TargetMode="External"/><Relationship Id="rId146" Type="http://schemas.openxmlformats.org/officeDocument/2006/relationships/hyperlink" Target="https://m.edsoo.ru/f5eb4568" TargetMode="External"/><Relationship Id="rId7" Type="http://schemas.openxmlformats.org/officeDocument/2006/relationships/endnotes" Target="endnotes.xml"/><Relationship Id="rId71" Type="http://schemas.openxmlformats.org/officeDocument/2006/relationships/hyperlink" Target="https://m.edsoo.ru/f5eb14e4" TargetMode="External"/><Relationship Id="rId92" Type="http://schemas.openxmlformats.org/officeDocument/2006/relationships/hyperlink" Target="https://m.edsoo.ru/f5eb4842" TargetMode="External"/><Relationship Id="rId2" Type="http://schemas.openxmlformats.org/officeDocument/2006/relationships/styles" Target="styles.xml"/><Relationship Id="rId29" Type="http://schemas.openxmlformats.org/officeDocument/2006/relationships/hyperlink" Target="https://m.edsoo.ru/f5eaf946" TargetMode="External"/><Relationship Id="rId24" Type="http://schemas.openxmlformats.org/officeDocument/2006/relationships/hyperlink" Target="https://m.edsoo.ru/f5eacf84" TargetMode="External"/><Relationship Id="rId40" Type="http://schemas.openxmlformats.org/officeDocument/2006/relationships/hyperlink" Target="https://m.edsoo.ru/f5ead51a" TargetMode="External"/><Relationship Id="rId45" Type="http://schemas.openxmlformats.org/officeDocument/2006/relationships/hyperlink" Target="https://m.edsoo.ru/f5eafef0" TargetMode="External"/><Relationship Id="rId66" Type="http://schemas.openxmlformats.org/officeDocument/2006/relationships/hyperlink" Target="https://m.edsoo.ru/f5eb038c" TargetMode="External"/><Relationship Id="rId87" Type="http://schemas.openxmlformats.org/officeDocument/2006/relationships/hyperlink" Target="https://m.edsoo.ru/f5eb40ea" TargetMode="External"/><Relationship Id="rId110" Type="http://schemas.openxmlformats.org/officeDocument/2006/relationships/hyperlink" Target="https://m.edsoo.ru/f5eb425c" TargetMode="External"/><Relationship Id="rId115" Type="http://schemas.openxmlformats.org/officeDocument/2006/relationships/hyperlink" Target="https://m.edsoo.ru/f5eb46da" TargetMode="External"/><Relationship Id="rId131" Type="http://schemas.openxmlformats.org/officeDocument/2006/relationships/hyperlink" Target="https://m.edsoo.ru/f5eb367c" TargetMode="External"/><Relationship Id="rId136" Type="http://schemas.openxmlformats.org/officeDocument/2006/relationships/hyperlink" Target="https://m.edsoo.ru/f5eb40ea" TargetMode="External"/><Relationship Id="rId61" Type="http://schemas.openxmlformats.org/officeDocument/2006/relationships/hyperlink" Target="https://m.edsoo.ru/f5eaf78e" TargetMode="External"/><Relationship Id="rId82" Type="http://schemas.openxmlformats.org/officeDocument/2006/relationships/hyperlink" Target="https://m.edsoo.ru/f5eb350a" TargetMode="External"/><Relationship Id="rId19" Type="http://schemas.openxmlformats.org/officeDocument/2006/relationships/hyperlink" Target="https://m.edsoo.ru/7f41b590" TargetMode="External"/><Relationship Id="rId14" Type="http://schemas.openxmlformats.org/officeDocument/2006/relationships/hyperlink" Target="https://m.edsoo.ru/7f419506" TargetMode="External"/><Relationship Id="rId30" Type="http://schemas.openxmlformats.org/officeDocument/2006/relationships/hyperlink" Target="https://m.edsoo.ru/f5eafef0" TargetMode="External"/><Relationship Id="rId35" Type="http://schemas.openxmlformats.org/officeDocument/2006/relationships/hyperlink" Target="https://m.edsoo.ru/f5eac746" TargetMode="External"/><Relationship Id="rId56" Type="http://schemas.openxmlformats.org/officeDocument/2006/relationships/hyperlink" Target="https://m.edsoo.ru/f5eacdf4" TargetMode="External"/><Relationship Id="rId77" Type="http://schemas.openxmlformats.org/officeDocument/2006/relationships/hyperlink" Target="https://m.edsoo.ru/f5eb23a8" TargetMode="External"/><Relationship Id="rId100" Type="http://schemas.openxmlformats.org/officeDocument/2006/relationships/hyperlink" Target="https://m.edsoo.ru/f5eb222c" TargetMode="External"/><Relationship Id="rId105" Type="http://schemas.openxmlformats.org/officeDocument/2006/relationships/hyperlink" Target="https://m.edsoo.ru/f5eb3078" TargetMode="External"/><Relationship Id="rId126" Type="http://schemas.openxmlformats.org/officeDocument/2006/relationships/hyperlink" Target="https://m.edsoo.ru/f5eb279a" TargetMode="External"/><Relationship Id="rId147" Type="http://schemas.openxmlformats.org/officeDocument/2006/relationships/hyperlink" Target="https://m.edsoo.ru/f5eb46da" TargetMode="External"/><Relationship Id="rId8" Type="http://schemas.openxmlformats.org/officeDocument/2006/relationships/footer" Target="footer1.xml"/><Relationship Id="rId51" Type="http://schemas.openxmlformats.org/officeDocument/2006/relationships/hyperlink" Target="https://m.edsoo.ru/f5eb0c10" TargetMode="External"/><Relationship Id="rId72" Type="http://schemas.openxmlformats.org/officeDocument/2006/relationships/hyperlink" Target="https://m.edsoo.ru/f5eb0efe" TargetMode="External"/><Relationship Id="rId93" Type="http://schemas.openxmlformats.org/officeDocument/2006/relationships/hyperlink" Target="https://m.edsoo.ru/f5eb46da" TargetMode="External"/><Relationship Id="rId98" Type="http://schemas.openxmlformats.org/officeDocument/2006/relationships/hyperlink" Target="https://m.edsoo.ru/f5eb1da4" TargetMode="External"/><Relationship Id="rId121" Type="http://schemas.openxmlformats.org/officeDocument/2006/relationships/hyperlink" Target="https://m.edsoo.ru/f5eb1ac0" TargetMode="External"/><Relationship Id="rId142" Type="http://schemas.openxmlformats.org/officeDocument/2006/relationships/hyperlink" Target="https://m.edsoo.ru/f5eb46da" TargetMode="External"/><Relationship Id="rId3" Type="http://schemas.microsoft.com/office/2007/relationships/stylesWithEffects" Target="stylesWithEffects.xml"/><Relationship Id="rId25" Type="http://schemas.openxmlformats.org/officeDocument/2006/relationships/hyperlink" Target="https://m.edsoo.ru/f5ead51a" TargetMode="External"/><Relationship Id="rId46" Type="http://schemas.openxmlformats.org/officeDocument/2006/relationships/hyperlink" Target="https://m.edsoo.ru/f5eafd42" TargetMode="External"/><Relationship Id="rId67" Type="http://schemas.openxmlformats.org/officeDocument/2006/relationships/hyperlink" Target="https://m.edsoo.ru/f5eb0c10" TargetMode="External"/><Relationship Id="rId116" Type="http://schemas.openxmlformats.org/officeDocument/2006/relationships/hyperlink" Target="https://m.edsoo.ru/f5eb4842" TargetMode="External"/><Relationship Id="rId137" Type="http://schemas.openxmlformats.org/officeDocument/2006/relationships/hyperlink" Target="https://m.edsoo.ru/f5eb4568" TargetMode="External"/><Relationship Id="rId20" Type="http://schemas.openxmlformats.org/officeDocument/2006/relationships/hyperlink" Target="https://m.edsoo.ru/f5eac746" TargetMode="External"/><Relationship Id="rId41" Type="http://schemas.openxmlformats.org/officeDocument/2006/relationships/hyperlink" Target="https://m.edsoo.ru/f5ead68c" TargetMode="External"/><Relationship Id="rId62" Type="http://schemas.openxmlformats.org/officeDocument/2006/relationships/hyperlink" Target="https://m.edsoo.ru/f5eaf946" TargetMode="External"/><Relationship Id="rId83" Type="http://schemas.openxmlformats.org/officeDocument/2006/relationships/hyperlink" Target="https://m.edsoo.ru/f5eb367c" TargetMode="External"/><Relationship Id="rId88" Type="http://schemas.openxmlformats.org/officeDocument/2006/relationships/hyperlink" Target="https://m.edsoo.ru/f5eb40ea" TargetMode="External"/><Relationship Id="rId111" Type="http://schemas.openxmlformats.org/officeDocument/2006/relationships/hyperlink" Target="https://m.edsoo.ru/f5eb40ea" TargetMode="External"/><Relationship Id="rId132" Type="http://schemas.openxmlformats.org/officeDocument/2006/relationships/hyperlink" Target="https://m.edsoo.ru/f5eb3ca8" TargetMode="External"/><Relationship Id="rId15" Type="http://schemas.openxmlformats.org/officeDocument/2006/relationships/hyperlink" Target="https://m.edsoo.ru/7f41b590" TargetMode="External"/><Relationship Id="rId36" Type="http://schemas.openxmlformats.org/officeDocument/2006/relationships/hyperlink" Target="https://m.edsoo.ru/f5eac8c2" TargetMode="External"/><Relationship Id="rId57" Type="http://schemas.openxmlformats.org/officeDocument/2006/relationships/hyperlink" Target="https://m.edsoo.ru/f5eacf84" TargetMode="External"/><Relationship Id="rId106" Type="http://schemas.openxmlformats.org/officeDocument/2006/relationships/hyperlink" Target="https://m.edsoo.ru/f5eb350a" TargetMode="External"/><Relationship Id="rId127" Type="http://schemas.openxmlformats.org/officeDocument/2006/relationships/hyperlink" Target="https://m.edsoo.ru/f5eb2c0e" TargetMode="External"/><Relationship Id="rId10" Type="http://schemas.openxmlformats.org/officeDocument/2006/relationships/hyperlink" Target="https://m.edsoo.ru/7f419506" TargetMode="External"/><Relationship Id="rId31" Type="http://schemas.openxmlformats.org/officeDocument/2006/relationships/hyperlink" Target="https://m.edsoo.ru/f5eafd42" TargetMode="External"/><Relationship Id="rId52" Type="http://schemas.openxmlformats.org/officeDocument/2006/relationships/hyperlink" Target="https://m.edsoo.ru/f5eb0c10" TargetMode="External"/><Relationship Id="rId73" Type="http://schemas.openxmlformats.org/officeDocument/2006/relationships/hyperlink" Target="https://m.edsoo.ru/f5eb1ac0" TargetMode="External"/><Relationship Id="rId78" Type="http://schemas.openxmlformats.org/officeDocument/2006/relationships/hyperlink" Target="https://m.edsoo.ru/f5eb279a" TargetMode="External"/><Relationship Id="rId94" Type="http://schemas.openxmlformats.org/officeDocument/2006/relationships/hyperlink" Target="https://m.edsoo.ru/f5eb46da" TargetMode="External"/><Relationship Id="rId99" Type="http://schemas.openxmlformats.org/officeDocument/2006/relationships/hyperlink" Target="https://m.edsoo.ru/f5eb209c" TargetMode="External"/><Relationship Id="rId101" Type="http://schemas.openxmlformats.org/officeDocument/2006/relationships/hyperlink" Target="https://m.edsoo.ru/f5eb23a8" TargetMode="External"/><Relationship Id="rId122" Type="http://schemas.openxmlformats.org/officeDocument/2006/relationships/hyperlink" Target="https://m.edsoo.ru/f5eb1da4" TargetMode="External"/><Relationship Id="rId143" Type="http://schemas.openxmlformats.org/officeDocument/2006/relationships/hyperlink" Target="https://infourok.ru/go.html?href=http%3A%2F%2Fwww.novgorod.fio.ru%2Fprojects%2FProject1583%2Findex.htm" TargetMode="External"/><Relationship Id="rId148" Type="http://schemas.openxmlformats.org/officeDocument/2006/relationships/hyperlink" Target="https://m.edsoo.ru/f5eb46da"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26" Type="http://schemas.openxmlformats.org/officeDocument/2006/relationships/hyperlink" Target="https://m.edsoo.ru/f5ead68c" TargetMode="External"/><Relationship Id="rId47" Type="http://schemas.openxmlformats.org/officeDocument/2006/relationships/hyperlink" Target="https://m.edsoo.ru/f5eb0210" TargetMode="External"/><Relationship Id="rId68" Type="http://schemas.openxmlformats.org/officeDocument/2006/relationships/hyperlink" Target="https://m.edsoo.ru/f5eb0c10" TargetMode="External"/><Relationship Id="rId89" Type="http://schemas.openxmlformats.org/officeDocument/2006/relationships/hyperlink" Target="https://m.edsoo.ru/f5eb4568" TargetMode="External"/><Relationship Id="rId112" Type="http://schemas.openxmlformats.org/officeDocument/2006/relationships/hyperlink" Target="https://m.edsoo.ru/f5eb40ea" TargetMode="External"/><Relationship Id="rId133" Type="http://schemas.openxmlformats.org/officeDocument/2006/relationships/hyperlink" Target="https://m.edsoo.ru/f5eb425c" TargetMode="External"/><Relationship Id="rId16" Type="http://schemas.openxmlformats.org/officeDocument/2006/relationships/hyperlink" Target="https://m.edsoo.ru/7f41b590" TargetMode="External"/><Relationship Id="rId37" Type="http://schemas.openxmlformats.org/officeDocument/2006/relationships/hyperlink" Target="https://m.edsoo.ru/f5eac8c2" TargetMode="External"/><Relationship Id="rId58" Type="http://schemas.openxmlformats.org/officeDocument/2006/relationships/hyperlink" Target="https://m.edsoo.ru/f5ead51a" TargetMode="External"/><Relationship Id="rId79" Type="http://schemas.openxmlformats.org/officeDocument/2006/relationships/hyperlink" Target="https://m.edsoo.ru/f5eb2c0e" TargetMode="External"/><Relationship Id="rId102" Type="http://schemas.openxmlformats.org/officeDocument/2006/relationships/hyperlink" Target="https://m.edsoo.ru/f5eb279a" TargetMode="External"/><Relationship Id="rId123" Type="http://schemas.openxmlformats.org/officeDocument/2006/relationships/hyperlink" Target="https://m.edsoo.ru/f5eb209c" TargetMode="External"/><Relationship Id="rId144" Type="http://schemas.openxmlformats.org/officeDocument/2006/relationships/hyperlink" Target="http://kchs.tomsk.gov.ru/azbuka_bez.htm" TargetMode="External"/><Relationship Id="rId90"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45</Pages>
  <Words>13801</Words>
  <Characters>78672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cp:lastModifiedBy>
  <cp:revision>24</cp:revision>
  <dcterms:created xsi:type="dcterms:W3CDTF">2025-08-31T17:39:00Z</dcterms:created>
  <dcterms:modified xsi:type="dcterms:W3CDTF">2025-10-31T06:58:00Z</dcterms:modified>
</cp:coreProperties>
</file>