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9" w:type="dxa"/>
        <w:tblInd w:w="-743" w:type="dxa"/>
        <w:tblLook w:val="04A0" w:firstRow="1" w:lastRow="0" w:firstColumn="1" w:lastColumn="0" w:noHBand="0" w:noVBand="1"/>
      </w:tblPr>
      <w:tblGrid>
        <w:gridCol w:w="9871"/>
        <w:gridCol w:w="236"/>
        <w:gridCol w:w="222"/>
      </w:tblGrid>
      <w:tr w:rsidR="009C6C24" w:rsidRPr="00B17D36" w:rsidTr="009C6C24">
        <w:tc>
          <w:tcPr>
            <w:tcW w:w="9872" w:type="dxa"/>
          </w:tcPr>
          <w:p w:rsidR="009C6C24" w:rsidRPr="002B53E3" w:rsidRDefault="009C6C24" w:rsidP="009C6C24">
            <w:pPr>
              <w:spacing w:after="0" w:line="408" w:lineRule="auto"/>
              <w:ind w:left="120"/>
              <w:jc w:val="center"/>
              <w:rPr>
                <w:lang w:val="ru-RU"/>
              </w:rPr>
            </w:pPr>
            <w:bookmarkStart w:id="0" w:name="block-44489360"/>
            <w:r w:rsidRPr="002B53E3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МИНИСТЕРСТВО ПРОСВЕЩЕНИЯ РОССИЙСКОЙ ФЕДЕРАЦИИ</w:t>
            </w:r>
          </w:p>
          <w:p w:rsidR="009C6C24" w:rsidRPr="002B53E3" w:rsidRDefault="009C6C24" w:rsidP="009C6C24">
            <w:pPr>
              <w:spacing w:after="0" w:line="408" w:lineRule="auto"/>
              <w:ind w:left="120"/>
              <w:jc w:val="center"/>
              <w:rPr>
                <w:lang w:val="ru-RU"/>
              </w:rPr>
            </w:pPr>
            <w:r w:rsidRPr="002B53E3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МБОУ СОШ № 5 имени Г.А.Сорокина</w:t>
            </w:r>
          </w:p>
          <w:p w:rsidR="009C6C24" w:rsidRPr="002B53E3" w:rsidRDefault="009C6C24" w:rsidP="009C6C24">
            <w:pPr>
              <w:spacing w:after="0"/>
              <w:ind w:left="120"/>
              <w:rPr>
                <w:lang w:val="ru-RU"/>
              </w:rPr>
            </w:pPr>
          </w:p>
          <w:p w:rsidR="009C6C24" w:rsidRPr="002B53E3" w:rsidRDefault="009C6C24" w:rsidP="009C6C24">
            <w:pPr>
              <w:spacing w:after="0"/>
              <w:ind w:left="120"/>
              <w:rPr>
                <w:lang w:val="ru-RU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892"/>
              <w:gridCol w:w="2918"/>
              <w:gridCol w:w="3835"/>
            </w:tblGrid>
            <w:tr w:rsidR="00B17D36" w:rsidRPr="00B17D36" w:rsidTr="00F40509">
              <w:tc>
                <w:tcPr>
                  <w:tcW w:w="3115" w:type="dxa"/>
                </w:tcPr>
                <w:p w:rsidR="00B17D36" w:rsidRPr="00B17D36" w:rsidRDefault="00B17D36" w:rsidP="00F405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17D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ПРИНЯТА </w:t>
                  </w:r>
                </w:p>
                <w:p w:rsidR="00B17D36" w:rsidRPr="00B17D36" w:rsidRDefault="00B17D36" w:rsidP="00F405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17D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на заседании </w:t>
                  </w:r>
                </w:p>
                <w:p w:rsidR="00B17D36" w:rsidRPr="00B17D36" w:rsidRDefault="00B17D36" w:rsidP="00F405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17D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педагогического совета</w:t>
                  </w:r>
                </w:p>
                <w:p w:rsidR="00B17D36" w:rsidRPr="00B17D36" w:rsidRDefault="00B17D36" w:rsidP="00F405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17D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Протокол  от 29.08.2025г. № 1</w:t>
                  </w:r>
                </w:p>
              </w:tc>
              <w:tc>
                <w:tcPr>
                  <w:tcW w:w="3115" w:type="dxa"/>
                </w:tcPr>
                <w:p w:rsidR="00B17D36" w:rsidRPr="00B17D36" w:rsidRDefault="00B17D36" w:rsidP="00F405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17D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РАССМОТРЕНА </w:t>
                  </w:r>
                </w:p>
                <w:p w:rsidR="00B17D36" w:rsidRPr="00B17D36" w:rsidRDefault="00B17D36" w:rsidP="00F405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17D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на заседании</w:t>
                  </w:r>
                </w:p>
                <w:p w:rsidR="00B17D36" w:rsidRPr="00B17D36" w:rsidRDefault="00B17D36" w:rsidP="00F405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17D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Совета школы</w:t>
                  </w:r>
                </w:p>
                <w:p w:rsidR="00B17D36" w:rsidRPr="00B17D36" w:rsidRDefault="00B17D36" w:rsidP="00F405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17D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Протокол от 27.08.2025 г. № 1</w:t>
                  </w:r>
                </w:p>
              </w:tc>
              <w:tc>
                <w:tcPr>
                  <w:tcW w:w="3115" w:type="dxa"/>
                </w:tcPr>
                <w:p w:rsidR="00B17D36" w:rsidRPr="00B17D36" w:rsidRDefault="00B17D36" w:rsidP="00F405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17D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УТВЕРЖДАЮ</w:t>
                  </w:r>
                </w:p>
                <w:p w:rsidR="00B17D36" w:rsidRPr="00B17D36" w:rsidRDefault="00B17D36" w:rsidP="00F405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17D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Директор МБОУ СОШ № 5 имени Г.А. Сорокина</w:t>
                  </w:r>
                </w:p>
                <w:p w:rsidR="00B17D36" w:rsidRPr="00B17D36" w:rsidRDefault="00B17D36" w:rsidP="00F405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17D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______________Е.С.Антонова</w:t>
                  </w:r>
                </w:p>
                <w:p w:rsidR="00B17D36" w:rsidRPr="00B17D36" w:rsidRDefault="00B17D36" w:rsidP="00F405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B17D3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Приказ от 29.08.2025 № 298</w:t>
                  </w:r>
                </w:p>
              </w:tc>
            </w:tr>
          </w:tbl>
          <w:p w:rsidR="009C6C24" w:rsidRPr="0040209D" w:rsidRDefault="009C6C24" w:rsidP="009C6C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1" w:name="_GoBack"/>
            <w:bookmarkEnd w:id="1"/>
          </w:p>
        </w:tc>
        <w:tc>
          <w:tcPr>
            <w:tcW w:w="236" w:type="dxa"/>
          </w:tcPr>
          <w:p w:rsidR="009C6C24" w:rsidRPr="0040209D" w:rsidRDefault="009C6C24" w:rsidP="009C6C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" w:type="dxa"/>
          </w:tcPr>
          <w:p w:rsidR="009C6C24" w:rsidRPr="0040209D" w:rsidRDefault="009C6C24" w:rsidP="009C6C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6C24" w:rsidRPr="00F97D71" w:rsidRDefault="009C6C24" w:rsidP="009C6C24">
      <w:pPr>
        <w:spacing w:after="0"/>
        <w:ind w:left="120"/>
        <w:rPr>
          <w:lang w:val="ru-RU"/>
        </w:rPr>
      </w:pP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D40276" w:rsidRPr="00840717" w:rsidRDefault="00F47954">
      <w:pPr>
        <w:spacing w:after="0" w:line="408" w:lineRule="auto"/>
        <w:ind w:left="120"/>
        <w:jc w:val="center"/>
        <w:rPr>
          <w:lang w:val="ru-RU"/>
        </w:rPr>
      </w:pPr>
      <w:r w:rsidRPr="00840717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F47954">
      <w:pPr>
        <w:spacing w:after="0" w:line="408" w:lineRule="auto"/>
        <w:ind w:left="120"/>
        <w:jc w:val="center"/>
        <w:rPr>
          <w:lang w:val="ru-RU"/>
        </w:rPr>
      </w:pPr>
      <w:r w:rsidRPr="00840717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D40276" w:rsidRPr="00840717" w:rsidRDefault="00F47954">
      <w:pPr>
        <w:spacing w:after="0" w:line="408" w:lineRule="auto"/>
        <w:ind w:left="120"/>
        <w:jc w:val="center"/>
        <w:rPr>
          <w:lang w:val="ru-RU"/>
        </w:rPr>
      </w:pPr>
      <w:r w:rsidRPr="00840717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964270">
        <w:rPr>
          <w:rFonts w:ascii="Times New Roman" w:hAnsi="Times New Roman"/>
          <w:color w:val="000000"/>
          <w:sz w:val="28"/>
          <w:lang w:val="ru-RU"/>
        </w:rPr>
        <w:t xml:space="preserve"> 10-Б, 11-А, 11-Б </w:t>
      </w:r>
      <w:r w:rsidRPr="0084071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jc w:val="center"/>
        <w:rPr>
          <w:lang w:val="ru-RU"/>
        </w:rPr>
      </w:pP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D40276" w:rsidRPr="00840717" w:rsidRDefault="00D40276">
      <w:pPr>
        <w:rPr>
          <w:lang w:val="ru-RU"/>
        </w:rPr>
        <w:sectPr w:rsidR="00D40276" w:rsidRPr="00840717">
          <w:pgSz w:w="11906" w:h="16383"/>
          <w:pgMar w:top="1134" w:right="850" w:bottom="1134" w:left="1701" w:header="720" w:footer="720" w:gutter="0"/>
          <w:cols w:space="720"/>
        </w:sectPr>
      </w:pPr>
    </w:p>
    <w:p w:rsidR="009C6C24" w:rsidRPr="009C6C24" w:rsidRDefault="009C6C24" w:rsidP="009C6C24">
      <w:pPr>
        <w:pStyle w:val="32"/>
        <w:framePr w:w="9979" w:h="13728" w:hRule="exact" w:wrap="none" w:vAnchor="page" w:hAnchor="page" w:x="1092" w:y="1834"/>
        <w:spacing w:after="100" w:line="26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ookmark6"/>
      <w:bookmarkStart w:id="3" w:name="bookmark7"/>
      <w:bookmarkStart w:id="4" w:name="bookmark8"/>
      <w:bookmarkStart w:id="5" w:name="block-44489362"/>
      <w:bookmarkEnd w:id="0"/>
      <w:r w:rsidRPr="009C6C24">
        <w:rPr>
          <w:rFonts w:ascii="Times New Roman" w:hAnsi="Times New Roman" w:cs="Times New Roman"/>
          <w:sz w:val="28"/>
          <w:szCs w:val="28"/>
          <w:lang w:val="ru-RU"/>
        </w:rPr>
        <w:lastRenderedPageBreak/>
        <w:t>Актуальность и назначение программы</w:t>
      </w:r>
      <w:bookmarkEnd w:id="2"/>
      <w:bookmarkEnd w:id="3"/>
      <w:bookmarkEnd w:id="4"/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spacing w:after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татов федеральных основных образовательных программ начального общего, основного общего и среднего общего образования с учётом выбора участника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ми образовательных отношений курсов внеурочной деятельности.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spacing w:after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Задачей педагога, работающего по программе, является развитие у обучаю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щегося ценностного отношения к Родине, природе, человеку, культуре, знаниям, здоровью, сохранение и укрепление традиционных российских духовно-нрав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ственных ценностей.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9C6C24">
        <w:rPr>
          <w:rFonts w:ascii="Times New Roman" w:hAnsi="Times New Roman" w:cs="Times New Roman"/>
          <w:sz w:val="28"/>
          <w:szCs w:val="28"/>
        </w:rPr>
        <w:t>Педагог помогает обучающемуся: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3"/>
        </w:numPr>
        <w:tabs>
          <w:tab w:val="left" w:pos="60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ookmark9"/>
      <w:bookmarkEnd w:id="6"/>
      <w:r w:rsidRPr="009C6C24">
        <w:rPr>
          <w:rFonts w:ascii="Times New Roman" w:hAnsi="Times New Roman" w:cs="Times New Roman"/>
          <w:sz w:val="28"/>
          <w:szCs w:val="28"/>
          <w:lang w:val="ru-RU"/>
        </w:rPr>
        <w:t>в формировании его российской идентичности;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3"/>
        </w:numPr>
        <w:tabs>
          <w:tab w:val="left" w:pos="60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ookmark10"/>
      <w:bookmarkEnd w:id="7"/>
      <w:r w:rsidRPr="009C6C24">
        <w:rPr>
          <w:rFonts w:ascii="Times New Roman" w:hAnsi="Times New Roman" w:cs="Times New Roman"/>
          <w:sz w:val="28"/>
          <w:szCs w:val="28"/>
          <w:lang w:val="ru-RU"/>
        </w:rPr>
        <w:t>в формировании интереса к познанию;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3"/>
        </w:numPr>
        <w:tabs>
          <w:tab w:val="left" w:pos="606"/>
        </w:tabs>
        <w:spacing w:after="0" w:line="264" w:lineRule="auto"/>
        <w:ind w:left="480" w:hanging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bookmark11"/>
      <w:bookmarkEnd w:id="8"/>
      <w:r w:rsidRPr="009C6C24">
        <w:rPr>
          <w:rFonts w:ascii="Times New Roman" w:hAnsi="Times New Roman" w:cs="Times New Roman"/>
          <w:sz w:val="28"/>
          <w:szCs w:val="28"/>
          <w:lang w:val="ru-RU"/>
        </w:rPr>
        <w:t>в формировании осознанного отношения к своим правам и свободам и ува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жительного отношения к правам и свободам других;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3"/>
        </w:numPr>
        <w:tabs>
          <w:tab w:val="left" w:pos="606"/>
        </w:tabs>
        <w:spacing w:after="0" w:line="259" w:lineRule="auto"/>
        <w:ind w:left="480" w:hanging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bookmark12"/>
      <w:bookmarkEnd w:id="9"/>
      <w:r w:rsidRPr="009C6C24">
        <w:rPr>
          <w:rFonts w:ascii="Times New Roman" w:hAnsi="Times New Roman" w:cs="Times New Roman"/>
          <w:sz w:val="28"/>
          <w:szCs w:val="28"/>
          <w:lang w:val="ru-RU"/>
        </w:rPr>
        <w:t>в выстраивании собственного поведения с позиции нравственных и право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вых норм;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3"/>
        </w:numPr>
        <w:tabs>
          <w:tab w:val="left" w:pos="60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bookmark13"/>
      <w:bookmarkEnd w:id="10"/>
      <w:r w:rsidRPr="009C6C24">
        <w:rPr>
          <w:rFonts w:ascii="Times New Roman" w:hAnsi="Times New Roman" w:cs="Times New Roman"/>
          <w:sz w:val="28"/>
          <w:szCs w:val="28"/>
          <w:lang w:val="ru-RU"/>
        </w:rPr>
        <w:t>в создани и мотивации для участия в социально значимой деятельности;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3"/>
        </w:numPr>
        <w:tabs>
          <w:tab w:val="left" w:pos="60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bookmark14"/>
      <w:bookmarkEnd w:id="11"/>
      <w:r w:rsidRPr="009C6C24">
        <w:rPr>
          <w:rFonts w:ascii="Times New Roman" w:hAnsi="Times New Roman" w:cs="Times New Roman"/>
          <w:sz w:val="28"/>
          <w:szCs w:val="28"/>
          <w:lang w:val="ru-RU"/>
        </w:rPr>
        <w:t>в развитии у школьников общекультурной компетентности;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3"/>
        </w:numPr>
        <w:tabs>
          <w:tab w:val="left" w:pos="60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bookmark15"/>
      <w:bookmarkEnd w:id="12"/>
      <w:r w:rsidRPr="009C6C24">
        <w:rPr>
          <w:rFonts w:ascii="Times New Roman" w:hAnsi="Times New Roman" w:cs="Times New Roman"/>
          <w:sz w:val="28"/>
          <w:szCs w:val="28"/>
          <w:lang w:val="ru-RU"/>
        </w:rPr>
        <w:t>в развитии умения принимать осознанные решения и делать выбор;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3"/>
        </w:numPr>
        <w:tabs>
          <w:tab w:val="left" w:pos="60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bookmark16"/>
      <w:bookmarkEnd w:id="13"/>
      <w:r w:rsidRPr="009C6C24">
        <w:rPr>
          <w:rFonts w:ascii="Times New Roman" w:hAnsi="Times New Roman" w:cs="Times New Roman"/>
          <w:sz w:val="28"/>
          <w:szCs w:val="28"/>
          <w:lang w:val="ru-RU"/>
        </w:rPr>
        <w:t>в осознании своего места в обществе;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3"/>
        </w:numPr>
        <w:tabs>
          <w:tab w:val="left" w:pos="60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bookmark17"/>
      <w:bookmarkEnd w:id="14"/>
      <w:r w:rsidRPr="009C6C24">
        <w:rPr>
          <w:rFonts w:ascii="Times New Roman" w:hAnsi="Times New Roman" w:cs="Times New Roman"/>
          <w:sz w:val="28"/>
          <w:szCs w:val="28"/>
          <w:lang w:val="ru-RU"/>
        </w:rPr>
        <w:t>в познании себя, своих мотивов, устремлений, склонностей;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3"/>
        </w:numPr>
        <w:tabs>
          <w:tab w:val="left" w:pos="606"/>
        </w:tabs>
        <w:spacing w:after="100" w:line="25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bookmark18"/>
      <w:bookmarkEnd w:id="15"/>
      <w:r w:rsidRPr="009C6C24">
        <w:rPr>
          <w:rFonts w:ascii="Times New Roman" w:hAnsi="Times New Roman" w:cs="Times New Roman"/>
          <w:sz w:val="28"/>
          <w:szCs w:val="28"/>
          <w:lang w:val="ru-RU"/>
        </w:rPr>
        <w:t>в формировании готовности к личностному самоопределению.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spacing w:after="10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Нормативно-правовую основу рабочей программы курса внеурочной дея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тельности «Разговоры о важном» составляют следующие документы: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4"/>
        </w:numPr>
        <w:tabs>
          <w:tab w:val="left" w:pos="610"/>
        </w:tabs>
        <w:spacing w:after="100" w:line="264" w:lineRule="auto"/>
        <w:ind w:left="480" w:hanging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bookmark19"/>
      <w:bookmarkEnd w:id="16"/>
      <w:r w:rsidRPr="009C6C24">
        <w:rPr>
          <w:rFonts w:ascii="Times New Roman" w:hAnsi="Times New Roman" w:cs="Times New Roman"/>
          <w:sz w:val="28"/>
          <w:szCs w:val="28"/>
          <w:lang w:val="ru-RU"/>
        </w:rPr>
        <w:t>Федеральный закон от 29.12.2012 № 273-ФЗ «Об образовании в Российской Федерации».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4"/>
        </w:numPr>
        <w:tabs>
          <w:tab w:val="left" w:pos="668"/>
        </w:tabs>
        <w:spacing w:after="100" w:line="269" w:lineRule="auto"/>
        <w:ind w:left="480" w:hanging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bookmark20"/>
      <w:bookmarkEnd w:id="17"/>
      <w:r w:rsidRPr="009C6C24">
        <w:rPr>
          <w:rFonts w:ascii="Times New Roman" w:hAnsi="Times New Roman" w:cs="Times New Roman"/>
          <w:sz w:val="28"/>
          <w:szCs w:val="28"/>
          <w:lang w:val="ru-RU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4"/>
        </w:numPr>
        <w:tabs>
          <w:tab w:val="left" w:pos="1118"/>
        </w:tabs>
        <w:spacing w:after="100" w:line="264" w:lineRule="auto"/>
        <w:ind w:left="480" w:firstLine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bookmark21"/>
      <w:bookmarkEnd w:id="18"/>
      <w:r w:rsidRPr="009C6C24">
        <w:rPr>
          <w:rFonts w:ascii="Times New Roman" w:hAnsi="Times New Roman" w:cs="Times New Roman"/>
          <w:sz w:val="28"/>
          <w:szCs w:val="28"/>
          <w:lang w:val="ru-RU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4"/>
        </w:numPr>
        <w:tabs>
          <w:tab w:val="left" w:pos="687"/>
        </w:tabs>
        <w:spacing w:after="100"/>
        <w:ind w:left="480" w:hanging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bookmark22"/>
      <w:bookmarkEnd w:id="19"/>
      <w:r w:rsidRPr="009C6C24">
        <w:rPr>
          <w:rFonts w:ascii="Times New Roman" w:hAnsi="Times New Roman" w:cs="Times New Roman"/>
          <w:sz w:val="28"/>
          <w:szCs w:val="28"/>
          <w:lang w:val="ru-RU"/>
        </w:rPr>
        <w:t>Распоряжение Правительства Российской Федерации от 29.04.2015 № 996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р «Об утверждении Стратегии развития воспитания на период до 2025 года».</w:t>
      </w:r>
    </w:p>
    <w:p w:rsidR="009C6C24" w:rsidRPr="009C6C24" w:rsidRDefault="009C6C24" w:rsidP="009C6C24">
      <w:pPr>
        <w:pStyle w:val="11"/>
        <w:framePr w:w="9979" w:h="13728" w:hRule="exact" w:wrap="none" w:vAnchor="page" w:hAnchor="page" w:x="1092" w:y="1834"/>
        <w:numPr>
          <w:ilvl w:val="0"/>
          <w:numId w:val="4"/>
        </w:numPr>
        <w:tabs>
          <w:tab w:val="left" w:pos="687"/>
        </w:tabs>
        <w:spacing w:after="0" w:line="264" w:lineRule="auto"/>
        <w:ind w:left="480" w:hanging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bookmark23"/>
      <w:bookmarkEnd w:id="20"/>
      <w:r w:rsidRPr="009C6C24">
        <w:rPr>
          <w:rFonts w:ascii="Times New Roman" w:hAnsi="Times New Roman" w:cs="Times New Roman"/>
          <w:sz w:val="28"/>
          <w:szCs w:val="28"/>
          <w:lang w:val="ru-RU"/>
        </w:rPr>
        <w:t>Приказ Минпросвещения России от 31.05.2021 № 286 «Об утверждении фе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дерального государственного образовательного стандарта начального об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щего образования».</w:t>
      </w:r>
    </w:p>
    <w:p w:rsidR="009C6C24" w:rsidRPr="009C6C24" w:rsidRDefault="009C6C24" w:rsidP="009C6C24">
      <w:pPr>
        <w:pStyle w:val="af0"/>
        <w:framePr w:wrap="none" w:vAnchor="page" w:hAnchor="page" w:x="5748" w:y="15917"/>
        <w:jc w:val="both"/>
        <w:rPr>
          <w:rFonts w:ascii="Times New Roman" w:hAnsi="Times New Roman" w:cs="Times New Roman"/>
          <w:sz w:val="28"/>
          <w:szCs w:val="28"/>
        </w:rPr>
      </w:pPr>
      <w:r w:rsidRPr="009C6C24">
        <w:rPr>
          <w:rFonts w:ascii="Times New Roman" w:hAnsi="Times New Roman" w:cs="Times New Roman"/>
          <w:sz w:val="28"/>
          <w:szCs w:val="28"/>
        </w:rPr>
        <w:t>3</w:t>
      </w:r>
    </w:p>
    <w:p w:rsidR="009C6C24" w:rsidRPr="009C6C24" w:rsidRDefault="009C6C24" w:rsidP="009C6C24">
      <w:pPr>
        <w:spacing w:line="1" w:lineRule="exact"/>
        <w:jc w:val="both"/>
        <w:rPr>
          <w:rFonts w:ascii="Times New Roman" w:hAnsi="Times New Roman" w:cs="Times New Roman"/>
          <w:sz w:val="28"/>
          <w:szCs w:val="28"/>
        </w:rPr>
        <w:sectPr w:rsidR="009C6C24" w:rsidRPr="009C6C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6C24" w:rsidRPr="009C6C24" w:rsidRDefault="009C6C24" w:rsidP="009C6C24">
      <w:pPr>
        <w:spacing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C6C24" w:rsidRPr="009C6C24" w:rsidRDefault="009C6C24" w:rsidP="009C6C24">
      <w:pPr>
        <w:pStyle w:val="11"/>
        <w:framePr w:w="9979" w:h="13195" w:hRule="exact" w:wrap="none" w:vAnchor="page" w:hAnchor="page" w:x="1092" w:y="979"/>
        <w:numPr>
          <w:ilvl w:val="0"/>
          <w:numId w:val="4"/>
        </w:numPr>
        <w:tabs>
          <w:tab w:val="left" w:pos="655"/>
        </w:tabs>
        <w:spacing w:after="100" w:line="269" w:lineRule="auto"/>
        <w:ind w:left="620" w:hanging="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bookmark24"/>
      <w:bookmarkEnd w:id="21"/>
      <w:r w:rsidRPr="009C6C24">
        <w:rPr>
          <w:rFonts w:ascii="Times New Roman" w:hAnsi="Times New Roman" w:cs="Times New Roman"/>
          <w:sz w:val="28"/>
          <w:szCs w:val="28"/>
          <w:lang w:val="ru-RU"/>
        </w:rPr>
        <w:t>Приказ Минпросвещения России от 31.05.2021 №287 «Об утверждении фе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дерального государственного образовательного стандарта основного об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щего образования».</w:t>
      </w:r>
    </w:p>
    <w:p w:rsidR="009C6C24" w:rsidRPr="009C6C24" w:rsidRDefault="009C6C24" w:rsidP="009C6C24">
      <w:pPr>
        <w:pStyle w:val="11"/>
        <w:framePr w:w="9979" w:h="13195" w:hRule="exact" w:wrap="none" w:vAnchor="page" w:hAnchor="page" w:x="1092" w:y="979"/>
        <w:numPr>
          <w:ilvl w:val="0"/>
          <w:numId w:val="4"/>
        </w:numPr>
        <w:tabs>
          <w:tab w:val="left" w:pos="655"/>
        </w:tabs>
        <w:spacing w:after="100" w:line="269" w:lineRule="auto"/>
        <w:ind w:left="620" w:hanging="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bookmark25"/>
      <w:bookmarkEnd w:id="22"/>
      <w:r w:rsidRPr="009C6C24">
        <w:rPr>
          <w:rFonts w:ascii="Times New Roman" w:hAnsi="Times New Roman" w:cs="Times New Roman"/>
          <w:sz w:val="28"/>
          <w:szCs w:val="28"/>
          <w:lang w:val="ru-RU"/>
        </w:rPr>
        <w:t>Приказ Минобрнауки России от 17.05.2012 № 413 «Об утверждении феде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рального государственного образовательного стандарта среднего общего образования».</w:t>
      </w:r>
    </w:p>
    <w:p w:rsidR="009C6C24" w:rsidRPr="009C6C24" w:rsidRDefault="009C6C24" w:rsidP="009C6C24">
      <w:pPr>
        <w:pStyle w:val="11"/>
        <w:framePr w:w="9979" w:h="13195" w:hRule="exact" w:wrap="none" w:vAnchor="page" w:hAnchor="page" w:x="1092" w:y="979"/>
        <w:numPr>
          <w:ilvl w:val="0"/>
          <w:numId w:val="4"/>
        </w:numPr>
        <w:tabs>
          <w:tab w:val="left" w:pos="655"/>
        </w:tabs>
        <w:spacing w:after="100" w:line="269" w:lineRule="auto"/>
        <w:ind w:left="620" w:hanging="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bookmark26"/>
      <w:bookmarkEnd w:id="23"/>
      <w:r w:rsidRPr="009C6C24">
        <w:rPr>
          <w:rFonts w:ascii="Times New Roman" w:hAnsi="Times New Roman" w:cs="Times New Roman"/>
          <w:sz w:val="28"/>
          <w:szCs w:val="28"/>
          <w:lang w:val="ru-RU"/>
        </w:rPr>
        <w:t>Приказ Минпросвещения России от 18.05.2023 № 372 «Об утверждении фе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деральной образовательной программы начального общего образования».</w:t>
      </w:r>
    </w:p>
    <w:p w:rsidR="009C6C24" w:rsidRPr="009C6C24" w:rsidRDefault="009C6C24" w:rsidP="009C6C24">
      <w:pPr>
        <w:pStyle w:val="11"/>
        <w:framePr w:w="9979" w:h="13195" w:hRule="exact" w:wrap="none" w:vAnchor="page" w:hAnchor="page" w:x="1092" w:y="979"/>
        <w:numPr>
          <w:ilvl w:val="0"/>
          <w:numId w:val="4"/>
        </w:numPr>
        <w:tabs>
          <w:tab w:val="left" w:pos="655"/>
        </w:tabs>
        <w:spacing w:after="100" w:line="269" w:lineRule="auto"/>
        <w:ind w:left="620" w:hanging="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4" w:name="bookmark27"/>
      <w:bookmarkEnd w:id="24"/>
      <w:r w:rsidRPr="009C6C24">
        <w:rPr>
          <w:rFonts w:ascii="Times New Roman" w:hAnsi="Times New Roman" w:cs="Times New Roman"/>
          <w:sz w:val="28"/>
          <w:szCs w:val="28"/>
          <w:lang w:val="ru-RU"/>
        </w:rPr>
        <w:t>Приказ Минпросвещения России от 18.05.2023 № 370 «Об утверждении фе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деральной образовательной программы основного общего образования».</w:t>
      </w:r>
    </w:p>
    <w:p w:rsidR="009C6C24" w:rsidRPr="009C6C24" w:rsidRDefault="009C6C24" w:rsidP="009C6C24">
      <w:pPr>
        <w:pStyle w:val="11"/>
        <w:framePr w:w="9979" w:h="13195" w:hRule="exact" w:wrap="none" w:vAnchor="page" w:hAnchor="page" w:x="1092" w:y="979"/>
        <w:numPr>
          <w:ilvl w:val="0"/>
          <w:numId w:val="4"/>
        </w:numPr>
        <w:tabs>
          <w:tab w:val="left" w:pos="723"/>
        </w:tabs>
        <w:spacing w:after="100" w:line="269" w:lineRule="auto"/>
        <w:ind w:left="740" w:hanging="4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bookmark28"/>
      <w:bookmarkEnd w:id="25"/>
      <w:r w:rsidRPr="009C6C24">
        <w:rPr>
          <w:rFonts w:ascii="Times New Roman" w:hAnsi="Times New Roman" w:cs="Times New Roman"/>
          <w:sz w:val="28"/>
          <w:szCs w:val="28"/>
          <w:lang w:val="ru-RU"/>
        </w:rPr>
        <w:t>Приказ Минпросвещения России от 18.05.2023 №371 «Об утверждении фе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деральной образовательной программы среднего общего образования».</w:t>
      </w:r>
    </w:p>
    <w:p w:rsidR="009C6C24" w:rsidRPr="009C6C24" w:rsidRDefault="009C6C24" w:rsidP="009C6C24">
      <w:pPr>
        <w:pStyle w:val="11"/>
        <w:framePr w:w="9979" w:h="13195" w:hRule="exact" w:wrap="none" w:vAnchor="page" w:hAnchor="page" w:x="1092" w:y="979"/>
        <w:numPr>
          <w:ilvl w:val="0"/>
          <w:numId w:val="4"/>
        </w:numPr>
        <w:tabs>
          <w:tab w:val="left" w:pos="723"/>
        </w:tabs>
        <w:spacing w:after="100" w:line="269" w:lineRule="auto"/>
        <w:ind w:left="620" w:hanging="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bookmark29"/>
      <w:bookmarkEnd w:id="26"/>
      <w:r w:rsidRPr="009C6C24">
        <w:rPr>
          <w:rFonts w:ascii="Times New Roman" w:hAnsi="Times New Roman" w:cs="Times New Roman"/>
          <w:sz w:val="28"/>
          <w:szCs w:val="28"/>
          <w:lang w:val="ru-RU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9C6C24" w:rsidRPr="009C6C24" w:rsidRDefault="009C6C24" w:rsidP="009C6C24">
      <w:pPr>
        <w:pStyle w:val="11"/>
        <w:framePr w:w="9979" w:h="13195" w:hRule="exact" w:wrap="none" w:vAnchor="page" w:hAnchor="page" w:x="1092" w:y="979"/>
        <w:spacing w:after="100"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Программа может быть реализована в работе с обучающимися 1-2, 3-4, 5-7, 8-9 и 10-11 классов, в течение одного учебного года, если занятия проводятся 1 раз в неделю, 34/35 учебных часов.</w:t>
      </w:r>
    </w:p>
    <w:p w:rsidR="009C6C24" w:rsidRPr="009C6C24" w:rsidRDefault="009C6C24" w:rsidP="009C6C24">
      <w:pPr>
        <w:pStyle w:val="11"/>
        <w:framePr w:w="9979" w:h="13195" w:hRule="exact" w:wrap="none" w:vAnchor="page" w:hAnchor="page" w:x="1092" w:y="979"/>
        <w:spacing w:after="100"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ровоззренческую позицию по обсуждаемым темам (например, познавательные беседы, деловые игры, викторины, интервью, блиц-опросы и т. д.). Следует отме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тить, что внеурочные занятия входят в общую систему воспитательной работы образовательной организации, поэтому тематика и содержание должны обеспе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9C6C24" w:rsidRPr="009C6C24" w:rsidRDefault="009C6C24" w:rsidP="009C6C24">
      <w:pPr>
        <w:pStyle w:val="11"/>
        <w:framePr w:w="9979" w:h="13195" w:hRule="exact" w:wrap="none" w:vAnchor="page" w:hAnchor="page" w:x="1092" w:y="979"/>
        <w:spacing w:after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9C6C24" w:rsidRPr="009C6C24" w:rsidRDefault="009C6C24" w:rsidP="009C6C24">
      <w:pPr>
        <w:pStyle w:val="11"/>
        <w:framePr w:w="9979" w:h="13195" w:hRule="exact" w:wrap="none" w:vAnchor="page" w:hAnchor="page" w:x="1092" w:y="979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Наличие сценариев внеурочных занятий не означает формального следова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тельно учитывается и уровень развития школьников, их интересы и потребно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9C6C24" w:rsidRPr="009C6C24" w:rsidRDefault="009C6C24" w:rsidP="009C6C24">
      <w:pPr>
        <w:pStyle w:val="af0"/>
        <w:framePr w:wrap="none" w:vAnchor="page" w:hAnchor="page" w:x="5744" w:y="15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9C6C24" w:rsidRPr="009C6C24" w:rsidRDefault="009C6C24" w:rsidP="009C6C24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9C6C24" w:rsidRPr="009C6C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6C24" w:rsidRPr="009C6C24" w:rsidRDefault="009C6C24" w:rsidP="009C6C24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C6C24" w:rsidRPr="009C6C24" w:rsidRDefault="009C6C24" w:rsidP="009C6C24">
      <w:pPr>
        <w:pStyle w:val="11"/>
        <w:framePr w:w="9917" w:h="8150" w:hRule="exact" w:wrap="none" w:vAnchor="page" w:hAnchor="page" w:x="1124" w:y="979"/>
        <w:spacing w:after="10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Личностных результатов можно достичь, увлекая школьников совместной, ин-тересной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9C6C24" w:rsidRPr="009C6C24" w:rsidRDefault="009C6C24" w:rsidP="009C6C24">
      <w:pPr>
        <w:pStyle w:val="11"/>
        <w:framePr w:w="9917" w:h="8150" w:hRule="exact" w:wrap="none" w:vAnchor="page" w:hAnchor="page" w:x="1124" w:y="979"/>
        <w:spacing w:after="10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Внеурочное занятие проходит каждый понедельник. Оно начинается подняти-ем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9C6C24" w:rsidRPr="009C6C24" w:rsidRDefault="009C6C24" w:rsidP="009C6C24">
      <w:pPr>
        <w:pStyle w:val="11"/>
        <w:framePr w:w="9917" w:h="8150" w:hRule="exact" w:wrap="none" w:vAnchor="page" w:hAnchor="page" w:x="1124" w:y="979"/>
        <w:spacing w:after="10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При подготовке к занятию учитель должен внимательно ознакомиться со сце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нарием и методическими комментариями к нему. Необходимо обратить внима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9C6C24" w:rsidRPr="009C6C24" w:rsidRDefault="009C6C24" w:rsidP="009C6C24">
      <w:pPr>
        <w:pStyle w:val="11"/>
        <w:framePr w:w="9917" w:h="8150" w:hRule="exact" w:wrap="none" w:vAnchor="page" w:hAnchor="page" w:x="1124" w:y="979"/>
        <w:spacing w:after="10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Цель мотивационной части занятия — знакомство обучающихся с темой заня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тия, выдвижение мотива его проведения. Эта часть обычно начинается с просмо-тра видеоматериала, оценка которого является введением в дальнейшую содер-жательную часть занятия.</w:t>
      </w:r>
    </w:p>
    <w:p w:rsidR="009C6C24" w:rsidRPr="009C6C24" w:rsidRDefault="009C6C24" w:rsidP="009C6C24">
      <w:pPr>
        <w:pStyle w:val="11"/>
        <w:framePr w:w="9917" w:h="8150" w:hRule="exact" w:wrap="none" w:vAnchor="page" w:hAnchor="page" w:x="1124" w:y="979"/>
        <w:spacing w:after="10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Основная часть строится как сочетание разнообразной деятельности обу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чающихся: интеллектуальной (работа с представленной информацией), ком</w:t>
      </w:r>
      <w:r w:rsidRPr="009C6C24">
        <w:rPr>
          <w:rFonts w:ascii="Times New Roman" w:hAnsi="Times New Roman" w:cs="Times New Roman"/>
          <w:sz w:val="28"/>
          <w:szCs w:val="28"/>
          <w:lang w:val="ru-RU"/>
        </w:rPr>
        <w:softHyphen/>
        <w:t>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9C6C24" w:rsidRPr="009C6C24" w:rsidRDefault="009C6C24" w:rsidP="009C6C24">
      <w:pPr>
        <w:pStyle w:val="11"/>
        <w:framePr w:w="9917" w:h="8150" w:hRule="exact" w:wrap="none" w:vAnchor="page" w:hAnchor="page" w:x="1124" w:y="979"/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В заключительной части подводятся итоги занятия.</w:t>
      </w:r>
    </w:p>
    <w:p w:rsidR="009C6C24" w:rsidRPr="009C6C24" w:rsidRDefault="009C6C24" w:rsidP="009C6C24">
      <w:pPr>
        <w:pStyle w:val="af0"/>
        <w:framePr w:wrap="none" w:vAnchor="page" w:hAnchor="page" w:x="5780" w:y="15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6C24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9C6C24" w:rsidRPr="009C6C24" w:rsidRDefault="009C6C24" w:rsidP="009C6C24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9C6C24" w:rsidRPr="009C6C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Default="00B04A9A" w:rsidP="00B04A9A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B04A9A" w:rsidRDefault="00B04A9A" w:rsidP="00B04A9A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D40276" w:rsidRPr="00840717" w:rsidRDefault="00F47954" w:rsidP="00B04A9A">
      <w:pPr>
        <w:spacing w:after="0"/>
        <w:ind w:left="120"/>
        <w:jc w:val="both"/>
        <w:rPr>
          <w:lang w:val="ru-RU"/>
        </w:rPr>
      </w:pPr>
      <w:r w:rsidRPr="00840717">
        <w:rPr>
          <w:rFonts w:ascii="Times New Roman" w:hAnsi="Times New Roman"/>
          <w:b/>
          <w:color w:val="333333"/>
          <w:sz w:val="28"/>
          <w:lang w:val="ru-RU"/>
        </w:rPr>
        <w:t>СОДЕРЖАНИЕ КУРСА ВНЕУРОЧНОЙ ДЕЯТЕЛЬНОСТИ «РАЗГОВОРЫ О ВАЖНОМ»</w:t>
      </w: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B04A9A" w:rsidRPr="00B04A9A" w:rsidRDefault="00B04A9A" w:rsidP="00B04A9A">
      <w:pPr>
        <w:pStyle w:val="32"/>
        <w:framePr w:w="10546" w:h="13441" w:hRule="exact" w:wrap="none" w:vAnchor="page" w:hAnchor="page" w:x="556" w:y="2206"/>
        <w:spacing w:line="262" w:lineRule="auto"/>
        <w:jc w:val="both"/>
        <w:rPr>
          <w:lang w:val="ru-RU"/>
        </w:rPr>
      </w:pPr>
      <w:bookmarkStart w:id="27" w:name="block-44489363"/>
      <w:bookmarkEnd w:id="5"/>
    </w:p>
    <w:p w:rsidR="00B04A9A" w:rsidRPr="00B04A9A" w:rsidRDefault="00B04A9A" w:rsidP="00B04A9A">
      <w:pPr>
        <w:pStyle w:val="11"/>
        <w:framePr w:w="10546" w:h="13441" w:hRule="exact" w:wrap="none" w:vAnchor="page" w:hAnchor="page" w:x="556" w:y="2206"/>
        <w:spacing w:line="26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Зачем человеку учиться?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ных мнений, разрешения конфликтов и эмпатии в ходе школьного образования.</w:t>
      </w:r>
    </w:p>
    <w:p w:rsidR="00B04A9A" w:rsidRPr="00B04A9A" w:rsidRDefault="00B04A9A" w:rsidP="00B04A9A">
      <w:pPr>
        <w:pStyle w:val="11"/>
        <w:framePr w:w="10546" w:h="13441" w:hRule="exact" w:wrap="none" w:vAnchor="page" w:hAnchor="page" w:x="556" w:y="2206"/>
        <w:spacing w:line="26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Русский язык в эпоху цифровых технологий.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Русский язык — государствен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ный язык, объединяющий многонациональную семью народов Российской Фе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дерации. Современное разнообразие русского языка, изменения в устной и письменной речи под влиянием цифровой среды. Грамотная, логичная и понят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ная речь — признак образованного человека и залог успеха в будущем. Прави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ла использования стилей речи в современной коммуникации.</w:t>
      </w:r>
    </w:p>
    <w:p w:rsidR="00B04A9A" w:rsidRPr="00B04A9A" w:rsidRDefault="00B04A9A" w:rsidP="00B04A9A">
      <w:pPr>
        <w:pStyle w:val="11"/>
        <w:framePr w:w="10546" w:h="13441" w:hRule="exact" w:wrap="none" w:vAnchor="page" w:hAnchor="page" w:x="556" w:y="2206"/>
        <w:spacing w:line="26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Цифровой суверенитет страны.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Что такое цифровой суверенитет? Как обе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спечивается цифровая безопасность государства и каждого человека? Воз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можности цифрового мира: как современные технологии помогают учиться, работать и осваивать новые горизонты. Мир цифровых профессий: как соз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даются новые технологии? Правила безопасного поведения в сети и угрозы цифрового мира.</w:t>
      </w:r>
    </w:p>
    <w:p w:rsidR="00B04A9A" w:rsidRPr="00B04A9A" w:rsidRDefault="00B04A9A" w:rsidP="00B04A9A">
      <w:pPr>
        <w:pStyle w:val="11"/>
        <w:framePr w:w="10546" w:h="13441" w:hRule="exact" w:wrap="none" w:vAnchor="page" w:hAnchor="page" w:x="556" w:y="2206"/>
        <w:spacing w:line="26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Мирный атом. День работника атомной промышленности.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:rsidR="00B04A9A" w:rsidRPr="00B04A9A" w:rsidRDefault="00B04A9A" w:rsidP="00B04A9A">
      <w:pPr>
        <w:pStyle w:val="11"/>
        <w:framePr w:w="10546" w:h="13441" w:hRule="exact" w:wrap="none" w:vAnchor="page" w:hAnchor="page" w:x="556" w:y="2206"/>
        <w:spacing w:line="26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творчестве. Ко Дню музыки.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Русская культура — признанное мировое до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:rsidR="00B04A9A" w:rsidRPr="00B04A9A" w:rsidRDefault="00B04A9A" w:rsidP="00B04A9A">
      <w:pPr>
        <w:pStyle w:val="11"/>
        <w:framePr w:w="10546" w:h="13441" w:hRule="exact" w:wrap="none" w:vAnchor="page" w:hAnchor="page" w:x="556" w:y="2206"/>
        <w:spacing w:line="26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Что такое уважение? Ко Дню учителя.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Уважение — это понимание безус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нии личности.</w:t>
      </w:r>
    </w:p>
    <w:p w:rsidR="00B04A9A" w:rsidRPr="00B04A9A" w:rsidRDefault="00B04A9A" w:rsidP="00B04A9A">
      <w:pPr>
        <w:pStyle w:val="11"/>
        <w:framePr w:w="10546" w:h="13441" w:hRule="exact" w:wrap="none" w:vAnchor="page" w:hAnchor="page" w:x="556" w:y="2206"/>
        <w:spacing w:after="0" w:line="26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Как понять друг друга разным поколениям?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блем в общении за счет взаимоуважения и обмена опытом.</w:t>
      </w:r>
    </w:p>
    <w:p w:rsidR="00B04A9A" w:rsidRPr="00B04A9A" w:rsidRDefault="00B04A9A" w:rsidP="00B04A9A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04A9A" w:rsidRPr="00B04A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pStyle w:val="11"/>
        <w:framePr w:w="9917" w:h="13877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городах России. Ко Дню народного единства.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Города России: разнообра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ских городов — изучение страниц истории Отечества. Роль государства в раз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витии малых городов. Возможности граждан в развитии своей малой родины.</w:t>
      </w:r>
    </w:p>
    <w:p w:rsidR="00B04A9A" w:rsidRPr="00B04A9A" w:rsidRDefault="00B04A9A" w:rsidP="00B04A9A">
      <w:pPr>
        <w:pStyle w:val="11"/>
        <w:framePr w:w="9917" w:h="13877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Общество безграничных возможностей.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B04A9A" w:rsidRPr="00B04A9A" w:rsidRDefault="00B04A9A" w:rsidP="00B04A9A">
      <w:pPr>
        <w:pStyle w:val="11"/>
        <w:framePr w:w="9917" w:h="13877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Селекция и генетика. К 170-летию И. В. Мичурина.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Состояние науки в со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временной России. Роль генетики и селекции в сельском хозяйстве, медицине, промышленности и т.д. Мировое признание достижений отечественной науч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ной школы. Открытия И.В. Мичурина и их влияние на развитие страны. Возмож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ности для подрастающего поколения в познании мира и личном развитии.</w:t>
      </w:r>
    </w:p>
    <w:p w:rsidR="00B04A9A" w:rsidRPr="00B04A9A" w:rsidRDefault="00B04A9A" w:rsidP="00B04A9A">
      <w:pPr>
        <w:pStyle w:val="11"/>
        <w:framePr w:w="9917" w:h="13877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Как решать конфликты и справляться с трудностями. Ко Дню психолога.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стей. Правила разрешения конфликтных ситуаций.</w:t>
      </w:r>
    </w:p>
    <w:p w:rsidR="00B04A9A" w:rsidRPr="00B04A9A" w:rsidRDefault="00B04A9A" w:rsidP="00B04A9A">
      <w:pPr>
        <w:pStyle w:val="11"/>
        <w:framePr w:w="9917" w:h="13877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Профессия — жизнь спасать.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B04A9A" w:rsidRPr="00B04A9A" w:rsidRDefault="00B04A9A" w:rsidP="00B04A9A">
      <w:pPr>
        <w:pStyle w:val="11"/>
        <w:framePr w:w="9917" w:h="13877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Домашние питомцы. Всемирный день питомца.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цен-ностей дружбы и заботы о животных. Как соблюдать безопасность при обще-нии с животными?</w:t>
      </w:r>
    </w:p>
    <w:p w:rsidR="00B04A9A" w:rsidRPr="00B04A9A" w:rsidRDefault="00B04A9A" w:rsidP="00B04A9A">
      <w:pPr>
        <w:pStyle w:val="11"/>
        <w:framePr w:w="9917" w:h="13877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Россия — страна победителей. Ко Дню Героев Отечества.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Герои России с древнейших времен и до современности. Традиции героизма, мужества и ре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B04A9A" w:rsidRPr="00B04A9A" w:rsidRDefault="00B04A9A" w:rsidP="00B04A9A">
      <w:pPr>
        <w:pStyle w:val="11"/>
        <w:framePr w:w="9917" w:h="13877" w:hRule="exact" w:wrap="none" w:vAnchor="page" w:hAnchor="page" w:x="1103" w:y="975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Закон и справедливость. Ко Дню Конституции.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Конституция Российской Фе-дерации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B04A9A" w:rsidRPr="00B04A9A" w:rsidRDefault="00B04A9A" w:rsidP="00B04A9A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04A9A" w:rsidRPr="00B04A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pStyle w:val="11"/>
        <w:framePr w:w="9917" w:h="13560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Совесть внутри нас.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Совесть — внутренний ориентир, помогающий отличить добро от зла. Ключевая роль совести в осуществлении личного выбора. Роль в формировании нравственности традиционных ценностей, культуры и истории.</w:t>
      </w:r>
    </w:p>
    <w:p w:rsidR="00B04A9A" w:rsidRPr="00B04A9A" w:rsidRDefault="00B04A9A" w:rsidP="00B04A9A">
      <w:pPr>
        <w:pStyle w:val="11"/>
        <w:framePr w:w="9917" w:h="13560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Календарь полезных дел. Новогоднее занятие.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Зимние каникулы — это вре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мя не только для семейного доеуга и отдыха, но и добрых дел. Чем заняться на каникулах, чтобы провести время с пользой: составление календаря. Новогод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ние традиции народов России. Подарки, создание атмосферы новогодней сказ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ки для своих родных и близких.</w:t>
      </w:r>
    </w:p>
    <w:p w:rsidR="00B04A9A" w:rsidRPr="00B04A9A" w:rsidRDefault="00B04A9A" w:rsidP="00B04A9A">
      <w:pPr>
        <w:pStyle w:val="11"/>
        <w:framePr w:w="9917" w:h="13560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Как создают мультфильмы? Мультипликация, анимация.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B04A9A" w:rsidRPr="00B04A9A" w:rsidRDefault="00B04A9A" w:rsidP="00B04A9A">
      <w:pPr>
        <w:pStyle w:val="11"/>
        <w:framePr w:w="9917" w:h="13560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Музейное дело. 170 лет Третьяковской галерее.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Российские музеи — храни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тели богатейшего материального и нематериального наследия страны. Сохра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нение исторического и культурного наследия как направление государствен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ной политики. Изучение, реставрация и интерпретация памятников искусства. Третьяковская галерея — крупнейший музей русского искусства и объект все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мирного достояния. Почему важно посещать музеи? Профессии в сфере музей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ного дела. Как создавать и развивать школьный музей?</w:t>
      </w:r>
    </w:p>
    <w:p w:rsidR="00B04A9A" w:rsidRPr="00B04A9A" w:rsidRDefault="00B04A9A" w:rsidP="00B04A9A">
      <w:pPr>
        <w:pStyle w:val="11"/>
        <w:framePr w:w="9917" w:h="13560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Как создавать свой бизнес?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Бизнес — ответственный выбор человека, воз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можность реализовать свою мечту и принести пользу обществу. Современ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B04A9A" w:rsidRPr="00B04A9A" w:rsidRDefault="00B04A9A" w:rsidP="00B04A9A">
      <w:pPr>
        <w:pStyle w:val="11"/>
        <w:framePr w:w="9917" w:h="13560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Есть ли у знания границы? Ко Дню науки.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B04A9A" w:rsidRPr="00B04A9A" w:rsidRDefault="00B04A9A" w:rsidP="00B04A9A">
      <w:pPr>
        <w:pStyle w:val="11"/>
        <w:framePr w:w="9917" w:h="13560" w:hRule="exact" w:wrap="none" w:vAnchor="page" w:hAnchor="page" w:x="1103" w:y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Слушать, слышать и договариваться. Кто такие дипломаты?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алог между государствами как основа международной стабильности. Навыки для жизни: как научиться договариваться с окружающими людьми и вести кон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структивный диалог.</w:t>
      </w:r>
    </w:p>
    <w:p w:rsidR="00B04A9A" w:rsidRPr="00B04A9A" w:rsidRDefault="00B04A9A" w:rsidP="00B04A9A">
      <w:pPr>
        <w:pStyle w:val="11"/>
        <w:framePr w:w="9917" w:h="13560" w:hRule="exact" w:wrap="none" w:vAnchor="page" w:hAnchor="page" w:x="1103" w:y="975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Герой с соседнего двора. Региональный урок ко Дню защитника Отечества.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Герой — реальный человек, живущий рядом с нами, чья жизнь является при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B04A9A" w:rsidRPr="00B04A9A" w:rsidRDefault="00B04A9A" w:rsidP="00B04A9A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04A9A" w:rsidRPr="00B04A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pStyle w:val="11"/>
        <w:framePr w:w="9917" w:h="14602" w:hRule="exact" w:wrap="none" w:vAnchor="page" w:hAnchor="page" w:x="1103" w:y="975"/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День наставника.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День наставника — важный государственный праздник, ко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B04A9A" w:rsidRPr="00B04A9A" w:rsidRDefault="00B04A9A" w:rsidP="00B04A9A">
      <w:pPr>
        <w:pStyle w:val="11"/>
        <w:framePr w:w="9917" w:h="14602" w:hRule="exact" w:wrap="none" w:vAnchor="page" w:hAnchor="page" w:x="1103" w:y="975"/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Всемирный день поэзии.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Поэзия как часть литературного наследия страны. Русская литература — настоящий культурный феномен. Русских классиков лю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бят и читают не только на родине, но и за рубежом. Почему иностранцы любят и читают русских писателей? Роль поэзии в личном развитии человека, интел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лекта и душевных качеств. О современных поэтах России. Почему люди пишут стихотворения, можно ли этому научиться?</w:t>
      </w:r>
    </w:p>
    <w:p w:rsidR="00B04A9A" w:rsidRPr="00B04A9A" w:rsidRDefault="00B04A9A" w:rsidP="00B04A9A">
      <w:pPr>
        <w:pStyle w:val="11"/>
        <w:framePr w:w="9917" w:h="14602" w:hRule="exact" w:wrap="none" w:vAnchor="page" w:hAnchor="page" w:x="1103" w:y="975"/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Большой. За кулисами. 250 лет Большому театру и 150 лет Союзу театраль</w:t>
      </w: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softHyphen/>
        <w:t xml:space="preserve">ных деятелей России.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Русский театр — это не просто сцена и кулисы, это зер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кало общества, отражающее эпохи, нравы и судьбы страны. Театр — 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</w:t>
      </w:r>
    </w:p>
    <w:p w:rsidR="00B04A9A" w:rsidRPr="00B04A9A" w:rsidRDefault="00B04A9A" w:rsidP="00B04A9A">
      <w:pPr>
        <w:pStyle w:val="11"/>
        <w:framePr w:w="9917" w:h="14602" w:hRule="exact" w:wrap="none" w:vAnchor="page" w:hAnchor="page" w:x="1103" w:y="975"/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Как справляться с волнением?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Волнение как естественное состояние чело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вычки положительно влияют на эмоциональное состояние? Как их сформиро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вать и придерживаться?</w:t>
      </w:r>
    </w:p>
    <w:p w:rsidR="00B04A9A" w:rsidRPr="00B04A9A" w:rsidRDefault="00B04A9A" w:rsidP="00B04A9A">
      <w:pPr>
        <w:pStyle w:val="11"/>
        <w:framePr w:w="9917" w:h="14602" w:hRule="exact" w:wrap="none" w:vAnchor="page" w:hAnchor="page" w:x="1103" w:y="975"/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65 лет триумфа. Ко Дню космонавтики.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Россия — одна из ведущих косми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:rsidR="00B04A9A" w:rsidRPr="00B04A9A" w:rsidRDefault="00B04A9A" w:rsidP="00B04A9A">
      <w:pPr>
        <w:pStyle w:val="11"/>
        <w:framePr w:w="9917" w:h="14602" w:hRule="exact" w:wrap="none" w:vAnchor="page" w:hAnchor="page" w:x="1103" w:y="975"/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Как мусор получает «вторую жизнь»? Технологии переработки.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Состояние планеты — личная ответственность каждого человека. Почему об экологии дол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жен заботиться каждый человек? Неосознанное потребление как причина ро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ста количества мусора. Климатические изменения, загрязнение окружающей среды. Развитие системы переработки отходов и роль государства в этом про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цессе. Какие полезные привычки необходимо сформировать у себя?</w:t>
      </w:r>
    </w:p>
    <w:p w:rsidR="00B04A9A" w:rsidRPr="00B04A9A" w:rsidRDefault="00B04A9A" w:rsidP="00B04A9A">
      <w:pPr>
        <w:pStyle w:val="11"/>
        <w:framePr w:w="9917" w:h="14602" w:hRule="exact" w:wrap="none" w:vAnchor="page" w:hAnchor="page" w:x="1103" w:y="975"/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Что значит работать в команде? Сила команды. Ко Дню труда.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Команда — это друзья и единомышленники, где каждый вносит свой значимый вклад в об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B04A9A" w:rsidRPr="00B04A9A" w:rsidRDefault="00B04A9A" w:rsidP="00B04A9A">
      <w:pPr>
        <w:pStyle w:val="11"/>
        <w:framePr w:w="9917" w:h="14602" w:hRule="exact" w:wrap="none" w:vAnchor="page" w:hAnchor="page" w:x="1103" w:y="975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Песни о войне. Ко Дню Победы.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Песни были свидетелями многих великих событий. В них отразилась история нашей страны. Влияние песни на чувство сопричастности истории народа, сохранение памяти о Великой Оте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чественной войне последующими поколениями. Как песни передают чувства, эмоции и переживания создателей?</w:t>
      </w:r>
    </w:p>
    <w:p w:rsidR="00B04A9A" w:rsidRPr="00B04A9A" w:rsidRDefault="00B04A9A" w:rsidP="00B04A9A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04A9A" w:rsidRPr="00B04A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pStyle w:val="11"/>
        <w:framePr w:w="10066" w:h="2986" w:hRule="exact" w:wrap="none" w:vAnchor="page" w:hAnchor="page" w:x="946" w:y="1156"/>
        <w:spacing w:after="0" w:line="269" w:lineRule="auto"/>
        <w:ind w:firstLine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Ценности, которые нас объединяют.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Занятие проходит по итогам всех за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нятий года. Ценности — это ориентир, который помогает поступать правиль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B04A9A" w:rsidRPr="00B04A9A" w:rsidRDefault="00B04A9A" w:rsidP="00B04A9A">
      <w:pPr>
        <w:pStyle w:val="af0"/>
        <w:framePr w:w="283" w:h="283" w:hRule="exact" w:wrap="none" w:vAnchor="page" w:hAnchor="page" w:x="5704" w:y="15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B04A9A" w:rsidRDefault="00B04A9A" w:rsidP="00B04A9A">
      <w:pPr>
        <w:spacing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Default="00B04A9A" w:rsidP="00B04A9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pStyle w:val="11"/>
        <w:spacing w:after="0" w:line="264" w:lineRule="auto"/>
        <w:ind w:left="284" w:firstLine="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Занятия в рамках программы направлены на обеспечение достижения обу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чающимися следующих личностных, метапредметных и предметных образова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тельных результатов.</w:t>
      </w:r>
    </w:p>
    <w:p w:rsidR="00B04A9A" w:rsidRPr="00B04A9A" w:rsidRDefault="00B04A9A" w:rsidP="00B04A9A">
      <w:pPr>
        <w:pStyle w:val="af0"/>
        <w:framePr w:w="336" w:h="283" w:hRule="exact" w:wrap="none" w:vAnchor="page" w:hAnchor="page" w:x="5688" w:y="15923"/>
        <w:rPr>
          <w:lang w:val="ru-RU"/>
        </w:rPr>
      </w:pPr>
      <w:r w:rsidRPr="00B04A9A">
        <w:rPr>
          <w:lang w:val="ru-RU"/>
        </w:rPr>
        <w:t>29</w:t>
      </w:r>
    </w:p>
    <w:p w:rsidR="00B04A9A" w:rsidRDefault="00B04A9A" w:rsidP="00B04A9A">
      <w:pPr>
        <w:spacing w:line="1" w:lineRule="exact"/>
        <w:rPr>
          <w:lang w:val="ru-RU"/>
        </w:rPr>
      </w:pPr>
    </w:p>
    <w:p w:rsidR="00B04A9A" w:rsidRPr="00B04A9A" w:rsidRDefault="00B04A9A" w:rsidP="00B04A9A">
      <w:pPr>
        <w:pStyle w:val="11"/>
        <w:framePr w:w="9912" w:h="6533" w:hRule="exact" w:wrap="none" w:vAnchor="page" w:hAnchor="page" w:x="1006" w:y="68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sz w:val="28"/>
          <w:szCs w:val="28"/>
          <w:lang w:val="ru-RU"/>
        </w:rPr>
        <w:t>МЕТАПРЕДМЕТНЫЕ РЕЗУЛЬТАТЫ</w:t>
      </w:r>
    </w:p>
    <w:p w:rsidR="00B04A9A" w:rsidRPr="00B04A9A" w:rsidRDefault="00B04A9A" w:rsidP="00B04A9A">
      <w:pPr>
        <w:pStyle w:val="11"/>
        <w:framePr w:w="9912" w:h="6533" w:hRule="exact" w:wrap="none" w:vAnchor="page" w:hAnchor="page" w:x="1006" w:y="68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i/>
          <w:iCs/>
          <w:sz w:val="28"/>
          <w:szCs w:val="28"/>
          <w:lang w:val="ru-RU"/>
        </w:rPr>
        <w:t>В сфере овладения познавательными универсальными учебными действия</w:t>
      </w:r>
      <w:r w:rsidRPr="00B04A9A">
        <w:rPr>
          <w:rFonts w:ascii="Times New Roman" w:hAnsi="Times New Roman" w:cs="Times New Roman"/>
          <w:i/>
          <w:iCs/>
          <w:sz w:val="28"/>
          <w:szCs w:val="28"/>
          <w:lang w:val="ru-RU"/>
        </w:rPr>
        <w:softHyphen/>
        <w:t>ми: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 xml:space="preserve"> владеть навыками познавательной, учебно-исследовательской и проектной деятельности, навыками разрешения проблем; проявлять способность и готов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ность к самостоятельному поиску методов решения практических задач, при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менению различных методов познания; проявлять готовность и способность к самостоятельной информационно-познавательной деятельности, владеть на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пользовать средства информационных и коммуникационных технологий в ре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B04A9A" w:rsidRPr="00B04A9A" w:rsidRDefault="00B04A9A" w:rsidP="00B04A9A">
      <w:pPr>
        <w:pStyle w:val="11"/>
        <w:framePr w:w="9912" w:h="6533" w:hRule="exact" w:wrap="none" w:vAnchor="page" w:hAnchor="page" w:x="1006" w:y="685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i/>
          <w:iCs/>
          <w:sz w:val="28"/>
          <w:szCs w:val="28"/>
          <w:lang w:val="ru-RU"/>
        </w:rPr>
        <w:t>В сфере овладения коммуникативными универсальными учебными действи</w:t>
      </w:r>
      <w:r w:rsidRPr="00B04A9A">
        <w:rPr>
          <w:rFonts w:ascii="Times New Roman" w:hAnsi="Times New Roman" w:cs="Times New Roman"/>
          <w:i/>
          <w:iCs/>
          <w:sz w:val="28"/>
          <w:szCs w:val="28"/>
          <w:lang w:val="ru-RU"/>
        </w:rPr>
        <w:softHyphen/>
        <w:t>ями: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 xml:space="preserve"> продуктивно общаться и взаимодействовать в процессе совместной де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ства.</w:t>
      </w:r>
    </w:p>
    <w:p w:rsidR="00B04A9A" w:rsidRPr="00B04A9A" w:rsidRDefault="00B04A9A" w:rsidP="00B04A9A">
      <w:pPr>
        <w:tabs>
          <w:tab w:val="left" w:pos="840"/>
        </w:tabs>
        <w:rPr>
          <w:rFonts w:ascii="Times New Roman" w:hAnsi="Times New Roman" w:cs="Times New Roman"/>
          <w:sz w:val="28"/>
          <w:szCs w:val="28"/>
          <w:lang w:val="ru-RU"/>
        </w:rPr>
        <w:sectPr w:rsidR="00B04A9A" w:rsidRPr="00B04A9A" w:rsidSect="00B04A9A">
          <w:pgSz w:w="11900" w:h="16840"/>
          <w:pgMar w:top="360" w:right="1127" w:bottom="360" w:left="993" w:header="0" w:footer="3" w:gutter="0"/>
          <w:cols w:space="720"/>
          <w:noEndnote/>
          <w:docGrid w:linePitch="360"/>
        </w:sectPr>
      </w:pPr>
      <w:r w:rsidRPr="00B04A9A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pStyle w:val="11"/>
        <w:framePr w:w="9917" w:h="12955" w:hRule="exact" w:wrap="none" w:vAnchor="page" w:hAnchor="page" w:x="1102" w:y="976"/>
        <w:spacing w:after="620"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 сфере овладения регулятивными универсальными учебными действиями: 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>самостоятельно определять цели деятельности и составлять планы деятельно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сти; самостоятельно осуществлять, контролировать и корректировать деятель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ность; использовать все возможные ресурсы для достижения поставленных целей и реализации планов деятельности; выбирать успешные стратегии в раз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личных ситуациях; самостоятельно оценивать и принимать решения, определя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его знания и незнания, новых познавательных задач и средств их достижения.</w:t>
      </w:r>
    </w:p>
    <w:p w:rsidR="00B04A9A" w:rsidRPr="00B04A9A" w:rsidRDefault="00B04A9A" w:rsidP="00B04A9A">
      <w:pPr>
        <w:pStyle w:val="11"/>
        <w:framePr w:w="9917" w:h="12955" w:hRule="exact" w:wrap="none" w:vAnchor="page" w:hAnchor="page" w:x="1102" w:y="976"/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sz w:val="28"/>
          <w:szCs w:val="28"/>
          <w:lang w:val="ru-RU"/>
        </w:rPr>
        <w:t>ПРЕДМЕТНЫЕ РЕЗУЛЬТАТЫ</w:t>
      </w:r>
    </w:p>
    <w:p w:rsidR="00B04A9A" w:rsidRPr="00B04A9A" w:rsidRDefault="00B04A9A" w:rsidP="00B04A9A">
      <w:pPr>
        <w:pStyle w:val="11"/>
        <w:framePr w:w="9917" w:h="12955" w:hRule="exact" w:wrap="none" w:vAnchor="page" w:hAnchor="page" w:x="1102" w:y="976"/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sz w:val="28"/>
          <w:szCs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ной деятельности «Разговоры о важном».</w:t>
      </w:r>
    </w:p>
    <w:p w:rsidR="00B04A9A" w:rsidRPr="00B04A9A" w:rsidRDefault="00B04A9A" w:rsidP="00B04A9A">
      <w:pPr>
        <w:pStyle w:val="11"/>
        <w:framePr w:w="9917" w:h="12955" w:hRule="exact" w:wrap="none" w:vAnchor="page" w:hAnchor="page" w:x="1102" w:y="976"/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i/>
          <w:iCs/>
          <w:sz w:val="28"/>
          <w:szCs w:val="28"/>
          <w:lang w:val="ru-RU"/>
        </w:rPr>
        <w:t>Русский язык и литература: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понятий о нормах русского лите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ратурного языка и развитие умения применять знания о них в речевой практике; владение навыками самоанализа и самооценки на основе наблюдений за соб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ственной речью; владение умением анализировать текст с точки зрения нали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чия в нём явной и скрытой, основной и второстепенной информации; владение умением представлять тексты в виде тезисов, конспектов, аннотаций, рефера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тов, сочинений различных жанров; знание содержания произведений русской имировой классической литературы, их историко-культурного и нравствен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но-ценностного влияния на формирование национальной и мировой культуры; формирование представлений об изобразительно-выразительных возможно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стях русского языка; формирование умений учитывать исторический, истори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ко-культурный контекст и контекст творчества писателя в процессе анализа художественного произведения; способность выявлять в художественных тек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стах образы, темы и проблемы и выражать своё отношение к ним в развёрну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тых аргументированных устных и письменных высказываниях.</w:t>
      </w:r>
    </w:p>
    <w:p w:rsidR="00B04A9A" w:rsidRPr="00B04A9A" w:rsidRDefault="00B04A9A" w:rsidP="00B04A9A">
      <w:pPr>
        <w:pStyle w:val="11"/>
        <w:framePr w:w="9917" w:h="12955" w:hRule="exact" w:wrap="none" w:vAnchor="page" w:hAnchor="page" w:x="1102" w:y="976"/>
        <w:spacing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i/>
          <w:iCs/>
          <w:sz w:val="28"/>
          <w:szCs w:val="28"/>
          <w:lang w:val="ru-RU"/>
        </w:rPr>
        <w:t>Иностранный язык: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 xml:space="preserve"> владение знаниями о социокультурной специфике стра- ны/стран изучаемого языка; развитие умения использовать иностранный язык как средство для получения информации из иноязычных источников в образо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вательных и самообразовательных целях.</w:t>
      </w:r>
    </w:p>
    <w:p w:rsidR="00B04A9A" w:rsidRPr="00B04A9A" w:rsidRDefault="00B04A9A" w:rsidP="00B04A9A">
      <w:pPr>
        <w:pStyle w:val="11"/>
        <w:framePr w:w="9917" w:h="12955" w:hRule="exact" w:wrap="none" w:vAnchor="page" w:hAnchor="page" w:x="1102" w:y="976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i/>
          <w:iCs/>
          <w:sz w:val="28"/>
          <w:szCs w:val="28"/>
          <w:lang w:val="ru-RU"/>
        </w:rPr>
        <w:t>Информатика: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представлений о роли информации и связан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ных с ней процессов в окружающем мире; формирование базовых навыков и умений по соблюдению требований техники безопасности, гигиены и ресур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сосбережения при работе со средствами информатизации; понимание основ правовых аспектов использования компьютерных программ и работы в Интер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нете.</w:t>
      </w:r>
    </w:p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  <w:lang w:val="ru-RU"/>
        </w:rPr>
        <w:sectPr w:rsidR="00B04A9A" w:rsidRPr="00B04A9A" w:rsidSect="00B04A9A">
          <w:pgSz w:w="11900" w:h="16840"/>
          <w:pgMar w:top="360" w:right="985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pStyle w:val="11"/>
        <w:framePr w:w="10561" w:h="15691" w:hRule="exact" w:wrap="none" w:vAnchor="page" w:hAnchor="page" w:x="421" w:y="976"/>
        <w:spacing w:line="26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i/>
          <w:iCs/>
          <w:sz w:val="28"/>
          <w:szCs w:val="28"/>
          <w:lang w:val="ru-RU"/>
        </w:rPr>
        <w:t>История: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представлений о современной исторической науке, её специфике, методах исторического познания и роли в решении задач про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грессивного развития России в глобальном мире; владение комплексом зна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ний об истории России и человечества в целом, представлениями об общем и особенном в мировом историческом процессе; формирование умений приме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B04A9A" w:rsidRPr="00B04A9A" w:rsidRDefault="00B04A9A" w:rsidP="00B04A9A">
      <w:pPr>
        <w:pStyle w:val="11"/>
        <w:framePr w:w="10561" w:h="15691" w:hRule="exact" w:wrap="none" w:vAnchor="page" w:hAnchor="page" w:x="421" w:y="976"/>
        <w:spacing w:line="26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Обществознание: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 xml:space="preserve"> овладение знаниями об обществе как целостной развива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ющейся системе в единстве и взаимодействии его основных сфер и институтов; владение умениями выявлять причинно-следственные, функциональные, ие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тодах познания социальных явлений и процессов; владение умениями приме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нять полученные знания в повседневной жизни, прогнозировать последствия принимаемых решений; развитие навыков оценивания социальной информа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ции, умений поиска информации в источниках различного типа для рекон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струкции недостающих звеньев с целью объяснения и оценки разнообразных явлений и процессов общественного развития.</w:t>
      </w:r>
    </w:p>
    <w:p w:rsidR="00B04A9A" w:rsidRPr="00B04A9A" w:rsidRDefault="00B04A9A" w:rsidP="00B04A9A">
      <w:pPr>
        <w:pStyle w:val="11"/>
        <w:framePr w:w="10561" w:h="15691" w:hRule="exact" w:wrap="none" w:vAnchor="page" w:hAnchor="page" w:x="421" w:y="976"/>
        <w:spacing w:line="26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i/>
          <w:iCs/>
          <w:sz w:val="28"/>
          <w:szCs w:val="28"/>
          <w:lang w:val="ru-RU"/>
        </w:rPr>
        <w:t>География: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представлений о современной географической науке, её участии в решении важнейших проблем человечества; владение гео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графическим мышлением для определения географических аспектов природ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ных, социально-экономических и экологических процессов и проблем; форми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рование системы комплексных социально ориентированных географических знаний о закономерностях развития природы, размещения населения и хозяй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ниями в результате природных и антропогенных воздействий; владение умени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ями использовать карты разного содержания для выявления закономерностей и тенденций, получения нового географического знания о природных социаль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но-экономических и экологических процессах и явлениях; владение умениями географического анализа и интерпретации разнообразной информации; вла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дение умениями применять географические знания для объяснения и оценки разнообразных явлений и процессов, самостоятельно оценивать уровень безо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пасности окружающей среды, адаптации к изменению её условий; формирова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B04A9A" w:rsidRPr="00B04A9A" w:rsidRDefault="00B04A9A" w:rsidP="00B04A9A">
      <w:pPr>
        <w:pStyle w:val="11"/>
        <w:framePr w:w="10561" w:h="15691" w:hRule="exact" w:wrap="none" w:vAnchor="page" w:hAnchor="page" w:x="421" w:y="976"/>
        <w:spacing w:after="0" w:line="26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A9A">
        <w:rPr>
          <w:rFonts w:ascii="Times New Roman" w:hAnsi="Times New Roman" w:cs="Times New Roman"/>
          <w:i/>
          <w:iCs/>
          <w:sz w:val="28"/>
          <w:szCs w:val="28"/>
          <w:lang w:val="ru-RU"/>
        </w:rPr>
        <w:t>Биология: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t xml:space="preserve"> владение основополагающими понятиями и представлениями о живой природе, её уровневой организации и эволюции; уверенное пользова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ние биологической терминологией и символикой; владение основными мето</w:t>
      </w:r>
      <w:r w:rsidRPr="00B04A9A">
        <w:rPr>
          <w:rFonts w:ascii="Times New Roman" w:hAnsi="Times New Roman" w:cs="Times New Roman"/>
          <w:sz w:val="28"/>
          <w:szCs w:val="28"/>
          <w:lang w:val="ru-RU"/>
        </w:rPr>
        <w:softHyphen/>
        <w:t>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B04A9A" w:rsidRDefault="00B04A9A" w:rsidP="00B04A9A">
      <w:pPr>
        <w:pStyle w:val="af0"/>
        <w:framePr w:w="278" w:h="283" w:hRule="exact" w:wrap="none" w:vAnchor="page" w:hAnchor="page" w:x="5715" w:y="15923"/>
      </w:pPr>
      <w:r>
        <w:t>31</w:t>
      </w:r>
    </w:p>
    <w:p w:rsidR="00B04A9A" w:rsidRDefault="00B04A9A" w:rsidP="00B04A9A">
      <w:pPr>
        <w:spacing w:line="1" w:lineRule="exact"/>
        <w:sectPr w:rsidR="00B04A9A" w:rsidSect="00B04A9A">
          <w:pgSz w:w="11900" w:h="16840"/>
          <w:pgMar w:top="360" w:right="360" w:bottom="360" w:left="1276" w:header="0" w:footer="3" w:gutter="0"/>
          <w:cols w:space="720"/>
          <w:noEndnote/>
          <w:docGrid w:linePitch="360"/>
        </w:sectPr>
      </w:pPr>
    </w:p>
    <w:p w:rsidR="00B04A9A" w:rsidRDefault="00B04A9A" w:rsidP="00B04A9A">
      <w:pPr>
        <w:tabs>
          <w:tab w:val="left" w:pos="228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04A9A" w:rsidRPr="00B04A9A" w:rsidRDefault="00B04A9A" w:rsidP="00B04A9A">
      <w:pPr>
        <w:tabs>
          <w:tab w:val="left" w:pos="2280"/>
        </w:tabs>
        <w:rPr>
          <w:rFonts w:ascii="Times New Roman" w:hAnsi="Times New Roman" w:cs="Times New Roman"/>
          <w:sz w:val="28"/>
          <w:szCs w:val="28"/>
          <w:lang w:val="ru-RU"/>
        </w:rPr>
        <w:sectPr w:rsidR="00B04A9A" w:rsidRPr="00B04A9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D40276" w:rsidRPr="00840717" w:rsidRDefault="00D40276">
      <w:pPr>
        <w:spacing w:after="0"/>
        <w:ind w:left="120"/>
        <w:rPr>
          <w:lang w:val="ru-RU"/>
        </w:rPr>
      </w:pPr>
    </w:p>
    <w:p w:rsidR="00D40276" w:rsidRDefault="00F47954">
      <w:pPr>
        <w:spacing w:after="0"/>
        <w:ind w:left="120"/>
      </w:pPr>
      <w:bookmarkStart w:id="28" w:name="block-44489359"/>
      <w:bookmarkEnd w:id="2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40276" w:rsidRDefault="00F47954" w:rsidP="00B04A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1753"/>
      </w:tblGrid>
      <w:tr w:rsidR="00B04A9A" w:rsidRPr="00B04A9A" w:rsidTr="00B04A9A">
        <w:trPr>
          <w:trHeight w:hRule="exact" w:val="61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Виды деятельности обучающихся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Электронные ресурсы</w:t>
            </w:r>
          </w:p>
        </w:tc>
      </w:tr>
      <w:tr w:rsidR="00B04A9A" w:rsidRPr="00B04A9A" w:rsidTr="00B04A9A">
        <w:trPr>
          <w:trHeight w:hRule="exact" w:val="22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Зачем человеку учиться?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Обучение — важный процесс развития че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      </w:r>
          </w:p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жизнь, созида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тельный труд, патриотизм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301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Русский язык в эпоху цифровых технологий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ное разнообразие русского языка, измене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ния в устной и письменной речи под влия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      </w:r>
          </w:p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высокие нрав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ственные идеалы, патриотизм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78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Цифровой суверенитет страны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гии? Правила безопасного поведения в сети и угрозы цифрового мира.</w:t>
            </w:r>
          </w:p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патриотизм, права и свободы человека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707" w:wrap="none" w:vAnchor="page" w:hAnchor="page" w:x="1153" w:y="1706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</w:tbl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B04A9A" w:rsidRPr="00B04A9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1753"/>
      </w:tblGrid>
      <w:tr w:rsidR="00B04A9A" w:rsidRPr="00B04A9A" w:rsidTr="00B04A9A">
        <w:trPr>
          <w:trHeight w:hRule="exact" w:val="25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Мирный атом.</w:t>
            </w:r>
          </w:p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День работника атомной промышленности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Мирный атом — это использование атомной энергии в мирных целях на благо человече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ных источников энергии на будущее челове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чества.</w:t>
            </w:r>
          </w:p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патриотизм, со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2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О творчестве.</w:t>
            </w:r>
          </w:p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Ко Дню музыки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Русская культура — признанное мировое достояние человечества. Реализация твор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ческого потенциала взрослых и детей. Му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зыка как вид искусства. Состояние современной отечественной музыки: жанры и направления.</w:t>
            </w:r>
          </w:p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приоритет ду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ховного над материальным, служение Оте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честву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301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Что такое уважение?</w:t>
            </w:r>
          </w:p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Ко Дню учителя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вание ответственности. О роли педагога в воспитании личности.</w:t>
            </w:r>
          </w:p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05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Как понять друг друга разным поколениям?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Семья как ценность в жизни каждого чело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века, основа любого общества. Формиро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 xml:space="preserve">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t>Формирующиеся ценности: крепкая семья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</w:tbl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B04A9A" w:rsidRPr="00B04A9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1753"/>
      </w:tblGrid>
      <w:tr w:rsidR="00B04A9A" w:rsidRPr="00B04A9A" w:rsidTr="00B04A9A">
        <w:trPr>
          <w:trHeight w:hRule="exact" w:val="301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Города России: разнообразие культур, язы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ских городов — изучение страниц истории Отечества. Роль государства в развитии ма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лых городов. Возможности граждан в разви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тии своей малой родины.</w:t>
            </w:r>
          </w:p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единство наро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дов России, гражданственность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77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Общество безграничных возможностей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Современное общество — совокупность разных людей, отличных друг от друга, но имеющих единые потребности в любви, ува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жении, дружбе, принятии и самореализации. Роль цифровых технологий в расширении возможностей участия в общественных про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цессах. Готовность уважительно восприни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мать другого человека — основа гармонич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ных отношений в обществе.</w:t>
            </w:r>
          </w:p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t>Формирующиеся ценности: жизнь, взаимоу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softHyphen/>
              <w:t>важение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78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Селекция и генетика.</w:t>
            </w:r>
          </w:p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 170-летию</w:t>
            </w:r>
          </w:p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И. В. Мичурина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Генетика и селекция — перспективные об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ласти науки, улучшающие жизнь общества. Уникальные научные достижения россий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патриотизм, вы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сокие нравственные идеалы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</w:tbl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B04A9A" w:rsidRPr="00B04A9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1753"/>
      </w:tblGrid>
      <w:tr w:rsidR="00B04A9A" w:rsidRPr="00B04A9A" w:rsidTr="00B04A9A">
        <w:trPr>
          <w:trHeight w:hRule="exact" w:val="22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 xml:space="preserve">Как решать конфликты и справляться с трудностями. 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Ко Дню психолога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фликтов как ключ к их разрешению. Со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 xml:space="preserve">вместные усилия и внимание друг к другу как залог преодоления трудностей. 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Правила разрешения конфликтных ситуаций. 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t>Формирующиеся ценности: взаимопомощь, взаимоуважение, коллективизм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5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Профессия — жизнь спасать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Спасатели — специалисты, которые помога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ют людям в опасных ситуациях. Спасатель и риск ради другого человека. Профессио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нальные качества и навыки спасателей. По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ведение в экстремальных ситуациях. Ответ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ственное отношение к своей и чужой жизни, правила безопасности.</w:t>
            </w:r>
          </w:p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патриотизм, слу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жение Отечеству и ответственность за его судьбу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2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Домашние питомцы.</w:t>
            </w:r>
          </w:p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Всемирный день питомца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Роль домашних питомцев в жизни человека. Бережное отношение к питомцам и ответ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ственность за их жизнь — качества владель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ца домашних животных. Всемирный день питомца объединяет людей всей планеты для укрепления ценностей дружбы и забо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 xml:space="preserve">ты о животных. 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Правила безопасности при общении с животными.</w:t>
            </w:r>
          </w:p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t>Формирующиеся ценности: милосердие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53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Россия — страна победителей.</w:t>
            </w:r>
          </w:p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Ко Дню Героев Отечества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Герои России с древнейших времен и до современности. Традиции героизма, муже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      </w:r>
          </w:p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патриотизм, слу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жение Отечеству и ответственность за его судьбу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66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</w:tbl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B04A9A" w:rsidRPr="00B04A9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1753"/>
      </w:tblGrid>
      <w:tr w:rsidR="00B04A9A" w:rsidRPr="00B04A9A" w:rsidTr="00B04A9A">
        <w:trPr>
          <w:trHeight w:hRule="exact" w:val="301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Конституция Российской Федерации — ос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новной закон страны. Конституция закре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пляет права и свободы человека как выс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шую ценность. Справедливость — одна из важнейших духовно-нравственных ценно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стей российского общества. Знание законов страны как прямая обязанность каждого гражданина России. Какие права и обязан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ности есть у детей?</w:t>
            </w:r>
          </w:p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справедливость, жизнь, достоинство, права и свободы чело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века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0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Совесть внутри нас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Совесть — внутренний ориентир, помогаю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 xml:space="preserve">вание нравственных ориентиров личности. 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t>Формирующиеся ценности: патриотизм, со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softHyphen/>
              <w:t>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2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Календарь полезных дел.</w:t>
            </w:r>
          </w:p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Новогоднее занятие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Зимние каникулы — это время не только для семейного дооуга и отдыха, но и добрых дел. Чем заняться на каникулах, чтобы прове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сти время с пользой: составление календа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 xml:space="preserve">ря. Новогодние традиции народов России. Подарки, создание атмосферы новогодней сказки для своих родных и близких. 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53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История развития отечественной мульти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пликации. Отечественная школа мультипли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кации и ее достижения. Мировое признание советских и российских мультипликаци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онных фильмов. Каждый фильм — это труд большой команды профессионалов. Совре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менная мультипликация, профессии этой сферы.</w:t>
            </w:r>
          </w:p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приоритет ду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ховного над материальным, гуманизм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902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</w:tbl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B04A9A" w:rsidRPr="00B04A9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1753"/>
      </w:tblGrid>
      <w:tr w:rsidR="00B04A9A" w:rsidRPr="00B04A9A" w:rsidTr="00B04A9A">
        <w:trPr>
          <w:trHeight w:hRule="exact" w:val="34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Музейное дело.</w:t>
            </w:r>
          </w:p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170 лет Третьяковской галерее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турного наследия как направление государ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 xml:space="preserve">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t>Формирующиеся ценности: приоритет ду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softHyphen/>
              <w:t>ховного над материальным, служение Оте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softHyphen/>
              <w:t>честву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301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Бизнес — ответственный выбор человека, возможность реализовать свою мечту и при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нести пользу обществу. Современные пред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приниматели и их возможности в развитии отечественной экономики и улучшении жизни людей. Бизнес — это не только лич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коллективизм,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5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Есть ли у знания границы?</w:t>
            </w:r>
          </w:p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Ко Дню науки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Богатейшее наследие российской науки и ее выдающихся представителей. Техноло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гическое лидерство государства и развитие науки. Как меняются научные подходы с развитием цифровых технологий? Государ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ственная поддержка науки и молодых уче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ных. Как происходят современные откры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 xml:space="preserve">тия? 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Как стать ученым?</w:t>
            </w:r>
          </w:p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t>Формирующиеся ценности: патриотизм, со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softHyphen/>
              <w:t>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9053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</w:tbl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B04A9A" w:rsidRPr="00B04A9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1611"/>
      </w:tblGrid>
      <w:tr w:rsidR="00B04A9A" w:rsidRPr="00B04A9A" w:rsidTr="00B04A9A">
        <w:trPr>
          <w:trHeight w:hRule="exact" w:val="301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Дипломатия — важная сфера деятельно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сти государства, обеспечивающая защиту интересов государства и российских граж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ный диалог.</w:t>
            </w:r>
          </w:p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историческая память и преемственность поколений, мно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гонациональное единство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0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Герой — реальный человек, живущий ря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дом с нами, чья жизнь является примером для окружающих. В каждом регионе России живут выдающиеся герои, отважные, муже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ственные и трудолюбивые. Что такое геро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 xml:space="preserve">изм? Какие качества отличают героя? 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патриотизм, единство народов России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78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День наставника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День наставника — важный государствен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служение Отече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ству,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85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</w:tbl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B04A9A" w:rsidRPr="00B04A9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1611"/>
      </w:tblGrid>
      <w:tr w:rsidR="00B04A9A" w:rsidRPr="00B04A9A" w:rsidTr="00B04A9A">
        <w:trPr>
          <w:trHeight w:hRule="exact" w:val="301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Всемирный день поэзии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Поэзия — способ сохранения и передачи культурных ценностей, традиций и истории. Через стихи мы можем узнать, как мыслили и чувствовали люди в разные эпохи. Почему иностранцы любят и читают русских писате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лей? Роль поэзии в личном развитии челове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ка, интеллекта и душевных качеств. О совре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 xml:space="preserve">менных поэтах России. Почему люди пишут стихотворения, можно ли этому научиться? 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Формирующиеся ценности: приоритет ду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softHyphen/>
              <w:t>ховного над материальным,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301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Русский театр — это не просто сцена и кули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сы, это зеркало общества, отражающее эпо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хи, нравы и судьбы страны. Театр —семья разных профессий: декораторы, костюмеры, режиссеры, музыканты, дирижеры, гриме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ры и многие другие. Достижения русской театральной школы, вошедшие в мировую практику. Развитие школьных театров в России.</w:t>
            </w:r>
          </w:p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приоритет ду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ховного над материальным,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30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Волнение как естественное состояние человека перед важным событием в жиз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ни. Контроль эмоционального состояния, забота о своем физическом и психологиче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ском здоровье. Какие полезные привычки положительно влияют на эмоциональное состояние? Как их сформировать и придер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живаться?</w:t>
            </w:r>
          </w:p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</w:rPr>
              <w:t>Формирующиеся ценности: жизнь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33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</w:tbl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B04A9A" w:rsidRPr="00B04A9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1611"/>
      </w:tblGrid>
      <w:tr w:rsidR="00B04A9A" w:rsidRPr="00B04A9A" w:rsidTr="00B04A9A">
        <w:trPr>
          <w:trHeight w:hRule="exact" w:val="301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65 лет триумфа.</w:t>
            </w:r>
          </w:p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Ко Дню космонавтики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мет национальной гордости и мотивация для будущих свершений отечественной космо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навтики.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служение Отече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ству, историческая память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301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 xml:space="preserve">Как мусор получает «вторую жизнь»? 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Состояние планеты — личная ответствен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ность каждого человека. Почему об эколо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ды. Развитие системы переработки отходов и роль государства в этом процессе. Какие полезные привычки необходимо сформиро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вать у себя?</w:t>
            </w:r>
          </w:p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25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Что значит работать в команде? Сила команды.</w:t>
            </w:r>
          </w:p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Ко Дню труда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диться вместе. Умение слышать и трудиться сообща, разделять успех и вместе пережи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вать неудачу. Примеры коллективной рабо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ты в истории страны.</w:t>
            </w:r>
          </w:p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коллективизм,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8573" w:wrap="none" w:vAnchor="page" w:hAnchor="page" w:x="1294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</w:tbl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B04A9A" w:rsidRPr="00B04A9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A9A" w:rsidRPr="00B04A9A" w:rsidRDefault="00B04A9A" w:rsidP="00B04A9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1469"/>
      </w:tblGrid>
      <w:tr w:rsidR="00B04A9A" w:rsidRPr="00B04A9A" w:rsidTr="00B04A9A">
        <w:trPr>
          <w:trHeight w:hRule="exact" w:val="34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Песни о войне.</w:t>
            </w:r>
          </w:p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Ко Дню Победы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Песня! Как она много значит в жизни каж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дого из нас, в судьбе своей страны. Песня была участницей многих великих сверше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ний. В ней отразилась история, судьба вели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кой страны. Влияние песни на чувство со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причастности истории народа, сохранение памяти о Великой Отечественной войне последующими поколениями.</w:t>
            </w:r>
          </w:p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единство наро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дов России, историческая память и преем</w:t>
            </w: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softHyphen/>
              <w:t>ственность поколений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  <w:tr w:rsidR="00B04A9A" w:rsidRPr="00B04A9A" w:rsidTr="00B04A9A">
        <w:trPr>
          <w:trHeight w:hRule="exact" w:val="37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Ценности, которые нас объединяют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Занятие проходит по итогам всех занятий года. Ценности — это ориентир, который помогает поступать правильно и ответствен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но. Традиционные ценности помогают чув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</w:t>
            </w: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softHyphen/>
              <w:t>ный и сплоченный народ.</w:t>
            </w:r>
          </w:p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i/>
                <w:iCs/>
                <w:sz w:val="28"/>
                <w:szCs w:val="28"/>
                <w:lang w:val="ru-RU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A9A" w:rsidRPr="00B04A9A" w:rsidRDefault="00B04A9A" w:rsidP="00B04A9A">
            <w:pPr>
              <w:pStyle w:val="af3"/>
              <w:framePr w:w="15408" w:h="7238" w:wrap="none" w:vAnchor="page" w:hAnchor="page" w:x="1153" w:y="717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4A9A">
              <w:rPr>
                <w:rFonts w:ascii="Times New Roman" w:eastAsia="Verdana" w:hAnsi="Times New Roman" w:cs="Times New Roman"/>
                <w:sz w:val="28"/>
                <w:szCs w:val="28"/>
              </w:rPr>
              <w:t>разговорыоважном.рф</w:t>
            </w:r>
          </w:p>
        </w:tc>
      </w:tr>
    </w:tbl>
    <w:p w:rsidR="00D40276" w:rsidRPr="00B04A9A" w:rsidRDefault="00D40276">
      <w:pPr>
        <w:rPr>
          <w:rFonts w:ascii="Times New Roman" w:hAnsi="Times New Roman" w:cs="Times New Roman"/>
          <w:sz w:val="28"/>
          <w:szCs w:val="28"/>
        </w:rPr>
        <w:sectPr w:rsidR="00D40276" w:rsidRPr="00B04A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0276" w:rsidRDefault="00D40276">
      <w:pPr>
        <w:sectPr w:rsidR="00D4027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8"/>
    <w:p w:rsidR="00840717" w:rsidRPr="00840717" w:rsidRDefault="00840717" w:rsidP="00840717">
      <w:pPr>
        <w:spacing w:after="0"/>
        <w:ind w:left="-284"/>
        <w:rPr>
          <w:rFonts w:ascii="Times New Roman" w:hAnsi="Times New Roman" w:cs="Times New Roman"/>
        </w:rPr>
      </w:pPr>
      <w:r w:rsidRPr="00840717">
        <w:rPr>
          <w:rFonts w:ascii="Times New Roman" w:hAnsi="Times New Roman" w:cs="Times New Roman"/>
        </w:rPr>
        <w:lastRenderedPageBreak/>
        <w:t>Поурочное планирование</w:t>
      </w:r>
    </w:p>
    <w:p w:rsidR="00840717" w:rsidRDefault="00840717" w:rsidP="00840717">
      <w:pPr>
        <w:spacing w:after="0"/>
        <w:ind w:left="-284"/>
      </w:pPr>
    </w:p>
    <w:tbl>
      <w:tblPr>
        <w:tblStyle w:val="ac"/>
        <w:tblW w:w="9344" w:type="dxa"/>
        <w:tblInd w:w="-284" w:type="dxa"/>
        <w:tblLook w:val="04A0" w:firstRow="1" w:lastRow="0" w:firstColumn="1" w:lastColumn="0" w:noHBand="0" w:noVBand="1"/>
      </w:tblPr>
      <w:tblGrid>
        <w:gridCol w:w="846"/>
        <w:gridCol w:w="5954"/>
        <w:gridCol w:w="1276"/>
        <w:gridCol w:w="1268"/>
      </w:tblGrid>
      <w:tr w:rsidR="00964270" w:rsidTr="00964270">
        <w:tc>
          <w:tcPr>
            <w:tcW w:w="846" w:type="dxa"/>
          </w:tcPr>
          <w:p w:rsidR="00964270" w:rsidRPr="00840717" w:rsidRDefault="00964270" w:rsidP="009C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vAlign w:val="center"/>
          </w:tcPr>
          <w:p w:rsidR="00964270" w:rsidRPr="00840717" w:rsidRDefault="00964270" w:rsidP="009C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Align w:val="center"/>
          </w:tcPr>
          <w:p w:rsidR="00964270" w:rsidRPr="00840717" w:rsidRDefault="00964270" w:rsidP="009C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68" w:type="dxa"/>
            <w:vAlign w:val="center"/>
          </w:tcPr>
          <w:p w:rsidR="00964270" w:rsidRPr="00840717" w:rsidRDefault="00964270" w:rsidP="009C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shd w:val="clear" w:color="auto" w:fill="FFFFFF"/>
                <w:lang w:eastAsia="ru-RU"/>
              </w:rPr>
            </w:pPr>
            <w:r w:rsidRPr="00E051F2">
              <w:rPr>
                <w:rFonts w:ascii="Times New Roman" w:hAnsi="Times New Roman" w:cs="Times New Roman"/>
                <w:bCs/>
                <w:sz w:val="28"/>
                <w:szCs w:val="28"/>
              </w:rPr>
              <w:t>Зачем человеку учиться?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08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ind w:left="289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r w:rsidRPr="00E051F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Цифровой суверенитет страны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Мирный атом.  День работника атомной промышленности)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 творчестве.  Ко Дню музыки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29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09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Что такое уважение? Ко Дню учителя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tabs>
                <w:tab w:val="left" w:pos="0"/>
              </w:tabs>
              <w:rPr>
                <w:rFonts w:ascii="Times New Roman" w:eastAsia="Batang" w:hAnsi="Times New Roman" w:cs="Times New Roman"/>
                <w:bCs/>
                <w:sz w:val="28"/>
                <w:szCs w:val="28"/>
                <w:lang w:val="ru-RU" w:eastAsia="ko-KR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Как понять друг друга разным поколениям?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r w:rsidRPr="00E051F2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 безграничных возможностей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Селекция и генетика. К 170-летию  И. В. Мичурина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Как решать конфликты и справляться  с трудностями.  </w:t>
            </w:r>
            <w:r w:rsidRPr="00E051F2">
              <w:rPr>
                <w:rFonts w:ascii="Times New Roman" w:hAnsi="Times New Roman" w:cs="Times New Roman"/>
                <w:bCs/>
                <w:sz w:val="28"/>
                <w:szCs w:val="28"/>
              </w:rPr>
              <w:t>Ко Дню психолога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r w:rsidRPr="00E05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Профессия —  жизнь спасать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Домашние питомцы.  Всемирный день питомца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08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Россия — страна победителей.  Ко Дню Героев Отечества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051F2">
              <w:rPr>
                <w:rFonts w:ascii="Times New Roman" w:hAnsi="Times New Roman" w:cs="Times New Roman"/>
                <w:bCs/>
                <w:sz w:val="28"/>
                <w:szCs w:val="28"/>
              </w:rPr>
              <w:t>Совесть внутри нас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Календарь полезных дел. Новогоднее занятие 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Batang" w:hAnsi="Times New Roman" w:cs="Times New Roman"/>
                <w:bCs/>
                <w:iCs/>
                <w:sz w:val="28"/>
                <w:szCs w:val="28"/>
                <w:lang w:val="ru-RU" w:eastAsia="ko-KR"/>
              </w:rPr>
            </w:pPr>
            <w:r w:rsidRPr="00964270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>Музейное дело.  170 лет Третьяковской галерее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r w:rsidRPr="00E051F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r w:rsidRPr="00964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Есть ли у знания границы?  </w:t>
            </w:r>
            <w:r w:rsidRPr="00E05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 Дню науки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Слушать, слышать  и договариваться.  Кто такие дипломаты?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24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64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r w:rsidRPr="00E051F2">
              <w:rPr>
                <w:rFonts w:ascii="Times New Roman" w:hAnsi="Times New Roman" w:cs="Times New Roman"/>
                <w:bCs/>
                <w:sz w:val="28"/>
                <w:szCs w:val="28"/>
              </w:rPr>
              <w:t>День наставника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051F2">
              <w:rPr>
                <w:rFonts w:ascii="Times New Roman" w:hAnsi="Times New Roman" w:cs="Times New Roman"/>
                <w:bCs/>
                <w:sz w:val="28"/>
                <w:szCs w:val="28"/>
              </w:rPr>
              <w:t>Всемирный день поэзии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23.03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Batang" w:hAnsi="Times New Roman" w:cs="Times New Roman"/>
                <w:bCs/>
                <w:sz w:val="28"/>
                <w:szCs w:val="28"/>
                <w:lang w:val="ru-RU" w:eastAsia="ko-KR"/>
              </w:rPr>
            </w:pPr>
            <w:r w:rsidRPr="00E05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Большой. За кулисами. </w:t>
            </w:r>
            <w:r w:rsidRPr="009642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250 лет Большому театру и 150 лет Союзу театральных деятелей России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E051F2">
              <w:rPr>
                <w:rFonts w:ascii="Times New Roman" w:hAnsi="Times New Roman" w:cs="Times New Roman"/>
                <w:bCs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Batang" w:hAnsi="Times New Roman" w:cs="Times New Roman"/>
                <w:bCs/>
                <w:color w:val="FF0000"/>
                <w:sz w:val="28"/>
                <w:szCs w:val="28"/>
                <w:lang w:val="ru-RU" w:eastAsia="ko-KR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65 лет триумфа. Ко Дню космонавтики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ind w:left="-24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Как мусор получает «вторую жизнь»? </w:t>
            </w:r>
            <w:r w:rsidRPr="00E051F2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Технологии переработки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Batang" w:hAnsi="Times New Roman" w:cs="Times New Roman"/>
                <w:bCs/>
                <w:color w:val="FF0000"/>
                <w:sz w:val="28"/>
                <w:szCs w:val="28"/>
                <w:lang w:val="ru-RU" w:eastAsia="ko-KR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Что значит работать  в команде? Сила </w:t>
            </w: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команды. Ко Дню труда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964270" w:rsidRDefault="00964270" w:rsidP="00964270">
            <w:pPr>
              <w:rPr>
                <w:rFonts w:ascii="Times New Roman" w:eastAsia="Batang" w:hAnsi="Times New Roman" w:cs="Times New Roman"/>
                <w:bCs/>
                <w:color w:val="FF0000"/>
                <w:sz w:val="28"/>
                <w:szCs w:val="28"/>
                <w:lang w:val="ru-RU" w:eastAsia="ko-KR"/>
              </w:rPr>
            </w:pPr>
            <w:r w:rsidRPr="009642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Песни о войне.  Ко Дню Победы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18</w:t>
            </w:r>
            <w:r w:rsidRPr="00043FF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</w:tr>
      <w:tr w:rsidR="00964270" w:rsidTr="00964270">
        <w:tc>
          <w:tcPr>
            <w:tcW w:w="846" w:type="dxa"/>
          </w:tcPr>
          <w:p w:rsidR="00964270" w:rsidRPr="00840717" w:rsidRDefault="00964270" w:rsidP="00964270">
            <w:pPr>
              <w:pStyle w:val="ae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4270" w:rsidRPr="008C0291" w:rsidRDefault="00964270" w:rsidP="00964270">
            <w:pPr>
              <w:rPr>
                <w:rFonts w:ascii="Times New Roman" w:eastAsia="Batang" w:hAnsi="Times New Roman" w:cs="Times New Roman"/>
                <w:bCs/>
                <w:color w:val="FF0000"/>
                <w:sz w:val="28"/>
                <w:szCs w:val="28"/>
                <w:lang w:eastAsia="ko-KR"/>
              </w:rPr>
            </w:pPr>
            <w:r w:rsidRPr="00E051F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Ценности, которые нас объединяют</w:t>
            </w:r>
          </w:p>
        </w:tc>
        <w:tc>
          <w:tcPr>
            <w:tcW w:w="1276" w:type="dxa"/>
          </w:tcPr>
          <w:p w:rsidR="00964270" w:rsidRPr="00840717" w:rsidRDefault="00964270" w:rsidP="0096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964270" w:rsidRPr="00043FF9" w:rsidRDefault="00964270" w:rsidP="0096427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</w:tr>
    </w:tbl>
    <w:p w:rsidR="00F47954" w:rsidRDefault="00F47954"/>
    <w:sectPr w:rsidR="00F47954" w:rsidSect="00840717">
      <w:pgSz w:w="11907" w:h="16839" w:code="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5BD"/>
    <w:multiLevelType w:val="multilevel"/>
    <w:tmpl w:val="FB5A66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722FF8"/>
    <w:multiLevelType w:val="multilevel"/>
    <w:tmpl w:val="E11A2E3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CE341C"/>
    <w:multiLevelType w:val="multilevel"/>
    <w:tmpl w:val="C5D86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EB3B54"/>
    <w:multiLevelType w:val="hybridMultilevel"/>
    <w:tmpl w:val="98BE3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76"/>
    <w:rsid w:val="00840717"/>
    <w:rsid w:val="00964270"/>
    <w:rsid w:val="009C6C24"/>
    <w:rsid w:val="00B04A9A"/>
    <w:rsid w:val="00B17D36"/>
    <w:rsid w:val="00D40276"/>
    <w:rsid w:val="00F4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8407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List Paragraph"/>
    <w:basedOn w:val="a"/>
    <w:uiPriority w:val="34"/>
    <w:qFormat/>
    <w:rsid w:val="00840717"/>
    <w:pPr>
      <w:spacing w:after="160"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customStyle="1" w:styleId="af">
    <w:name w:val="Колонтитул_"/>
    <w:basedOn w:val="a0"/>
    <w:link w:val="af0"/>
    <w:rsid w:val="009C6C24"/>
    <w:rPr>
      <w:rFonts w:ascii="Tahoma" w:eastAsia="Tahoma" w:hAnsi="Tahoma" w:cs="Tahoma"/>
      <w:b/>
      <w:bCs/>
      <w:color w:val="231F20"/>
    </w:rPr>
  </w:style>
  <w:style w:type="character" w:customStyle="1" w:styleId="31">
    <w:name w:val="Заголовок №3_"/>
    <w:basedOn w:val="a0"/>
    <w:link w:val="32"/>
    <w:rsid w:val="009C6C24"/>
    <w:rPr>
      <w:rFonts w:ascii="Tahoma" w:eastAsia="Tahoma" w:hAnsi="Tahoma" w:cs="Tahoma"/>
      <w:b/>
      <w:bCs/>
      <w:color w:val="231F20"/>
    </w:rPr>
  </w:style>
  <w:style w:type="character" w:customStyle="1" w:styleId="af1">
    <w:name w:val="Основной текст_"/>
    <w:basedOn w:val="a0"/>
    <w:link w:val="11"/>
    <w:rsid w:val="009C6C24"/>
    <w:rPr>
      <w:rFonts w:ascii="Tahoma" w:eastAsia="Tahoma" w:hAnsi="Tahoma" w:cs="Tahoma"/>
      <w:color w:val="231F20"/>
    </w:rPr>
  </w:style>
  <w:style w:type="paragraph" w:customStyle="1" w:styleId="af0">
    <w:name w:val="Колонтитул"/>
    <w:basedOn w:val="a"/>
    <w:link w:val="af"/>
    <w:rsid w:val="009C6C24"/>
    <w:pPr>
      <w:widowControl w:val="0"/>
      <w:spacing w:after="0" w:line="240" w:lineRule="auto"/>
      <w:jc w:val="center"/>
    </w:pPr>
    <w:rPr>
      <w:rFonts w:ascii="Tahoma" w:eastAsia="Tahoma" w:hAnsi="Tahoma" w:cs="Tahoma"/>
      <w:b/>
      <w:bCs/>
      <w:color w:val="231F20"/>
    </w:rPr>
  </w:style>
  <w:style w:type="paragraph" w:customStyle="1" w:styleId="32">
    <w:name w:val="Заголовок №3"/>
    <w:basedOn w:val="a"/>
    <w:link w:val="31"/>
    <w:rsid w:val="009C6C24"/>
    <w:pPr>
      <w:widowControl w:val="0"/>
      <w:spacing w:after="160" w:line="264" w:lineRule="auto"/>
      <w:ind w:firstLine="300"/>
      <w:outlineLvl w:val="2"/>
    </w:pPr>
    <w:rPr>
      <w:rFonts w:ascii="Tahoma" w:eastAsia="Tahoma" w:hAnsi="Tahoma" w:cs="Tahoma"/>
      <w:b/>
      <w:bCs/>
      <w:color w:val="231F20"/>
    </w:rPr>
  </w:style>
  <w:style w:type="paragraph" w:customStyle="1" w:styleId="11">
    <w:name w:val="Основной текст1"/>
    <w:basedOn w:val="a"/>
    <w:link w:val="af1"/>
    <w:rsid w:val="009C6C24"/>
    <w:pPr>
      <w:widowControl w:val="0"/>
      <w:spacing w:after="160" w:line="266" w:lineRule="auto"/>
      <w:ind w:firstLine="300"/>
    </w:pPr>
    <w:rPr>
      <w:rFonts w:ascii="Tahoma" w:eastAsia="Tahoma" w:hAnsi="Tahoma" w:cs="Tahoma"/>
      <w:color w:val="231F20"/>
    </w:rPr>
  </w:style>
  <w:style w:type="character" w:customStyle="1" w:styleId="af2">
    <w:name w:val="Другое_"/>
    <w:basedOn w:val="a0"/>
    <w:link w:val="af3"/>
    <w:rsid w:val="00B04A9A"/>
    <w:rPr>
      <w:rFonts w:ascii="Tahoma" w:eastAsia="Tahoma" w:hAnsi="Tahoma" w:cs="Tahoma"/>
      <w:color w:val="231F20"/>
    </w:rPr>
  </w:style>
  <w:style w:type="paragraph" w:customStyle="1" w:styleId="af3">
    <w:name w:val="Другое"/>
    <w:basedOn w:val="a"/>
    <w:link w:val="af2"/>
    <w:rsid w:val="00B04A9A"/>
    <w:pPr>
      <w:widowControl w:val="0"/>
      <w:spacing w:after="160" w:line="266" w:lineRule="auto"/>
      <w:ind w:firstLine="300"/>
    </w:pPr>
    <w:rPr>
      <w:rFonts w:ascii="Tahoma" w:eastAsia="Tahoma" w:hAnsi="Tahoma" w:cs="Tahoma"/>
      <w:color w:val="231F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8407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List Paragraph"/>
    <w:basedOn w:val="a"/>
    <w:uiPriority w:val="34"/>
    <w:qFormat/>
    <w:rsid w:val="00840717"/>
    <w:pPr>
      <w:spacing w:after="160"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customStyle="1" w:styleId="af">
    <w:name w:val="Колонтитул_"/>
    <w:basedOn w:val="a0"/>
    <w:link w:val="af0"/>
    <w:rsid w:val="009C6C24"/>
    <w:rPr>
      <w:rFonts w:ascii="Tahoma" w:eastAsia="Tahoma" w:hAnsi="Tahoma" w:cs="Tahoma"/>
      <w:b/>
      <w:bCs/>
      <w:color w:val="231F20"/>
    </w:rPr>
  </w:style>
  <w:style w:type="character" w:customStyle="1" w:styleId="31">
    <w:name w:val="Заголовок №3_"/>
    <w:basedOn w:val="a0"/>
    <w:link w:val="32"/>
    <w:rsid w:val="009C6C24"/>
    <w:rPr>
      <w:rFonts w:ascii="Tahoma" w:eastAsia="Tahoma" w:hAnsi="Tahoma" w:cs="Tahoma"/>
      <w:b/>
      <w:bCs/>
      <w:color w:val="231F20"/>
    </w:rPr>
  </w:style>
  <w:style w:type="character" w:customStyle="1" w:styleId="af1">
    <w:name w:val="Основной текст_"/>
    <w:basedOn w:val="a0"/>
    <w:link w:val="11"/>
    <w:rsid w:val="009C6C24"/>
    <w:rPr>
      <w:rFonts w:ascii="Tahoma" w:eastAsia="Tahoma" w:hAnsi="Tahoma" w:cs="Tahoma"/>
      <w:color w:val="231F20"/>
    </w:rPr>
  </w:style>
  <w:style w:type="paragraph" w:customStyle="1" w:styleId="af0">
    <w:name w:val="Колонтитул"/>
    <w:basedOn w:val="a"/>
    <w:link w:val="af"/>
    <w:rsid w:val="009C6C24"/>
    <w:pPr>
      <w:widowControl w:val="0"/>
      <w:spacing w:after="0" w:line="240" w:lineRule="auto"/>
      <w:jc w:val="center"/>
    </w:pPr>
    <w:rPr>
      <w:rFonts w:ascii="Tahoma" w:eastAsia="Tahoma" w:hAnsi="Tahoma" w:cs="Tahoma"/>
      <w:b/>
      <w:bCs/>
      <w:color w:val="231F20"/>
    </w:rPr>
  </w:style>
  <w:style w:type="paragraph" w:customStyle="1" w:styleId="32">
    <w:name w:val="Заголовок №3"/>
    <w:basedOn w:val="a"/>
    <w:link w:val="31"/>
    <w:rsid w:val="009C6C24"/>
    <w:pPr>
      <w:widowControl w:val="0"/>
      <w:spacing w:after="160" w:line="264" w:lineRule="auto"/>
      <w:ind w:firstLine="300"/>
      <w:outlineLvl w:val="2"/>
    </w:pPr>
    <w:rPr>
      <w:rFonts w:ascii="Tahoma" w:eastAsia="Tahoma" w:hAnsi="Tahoma" w:cs="Tahoma"/>
      <w:b/>
      <w:bCs/>
      <w:color w:val="231F20"/>
    </w:rPr>
  </w:style>
  <w:style w:type="paragraph" w:customStyle="1" w:styleId="11">
    <w:name w:val="Основной текст1"/>
    <w:basedOn w:val="a"/>
    <w:link w:val="af1"/>
    <w:rsid w:val="009C6C24"/>
    <w:pPr>
      <w:widowControl w:val="0"/>
      <w:spacing w:after="160" w:line="266" w:lineRule="auto"/>
      <w:ind w:firstLine="300"/>
    </w:pPr>
    <w:rPr>
      <w:rFonts w:ascii="Tahoma" w:eastAsia="Tahoma" w:hAnsi="Tahoma" w:cs="Tahoma"/>
      <w:color w:val="231F20"/>
    </w:rPr>
  </w:style>
  <w:style w:type="character" w:customStyle="1" w:styleId="af2">
    <w:name w:val="Другое_"/>
    <w:basedOn w:val="a0"/>
    <w:link w:val="af3"/>
    <w:rsid w:val="00B04A9A"/>
    <w:rPr>
      <w:rFonts w:ascii="Tahoma" w:eastAsia="Tahoma" w:hAnsi="Tahoma" w:cs="Tahoma"/>
      <w:color w:val="231F20"/>
    </w:rPr>
  </w:style>
  <w:style w:type="paragraph" w:customStyle="1" w:styleId="af3">
    <w:name w:val="Другое"/>
    <w:basedOn w:val="a"/>
    <w:link w:val="af2"/>
    <w:rsid w:val="00B04A9A"/>
    <w:pPr>
      <w:widowControl w:val="0"/>
      <w:spacing w:after="160" w:line="266" w:lineRule="auto"/>
      <w:ind w:firstLine="300"/>
    </w:pPr>
    <w:rPr>
      <w:rFonts w:ascii="Tahoma" w:eastAsia="Tahoma" w:hAnsi="Tahoma" w:cs="Tahoma"/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6906</Words>
  <Characters>39368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3</cp:revision>
  <dcterms:created xsi:type="dcterms:W3CDTF">2025-09-22T13:24:00Z</dcterms:created>
  <dcterms:modified xsi:type="dcterms:W3CDTF">2025-10-31T07:16:00Z</dcterms:modified>
</cp:coreProperties>
</file>