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0B" w:rsidRPr="007F555B" w:rsidRDefault="008E185A" w:rsidP="008E1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55B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8E185A" w:rsidRDefault="008E185A" w:rsidP="008E185A">
      <w:pPr>
        <w:rPr>
          <w:rFonts w:ascii="Times New Roman" w:hAnsi="Times New Roman" w:cs="Times New Roman"/>
          <w:sz w:val="24"/>
          <w:szCs w:val="24"/>
        </w:rPr>
      </w:pPr>
    </w:p>
    <w:p w:rsidR="008E185A" w:rsidRDefault="00BC0D17" w:rsidP="004D6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 текущего года на территории Ростовской области совершено 413 наездов на пешеходов, при которых 65 человек погибли и 359 получили травмы различной степени тяжести.</w:t>
      </w:r>
    </w:p>
    <w:p w:rsidR="00BC0D17" w:rsidRDefault="008F3221" w:rsidP="004D6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профилактики дорожно- транспортных происшествий с участием пешеходов,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несовершеннолетних, а также</w:t>
      </w:r>
      <w:r w:rsidR="00634594">
        <w:rPr>
          <w:rFonts w:ascii="Times New Roman" w:hAnsi="Times New Roman" w:cs="Times New Roman"/>
          <w:sz w:val="24"/>
          <w:szCs w:val="24"/>
        </w:rPr>
        <w:t xml:space="preserve"> повышения безопасности дорожного движения, снижения числа ДТП и тяжести их последствий</w:t>
      </w:r>
      <w:r w:rsidR="00502EE2">
        <w:rPr>
          <w:rFonts w:ascii="Times New Roman" w:hAnsi="Times New Roman" w:cs="Times New Roman"/>
          <w:sz w:val="24"/>
          <w:szCs w:val="24"/>
        </w:rPr>
        <w:t xml:space="preserve"> на территории обслуживания ОГИБДД МУ МВД </w:t>
      </w:r>
      <w:r w:rsidR="006F0C63">
        <w:rPr>
          <w:rFonts w:ascii="Times New Roman" w:hAnsi="Times New Roman" w:cs="Times New Roman"/>
          <w:sz w:val="24"/>
          <w:szCs w:val="24"/>
        </w:rPr>
        <w:t>России «Новочеркасское»</w:t>
      </w:r>
      <w:r w:rsidR="00DD3574">
        <w:rPr>
          <w:rFonts w:ascii="Times New Roman" w:hAnsi="Times New Roman" w:cs="Times New Roman"/>
          <w:sz w:val="24"/>
          <w:szCs w:val="24"/>
        </w:rPr>
        <w:t xml:space="preserve"> с 11 по 14 ноября 2021 года проводится оперативно-профилактическое мероприятие «Несовершеннолетний пешеход»</w:t>
      </w:r>
      <w:r w:rsidR="00DF501A">
        <w:rPr>
          <w:rFonts w:ascii="Times New Roman" w:hAnsi="Times New Roman" w:cs="Times New Roman"/>
          <w:sz w:val="24"/>
          <w:szCs w:val="24"/>
        </w:rPr>
        <w:t>, с 11 по 20 октября 2021 года</w:t>
      </w:r>
      <w:r w:rsidR="00824F3D">
        <w:rPr>
          <w:rFonts w:ascii="Times New Roman" w:hAnsi="Times New Roman" w:cs="Times New Roman"/>
          <w:sz w:val="24"/>
          <w:szCs w:val="24"/>
        </w:rPr>
        <w:t xml:space="preserve">- </w:t>
      </w:r>
      <w:r w:rsidR="00824F3D">
        <w:rPr>
          <w:rFonts w:ascii="Times New Roman" w:hAnsi="Times New Roman" w:cs="Times New Roman"/>
          <w:sz w:val="24"/>
          <w:szCs w:val="24"/>
        </w:rPr>
        <w:t>оперативно-профилактическое мероприятие «</w:t>
      </w:r>
      <w:r w:rsidR="00824F3D">
        <w:rPr>
          <w:rFonts w:ascii="Times New Roman" w:hAnsi="Times New Roman" w:cs="Times New Roman"/>
          <w:sz w:val="24"/>
          <w:szCs w:val="24"/>
        </w:rPr>
        <w:t>П</w:t>
      </w:r>
      <w:r w:rsidR="00824F3D">
        <w:rPr>
          <w:rFonts w:ascii="Times New Roman" w:hAnsi="Times New Roman" w:cs="Times New Roman"/>
          <w:sz w:val="24"/>
          <w:szCs w:val="24"/>
        </w:rPr>
        <w:t>ешехо</w:t>
      </w:r>
      <w:r w:rsidR="00824F3D">
        <w:rPr>
          <w:rFonts w:ascii="Times New Roman" w:hAnsi="Times New Roman" w:cs="Times New Roman"/>
          <w:sz w:val="24"/>
          <w:szCs w:val="24"/>
        </w:rPr>
        <w:t>д».</w:t>
      </w:r>
    </w:p>
    <w:p w:rsidR="00D361AA" w:rsidRDefault="00D361AA" w:rsidP="00824F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Уважаемые пешеходы! Переходите проезжую часть в установленных для этого местах</w:t>
      </w:r>
      <w:r w:rsidR="00610047">
        <w:rPr>
          <w:rFonts w:ascii="Times New Roman" w:hAnsi="Times New Roman" w:cs="Times New Roman"/>
          <w:sz w:val="24"/>
          <w:szCs w:val="24"/>
        </w:rPr>
        <w:t xml:space="preserve"> на разрешающий сигнал светофора. Если вы находитесь с детьми, при переходе проезжей части держите ребёнка за руку, не позволяйте ему бегать и играть на проезжей части. </w:t>
      </w:r>
      <w:r w:rsidR="00A02958">
        <w:rPr>
          <w:rFonts w:ascii="Times New Roman" w:hAnsi="Times New Roman" w:cs="Times New Roman"/>
          <w:sz w:val="24"/>
          <w:szCs w:val="24"/>
        </w:rPr>
        <w:t>Ежедневно напоминайте ребёнку о правилах безопасного перехода проезжей части. При переходе проезжей части не используйте электронные гаджеты</w:t>
      </w:r>
      <w:r w:rsidR="0056500F">
        <w:rPr>
          <w:rFonts w:ascii="Times New Roman" w:hAnsi="Times New Roman" w:cs="Times New Roman"/>
          <w:sz w:val="24"/>
          <w:szCs w:val="24"/>
        </w:rPr>
        <w:t xml:space="preserve"> </w:t>
      </w:r>
      <w:r w:rsidR="00A02958">
        <w:rPr>
          <w:rFonts w:ascii="Times New Roman" w:hAnsi="Times New Roman" w:cs="Times New Roman"/>
          <w:sz w:val="24"/>
          <w:szCs w:val="24"/>
        </w:rPr>
        <w:t>(смартфоны, наушники, часы).</w:t>
      </w:r>
    </w:p>
    <w:p w:rsidR="0056500F" w:rsidRDefault="0056500F" w:rsidP="00824F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водители! При проезде перекрёстков и пешеходных переходов будьте предельно внимательными, пропускайте пешеходов. Если вы увидели ребёнка, идущего вдоль</w:t>
      </w:r>
      <w:r w:rsidR="006970EF">
        <w:rPr>
          <w:rFonts w:ascii="Times New Roman" w:hAnsi="Times New Roman" w:cs="Times New Roman"/>
          <w:sz w:val="24"/>
          <w:szCs w:val="24"/>
        </w:rPr>
        <w:t xml:space="preserve"> дороги или близко стоящего у проезжей части, вам необходимо предпринять все меры предосторожности, вплоть до полной остановки транспортного средства.</w:t>
      </w:r>
    </w:p>
    <w:p w:rsidR="007F555B" w:rsidRDefault="007F555B" w:rsidP="002A5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55B">
        <w:rPr>
          <w:rFonts w:ascii="Times New Roman" w:hAnsi="Times New Roman" w:cs="Times New Roman"/>
          <w:b/>
          <w:sz w:val="24"/>
          <w:szCs w:val="24"/>
        </w:rPr>
        <w:t>ГИБДД настоятельно призывает использовать</w:t>
      </w:r>
      <w:r w:rsidR="00113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3A07">
        <w:rPr>
          <w:rFonts w:ascii="Times New Roman" w:hAnsi="Times New Roman" w:cs="Times New Roman"/>
          <w:b/>
          <w:sz w:val="24"/>
          <w:szCs w:val="24"/>
        </w:rPr>
        <w:t>световозвращающие</w:t>
      </w:r>
      <w:proofErr w:type="spellEnd"/>
      <w:r w:rsidR="00113A07">
        <w:rPr>
          <w:rFonts w:ascii="Times New Roman" w:hAnsi="Times New Roman" w:cs="Times New Roman"/>
          <w:b/>
          <w:sz w:val="24"/>
          <w:szCs w:val="24"/>
        </w:rPr>
        <w:t xml:space="preserve"> элементы при движении вне населённых пунктов.</w:t>
      </w:r>
    </w:p>
    <w:p w:rsidR="00113A07" w:rsidRDefault="003C28DE" w:rsidP="002A57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одежде и аксессуарах позволяют водителям в сумерках заметить</w:t>
      </w:r>
      <w:r w:rsidR="001E5A9D">
        <w:rPr>
          <w:rFonts w:ascii="Times New Roman" w:hAnsi="Times New Roman" w:cs="Times New Roman"/>
          <w:sz w:val="24"/>
          <w:szCs w:val="24"/>
        </w:rPr>
        <w:t xml:space="preserve"> пеших участников движения на участках дорог, где нет искусственного освещения. Расстояние, с которого пешеход, обозначивший себя </w:t>
      </w:r>
      <w:proofErr w:type="spellStart"/>
      <w:r w:rsidR="001E5A9D">
        <w:rPr>
          <w:rFonts w:ascii="Times New Roman" w:hAnsi="Times New Roman" w:cs="Times New Roman"/>
          <w:b/>
          <w:sz w:val="24"/>
          <w:szCs w:val="24"/>
        </w:rPr>
        <w:t>с</w:t>
      </w:r>
      <w:r w:rsidR="001E5A9D" w:rsidRPr="001E5A9D">
        <w:rPr>
          <w:rFonts w:ascii="Times New Roman" w:hAnsi="Times New Roman" w:cs="Times New Roman"/>
          <w:sz w:val="24"/>
          <w:szCs w:val="24"/>
        </w:rPr>
        <w:t>ветовозвращающи</w:t>
      </w:r>
      <w:r w:rsidR="001E5A9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1E5A9D">
        <w:rPr>
          <w:rFonts w:ascii="Times New Roman" w:hAnsi="Times New Roman" w:cs="Times New Roman"/>
          <w:sz w:val="24"/>
          <w:szCs w:val="24"/>
        </w:rPr>
        <w:t xml:space="preserve"> </w:t>
      </w:r>
      <w:r w:rsidR="001E5A9D">
        <w:rPr>
          <w:rFonts w:ascii="Times New Roman" w:hAnsi="Times New Roman" w:cs="Times New Roman"/>
          <w:sz w:val="24"/>
          <w:szCs w:val="24"/>
        </w:rPr>
        <w:t>аксессуара</w:t>
      </w:r>
      <w:r w:rsidR="001E5A9D">
        <w:rPr>
          <w:rFonts w:ascii="Times New Roman" w:hAnsi="Times New Roman" w:cs="Times New Roman"/>
          <w:sz w:val="24"/>
          <w:szCs w:val="24"/>
        </w:rPr>
        <w:t>ми</w:t>
      </w:r>
      <w:r w:rsidR="00E3587B">
        <w:rPr>
          <w:rFonts w:ascii="Times New Roman" w:hAnsi="Times New Roman" w:cs="Times New Roman"/>
          <w:sz w:val="24"/>
          <w:szCs w:val="24"/>
        </w:rPr>
        <w:t>, становится заметен водителю. Так, если машина движется с ближним светом фар, расстояние видимости пешеходов увеличивается с 25-40 метров до 130-140 метров</w:t>
      </w:r>
      <w:r w:rsidR="00AC46B0">
        <w:rPr>
          <w:rFonts w:ascii="Times New Roman" w:hAnsi="Times New Roman" w:cs="Times New Roman"/>
          <w:sz w:val="24"/>
          <w:szCs w:val="24"/>
        </w:rPr>
        <w:t>, с дальним до 400 метров.</w:t>
      </w:r>
    </w:p>
    <w:p w:rsidR="00AC46B0" w:rsidRDefault="00321780" w:rsidP="002A5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пункту 4.1 ПДД РФ</w:t>
      </w:r>
      <w:r w:rsidR="00443617">
        <w:rPr>
          <w:rFonts w:ascii="Times New Roman" w:hAnsi="Times New Roman" w:cs="Times New Roman"/>
          <w:sz w:val="24"/>
          <w:szCs w:val="24"/>
        </w:rPr>
        <w:t xml:space="preserve"> при переходе дороги и движении по обочинам или краю проезжей части в тёмное время суток или в условиях недостаточной видимости</w:t>
      </w:r>
      <w:r w:rsidR="002A57A9">
        <w:rPr>
          <w:rFonts w:ascii="Times New Roman" w:hAnsi="Times New Roman" w:cs="Times New Roman"/>
          <w:sz w:val="24"/>
          <w:szCs w:val="24"/>
        </w:rPr>
        <w:t xml:space="preserve"> вне населённых пунктов</w:t>
      </w:r>
      <w:r w:rsidR="002C145D">
        <w:rPr>
          <w:rFonts w:ascii="Times New Roman" w:hAnsi="Times New Roman" w:cs="Times New Roman"/>
          <w:sz w:val="24"/>
          <w:szCs w:val="24"/>
        </w:rPr>
        <w:t xml:space="preserve">, пешеходы обязаны иметь при себе предметы со </w:t>
      </w:r>
      <w:proofErr w:type="spellStart"/>
      <w:r w:rsidR="002C145D" w:rsidRPr="002C145D">
        <w:rPr>
          <w:rFonts w:ascii="Times New Roman" w:hAnsi="Times New Roman" w:cs="Times New Roman"/>
          <w:sz w:val="24"/>
          <w:szCs w:val="24"/>
        </w:rPr>
        <w:t>световозвращающи</w:t>
      </w:r>
      <w:r w:rsidR="002C145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2C145D" w:rsidRPr="002C145D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2C145D">
        <w:rPr>
          <w:rFonts w:ascii="Times New Roman" w:hAnsi="Times New Roman" w:cs="Times New Roman"/>
          <w:sz w:val="24"/>
          <w:szCs w:val="24"/>
        </w:rPr>
        <w:t>ами</w:t>
      </w:r>
      <w:r w:rsidR="007C6BDD">
        <w:rPr>
          <w:rFonts w:ascii="Times New Roman" w:hAnsi="Times New Roman" w:cs="Times New Roman"/>
          <w:sz w:val="24"/>
          <w:szCs w:val="24"/>
        </w:rPr>
        <w:t xml:space="preserve"> и обеспечивать видимость этих предметов для водителей транспортных средств</w:t>
      </w:r>
      <w:r w:rsidR="00D43B56">
        <w:rPr>
          <w:rFonts w:ascii="Times New Roman" w:hAnsi="Times New Roman" w:cs="Times New Roman"/>
          <w:sz w:val="24"/>
          <w:szCs w:val="24"/>
        </w:rPr>
        <w:t>. Нарушение данного правила предусматривает административную ответственности в виде предупреждения или наложения штрафа в размере 500 рублей.</w:t>
      </w:r>
    </w:p>
    <w:p w:rsidR="000F2DB9" w:rsidRPr="003C28DE" w:rsidRDefault="000F2DB9" w:rsidP="002A5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Госавтоинспекция настоятельно рекомендует</w:t>
      </w:r>
      <w:r w:rsidR="004F7BA2">
        <w:rPr>
          <w:rFonts w:ascii="Times New Roman" w:hAnsi="Times New Roman" w:cs="Times New Roman"/>
          <w:sz w:val="24"/>
          <w:szCs w:val="24"/>
        </w:rPr>
        <w:t xml:space="preserve"> быть предельно внимательными на дороге, не торопиться, не перебегать улицу на запрещающий сигнал светофора</w:t>
      </w:r>
      <w:r w:rsidR="001B399A">
        <w:rPr>
          <w:rFonts w:ascii="Times New Roman" w:hAnsi="Times New Roman" w:cs="Times New Roman"/>
          <w:sz w:val="24"/>
          <w:szCs w:val="24"/>
        </w:rPr>
        <w:t xml:space="preserve"> и в неустановленных местах, а при выходе не проезжую часть убедиться в том, что водители вас видят и пропускают.</w:t>
      </w:r>
      <w:bookmarkStart w:id="0" w:name="_GoBack"/>
      <w:bookmarkEnd w:id="0"/>
    </w:p>
    <w:p w:rsidR="006970EF" w:rsidRPr="008E185A" w:rsidRDefault="006970EF" w:rsidP="00824F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70EF" w:rsidRPr="008E185A" w:rsidSect="008E18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E2"/>
    <w:rsid w:val="000F2DB9"/>
    <w:rsid w:val="00113A07"/>
    <w:rsid w:val="001B399A"/>
    <w:rsid w:val="001E5A9D"/>
    <w:rsid w:val="002A57A9"/>
    <w:rsid w:val="002C145D"/>
    <w:rsid w:val="002D120B"/>
    <w:rsid w:val="00321780"/>
    <w:rsid w:val="003C28DE"/>
    <w:rsid w:val="00443617"/>
    <w:rsid w:val="004D6F12"/>
    <w:rsid w:val="004F7BA2"/>
    <w:rsid w:val="00502EE2"/>
    <w:rsid w:val="0056500F"/>
    <w:rsid w:val="00610047"/>
    <w:rsid w:val="00634594"/>
    <w:rsid w:val="006970EF"/>
    <w:rsid w:val="006F0C63"/>
    <w:rsid w:val="007C6BDD"/>
    <w:rsid w:val="007F555B"/>
    <w:rsid w:val="00824F3D"/>
    <w:rsid w:val="008E185A"/>
    <w:rsid w:val="008F3221"/>
    <w:rsid w:val="00A02958"/>
    <w:rsid w:val="00AC46B0"/>
    <w:rsid w:val="00BC0D17"/>
    <w:rsid w:val="00C5383C"/>
    <w:rsid w:val="00D361AA"/>
    <w:rsid w:val="00D43B56"/>
    <w:rsid w:val="00DD3574"/>
    <w:rsid w:val="00DF501A"/>
    <w:rsid w:val="00E3587B"/>
    <w:rsid w:val="00F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960E"/>
  <w15:chartTrackingRefBased/>
  <w15:docId w15:val="{E4A80CFB-FEE8-468C-9653-F3F4BA16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2021-10-12T09:16:00Z</dcterms:created>
  <dcterms:modified xsi:type="dcterms:W3CDTF">2021-10-12T09:54:00Z</dcterms:modified>
</cp:coreProperties>
</file>