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E0" w:rsidRPr="002C5A0C" w:rsidRDefault="009B4AE0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общеобразовательное учреждение</w:t>
      </w:r>
    </w:p>
    <w:p w:rsidR="009B4AE0" w:rsidRPr="002C5A0C" w:rsidRDefault="009B4AE0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A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средняя общеобразовательная школа №5</w:t>
      </w:r>
    </w:p>
    <w:p w:rsidR="009B4AE0" w:rsidRPr="002C5A0C" w:rsidRDefault="009B4AE0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4AE0" w:rsidRPr="002C5A0C" w:rsidRDefault="009B4AE0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4AE0" w:rsidRDefault="009B4AE0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2C5A0C" w:rsidRPr="002C5A0C" w:rsidRDefault="002C5A0C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9B4AE0" w:rsidRPr="002C5A0C" w:rsidRDefault="00AB7446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2C5A0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Родительское собрание</w:t>
      </w:r>
    </w:p>
    <w:p w:rsidR="009B4AE0" w:rsidRPr="002C5A0C" w:rsidRDefault="00AB7446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2C5A0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для будущих родителей первоклассников </w:t>
      </w:r>
    </w:p>
    <w:p w:rsidR="009B4AE0" w:rsidRPr="002C5A0C" w:rsidRDefault="00AB7446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2C5A0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на тему: «Ваш ребенок </w:t>
      </w:r>
    </w:p>
    <w:p w:rsidR="00AB7446" w:rsidRPr="002C5A0C" w:rsidRDefault="00AB7446" w:rsidP="009B4AE0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2C5A0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идёт в </w:t>
      </w:r>
      <w:r w:rsidR="000E054B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первый</w:t>
      </w:r>
      <w:r w:rsidRPr="002C5A0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класс!»</w:t>
      </w:r>
    </w:p>
    <w:p w:rsidR="009B4AE0" w:rsidRPr="002C5A0C" w:rsidRDefault="009B4AE0" w:rsidP="00AB7446">
      <w:pPr>
        <w:rPr>
          <w:rFonts w:ascii="Times New Roman" w:eastAsia="Times New Roman" w:hAnsi="Times New Roman" w:cs="Times New Roman"/>
          <w:color w:val="000000"/>
          <w:sz w:val="72"/>
          <w:szCs w:val="72"/>
        </w:rPr>
      </w:pPr>
    </w:p>
    <w:p w:rsidR="009B4AE0" w:rsidRPr="002C5A0C" w:rsidRDefault="009B4AE0" w:rsidP="00AB744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AE0" w:rsidRPr="002C5A0C" w:rsidRDefault="009B4AE0" w:rsidP="00AB744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0C" w:rsidRDefault="002C5A0C" w:rsidP="002C5A0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Подготовила:</w:t>
      </w:r>
    </w:p>
    <w:p w:rsidR="009B4AE0" w:rsidRDefault="002C5A0C" w:rsidP="002C5A0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педагог-психолог</w:t>
      </w:r>
    </w:p>
    <w:p w:rsidR="002C5A0C" w:rsidRPr="002C5A0C" w:rsidRDefault="002C5A0C" w:rsidP="002C5A0C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Рыбалкина С.В.</w:t>
      </w:r>
    </w:p>
    <w:p w:rsidR="00AB7446" w:rsidRPr="002C5A0C" w:rsidRDefault="00AB7446" w:rsidP="00AB7446">
      <w:pPr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C5A0C">
        <w:rPr>
          <w:rFonts w:ascii="Times New Roman" w:hAnsi="Times New Roman" w:cs="Times New Roman"/>
          <w:sz w:val="28"/>
          <w:szCs w:val="28"/>
        </w:rPr>
        <w:t xml:space="preserve"> выявление уровня готовности ребенка-первоклассника к систематическому обучению, заблаговременный прогноз трудностей, создание условий и своевременная помощь родителям будущих первоклассников в процессе подготовки ребенка к школе.</w:t>
      </w:r>
    </w:p>
    <w:p w:rsidR="00AB7446" w:rsidRPr="002C5A0C" w:rsidRDefault="00AB7446" w:rsidP="00AB7446">
      <w:pPr>
        <w:rPr>
          <w:rFonts w:ascii="Times New Roman" w:hAnsi="Times New Roman" w:cs="Times New Roman"/>
          <w:b/>
          <w:sz w:val="28"/>
          <w:szCs w:val="28"/>
        </w:rPr>
      </w:pPr>
      <w:r w:rsidRPr="002C5A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7446" w:rsidRPr="002C5A0C" w:rsidRDefault="00AB7446" w:rsidP="00AB7446">
      <w:pPr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>1.Познакомить родителей с критериями готовности детей к школе.</w:t>
      </w:r>
    </w:p>
    <w:p w:rsidR="00AB7446" w:rsidRPr="002C5A0C" w:rsidRDefault="00AB7446" w:rsidP="00AB7446">
      <w:pPr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 xml:space="preserve">2.Информировать родителей о проблемах первоклассников. </w:t>
      </w:r>
    </w:p>
    <w:p w:rsidR="00AB7446" w:rsidRPr="002C5A0C" w:rsidRDefault="00AB7446" w:rsidP="00AB7446">
      <w:pPr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>3.Предложить практические советы и рекомендации по подготовке ребенка к школе.</w:t>
      </w:r>
    </w:p>
    <w:p w:rsidR="009B4AE0" w:rsidRPr="002C5A0C" w:rsidRDefault="009B4AE0" w:rsidP="00AB7446">
      <w:pPr>
        <w:rPr>
          <w:rFonts w:ascii="Times New Roman" w:hAnsi="Times New Roman" w:cs="Times New Roman"/>
          <w:sz w:val="28"/>
          <w:szCs w:val="28"/>
        </w:rPr>
      </w:pPr>
    </w:p>
    <w:p w:rsidR="009B4AE0" w:rsidRPr="002C5A0C" w:rsidRDefault="00AB7446" w:rsidP="009B4AE0">
      <w:pPr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«Быть готовым к школе – не значит уметь читать, писать и считать.</w:t>
      </w:r>
      <w:r w:rsidRPr="002C5A0C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2C5A0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2C5A0C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Быть готовым к школе – значит быть готовым всему этому научиться».</w:t>
      </w:r>
      <w:r w:rsidR="00D64326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C5A0C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Венгер</w:t>
      </w:r>
      <w:proofErr w:type="spellEnd"/>
      <w:r w:rsidRPr="002C5A0C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Л.А.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C5A0C" w:rsidRPr="002C5A0C" w:rsidRDefault="00AB7446" w:rsidP="000E054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5A0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C5A0C" w:rsidRPr="002C5A0C">
        <w:rPr>
          <w:rFonts w:ascii="Times New Roman" w:hAnsi="Times New Roman" w:cs="Times New Roman"/>
          <w:bCs/>
          <w:sz w:val="28"/>
          <w:szCs w:val="28"/>
        </w:rPr>
        <w:t>Добрый вечер, уважаемые родители! Нам очень приятно видеть в нашей школе новые лица, людей, с кем нам вместе предстоит работать, советоваться, находить компромисс, т.к. нас будут связывать общие цели, которые касаются самого дорого, что есть у вас, что есть у нас – это НАШИ дети.</w:t>
      </w:r>
    </w:p>
    <w:p w:rsidR="002C5A0C" w:rsidRPr="002C5A0C" w:rsidRDefault="002C5A0C" w:rsidP="000E054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0C" w:rsidRDefault="002C5A0C" w:rsidP="000E054B">
      <w:pPr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совсем скоро наступит первый для вашего ребенка учебный год.</w:t>
      </w:r>
      <w:r w:rsidR="009B4AE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с взрослыми и сверстниками.</w:t>
      </w:r>
      <w:r w:rsidR="009B4AE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D64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усваивать знания,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второй, третий или пятый ребёнок.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естественно, поскольку каждый маленький человек – неповторим, у него свой внутренний мир, свои интересы, свои способности и возможности. </w:t>
      </w:r>
      <w:r w:rsidR="00D64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лавная задача родителей совместно с педагогами так все организовать, чтобы ребёнок с удовольствием посещал школу, познавал окружающий мир и, конечно, хорошо учился.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4326" w:rsidRDefault="002C5A0C" w:rsidP="000E054B">
      <w:pPr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AB7446"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Очень важно, чтобы ребенок был готов к этим переменам, был готов к обучению в школе.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Некоторые родители под готовностью к школе понима</w:t>
      </w:r>
      <w:r w:rsidR="00D64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только умение ребенка читать и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считать. Чтение и счёт - это учебные умения, которые ребёнок приобретает в ходе обучения.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Безусловно, это хорошо, замечательно и конечно облегчит ему учёбу в 1 классе, но это не самое важное.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D643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Важным </w:t>
      </w:r>
      <w:r w:rsidR="00AB7446"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данном этапе </w:t>
      </w:r>
      <w:r w:rsidR="00D643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является сформированность личностной, интеллектуальной и психологической готовности</w:t>
      </w:r>
      <w:r w:rsidR="00AB7446"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ребенка к школьному обучению</w:t>
      </w:r>
      <w:r w:rsidR="00D643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B7446" w:rsidRPr="002C5A0C" w:rsidRDefault="002C5A0C" w:rsidP="000E054B">
      <w:pPr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B7446"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проверить, готов ли Ваш ребенок к школе?</w:t>
      </w:r>
    </w:p>
    <w:p w:rsidR="009B4AE0" w:rsidRPr="002C5A0C" w:rsidRDefault="00AB7446" w:rsidP="000E054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Личностная готовность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Интеллектуальная готовность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наличие кругозора, запаса конкретных знаний, интерес к </w:t>
      </w:r>
      <w:r w:rsidR="00D64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новому и неизведанному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Способность понять связи между явлениями, воспроизвести образец.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4AE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</w:t>
      </w:r>
      <w:proofErr w:type="gramStart"/>
      <w:r w:rsidR="009B4AE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4AE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</w:t>
      </w:r>
      <w:proofErr w:type="gramEnd"/>
      <w:r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огиче</w:t>
      </w:r>
      <w:r w:rsidR="009B4AE0"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ское </w:t>
      </w:r>
      <w:r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мышлени</w:t>
      </w:r>
      <w:r w:rsidR="009B4AE0"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е)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B4AE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0840" w:rsidRPr="002C5A0C" w:rsidRDefault="009B4AE0" w:rsidP="000E054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пособность удерживать внимание на выполняемой работе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15-20-минут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(произвольное внимание)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пособность к опосредованному запоминанию: связывать запоминаемый материал с конкретным слово</w:t>
      </w:r>
      <w:r w:rsidR="00B7084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картинкой</w:t>
      </w:r>
      <w:proofErr w:type="gramStart"/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70840"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="00B70840"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B70840"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роизвольная</w:t>
      </w:r>
      <w:r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памят</w:t>
      </w:r>
      <w:r w:rsidR="00B70840" w:rsidRPr="002C5A0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ь)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70840" w:rsidRPr="002C5A0C" w:rsidRDefault="00AB7446" w:rsidP="000E054B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Психологическая готовность к школе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возникает на уроках подготовительных курсов и других центрах подготовки детей к школе. Она возникает как итог всей дошко</w:t>
      </w:r>
      <w:r w:rsidR="00B70840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льной жизни ребёнка-дошкольника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70840"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Психологическая г</w:t>
      </w:r>
      <w:r w:rsidR="00C9073F"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отовность состоит из социальной и</w:t>
      </w:r>
      <w:r w:rsidR="00B70840"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личностной зрелости.</w:t>
      </w:r>
    </w:p>
    <w:p w:rsidR="00B70840" w:rsidRPr="002C5A0C" w:rsidRDefault="00B70840" w:rsidP="000E054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Fonts w:ascii="Times New Roman" w:hAnsi="Times New Roman" w:cs="Times New Roman"/>
          <w:b/>
          <w:sz w:val="28"/>
          <w:szCs w:val="28"/>
        </w:rPr>
        <w:t>Социальная  зрелость</w:t>
      </w:r>
      <w:r w:rsidRPr="002C5A0C">
        <w:rPr>
          <w:rFonts w:ascii="Times New Roman" w:hAnsi="Times New Roman" w:cs="Times New Roman"/>
          <w:sz w:val="28"/>
          <w:szCs w:val="28"/>
        </w:rPr>
        <w:t xml:space="preserve"> – это умение и желание общаться </w:t>
      </w:r>
      <w:proofErr w:type="gramStart"/>
      <w:r w:rsidRPr="002C5A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5A0C">
        <w:rPr>
          <w:rFonts w:ascii="Times New Roman" w:hAnsi="Times New Roman" w:cs="Times New Roman"/>
          <w:sz w:val="28"/>
          <w:szCs w:val="28"/>
        </w:rPr>
        <w:t xml:space="preserve"> взрослыми, сверстниками. Нормально развивающийся ребёнок должен понимать, что </w:t>
      </w:r>
      <w:proofErr w:type="gramStart"/>
      <w:r w:rsidRPr="002C5A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5A0C">
        <w:rPr>
          <w:rFonts w:ascii="Times New Roman" w:hAnsi="Times New Roman" w:cs="Times New Roman"/>
          <w:sz w:val="28"/>
          <w:szCs w:val="28"/>
        </w:rPr>
        <w:t xml:space="preserve"> взрослыми в школе и в других местах нужно вести себя не так как с родителями, бабушкой и дядей. Он должен уметь соблюдать достаточную дистанцию в общении с педагогом. И даже если учитель шутит или играет с детьми, то им всё равно не следует выходить за рамки своей роли ученика.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ребенка должна возникнуть способность выполнять длительное время не очень интересное задание. К началу обучения дети должны ориентироваться на школьные требования (т.е. «надо» уже может пересилить «хочу»)</w:t>
      </w:r>
    </w:p>
    <w:p w:rsidR="00C9073F" w:rsidRPr="002C5A0C" w:rsidRDefault="002C5A0C" w:rsidP="000E05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9073F" w:rsidRPr="002C5A0C">
        <w:rPr>
          <w:rFonts w:ascii="Times New Roman" w:hAnsi="Times New Roman" w:cs="Times New Roman"/>
          <w:sz w:val="28"/>
          <w:szCs w:val="28"/>
        </w:rPr>
        <w:t xml:space="preserve">Ваши дети сейчас </w:t>
      </w:r>
      <w:r w:rsidR="00C9073F" w:rsidRPr="00D64326">
        <w:rPr>
          <w:rFonts w:ascii="Times New Roman" w:hAnsi="Times New Roman" w:cs="Times New Roman"/>
          <w:sz w:val="28"/>
          <w:szCs w:val="28"/>
          <w:u w:val="single"/>
        </w:rPr>
        <w:t>хотят</w:t>
      </w:r>
      <w:r w:rsidR="00C9073F" w:rsidRPr="002C5A0C">
        <w:rPr>
          <w:rFonts w:ascii="Times New Roman" w:hAnsi="Times New Roman" w:cs="Times New Roman"/>
          <w:sz w:val="28"/>
          <w:szCs w:val="28"/>
        </w:rPr>
        <w:t xml:space="preserve"> идти в школу. А почему? При этом предполагается, что ваш сын или дочь хотят идти в школу не потому, что там учится старший брат или сестра и не потому, что хочется всем похвастаться своим новым портфелем, хотя в этих мотивах нет ничего плохого. У ребенка должно быть желание ходить в школу для того, чтобы  учиться в школе. Вы  можете быть уверены в том, что ваш ребёнок достиг </w:t>
      </w:r>
      <w:r w:rsidR="00C9073F" w:rsidRPr="002C5A0C">
        <w:rPr>
          <w:rFonts w:ascii="Times New Roman" w:hAnsi="Times New Roman" w:cs="Times New Roman"/>
          <w:b/>
          <w:sz w:val="28"/>
          <w:szCs w:val="28"/>
        </w:rPr>
        <w:t>личностной зрелости</w:t>
      </w:r>
      <w:r w:rsidR="00C9073F" w:rsidRPr="002C5A0C">
        <w:rPr>
          <w:rFonts w:ascii="Times New Roman" w:hAnsi="Times New Roman" w:cs="Times New Roman"/>
          <w:sz w:val="28"/>
          <w:szCs w:val="28"/>
        </w:rPr>
        <w:t xml:space="preserve"> только тогда, </w:t>
      </w:r>
      <w:r w:rsidR="00C9073F" w:rsidRPr="00D64326">
        <w:rPr>
          <w:rFonts w:ascii="Times New Roman" w:hAnsi="Times New Roman" w:cs="Times New Roman"/>
          <w:sz w:val="28"/>
          <w:szCs w:val="28"/>
          <w:u w:val="single"/>
        </w:rPr>
        <w:t>когда за его желанием</w:t>
      </w:r>
      <w:r w:rsidR="00C9073F" w:rsidRPr="002C5A0C">
        <w:rPr>
          <w:rFonts w:ascii="Times New Roman" w:hAnsi="Times New Roman" w:cs="Times New Roman"/>
          <w:sz w:val="28"/>
          <w:szCs w:val="28"/>
        </w:rPr>
        <w:t xml:space="preserve"> пойти в школу стоит, во-первых, стремление получить новые знания, умения и навыки, а во-вторых, потребность участвовать в серьёзной деятельности. </w:t>
      </w:r>
    </w:p>
    <w:p w:rsidR="00AB7446" w:rsidRPr="002C5A0C" w:rsidRDefault="00AB7446" w:rsidP="000E054B">
      <w:pPr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b/>
          <w:sz w:val="28"/>
          <w:szCs w:val="28"/>
        </w:rPr>
        <w:t xml:space="preserve">Физиологическая </w:t>
      </w:r>
      <w:r w:rsidR="00C9073F" w:rsidRPr="002C5A0C">
        <w:rPr>
          <w:rFonts w:ascii="Times New Roman" w:hAnsi="Times New Roman" w:cs="Times New Roman"/>
          <w:b/>
          <w:sz w:val="28"/>
          <w:szCs w:val="28"/>
        </w:rPr>
        <w:t>готовность</w:t>
      </w:r>
      <w:r w:rsidRPr="002C5A0C">
        <w:rPr>
          <w:rFonts w:ascii="Times New Roman" w:hAnsi="Times New Roman" w:cs="Times New Roman"/>
          <w:sz w:val="28"/>
          <w:szCs w:val="28"/>
        </w:rPr>
        <w:t xml:space="preserve"> –</w:t>
      </w:r>
      <w:r w:rsidR="00C9073F" w:rsidRPr="002C5A0C">
        <w:rPr>
          <w:rFonts w:ascii="Times New Roman" w:hAnsi="Times New Roman" w:cs="Times New Roman"/>
          <w:sz w:val="28"/>
          <w:szCs w:val="28"/>
        </w:rPr>
        <w:t xml:space="preserve"> это </w:t>
      </w:r>
      <w:r w:rsidRPr="002C5A0C">
        <w:rPr>
          <w:rFonts w:ascii="Times New Roman" w:hAnsi="Times New Roman" w:cs="Times New Roman"/>
          <w:sz w:val="28"/>
          <w:szCs w:val="28"/>
        </w:rPr>
        <w:t xml:space="preserve">уровень физиологического </w:t>
      </w:r>
      <w:r w:rsidR="00C9073F" w:rsidRPr="002C5A0C">
        <w:rPr>
          <w:rFonts w:ascii="Times New Roman" w:hAnsi="Times New Roman" w:cs="Times New Roman"/>
          <w:sz w:val="28"/>
          <w:szCs w:val="28"/>
        </w:rPr>
        <w:t xml:space="preserve"> и биологического </w:t>
      </w:r>
      <w:r w:rsidRPr="002C5A0C">
        <w:rPr>
          <w:rFonts w:ascii="Times New Roman" w:hAnsi="Times New Roman" w:cs="Times New Roman"/>
          <w:sz w:val="28"/>
          <w:szCs w:val="28"/>
        </w:rPr>
        <w:t>развития, состояние здоровья, а также развитие школьно-значимых психологических функций:</w:t>
      </w:r>
    </w:p>
    <w:p w:rsidR="006C5AC6" w:rsidRPr="002C5A0C" w:rsidRDefault="00AB7446" w:rsidP="000E054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C5A0C">
        <w:rPr>
          <w:rFonts w:ascii="Times New Roman" w:hAnsi="Times New Roman" w:cs="Times New Roman"/>
          <w:sz w:val="28"/>
          <w:szCs w:val="28"/>
          <w:u w:val="single"/>
        </w:rPr>
        <w:t>1.Развитие мелких мышц руки</w:t>
      </w:r>
      <w:r w:rsidR="006C5AC6" w:rsidRPr="002C5A0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C5A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C5AC6" w:rsidRPr="002C5A0C" w:rsidRDefault="00AB7446" w:rsidP="000E054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C5A0C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2.Пространственная организация, координация движений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(умение правильно определять выше – ниже, вперёд – назад, слева – справа).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C5A0C">
        <w:rPr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.Координация в системе глаз-рука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(ребёнок может правильно перенести в тетрадь простейший графический образ – узор, фигуру – зрительно воспринимаемый на расстоянии (например, из книг).</w:t>
      </w:r>
      <w:proofErr w:type="gramEnd"/>
    </w:p>
    <w:p w:rsidR="00523706" w:rsidRDefault="00AB7446" w:rsidP="000E054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Успешный ребенок - здоровый ребенок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Основой для определения готовности ребенка к обучению в школе являются и данные медицинских осмотров. Дети здоровые, физически выносливые легче перенесут адаптацию, справятся с учебной нагрузкой.</w:t>
      </w:r>
      <w:r w:rsidR="00523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для этого: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1.Выполняйте рекомендации, данные врачом.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2.Создайте дома условия, способствующие нормальному росту, разви</w:t>
      </w:r>
      <w:r w:rsidR="00523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тию и укреплению здоровья детей.</w:t>
      </w:r>
    </w:p>
    <w:p w:rsidR="006C5AC6" w:rsidRPr="002C5A0C" w:rsidRDefault="00523706" w:rsidP="000E054B">
      <w:pPr>
        <w:spacing w:after="0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Соблюдайте режим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Start"/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бывайте на свежем воздухе.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.Не забывайте о сбалансированном, полноценном питании.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23706" w:rsidRDefault="00AB7446" w:rsidP="000E054B">
      <w:pPr>
        <w:spacing w:after="0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Помните,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желание пойти в школу и желание учиться существенно отличаются друг от друга.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поступлением в школу Ваш ребёнок должен иметь определённый запас знаний, основанный на его жизненном опыте.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должен знать:</w:t>
      </w:r>
      <w:proofErr w:type="gramStart"/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имя, фамилию, адрес (город, улицу, дом, телефон);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-имена и отчества родителей, где они работают;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-должен знать мир, который его окружает: времена года, дни недели, деревья, птиц, насекомых, зверей и т.д.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Ваши дети должны не просто воспринимать действительность, а делать определённые выводы, размышлять. Чаще задавайте детям вопрос: а почему ты так думаешь?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7446" w:rsidRPr="002C5A0C" w:rsidRDefault="00AB7446" w:rsidP="000E054B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Важно, чтобы ребёнок научился сравнивать, обобщать, сопоставлять.</w:t>
      </w:r>
    </w:p>
    <w:p w:rsidR="006C5AC6" w:rsidRPr="002C5A0C" w:rsidRDefault="00AB7446" w:rsidP="000E05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Совершенно нео</w:t>
      </w:r>
      <w:r w:rsidR="006C5AC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бязательно уметь считать до 100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Гораздо важнее, чтобы ребенок мог: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1.Ориентироваться в пределах десятка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5AC6" w:rsidRPr="002C5A0C" w:rsidRDefault="00AB7446" w:rsidP="000E05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-уметь называть числа в прямом и обратном порядке;</w:t>
      </w:r>
      <w:proofErr w:type="gramStart"/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соотносить цифру и число предметов;</w:t>
      </w:r>
    </w:p>
    <w:p w:rsidR="00AB7446" w:rsidRPr="002C5A0C" w:rsidRDefault="00523706" w:rsidP="000E054B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решать простые</w:t>
      </w:r>
      <w:r w:rsidR="006C5AC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proofErr w:type="gramStart"/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AB7446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ориентироваться на листке клетчатой бумаги.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2.Ориентироваться в пространстве (вверху, внизу, справа, слева, между, впереди и т.д.)</w:t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AB7446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7446"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должно стать неотъемлемой частью жизни каждого ребёнка.</w:t>
      </w:r>
      <w:r w:rsidR="00AB7446"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C5AC6" w:rsidRPr="002C5A0C" w:rsidRDefault="006C5AC6" w:rsidP="000E054B">
      <w:pPr>
        <w:jc w:val="both"/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 xml:space="preserve">Если ваш ребенок знает буквы и умеет их складывать в слова, это очень хорошая интеллектуальная подготовка к обучению в школе. </w:t>
      </w:r>
      <w:r w:rsidR="00C726CC" w:rsidRPr="002C5A0C">
        <w:rPr>
          <w:rFonts w:ascii="Times New Roman" w:hAnsi="Times New Roman" w:cs="Times New Roman"/>
          <w:sz w:val="28"/>
          <w:szCs w:val="28"/>
        </w:rPr>
        <w:t xml:space="preserve">Но вам, уважаемые родители, необходимо следить за тем, чтобы книги, которые читают ваши </w:t>
      </w:r>
      <w:proofErr w:type="gramStart"/>
      <w:r w:rsidR="00C726CC" w:rsidRPr="002C5A0C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C726CC" w:rsidRPr="002C5A0C">
        <w:rPr>
          <w:rFonts w:ascii="Times New Roman" w:hAnsi="Times New Roman" w:cs="Times New Roman"/>
          <w:sz w:val="28"/>
          <w:szCs w:val="28"/>
        </w:rPr>
        <w:t xml:space="preserve"> соответствовали их возрасту и развитию. </w:t>
      </w:r>
    </w:p>
    <w:p w:rsidR="00AB7446" w:rsidRPr="002C5A0C" w:rsidRDefault="00C726CC" w:rsidP="000E054B">
      <w:pPr>
        <w:jc w:val="both"/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>Если ваш малыш еще учиться читать, покажите свой положительный пример, читая своему чаду сказки на ночь. О</w:t>
      </w:r>
      <w:r w:rsidR="00AB7446" w:rsidRPr="002C5A0C">
        <w:rPr>
          <w:rFonts w:ascii="Times New Roman" w:hAnsi="Times New Roman" w:cs="Times New Roman"/>
          <w:sz w:val="28"/>
          <w:szCs w:val="28"/>
        </w:rPr>
        <w:t>бязательно</w:t>
      </w:r>
      <w:r w:rsidRPr="002C5A0C">
        <w:rPr>
          <w:rFonts w:ascii="Times New Roman" w:hAnsi="Times New Roman" w:cs="Times New Roman"/>
          <w:sz w:val="28"/>
          <w:szCs w:val="28"/>
        </w:rPr>
        <w:t xml:space="preserve"> спрашивайте</w:t>
      </w:r>
      <w:r w:rsidR="00AB7446" w:rsidRPr="002C5A0C">
        <w:rPr>
          <w:rFonts w:ascii="Times New Roman" w:hAnsi="Times New Roman" w:cs="Times New Roman"/>
          <w:sz w:val="28"/>
          <w:szCs w:val="28"/>
        </w:rPr>
        <w:t xml:space="preserve"> </w:t>
      </w:r>
      <w:r w:rsidRPr="002C5A0C">
        <w:rPr>
          <w:rFonts w:ascii="Times New Roman" w:hAnsi="Times New Roman" w:cs="Times New Roman"/>
          <w:sz w:val="28"/>
          <w:szCs w:val="28"/>
        </w:rPr>
        <w:t>его</w:t>
      </w:r>
      <w:r w:rsidR="00AB7446" w:rsidRPr="002C5A0C">
        <w:rPr>
          <w:rFonts w:ascii="Times New Roman" w:hAnsi="Times New Roman" w:cs="Times New Roman"/>
          <w:sz w:val="28"/>
          <w:szCs w:val="28"/>
        </w:rPr>
        <w:t xml:space="preserve"> мнение о </w:t>
      </w:r>
      <w:proofErr w:type="gramStart"/>
      <w:r w:rsidR="00AB7446" w:rsidRPr="002C5A0C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="00AB7446" w:rsidRPr="002C5A0C">
        <w:rPr>
          <w:rFonts w:ascii="Times New Roman" w:hAnsi="Times New Roman" w:cs="Times New Roman"/>
          <w:sz w:val="28"/>
          <w:szCs w:val="28"/>
        </w:rPr>
        <w:t>.</w:t>
      </w:r>
    </w:p>
    <w:p w:rsidR="00AB7446" w:rsidRPr="002C5A0C" w:rsidRDefault="00AB7446" w:rsidP="000E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>– О ком или о чём произведение?</w:t>
      </w:r>
    </w:p>
    <w:p w:rsidR="00AB7446" w:rsidRPr="002C5A0C" w:rsidRDefault="00AB7446" w:rsidP="000E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>– Кто понравился и чем?</w:t>
      </w:r>
    </w:p>
    <w:p w:rsidR="00AB7446" w:rsidRPr="002C5A0C" w:rsidRDefault="00AB7446" w:rsidP="000E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A0C">
        <w:rPr>
          <w:rFonts w:ascii="Times New Roman" w:hAnsi="Times New Roman" w:cs="Times New Roman"/>
          <w:sz w:val="28"/>
          <w:szCs w:val="28"/>
        </w:rPr>
        <w:t>– Как бы ты поступил на месте героя?</w:t>
      </w:r>
    </w:p>
    <w:p w:rsidR="00C726CC" w:rsidRPr="002C5A0C" w:rsidRDefault="00C726CC" w:rsidP="000E054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0C" w:rsidRDefault="00AB7446" w:rsidP="000E05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Нужно ли учить ребёнка писать?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Неквалифицированное обучение </w:t>
      </w:r>
      <w:r w:rsidR="00523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письму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создаёт массу трудностей при дальнейшем обучении. Намного сложнее переучить, чем научить. </w:t>
      </w:r>
      <w:r w:rsidR="00C726CC" w:rsidRPr="002C5A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Поэтому н</w:t>
      </w:r>
      <w:r w:rsidR="00C726CC"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 пытайтесь учить вашего ребёнка писать рукописные буквы!</w:t>
      </w:r>
      <w:r w:rsidR="00C726CC"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вы можете помочь учителю и укрепить руку, которой будет писать малыш, различными упражнениями:</w:t>
      </w:r>
      <w:proofErr w:type="gramStart"/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раскрашивание;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-вырезание;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-штриховка;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-лепка;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-застёгивание и расстёгивание пуговиц;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-завязывание и развязывание лент;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-перекладывание мелких игрушек;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-закручивание и раскручивание гаек;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-перебирание крупы;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-мозаика.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726CC" w:rsidRPr="002C5A0C" w:rsidRDefault="002C5A0C" w:rsidP="000E054B">
      <w:pPr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Кроме того, с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егодня в нашем обществе в современных семьях дети и взрослые перестают иг</w:t>
      </w:r>
      <w:r w:rsidR="00523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рать в игры. На место игры приш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523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телевизор, планшет, телефон. При этом в компьютерной игре не работает ни воображение, ни фантазия ребёнка, а малыш из активного субъекта превращается в пассивного зрителя. Все это приводит к снижению интеллектуального развития и творческого потенциала детей, к угасанию познавательной активности.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7446" w:rsidRPr="002C5A0C" w:rsidRDefault="00AB7446" w:rsidP="000E05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Какие требования предъявит учитель к вашему ребёнку?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1.Прежде всего, детям надо научиться </w:t>
      </w:r>
      <w:proofErr w:type="gramStart"/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</w:t>
      </w:r>
      <w:proofErr w:type="gramEnd"/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слушать учителя на уроке.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2.Нельзя кричать с места, вставать без разрешения учителя, выходить из класса.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3.Если ребёнок хочет что-то сказать, то нужно поднять руку.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4.Дети должны помнить, что учитель даёт задание всему классу и не может повторять его только ему. Ваш ребёнок будет постоянно испытывать дискомфорт оттого, что в классе для учителя все дети равны, и он один из них.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37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3706" w:rsidRPr="0052370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Поэтому </w:t>
      </w:r>
      <w:r w:rsidR="005237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аучите ребёнка слушать и слышать вас! Выполнять ваши просьбы и поручения!</w:t>
      </w:r>
      <w:r w:rsidRPr="002C5A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должен уметь ухаживать за собой: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1.Пользоваться носовым платком.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2.Застегивать куртку.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3.Завязывать шнурки, шапку.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4.Самостоятельно одеваться.</w:t>
      </w:r>
      <w:r w:rsidRPr="002C5A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 все из перечисленных навыков освоены ребенком, надо развивать эти умения.</w:t>
      </w:r>
      <w:r w:rsidR="00C726CC" w:rsidRPr="002C5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вас есть для этого еще немного времени.</w:t>
      </w:r>
    </w:p>
    <w:p w:rsidR="00AB7446" w:rsidRPr="002C5A0C" w:rsidRDefault="00AB7446" w:rsidP="000E054B">
      <w:pPr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того</w:t>
      </w:r>
      <w:proofErr w:type="gramStart"/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  <w:r w:rsidRPr="002C5A0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чтобы ребенок поверил в свой успех, в возможность преодоления проблем, в это должны поверить мы и успех не заставит себя ждать!</w:t>
      </w:r>
    </w:p>
    <w:p w:rsidR="002C5A0C" w:rsidRPr="00523706" w:rsidRDefault="00523706" w:rsidP="000E054B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 сейчас предлагаю вашему вниманию «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Письмо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—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обращение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самым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близким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дорогим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людям,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моим</w:t>
      </w:r>
      <w:r w:rsidR="002C5A0C" w:rsidRPr="00523706">
        <w:rPr>
          <w:rFonts w:ascii="Times New Roman" w:eastAsia="Liberation Serif" w:hAnsi="Times New Roman" w:cs="Times New Roman"/>
          <w:b/>
          <w:bCs/>
          <w:iCs/>
          <w:sz w:val="28"/>
          <w:szCs w:val="28"/>
        </w:rPr>
        <w:t xml:space="preserve"> </w:t>
      </w:r>
      <w:r w:rsidR="002C5A0C" w:rsidRPr="0052370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родителям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523706">
        <w:rPr>
          <w:rFonts w:ascii="Times New Roman" w:eastAsia="Times New Roman" w:hAnsi="Times New Roman" w:cs="Times New Roman"/>
          <w:iCs/>
          <w:sz w:val="28"/>
          <w:szCs w:val="28"/>
        </w:rPr>
        <w:t>одители 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обязаны исполнять все мои желания 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Следите за моими привычками – отучать будет тяжелее.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Учитывайте мое мнение – для меня это важно.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Не ругайте меня при всех – для меня это унизительно.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Не заставляйте меня думать, что мои ошибки  - страшные преступления.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Объясняйте мне, что я сделал не так.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Не требуйте правду, я могу обмануть от страха.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Отвечайте на мои вопросы или я все узнаю от других.</w:t>
      </w:r>
    </w:p>
    <w:p w:rsidR="00523706" w:rsidRDefault="00523706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Если для вас мои страхи т- чепуха, от этого мне еще страшнее.</w:t>
      </w:r>
    </w:p>
    <w:p w:rsidR="00523706" w:rsidRDefault="0016464D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делайте вид, что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идеальны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. Я расстроюсь, если узнаю, что это не так.</w:t>
      </w:r>
    </w:p>
    <w:p w:rsidR="0016464D" w:rsidRDefault="0016464D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Извиниться передо мной не ниже вашего достоинства.</w:t>
      </w:r>
    </w:p>
    <w:p w:rsidR="0016464D" w:rsidRDefault="0016464D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Простите за мои эксперименты, но это моё развитие.</w:t>
      </w:r>
    </w:p>
    <w:p w:rsidR="0016464D" w:rsidRDefault="0016464D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Будьте со мною откровенны.</w:t>
      </w:r>
    </w:p>
    <w:p w:rsidR="0016464D" w:rsidRDefault="0016464D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Пожалуйста, держите своё слово.</w:t>
      </w:r>
    </w:p>
    <w:p w:rsidR="0016464D" w:rsidRPr="00523706" w:rsidRDefault="0016464D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помните, я не буду счастлив, если дома меня не любят сильно-сильно.</w:t>
      </w:r>
    </w:p>
    <w:p w:rsidR="000E054B" w:rsidRPr="000E054B" w:rsidRDefault="0016464D" w:rsidP="000E054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Помните,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что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вас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есть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самое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великое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чудо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на</w:t>
      </w:r>
      <w:r w:rsidRPr="0016464D">
        <w:rPr>
          <w:rFonts w:ascii="Times New Roman" w:eastAsia="Liberation Serif" w:hAnsi="Times New Roman" w:cs="Times New Roman"/>
          <w:i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iCs/>
          <w:sz w:val="28"/>
          <w:szCs w:val="28"/>
        </w:rPr>
        <w:t>свете.</w:t>
      </w:r>
      <w:r w:rsidRPr="0016464D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</w:p>
    <w:p w:rsidR="0016464D" w:rsidRPr="0016464D" w:rsidRDefault="0016464D" w:rsidP="000E054B">
      <w:pPr>
        <w:pStyle w:val="a6"/>
        <w:jc w:val="center"/>
        <w:rPr>
          <w:rFonts w:ascii="Times New Roman" w:eastAsia="Liberation Serif" w:hAnsi="Times New Roman" w:cs="Times New Roman"/>
          <w:bCs/>
          <w:sz w:val="28"/>
          <w:szCs w:val="28"/>
        </w:rPr>
      </w:pPr>
      <w:r w:rsidRPr="0016464D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Pr="0016464D">
        <w:rPr>
          <w:rFonts w:ascii="Times New Roman" w:eastAsia="Liberation Serif" w:hAnsi="Times New Roman" w:cs="Times New Roman"/>
          <w:b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bCs/>
          <w:sz w:val="28"/>
          <w:szCs w:val="28"/>
        </w:rPr>
        <w:t>ЧУДО</w:t>
      </w:r>
      <w:r w:rsidR="000E054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16464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16464D">
        <w:rPr>
          <w:rFonts w:ascii="Times New Roman" w:eastAsia="Liberation Serif" w:hAnsi="Times New Roman" w:cs="Times New Roman"/>
          <w:bCs/>
          <w:sz w:val="28"/>
          <w:szCs w:val="28"/>
        </w:rPr>
        <w:t xml:space="preserve"> — </w:t>
      </w:r>
      <w:r w:rsidRPr="0016464D">
        <w:rPr>
          <w:rFonts w:ascii="Times New Roman" w:eastAsia="Times New Roman" w:hAnsi="Times New Roman" w:cs="Times New Roman"/>
          <w:bCs/>
          <w:sz w:val="28"/>
          <w:szCs w:val="28"/>
        </w:rPr>
        <w:t>ВАШ</w:t>
      </w:r>
      <w:r w:rsidRPr="0016464D">
        <w:rPr>
          <w:rFonts w:ascii="Times New Roman" w:eastAsia="Liberation Serif" w:hAnsi="Times New Roman" w:cs="Times New Roman"/>
          <w:bCs/>
          <w:sz w:val="28"/>
          <w:szCs w:val="28"/>
        </w:rPr>
        <w:t xml:space="preserve"> </w:t>
      </w:r>
      <w:r w:rsidRPr="0016464D">
        <w:rPr>
          <w:rFonts w:ascii="Times New Roman" w:eastAsia="Times New Roman" w:hAnsi="Times New Roman" w:cs="Times New Roman"/>
          <w:bCs/>
          <w:sz w:val="28"/>
          <w:szCs w:val="28"/>
        </w:rPr>
        <w:t>РЕБЁНОК!</w:t>
      </w:r>
    </w:p>
    <w:p w:rsidR="00523706" w:rsidRDefault="00523706" w:rsidP="002C5A0C">
      <w:pPr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C5A0C" w:rsidRPr="002C5A0C" w:rsidRDefault="002C5A0C" w:rsidP="009B4AE0">
      <w:pPr>
        <w:rPr>
          <w:rFonts w:ascii="Times New Roman" w:hAnsi="Times New Roman" w:cs="Times New Roman"/>
          <w:sz w:val="28"/>
          <w:szCs w:val="28"/>
        </w:rPr>
      </w:pPr>
    </w:p>
    <w:sectPr w:rsidR="002C5A0C" w:rsidRPr="002C5A0C" w:rsidSect="0016464D">
      <w:footerReference w:type="default" r:id="rId7"/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64D" w:rsidRDefault="0016464D" w:rsidP="0016464D">
      <w:pPr>
        <w:spacing w:after="0" w:line="240" w:lineRule="auto"/>
      </w:pPr>
      <w:r>
        <w:separator/>
      </w:r>
    </w:p>
  </w:endnote>
  <w:endnote w:type="continuationSeparator" w:id="1">
    <w:p w:rsidR="0016464D" w:rsidRDefault="0016464D" w:rsidP="0016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418"/>
      <w:docPartObj>
        <w:docPartGallery w:val="Page Numbers (Bottom of Page)"/>
        <w:docPartUnique/>
      </w:docPartObj>
    </w:sdtPr>
    <w:sdtContent>
      <w:p w:rsidR="0016464D" w:rsidRDefault="00741E38">
        <w:pPr>
          <w:pStyle w:val="a9"/>
          <w:jc w:val="right"/>
        </w:pPr>
        <w:fldSimple w:instr=" PAGE   \* MERGEFORMAT ">
          <w:r w:rsidR="000E054B">
            <w:rPr>
              <w:noProof/>
            </w:rPr>
            <w:t>2</w:t>
          </w:r>
        </w:fldSimple>
      </w:p>
    </w:sdtContent>
  </w:sdt>
  <w:p w:rsidR="0016464D" w:rsidRDefault="001646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64D" w:rsidRDefault="0016464D" w:rsidP="0016464D">
      <w:pPr>
        <w:spacing w:after="0" w:line="240" w:lineRule="auto"/>
      </w:pPr>
      <w:r>
        <w:separator/>
      </w:r>
    </w:p>
  </w:footnote>
  <w:footnote w:type="continuationSeparator" w:id="1">
    <w:p w:rsidR="0016464D" w:rsidRDefault="0016464D" w:rsidP="00164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05D1"/>
    <w:multiLevelType w:val="hybridMultilevel"/>
    <w:tmpl w:val="CBA65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2F0C"/>
    <w:rsid w:val="000E054B"/>
    <w:rsid w:val="00135B56"/>
    <w:rsid w:val="0016464D"/>
    <w:rsid w:val="002C5A0C"/>
    <w:rsid w:val="00523706"/>
    <w:rsid w:val="006C5AC6"/>
    <w:rsid w:val="00741E38"/>
    <w:rsid w:val="009B4AE0"/>
    <w:rsid w:val="00A02F0C"/>
    <w:rsid w:val="00AB7446"/>
    <w:rsid w:val="00B70840"/>
    <w:rsid w:val="00C726CC"/>
    <w:rsid w:val="00C9073F"/>
    <w:rsid w:val="00D54DD4"/>
    <w:rsid w:val="00D64326"/>
    <w:rsid w:val="00F10A3C"/>
    <w:rsid w:val="00F1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2F0C"/>
  </w:style>
  <w:style w:type="character" w:styleId="a4">
    <w:name w:val="Hyperlink"/>
    <w:basedOn w:val="a0"/>
    <w:uiPriority w:val="99"/>
    <w:semiHidden/>
    <w:unhideWhenUsed/>
    <w:rsid w:val="00A02F0C"/>
    <w:rPr>
      <w:color w:val="0000FF"/>
      <w:u w:val="single"/>
    </w:rPr>
  </w:style>
  <w:style w:type="character" w:styleId="a5">
    <w:name w:val="Strong"/>
    <w:basedOn w:val="a0"/>
    <w:uiPriority w:val="22"/>
    <w:qFormat/>
    <w:rsid w:val="00AB7446"/>
    <w:rPr>
      <w:b/>
      <w:bCs/>
    </w:rPr>
  </w:style>
  <w:style w:type="paragraph" w:styleId="a6">
    <w:name w:val="List Paragraph"/>
    <w:basedOn w:val="a"/>
    <w:uiPriority w:val="34"/>
    <w:qFormat/>
    <w:rsid w:val="0052370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6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464D"/>
  </w:style>
  <w:style w:type="paragraph" w:styleId="a9">
    <w:name w:val="footer"/>
    <w:basedOn w:val="a"/>
    <w:link w:val="aa"/>
    <w:uiPriority w:val="99"/>
    <w:unhideWhenUsed/>
    <w:rsid w:val="00164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4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№5 психолог</cp:lastModifiedBy>
  <cp:revision>6</cp:revision>
  <cp:lastPrinted>2019-11-06T06:04:00Z</cp:lastPrinted>
  <dcterms:created xsi:type="dcterms:W3CDTF">2018-10-15T18:06:00Z</dcterms:created>
  <dcterms:modified xsi:type="dcterms:W3CDTF">2019-11-06T06:04:00Z</dcterms:modified>
</cp:coreProperties>
</file>