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8"/>
        <w:gridCol w:w="4815"/>
      </w:tblGrid>
      <w:tr w:rsidR="00185F28" w:rsidRPr="00AB7E5D" w14:paraId="7BBDE296" w14:textId="77777777" w:rsidTr="00F52782">
        <w:trPr>
          <w:trHeight w:val="80"/>
        </w:trPr>
        <w:tc>
          <w:tcPr>
            <w:tcW w:w="5108" w:type="dxa"/>
            <w:hideMark/>
          </w:tcPr>
          <w:p w14:paraId="20B0C101" w14:textId="77777777" w:rsidR="00185F28" w:rsidRPr="00185F28" w:rsidRDefault="00185F28" w:rsidP="00185F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185F2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Принято </w:t>
            </w:r>
          </w:p>
          <w:p w14:paraId="37E8FB7C" w14:textId="77777777" w:rsidR="00185F28" w:rsidRPr="00185F28" w:rsidRDefault="00185F28" w:rsidP="00185F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5F2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Педагогическим советом МОУ СОШ №5 (протокол  от 30.08.2023г. №1)</w:t>
            </w:r>
          </w:p>
          <w:p w14:paraId="00049FC3" w14:textId="77777777" w:rsidR="00185F28" w:rsidRPr="00185F28" w:rsidRDefault="00185F28" w:rsidP="00185F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  <w:p w14:paraId="4C71BBE7" w14:textId="77777777" w:rsidR="00185F28" w:rsidRPr="00185F28" w:rsidRDefault="00185F28" w:rsidP="00185F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4815" w:type="dxa"/>
            <w:hideMark/>
          </w:tcPr>
          <w:p w14:paraId="4242725F" w14:textId="77777777" w:rsidR="00185F28" w:rsidRPr="00185F28" w:rsidRDefault="00185F28" w:rsidP="00185F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185F2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Утверждено</w:t>
            </w:r>
          </w:p>
          <w:p w14:paraId="0A2A8BF8" w14:textId="77777777" w:rsidR="00185F28" w:rsidRPr="00185F28" w:rsidRDefault="00185F28" w:rsidP="00185F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85F2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приказом МОУ СОШ №5</w:t>
            </w:r>
          </w:p>
          <w:p w14:paraId="1D485A53" w14:textId="77777777" w:rsidR="00185F28" w:rsidRPr="00185F28" w:rsidRDefault="00185F28" w:rsidP="00185F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right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ru-RU"/>
              </w:rPr>
            </w:pPr>
            <w:r w:rsidRPr="00185F2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30.08.2023г. № 309</w:t>
            </w:r>
            <w:r w:rsidRPr="00185F28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ru-RU"/>
              </w:rPr>
              <w:t xml:space="preserve">  </w:t>
            </w:r>
          </w:p>
        </w:tc>
      </w:tr>
    </w:tbl>
    <w:p w14:paraId="3A0587D4" w14:textId="29EEB00C" w:rsidR="00460EA9" w:rsidRPr="00185F28" w:rsidRDefault="000C1E01" w:rsidP="00185F28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ПОЛОЖЕНИЕ</w:t>
      </w:r>
      <w:r w:rsidRPr="00185F28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 порядке проведения</w:t>
      </w: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проверок библиотечного фонда и изъятия материалов,</w:t>
      </w:r>
      <w:r w:rsid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включенных в федеральный список экстремистских материалов</w:t>
      </w:r>
    </w:p>
    <w:p w14:paraId="7703FAC7" w14:textId="77777777" w:rsidR="00460EA9" w:rsidRPr="00185F28" w:rsidRDefault="000C1E01" w:rsidP="00185F28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14:paraId="6EB89D73" w14:textId="77777777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1.1. Настоящее Положение о порядке проведения проверок библиотечного фонда и изъятия материалов, включенных в федеральный список экстремистских материалов (далее – Положение), определяет правила выявления, ограничения доступа и изъятия из библиотечного фонда образовательной организации документов, включенных в федеральный список экстремистских материалов.</w:t>
      </w:r>
    </w:p>
    <w:p w14:paraId="3B7D4594" w14:textId="77777777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1.2. Настоящее Положение разработано в соответствии с Федеральным законом Российской Федерации от 27.06.2002 № 114-ФЗ «О противодействии экстремистской деятельности», Указом Президента РФ от 29.05.2020 № 344 «Об утверждении Стратегии противодействия экстремизму в Российской Федерации до 2025 года».</w:t>
      </w:r>
    </w:p>
    <w:p w14:paraId="4FE321E5" w14:textId="77777777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1.3. Для целей использования в настоящем Положении используются следующие понятия и сокращения:</w:t>
      </w:r>
    </w:p>
    <w:p w14:paraId="579833F1" w14:textId="77777777" w:rsidR="00460EA9" w:rsidRPr="00185F28" w:rsidRDefault="000C1E01" w:rsidP="00185F28">
      <w:pPr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ФСЭМ – федеральный список экстремистских материалов, опубликованный на официальном сайте Министерства юстиции РФ;</w:t>
      </w:r>
    </w:p>
    <w:p w14:paraId="050D9805" w14:textId="77777777" w:rsidR="00460EA9" w:rsidRPr="00185F28" w:rsidRDefault="000C1E01" w:rsidP="00185F28">
      <w:pPr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экстремистские материалы – предназначенные для распространения либо публичного демонстрирования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14:paraId="758DA7C4" w14:textId="77777777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1.4. Работа с материалами, включенными в ФСЭМ, проводится с целью противодействия экстремистской деятельности и исключения возможности массового распространения экстремистских материалов.</w:t>
      </w:r>
    </w:p>
    <w:p w14:paraId="566A13FF" w14:textId="78E1F701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1.5. Проверка библиотечного фонда на предмет наличия в нем материалов, включенных в ФСЭМ, и изъятие таких документов осуществляется </w:t>
      </w:r>
      <w:r w:rsidR="00AB7E5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заведующим </w:t>
      </w: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библиотек</w:t>
      </w:r>
      <w:r w:rsidR="00AB7E5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ой </w:t>
      </w:r>
      <w:r w:rsid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школы</w:t>
      </w: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К проверке могут привлекаться специалисты </w:t>
      </w:r>
      <w:r w:rsid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МОУ СОШ №5</w:t>
      </w: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определенные приказом директора </w:t>
      </w:r>
      <w:r w:rsid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школы</w:t>
      </w: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14:paraId="3E8DF8FA" w14:textId="77777777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2. Порядок проведения проверок библиотечного фонда</w:t>
      </w:r>
    </w:p>
    <w:p w14:paraId="67955267" w14:textId="77777777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2.1. Процедура поверки библиотечного фонда состоит из следующих мероприятий:</w:t>
      </w:r>
    </w:p>
    <w:p w14:paraId="66873379" w14:textId="77777777" w:rsidR="00460EA9" w:rsidRPr="00185F28" w:rsidRDefault="000C1E01" w:rsidP="00185F2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анализ не реже одного раза в три месяца ФСЭМ на наличие обновлений;</w:t>
      </w:r>
    </w:p>
    <w:p w14:paraId="6BCEA509" w14:textId="77777777" w:rsidR="00460EA9" w:rsidRPr="00185F28" w:rsidRDefault="000C1E01" w:rsidP="00185F2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сверка библиотечного фонда с ФСЭМ;</w:t>
      </w:r>
    </w:p>
    <w:p w14:paraId="719E42AD" w14:textId="77777777" w:rsidR="00460EA9" w:rsidRPr="00185F28" w:rsidRDefault="000C1E01" w:rsidP="00185F2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</w:rPr>
        <w:t>оформление учетной документации;</w:t>
      </w:r>
    </w:p>
    <w:p w14:paraId="5F70E327" w14:textId="2790DC70" w:rsidR="00460EA9" w:rsidRPr="00185F28" w:rsidRDefault="000C1E01" w:rsidP="00185F2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информирование администрации </w:t>
      </w:r>
      <w:r w:rsid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школы</w:t>
      </w: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 новых документах, сайтах, изображениях и иных материалах, включенных в ФСЭМ.</w:t>
      </w:r>
    </w:p>
    <w:p w14:paraId="08C73633" w14:textId="77777777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2.2. Сверка библиотечного фонда с ФСЭМ проводится путем сопоставления библиографических записей в инвентарных книгах и перечня материалов ФСЭМ и осуществляется:</w:t>
      </w:r>
    </w:p>
    <w:p w14:paraId="5D76ECA3" w14:textId="77777777" w:rsidR="00460EA9" w:rsidRPr="00185F28" w:rsidRDefault="000C1E01" w:rsidP="00185F2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планово – один раз в три месяца;</w:t>
      </w:r>
    </w:p>
    <w:p w14:paraId="36610634" w14:textId="77777777" w:rsidR="00460EA9" w:rsidRPr="00185F28" w:rsidRDefault="000C1E01" w:rsidP="00185F2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внепланово – при комплектовании библиотечного фонда, на этапе заказа или поступления, независимо от источника комплектования (внешняя организация, в дар и др.).</w:t>
      </w:r>
    </w:p>
    <w:p w14:paraId="4337BC54" w14:textId="07EB1550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2.3. Результаты проверки библиотечного фонда фиксируются </w:t>
      </w:r>
      <w:r w:rsidRPr="003531C0">
        <w:rPr>
          <w:rFonts w:ascii="Times New Roman" w:hAnsi="Times New Roman" w:cs="Times New Roman"/>
          <w:sz w:val="26"/>
          <w:szCs w:val="26"/>
          <w:lang w:val="ru-RU"/>
        </w:rPr>
        <w:t>в «Журнале сверки библиотечного фонда с ФСЭМ» (приложение 1).</w:t>
      </w:r>
      <w:r w:rsidRPr="003531C0">
        <w:rPr>
          <w:rFonts w:ascii="Times New Roman" w:hAnsi="Times New Roman" w:cs="Times New Roman"/>
          <w:sz w:val="26"/>
          <w:szCs w:val="26"/>
        </w:rPr>
        <w:t> </w:t>
      </w:r>
      <w:r w:rsidRPr="003531C0">
        <w:rPr>
          <w:rFonts w:ascii="Times New Roman" w:hAnsi="Times New Roman" w:cs="Times New Roman"/>
          <w:sz w:val="26"/>
          <w:szCs w:val="26"/>
          <w:lang w:val="ru-RU"/>
        </w:rPr>
        <w:t xml:space="preserve">Допускается возможность оформления журнала в электронном виде. Каждая запись заверяется электронной подписью ответственного за сверку должностного лица </w:t>
      </w:r>
      <w:r w:rsidR="00185F28" w:rsidRPr="003531C0">
        <w:rPr>
          <w:rFonts w:ascii="Times New Roman" w:hAnsi="Times New Roman" w:cs="Times New Roman"/>
          <w:sz w:val="26"/>
          <w:szCs w:val="26"/>
          <w:lang w:val="ru-RU"/>
        </w:rPr>
        <w:t>школы</w:t>
      </w:r>
      <w:r w:rsidRPr="003531C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C40A846" w14:textId="77777777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3. Ограничение доступа и изъятие экстремистских материалов</w:t>
      </w:r>
    </w:p>
    <w:p w14:paraId="67846363" w14:textId="77777777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3.1. При обнаружении материалов, включенных в ФСЭМ и уже находящихся в библиотечном фонде:</w:t>
      </w:r>
    </w:p>
    <w:p w14:paraId="5CE5C4A0" w14:textId="77777777" w:rsidR="00460EA9" w:rsidRPr="00185F28" w:rsidRDefault="000C1E01" w:rsidP="00185F2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экстремистские материалы изымаются из обращения, из открытого доступа, книгохранения;</w:t>
      </w:r>
    </w:p>
    <w:p w14:paraId="75B50B08" w14:textId="77777777" w:rsidR="00460EA9" w:rsidRPr="00185F28" w:rsidRDefault="000C1E01" w:rsidP="00185F2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библиографические записи о выявленных экстремистских материалах удаляются из инвентарных книг и иной документации библиотеки;</w:t>
      </w:r>
    </w:p>
    <w:p w14:paraId="3D753B1A" w14:textId="77777777" w:rsidR="00460EA9" w:rsidRPr="00185F28" w:rsidRDefault="000C1E01" w:rsidP="00185F28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составляется акт о выявлении материалов экстремистского содержания (приложение 2).</w:t>
      </w:r>
    </w:p>
    <w:p w14:paraId="55691E66" w14:textId="77777777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3.2. Изъятые из обращения экстремистские материалы помещаются в сейф, запирающийся шкаф и иные закрытые для доступа участников образовательных отношений места.</w:t>
      </w:r>
    </w:p>
    <w:p w14:paraId="3CC0139C" w14:textId="77777777" w:rsidR="00460EA9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color w:val="000000"/>
          <w:sz w:val="26"/>
          <w:szCs w:val="26"/>
          <w:lang w:val="ru-RU"/>
        </w:rPr>
        <w:t>3.3. Акт о выявлении изданий экстремистского содержания передается комиссии по списанию объектов библиотечного фонда для списания и уничтожения. Списание объектов библиотечного фонда регулируется отдельными распорядительными и (или) локальными актами образовательной организации.</w:t>
      </w:r>
    </w:p>
    <w:p w14:paraId="2FBD185F" w14:textId="294EA31C" w:rsidR="00460EA9" w:rsidRDefault="00460EA9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48D42FD5" w14:textId="0F3BD3E0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053BF585" w14:textId="6846AB2F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A2208EE" w14:textId="06BD9105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3171185A" w14:textId="5ABFFCA0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124B6E5A" w14:textId="72D53F92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9F4ABD0" w14:textId="3A703A6E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E7E6F24" w14:textId="537AA878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239DEF1E" w14:textId="77777777" w:rsidR="003531C0" w:rsidRPr="00185F28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021"/>
      </w:tblGrid>
      <w:tr w:rsidR="00460EA9" w:rsidRPr="00AB7E5D" w14:paraId="37A8026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CC00B" w14:textId="77777777" w:rsidR="00460EA9" w:rsidRPr="00185F28" w:rsidRDefault="00460EA9" w:rsidP="003531C0">
            <w:pPr>
              <w:spacing w:before="0" w:beforeAutospacing="0" w:after="0" w:afterAutospacing="0"/>
              <w:ind w:left="75" w:right="75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01D11" w14:textId="77777777" w:rsidR="00460EA9" w:rsidRPr="00185F28" w:rsidRDefault="000C1E01" w:rsidP="003531C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Приложение 1</w:t>
            </w:r>
            <w:r w:rsidRPr="00185F2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 положению о порядке проведения проверок библиотечного фонда и изъятия материалов, включенных в федеральный список экстремистских материалов</w:t>
            </w:r>
          </w:p>
        </w:tc>
      </w:tr>
    </w:tbl>
    <w:p w14:paraId="4371BCC8" w14:textId="77777777" w:rsidR="00460EA9" w:rsidRPr="00185F28" w:rsidRDefault="00460EA9" w:rsidP="003531C0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D640C6F" w14:textId="1D2896BA" w:rsidR="00460EA9" w:rsidRDefault="000C1E01" w:rsidP="003531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ЖУРНАЛ</w:t>
      </w: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185F28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сверки библиотечного фонда</w:t>
      </w: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с Федеральным списком экстремистских материалов,</w:t>
      </w:r>
      <w:r w:rsidR="003531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опубликованным на официальном сайте Министерства юстиции РФ (ФСЭМ)</w:t>
      </w:r>
    </w:p>
    <w:p w14:paraId="7AFB7676" w14:textId="77777777" w:rsidR="003531C0" w:rsidRPr="00AB7E5D" w:rsidRDefault="003531C0" w:rsidP="003531C0">
      <w:pPr>
        <w:spacing w:before="0" w:beforeAutospacing="0" w:after="0" w:afterAutospacing="0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449CC7C3" w14:textId="77777777" w:rsidR="003531C0" w:rsidRPr="00AB7E5D" w:rsidRDefault="003531C0" w:rsidP="003531C0">
      <w:pPr>
        <w:spacing w:before="0" w:beforeAutospacing="0" w:after="0" w:afterAutospacing="0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480558DA" w14:textId="1BFC9996" w:rsidR="003531C0" w:rsidRDefault="003531C0" w:rsidP="003531C0">
      <w:pPr>
        <w:spacing w:before="0" w:beforeAutospacing="0" w:after="0" w:afterAutospacing="0"/>
        <w:jc w:val="right"/>
        <w:rPr>
          <w:rFonts w:ascii="Times New Roman" w:hAnsi="Times New Roman" w:cs="Times New Roman"/>
          <w:sz w:val="26"/>
          <w:szCs w:val="26"/>
        </w:rPr>
      </w:pPr>
      <w:r w:rsidRPr="003531C0">
        <w:rPr>
          <w:rFonts w:ascii="Times New Roman" w:hAnsi="Times New Roman" w:cs="Times New Roman"/>
          <w:sz w:val="26"/>
          <w:szCs w:val="26"/>
        </w:rPr>
        <w:t xml:space="preserve">Начат «___» ________________ </w:t>
      </w:r>
      <w:r w:rsidRPr="003531C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Pr="003531C0">
        <w:rPr>
          <w:rFonts w:ascii="Times New Roman" w:hAnsi="Times New Roman" w:cs="Times New Roman"/>
          <w:sz w:val="26"/>
          <w:szCs w:val="26"/>
        </w:rPr>
        <w:t>__ года</w:t>
      </w:r>
    </w:p>
    <w:p w14:paraId="6905CFE3" w14:textId="2450BA3C" w:rsidR="003531C0" w:rsidRPr="003531C0" w:rsidRDefault="003531C0" w:rsidP="003531C0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531C0">
        <w:rPr>
          <w:rFonts w:ascii="Times New Roman" w:hAnsi="Times New Roman" w:cs="Times New Roman"/>
          <w:sz w:val="26"/>
          <w:szCs w:val="26"/>
        </w:rPr>
        <w:t xml:space="preserve"> Окончен «___» ____________ 202 __ года</w:t>
      </w:r>
    </w:p>
    <w:p w14:paraId="3927360B" w14:textId="77777777" w:rsidR="003531C0" w:rsidRPr="00185F28" w:rsidRDefault="003531C0" w:rsidP="003531C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03"/>
        <w:gridCol w:w="2225"/>
        <w:gridCol w:w="1451"/>
        <w:gridCol w:w="2567"/>
        <w:gridCol w:w="1631"/>
      </w:tblGrid>
      <w:tr w:rsidR="00460EA9" w:rsidRPr="00185F28" w14:paraId="682B5D95" w14:textId="77777777" w:rsidTr="003531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0B790" w14:textId="77777777" w:rsidR="00460EA9" w:rsidRPr="00185F28" w:rsidRDefault="000C1E01" w:rsidP="003531C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5F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 анализа ФСЭМ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EE81B" w14:textId="77777777" w:rsidR="00460EA9" w:rsidRPr="00185F28" w:rsidRDefault="000C1E01" w:rsidP="003531C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5F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 сверки библиотечного фонда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B10A6" w14:textId="77777777" w:rsidR="00460EA9" w:rsidRPr="00185F28" w:rsidRDefault="000C1E01" w:rsidP="003531C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5F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Результат сверки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A9D07" w14:textId="77777777" w:rsidR="00460EA9" w:rsidRPr="00185F28" w:rsidRDefault="000C1E01" w:rsidP="003531C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85F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Ф. И. О., должность и подпись ответственного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6E9FC" w14:textId="77777777" w:rsidR="00460EA9" w:rsidRPr="00185F28" w:rsidRDefault="000C1E01" w:rsidP="003531C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5F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Примечание</w:t>
            </w:r>
          </w:p>
        </w:tc>
      </w:tr>
      <w:tr w:rsidR="00460EA9" w:rsidRPr="00185F28" w14:paraId="65D86BFB" w14:textId="77777777" w:rsidTr="003531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212B1" w14:textId="77777777" w:rsidR="00460EA9" w:rsidRPr="00185F28" w:rsidRDefault="000C1E01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3E9EA" w14:textId="77777777" w:rsidR="00460EA9" w:rsidRPr="00185F28" w:rsidRDefault="000C1E01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19924" w14:textId="77777777" w:rsidR="00460EA9" w:rsidRPr="00185F28" w:rsidRDefault="000C1E01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CB978" w14:textId="77777777" w:rsidR="00460EA9" w:rsidRPr="00185F28" w:rsidRDefault="000C1E01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3FDB1" w14:textId="77777777" w:rsidR="00460EA9" w:rsidRPr="00185F28" w:rsidRDefault="000C1E01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460EA9" w:rsidRPr="00185F28" w14:paraId="19C474A9" w14:textId="77777777" w:rsidTr="003531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35F9D" w14:textId="77777777" w:rsidR="00460EA9" w:rsidRPr="00185F28" w:rsidRDefault="00460EA9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7E54D" w14:textId="77777777" w:rsidR="00460EA9" w:rsidRPr="00185F28" w:rsidRDefault="00460EA9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47797" w14:textId="77777777" w:rsidR="00460EA9" w:rsidRPr="00185F28" w:rsidRDefault="00460EA9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CB3AB" w14:textId="77777777" w:rsidR="00460EA9" w:rsidRPr="00185F28" w:rsidRDefault="00460EA9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5A2D4" w14:textId="77777777" w:rsidR="00460EA9" w:rsidRPr="00185F28" w:rsidRDefault="00460EA9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17D3298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79F71AC7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6D939C7F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1D20E963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0FE56D79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36EF5C7E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248E2EA5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073BA65A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68BB2869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77C49DD0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59F4B693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3A3B589A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7A24A226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07591DC9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0771865B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7E393C6E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76FB630D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092CED66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4DEFF435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6CD7970D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6EB58127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65E01091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76E84E1F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206825BD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032C4646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4C15D17B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60F56EDA" w14:textId="1970A0F6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10DBCF58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2280CB76" w14:textId="5BAE0B81" w:rsidR="003531C0" w:rsidRPr="003531C0" w:rsidRDefault="003531C0" w:rsidP="003531C0">
      <w:pPr>
        <w:spacing w:before="0" w:beforeAutospacing="0" w:after="0" w:afterAutospacing="0"/>
        <w:ind w:right="-754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3531C0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3531C0">
        <w:rPr>
          <w:lang w:val="ru-RU"/>
        </w:rPr>
        <w:br/>
      </w:r>
      <w:r w:rsidRPr="003531C0">
        <w:rPr>
          <w:rFonts w:hAnsi="Times New Roman" w:cs="Times New Roman"/>
          <w:color w:val="000000"/>
          <w:sz w:val="24"/>
          <w:szCs w:val="24"/>
          <w:lang w:val="ru-RU"/>
        </w:rPr>
        <w:t>к положению о порядке проведения проверок библиотечного фонда и изъятия материалов, включенных в федеральный список экстремистских материалов</w:t>
      </w:r>
    </w:p>
    <w:p w14:paraId="196EC17D" w14:textId="77777777" w:rsidR="003531C0" w:rsidRDefault="003531C0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540BF9D3" w14:textId="4B6E1DCD" w:rsidR="00460EA9" w:rsidRDefault="000C1E01" w:rsidP="003531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АКТ № ___</w:t>
      </w: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185F28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185F2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 выявлении материалов экстремистского содержания</w:t>
      </w:r>
    </w:p>
    <w:p w14:paraId="5A7A255A" w14:textId="77777777" w:rsidR="003531C0" w:rsidRDefault="003531C0" w:rsidP="003531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14:paraId="6287C68F" w14:textId="7F9D2A56" w:rsidR="003531C0" w:rsidRDefault="003531C0" w:rsidP="003531C0">
      <w:pPr>
        <w:spacing w:before="0" w:beforeAutospacing="0" w:after="0" w:afterAutospacing="0"/>
        <w:ind w:right="-896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531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г.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Миллерово                                                                            </w:t>
      </w:r>
      <w:r w:rsidRPr="00185F28">
        <w:rPr>
          <w:rFonts w:ascii="Times New Roman" w:hAnsi="Times New Roman" w:cs="Times New Roman"/>
          <w:color w:val="000000"/>
          <w:sz w:val="26"/>
          <w:szCs w:val="26"/>
        </w:rPr>
        <w:t>«____» ___________ 202___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460EA9" w:rsidRPr="00AB7E5D" w14:paraId="7B2DD263" w14:textId="77777777" w:rsidTr="003531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9D669" w14:textId="77777777" w:rsidR="003531C0" w:rsidRDefault="003531C0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ru-RU"/>
              </w:rPr>
            </w:pPr>
          </w:p>
          <w:p w14:paraId="71238838" w14:textId="6C715D14" w:rsidR="00460EA9" w:rsidRPr="00185F28" w:rsidRDefault="003531C0" w:rsidP="00E7623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531C0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u-RU"/>
              </w:rPr>
              <w:t>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u-RU"/>
              </w:rPr>
              <w:t xml:space="preserve"> __________________________________________________________________________________________________________</w:t>
            </w:r>
            <w:r w:rsidR="00E762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u-RU"/>
              </w:rPr>
              <w:t xml:space="preserve">          </w:t>
            </w:r>
            <w:r w:rsidR="000C1E01" w:rsidRPr="00185F28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u-RU"/>
              </w:rPr>
              <w:t>(должность и Ф. И. О. должностных лиц, проводивших сверку библиотечного фонда с ФСЭМ)</w:t>
            </w:r>
          </w:p>
        </w:tc>
      </w:tr>
      <w:tr w:rsidR="00460EA9" w:rsidRPr="00AB7E5D" w14:paraId="4EB8A636" w14:textId="77777777" w:rsidTr="003531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D1E85" w14:textId="53EB8DE5" w:rsidR="00460EA9" w:rsidRPr="00185F28" w:rsidRDefault="000C1E01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составил</w:t>
            </w:r>
            <w:r w:rsidR="009760A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</w:t>
            </w: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настоящий акт о нижеследующем:</w:t>
            </w:r>
          </w:p>
        </w:tc>
      </w:tr>
      <w:tr w:rsidR="00460EA9" w:rsidRPr="009760AD" w14:paraId="3536ACE4" w14:textId="77777777" w:rsidTr="003531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D53EA" w14:textId="3DB87E18" w:rsidR="00460EA9" w:rsidRPr="009760AD" w:rsidRDefault="000C1E01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В период с «___» ______ 202___ г. по «___» ______ 202___г. </w:t>
            </w:r>
            <w:r w:rsidR="00E7623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мной </w:t>
            </w: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была проведена сверка библиотечного фонда </w:t>
            </w:r>
            <w:r w:rsidR="009760A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МОУ СОШ №5</w:t>
            </w: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 федеральным списком экстремистских материалов, опубликованным на официальном сайте Министерства юстиции РФ. </w:t>
            </w:r>
            <w:r w:rsidRPr="009760A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 результате проверки выявлены издания, подлежащие изъятию, а именно:</w:t>
            </w:r>
          </w:p>
          <w:p w14:paraId="0C18F9E0" w14:textId="77777777" w:rsidR="00460EA9" w:rsidRPr="009760AD" w:rsidRDefault="000C1E01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60A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1.</w:t>
            </w:r>
          </w:p>
        </w:tc>
      </w:tr>
      <w:tr w:rsidR="00460EA9" w:rsidRPr="00185F28" w14:paraId="6B12DBF3" w14:textId="77777777" w:rsidTr="003531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3683E" w14:textId="77777777" w:rsidR="00460EA9" w:rsidRPr="00185F28" w:rsidRDefault="000C1E01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5F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</w:tr>
    </w:tbl>
    <w:p w14:paraId="4D8CF9C7" w14:textId="77777777" w:rsidR="00460EA9" w:rsidRPr="00185F28" w:rsidRDefault="00460EA9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9"/>
        <w:gridCol w:w="272"/>
        <w:gridCol w:w="2363"/>
        <w:gridCol w:w="302"/>
        <w:gridCol w:w="3181"/>
      </w:tblGrid>
      <w:tr w:rsidR="00460EA9" w:rsidRPr="00185F28" w14:paraId="1EEB98C9" w14:textId="77777777"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734EA" w14:textId="77777777" w:rsidR="00460EA9" w:rsidRPr="00185F28" w:rsidRDefault="00460EA9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5C4E2" w14:textId="77777777" w:rsidR="00460EA9" w:rsidRPr="00185F28" w:rsidRDefault="00460EA9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EDDB4" w14:textId="77777777" w:rsidR="00460EA9" w:rsidRPr="00185F28" w:rsidRDefault="00460EA9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C26CC" w14:textId="77777777" w:rsidR="00460EA9" w:rsidRPr="00185F28" w:rsidRDefault="00460EA9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922DF" w14:textId="77777777" w:rsidR="00460EA9" w:rsidRPr="00185F28" w:rsidRDefault="00460EA9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60EA9" w:rsidRPr="00185F28" w14:paraId="5DDE48EA" w14:textId="77777777">
        <w:tc>
          <w:tcPr>
            <w:tcW w:w="288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10D58" w14:textId="5F9B973E" w:rsidR="00460EA9" w:rsidRPr="00185F28" w:rsidRDefault="009760AD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u-RU"/>
              </w:rPr>
              <w:t xml:space="preserve">                </w:t>
            </w:r>
            <w:r w:rsidR="000C1E01" w:rsidRPr="00185F28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(должность)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9B6E4" w14:textId="77777777" w:rsidR="00460EA9" w:rsidRPr="00185F28" w:rsidRDefault="00460EA9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A4570" w14:textId="59077F97" w:rsidR="00460EA9" w:rsidRPr="00185F28" w:rsidRDefault="009760AD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u-RU"/>
              </w:rPr>
              <w:t xml:space="preserve">                </w:t>
            </w:r>
            <w:r w:rsidR="000C1E01" w:rsidRPr="00185F28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68FDC" w14:textId="2C492862" w:rsidR="00460EA9" w:rsidRPr="009760AD" w:rsidRDefault="009760AD" w:rsidP="00185F2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1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9D145" w14:textId="0C8630E9" w:rsidR="00460EA9" w:rsidRPr="00185F28" w:rsidRDefault="009760AD" w:rsidP="00185F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u-RU"/>
              </w:rPr>
              <w:t xml:space="preserve">                   </w:t>
            </w:r>
            <w:r w:rsidR="000C1E01" w:rsidRPr="00185F28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</w:tbl>
    <w:p w14:paraId="33A014CC" w14:textId="77777777" w:rsidR="000C1E01" w:rsidRPr="00185F28" w:rsidRDefault="000C1E01" w:rsidP="00185F28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</w:p>
    <w:sectPr w:rsidR="000C1E01" w:rsidRPr="00185F28" w:rsidSect="00185F28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351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F02E6"/>
    <w:multiLevelType w:val="multilevel"/>
    <w:tmpl w:val="B46040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85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900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F57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C1E01"/>
    <w:rsid w:val="00185F28"/>
    <w:rsid w:val="002D33B1"/>
    <w:rsid w:val="002D3591"/>
    <w:rsid w:val="003514A0"/>
    <w:rsid w:val="003531C0"/>
    <w:rsid w:val="00460EA9"/>
    <w:rsid w:val="004F7E17"/>
    <w:rsid w:val="005A05CE"/>
    <w:rsid w:val="00653AF6"/>
    <w:rsid w:val="009760AD"/>
    <w:rsid w:val="00AB7E5D"/>
    <w:rsid w:val="00B73A5A"/>
    <w:rsid w:val="00E438A1"/>
    <w:rsid w:val="00E7623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4F6A"/>
  <w15:docId w15:val="{5103A50C-E950-4165-8214-50AE1B57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2024-06-11T08:27:00Z</dcterms:modified>
</cp:coreProperties>
</file>