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1A" w:rsidRPr="00E37DD4" w:rsidRDefault="00AA461A" w:rsidP="00AA461A">
      <w:pPr>
        <w:rPr>
          <w:rFonts w:ascii="Times New Roman" w:hAnsi="Times New Roman" w:cs="Times New Roman"/>
          <w:b/>
          <w:sz w:val="28"/>
          <w:szCs w:val="28"/>
        </w:rPr>
      </w:pPr>
      <w:r w:rsidRPr="00E37DD4">
        <w:rPr>
          <w:rFonts w:ascii="Times New Roman" w:hAnsi="Times New Roman" w:cs="Times New Roman"/>
          <w:b/>
          <w:sz w:val="28"/>
          <w:szCs w:val="28"/>
        </w:rPr>
        <w:t>14.04.20 –вторник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 3-в</w:t>
      </w:r>
    </w:p>
    <w:tbl>
      <w:tblPr>
        <w:tblStyle w:val="a3"/>
        <w:tblW w:w="15310" w:type="dxa"/>
        <w:tblInd w:w="-318" w:type="dxa"/>
        <w:tblLook w:val="04A0"/>
      </w:tblPr>
      <w:tblGrid>
        <w:gridCol w:w="949"/>
        <w:gridCol w:w="2084"/>
        <w:gridCol w:w="6699"/>
        <w:gridCol w:w="2087"/>
        <w:gridCol w:w="3491"/>
      </w:tblGrid>
      <w:tr w:rsidR="00432584" w:rsidTr="00FC6ADD">
        <w:tc>
          <w:tcPr>
            <w:tcW w:w="949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699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08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491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432584" w:rsidRPr="0073073B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432584" w:rsidTr="00FC6ADD">
        <w:tc>
          <w:tcPr>
            <w:tcW w:w="949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Учимся договариваться</w:t>
            </w:r>
          </w:p>
        </w:tc>
        <w:tc>
          <w:tcPr>
            <w:tcW w:w="6699" w:type="dxa"/>
          </w:tcPr>
          <w:p w:rsidR="00432584" w:rsidRDefault="00765C4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«Секреты общения»</w:t>
            </w:r>
          </w:p>
          <w:p w:rsidR="00765C4D" w:rsidRPr="00765C4D" w:rsidRDefault="00E03D09" w:rsidP="00765C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="00765C4D" w:rsidRPr="00946E50">
                <w:rPr>
                  <w:rStyle w:val="a6"/>
                  <w:rFonts w:ascii="Times New Roman" w:hAnsi="Times New Roman" w:cs="Times New Roman"/>
                  <w:sz w:val="28"/>
                  <w:lang w:val="de-DE"/>
                </w:rPr>
                <w:t>https</w:t>
              </w:r>
              <w:r w:rsidR="00765C4D" w:rsidRPr="00946E50">
                <w:rPr>
                  <w:rStyle w:val="a6"/>
                  <w:rFonts w:ascii="Times New Roman" w:hAnsi="Times New Roman" w:cs="Times New Roman"/>
                  <w:sz w:val="28"/>
                </w:rPr>
                <w:t>://</w:t>
              </w:r>
              <w:proofErr w:type="spellStart"/>
              <w:r w:rsidR="00765C4D" w:rsidRPr="00946E50">
                <w:rPr>
                  <w:rStyle w:val="a6"/>
                  <w:rFonts w:ascii="Times New Roman" w:hAnsi="Times New Roman" w:cs="Times New Roman"/>
                  <w:sz w:val="28"/>
                  <w:lang w:val="de-DE"/>
                </w:rPr>
                <w:t>youtu</w:t>
              </w:r>
              <w:proofErr w:type="spellEnd"/>
              <w:r w:rsidR="00765C4D" w:rsidRPr="00946E50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="00765C4D" w:rsidRPr="00946E50">
                <w:rPr>
                  <w:rStyle w:val="a6"/>
                  <w:rFonts w:ascii="Times New Roman" w:hAnsi="Times New Roman" w:cs="Times New Roman"/>
                  <w:sz w:val="28"/>
                  <w:lang w:val="de-DE"/>
                </w:rPr>
                <w:t>be</w:t>
              </w:r>
              <w:proofErr w:type="spellEnd"/>
              <w:r w:rsidR="00765C4D" w:rsidRPr="00946E50">
                <w:rPr>
                  <w:rStyle w:val="a6"/>
                  <w:rFonts w:ascii="Times New Roman" w:hAnsi="Times New Roman" w:cs="Times New Roman"/>
                  <w:sz w:val="28"/>
                </w:rPr>
                <w:t>/</w:t>
              </w:r>
              <w:proofErr w:type="spellStart"/>
              <w:r w:rsidR="00765C4D" w:rsidRPr="00946E50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BBsluBF</w:t>
              </w:r>
              <w:proofErr w:type="spellEnd"/>
              <w:r w:rsidR="00765C4D" w:rsidRPr="00765C4D">
                <w:rPr>
                  <w:rStyle w:val="a6"/>
                  <w:rFonts w:ascii="Times New Roman" w:hAnsi="Times New Roman" w:cs="Times New Roman"/>
                  <w:sz w:val="28"/>
                </w:rPr>
                <w:t>_</w:t>
              </w:r>
              <w:proofErr w:type="spellStart"/>
              <w:r w:rsidR="00765C4D" w:rsidRPr="00946E50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eVg</w:t>
              </w:r>
              <w:proofErr w:type="spellEnd"/>
            </w:hyperlink>
          </w:p>
        </w:tc>
        <w:tc>
          <w:tcPr>
            <w:tcW w:w="208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1" w:type="dxa"/>
          </w:tcPr>
          <w:p w:rsidR="00432584" w:rsidRDefault="00E03D0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765C4D" w:rsidRPr="00946E50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Yaep@yandex.ru</w:t>
              </w:r>
            </w:hyperlink>
          </w:p>
        </w:tc>
      </w:tr>
      <w:tr w:rsidR="00432584" w:rsidTr="00FC6ADD">
        <w:tc>
          <w:tcPr>
            <w:tcW w:w="949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Занимательный русский язык</w:t>
            </w:r>
          </w:p>
        </w:tc>
        <w:tc>
          <w:tcPr>
            <w:tcW w:w="6699" w:type="dxa"/>
          </w:tcPr>
          <w:p w:rsidR="00432584" w:rsidRPr="0029594A" w:rsidRDefault="00432584" w:rsidP="00FC6ADD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A938CF">
              <w:rPr>
                <w:rFonts w:ascii="Times New Roman" w:hAnsi="Times New Roman"/>
                <w:color w:val="000000"/>
                <w:sz w:val="28"/>
                <w:szCs w:val="24"/>
              </w:rPr>
              <w:t>Конкурс-игра «Русский медвежонок»</w:t>
            </w:r>
          </w:p>
          <w:p w:rsidR="00765C4D" w:rsidRPr="0029594A" w:rsidRDefault="00E03D0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anchor="https://nsportal.ru/sites/default/files/2012/03/30/rus_medvezh_3_balla.ppt" w:tgtFrame="_blank" w:tooltip="rus_medvezh_3_balla.ppt" w:history="1">
              <w:r w:rsidR="00765C4D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</w:rPr>
                <w:t>rus_medvezh_3_balla.ppt</w:t>
              </w:r>
            </w:hyperlink>
          </w:p>
        </w:tc>
        <w:tc>
          <w:tcPr>
            <w:tcW w:w="208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1" w:type="dxa"/>
          </w:tcPr>
          <w:p w:rsidR="00432584" w:rsidRDefault="00E03D0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765C4D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65C4D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765C4D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65C4D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765C4D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432584" w:rsidTr="00FC6ADD">
        <w:tc>
          <w:tcPr>
            <w:tcW w:w="949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699" w:type="dxa"/>
          </w:tcPr>
          <w:p w:rsidR="00441C60" w:rsidRDefault="00441C60" w:rsidP="00441C6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 xml:space="preserve">Тема: «Изменение  имён прилагательных   по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падежам</w:t>
            </w: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  <w:p w:rsidR="00432584" w:rsidRPr="00441C60" w:rsidRDefault="00441C60" w:rsidP="00441C6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с. 84 упр.145.Сведения о языке с.85</w:t>
            </w:r>
          </w:p>
        </w:tc>
        <w:tc>
          <w:tcPr>
            <w:tcW w:w="2087" w:type="dxa"/>
          </w:tcPr>
          <w:p w:rsidR="00441C60" w:rsidRDefault="00441C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с.85 упр.148</w:t>
            </w:r>
          </w:p>
          <w:p w:rsidR="00432584" w:rsidRDefault="00441C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491" w:type="dxa"/>
          </w:tcPr>
          <w:p w:rsidR="00432584" w:rsidRPr="00D205D5" w:rsidRDefault="00E03D0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432584" w:rsidTr="00FC6ADD">
        <w:tc>
          <w:tcPr>
            <w:tcW w:w="949" w:type="dxa"/>
          </w:tcPr>
          <w:p w:rsidR="00432584" w:rsidRPr="00182D76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6699" w:type="dxa"/>
          </w:tcPr>
          <w:p w:rsidR="00432584" w:rsidRDefault="00432584" w:rsidP="00FC6ADD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A938CF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М. Зощенко «Золотые слова».</w:t>
            </w:r>
          </w:p>
          <w:p w:rsidR="006E2E0A" w:rsidRPr="00A938CF" w:rsidRDefault="006E2E0A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Стр. 144 - 147</w:t>
            </w:r>
          </w:p>
        </w:tc>
        <w:tc>
          <w:tcPr>
            <w:tcW w:w="208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Читать, отвечать на вопросы</w:t>
            </w:r>
            <w:r w:rsidR="006E2E0A">
              <w:rPr>
                <w:rFonts w:ascii="Times New Roman" w:hAnsi="Times New Roman" w:cs="Times New Roman"/>
                <w:sz w:val="28"/>
              </w:rPr>
              <w:t xml:space="preserve"> с 1 - 3</w:t>
            </w:r>
          </w:p>
        </w:tc>
        <w:tc>
          <w:tcPr>
            <w:tcW w:w="3491" w:type="dxa"/>
          </w:tcPr>
          <w:p w:rsidR="00432584" w:rsidRDefault="00E03D0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6E2E0A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6E2E0A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FE6200" w:rsidTr="00FC6ADD">
        <w:tc>
          <w:tcPr>
            <w:tcW w:w="949" w:type="dxa"/>
          </w:tcPr>
          <w:p w:rsidR="00FE6200" w:rsidRDefault="00FE620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084" w:type="dxa"/>
          </w:tcPr>
          <w:p w:rsidR="00FE6200" w:rsidRDefault="00FE620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6699" w:type="dxa"/>
          </w:tcPr>
          <w:p w:rsidR="00FE6200" w:rsidRPr="00BD4FC3" w:rsidRDefault="00FE6200" w:rsidP="003C56F8">
            <w:pPr>
              <w:jc w:val="center"/>
              <w:rPr>
                <w:rFonts w:ascii="Times New Roman" w:hAnsi="Times New Roman"/>
              </w:rPr>
            </w:pPr>
            <w:r w:rsidRPr="00BD4FC3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BD4FC3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множественного числа существительных</w:t>
            </w:r>
            <w:r w:rsidRPr="00BD4FC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E6200" w:rsidRPr="00BD4FC3" w:rsidRDefault="00FE6200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C3">
              <w:rPr>
                <w:rFonts w:ascii="Times New Roman" w:hAnsi="Times New Roman" w:cs="Times New Roman"/>
                <w:sz w:val="28"/>
                <w:szCs w:val="28"/>
              </w:rPr>
              <w:t>Учебник стр. 20 упр. 2 (устно)</w:t>
            </w:r>
          </w:p>
          <w:p w:rsidR="00FE6200" w:rsidRPr="00BD4FC3" w:rsidRDefault="00FE6200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C3">
              <w:rPr>
                <w:rFonts w:ascii="Times New Roman" w:hAnsi="Times New Roman" w:cs="Times New Roman"/>
                <w:sz w:val="28"/>
                <w:szCs w:val="28"/>
              </w:rPr>
              <w:t>Упр. 3 стр. 20-22 (письменно)</w:t>
            </w:r>
          </w:p>
          <w:p w:rsidR="00FE6200" w:rsidRPr="00BD4FC3" w:rsidRDefault="00FE6200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C3">
              <w:rPr>
                <w:rFonts w:ascii="Times New Roman" w:hAnsi="Times New Roman" w:cs="Times New Roman"/>
                <w:sz w:val="28"/>
                <w:szCs w:val="28"/>
              </w:rPr>
              <w:t>Рабочая тетрадь стр. 90-91 № 2,3,4,5.</w:t>
            </w:r>
          </w:p>
        </w:tc>
        <w:tc>
          <w:tcPr>
            <w:tcW w:w="2087" w:type="dxa"/>
          </w:tcPr>
          <w:p w:rsidR="00FE6200" w:rsidRPr="00BD4FC3" w:rsidRDefault="00FE6200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C3">
              <w:rPr>
                <w:rFonts w:ascii="Times New Roman" w:hAnsi="Times New Roman" w:cs="Times New Roman"/>
                <w:sz w:val="28"/>
                <w:szCs w:val="28"/>
              </w:rPr>
              <w:t>Упр. 3стр. 20-22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Оценки получат несколько учащихся </w:t>
            </w:r>
          </w:p>
        </w:tc>
        <w:tc>
          <w:tcPr>
            <w:tcW w:w="3491" w:type="dxa"/>
          </w:tcPr>
          <w:p w:rsidR="00FE6200" w:rsidRPr="001D7E3F" w:rsidRDefault="00E03D0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e</w:t>
              </w:r>
              <w:r w:rsidR="00FE6200" w:rsidRPr="001D7E3F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kartashova</w:t>
              </w:r>
              <w:r w:rsidR="00FE6200" w:rsidRPr="001D7E3F">
                <w:rPr>
                  <w:rStyle w:val="a6"/>
                  <w:rFonts w:ascii="Times New Roman" w:hAnsi="Times New Roman" w:cs="Times New Roman"/>
                  <w:sz w:val="28"/>
                </w:rPr>
                <w:t>012@</w:t>
              </w:r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FE6200" w:rsidRPr="001D7E3F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  <w:p w:rsidR="00FE6200" w:rsidRPr="001D7E3F" w:rsidRDefault="00FE620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2584" w:rsidTr="00FC6ADD">
        <w:tc>
          <w:tcPr>
            <w:tcW w:w="949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6699" w:type="dxa"/>
          </w:tcPr>
          <w:p w:rsidR="00432584" w:rsidRDefault="0029594A" w:rsidP="00FC6ADD">
            <w:pPr>
              <w:rPr>
                <w:rFonts w:ascii="Times New Roman" w:hAnsi="Times New Roman"/>
                <w:sz w:val="28"/>
                <w:szCs w:val="24"/>
              </w:rPr>
            </w:pPr>
            <w:r w:rsidRPr="0029594A">
              <w:rPr>
                <w:rFonts w:ascii="Times New Roman" w:hAnsi="Times New Roman"/>
                <w:sz w:val="28"/>
                <w:szCs w:val="24"/>
              </w:rPr>
              <w:t>Тема: «Приёмы устных вычислений вида 4</w:t>
            </w:r>
            <w:r w:rsidR="001926C8">
              <w:rPr>
                <w:rFonts w:ascii="Times New Roman" w:hAnsi="Times New Roman"/>
                <w:sz w:val="28"/>
                <w:szCs w:val="24"/>
              </w:rPr>
              <w:t>7</w:t>
            </w:r>
            <w:r w:rsidRPr="0029594A">
              <w:rPr>
                <w:rFonts w:ascii="Times New Roman" w:hAnsi="Times New Roman"/>
                <w:sz w:val="28"/>
                <w:szCs w:val="24"/>
              </w:rPr>
              <w:t>0+</w:t>
            </w:r>
            <w:r w:rsidR="001926C8">
              <w:rPr>
                <w:rFonts w:ascii="Times New Roman" w:hAnsi="Times New Roman"/>
                <w:sz w:val="28"/>
                <w:szCs w:val="24"/>
              </w:rPr>
              <w:t>8</w:t>
            </w:r>
            <w:r w:rsidRPr="0029594A">
              <w:rPr>
                <w:rFonts w:ascii="Times New Roman" w:hAnsi="Times New Roman"/>
                <w:sz w:val="28"/>
                <w:szCs w:val="24"/>
              </w:rPr>
              <w:t xml:space="preserve">0, </w:t>
            </w:r>
            <w:r w:rsidR="001926C8">
              <w:rPr>
                <w:rFonts w:ascii="Times New Roman" w:hAnsi="Times New Roman"/>
                <w:sz w:val="28"/>
                <w:szCs w:val="24"/>
              </w:rPr>
              <w:t>560 -90</w:t>
            </w:r>
            <w:r w:rsidRPr="0029594A">
              <w:rPr>
                <w:rFonts w:ascii="Times New Roman" w:hAnsi="Times New Roman"/>
                <w:sz w:val="28"/>
                <w:szCs w:val="24"/>
              </w:rPr>
              <w:t>.»</w:t>
            </w:r>
          </w:p>
          <w:p w:rsidR="0029594A" w:rsidRPr="00E20618" w:rsidRDefault="0029594A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Учебник с.</w:t>
            </w:r>
            <w:r w:rsidR="001926C8">
              <w:rPr>
                <w:rFonts w:ascii="Times New Roman" w:hAnsi="Times New Roman"/>
                <w:sz w:val="28"/>
                <w:szCs w:val="24"/>
              </w:rPr>
              <w:t>№1,2 (устно), № 4 (письменно, с помощью таблицы)</w:t>
            </w:r>
          </w:p>
        </w:tc>
        <w:tc>
          <w:tcPr>
            <w:tcW w:w="2087" w:type="dxa"/>
          </w:tcPr>
          <w:p w:rsidR="001926C8" w:rsidRDefault="001926C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тетрадь с.51 №11, 12</w:t>
            </w:r>
          </w:p>
          <w:p w:rsidR="00432584" w:rsidRDefault="001926C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491" w:type="dxa"/>
          </w:tcPr>
          <w:p w:rsidR="00432584" w:rsidRPr="001D7E3F" w:rsidRDefault="00E03D0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432584" w:rsidTr="00FC6ADD">
        <w:tc>
          <w:tcPr>
            <w:tcW w:w="949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Р.я</w:t>
            </w:r>
          </w:p>
        </w:tc>
        <w:tc>
          <w:tcPr>
            <w:tcW w:w="6699" w:type="dxa"/>
          </w:tcPr>
          <w:p w:rsidR="00432584" w:rsidRDefault="00432584" w:rsidP="00FC6ADD">
            <w:pP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33723D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Тема: «</w:t>
            </w:r>
            <w:r w:rsidR="002959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</w:t>
            </w:r>
            <w:r w:rsidR="009325F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</w:t>
            </w:r>
            <w:bookmarkStart w:id="0" w:name="_GoBack"/>
            <w:bookmarkEnd w:id="0"/>
            <w:r w:rsidR="002959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.Шолохов «</w:t>
            </w:r>
            <w:proofErr w:type="spellStart"/>
            <w:r w:rsidR="002959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Нахаленок</w:t>
            </w:r>
            <w:proofErr w:type="spellEnd"/>
            <w:r w:rsidRPr="0033723D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»</w:t>
            </w:r>
          </w:p>
          <w:p w:rsidR="0029594A" w:rsidRPr="0033723D" w:rsidRDefault="0029594A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Учебник «Литература Дона» с.273</w:t>
            </w:r>
          </w:p>
        </w:tc>
        <w:tc>
          <w:tcPr>
            <w:tcW w:w="2087" w:type="dxa"/>
          </w:tcPr>
          <w:p w:rsidR="00432584" w:rsidRDefault="0029594A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 с. 273 - 275</w:t>
            </w:r>
          </w:p>
        </w:tc>
        <w:tc>
          <w:tcPr>
            <w:tcW w:w="3491" w:type="dxa"/>
          </w:tcPr>
          <w:p w:rsidR="00432584" w:rsidRPr="0029594A" w:rsidRDefault="00E03D0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</w:tbl>
    <w:p w:rsidR="00432584" w:rsidRDefault="00432584" w:rsidP="00432584">
      <w:pPr>
        <w:rPr>
          <w:rFonts w:ascii="Times New Roman" w:hAnsi="Times New Roman" w:cs="Times New Roman"/>
          <w:sz w:val="28"/>
        </w:rPr>
      </w:pPr>
    </w:p>
    <w:p w:rsidR="00B91AAF" w:rsidRDefault="00B91AAF"/>
    <w:sectPr w:rsidR="00B91AAF" w:rsidSect="00AA461A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2584"/>
    <w:rsid w:val="001926C8"/>
    <w:rsid w:val="0029594A"/>
    <w:rsid w:val="00432584"/>
    <w:rsid w:val="00441C60"/>
    <w:rsid w:val="006005DA"/>
    <w:rsid w:val="006E2E0A"/>
    <w:rsid w:val="00765C4D"/>
    <w:rsid w:val="009325F2"/>
    <w:rsid w:val="00AA461A"/>
    <w:rsid w:val="00B91AAF"/>
    <w:rsid w:val="00C125EF"/>
    <w:rsid w:val="00E03D09"/>
    <w:rsid w:val="00FE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58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325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432584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325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ederinag@gmail.com" TargetMode="External"/><Relationship Id="rId12" Type="http://schemas.openxmlformats.org/officeDocument/2006/relationships/hyperlink" Target="mailto:perederina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ownload/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hyperlink" Target="mailto:Yaep@yandex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e.kartashova012@gmail.com" TargetMode="External"/><Relationship Id="rId4" Type="http://schemas.openxmlformats.org/officeDocument/2006/relationships/hyperlink" Target="https://youtu.be/BBsluBF_eVg" TargetMode="External"/><Relationship Id="rId9" Type="http://schemas.openxmlformats.org/officeDocument/2006/relationships/hyperlink" Target="mailto:perederina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2020-03-25T07:23:00Z</dcterms:created>
  <dcterms:modified xsi:type="dcterms:W3CDTF">2020-04-12T08:16:00Z</dcterms:modified>
</cp:coreProperties>
</file>