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45" w:rsidRPr="00C74145" w:rsidRDefault="0058501F" w:rsidP="00C74145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Pr="00C74145">
        <w:rPr>
          <w:rFonts w:ascii="Times New Roman" w:eastAsia="Calibri" w:hAnsi="Times New Roman" w:cs="Times New Roman"/>
          <w:b/>
          <w:sz w:val="28"/>
          <w:szCs w:val="28"/>
        </w:rPr>
        <w:t>.04.20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C74145" w:rsidRPr="00C74145">
        <w:rPr>
          <w:rFonts w:ascii="Times New Roman" w:eastAsia="Calibri" w:hAnsi="Times New Roman" w:cs="Times New Roman"/>
          <w:b/>
          <w:sz w:val="28"/>
          <w:szCs w:val="28"/>
        </w:rPr>
        <w:t>4в класс</w:t>
      </w:r>
    </w:p>
    <w:tbl>
      <w:tblPr>
        <w:tblStyle w:val="a3"/>
        <w:tblW w:w="15304" w:type="dxa"/>
        <w:tblInd w:w="0" w:type="dxa"/>
        <w:tblLayout w:type="fixed"/>
        <w:tblLook w:val="04A0"/>
      </w:tblPr>
      <w:tblGrid>
        <w:gridCol w:w="898"/>
        <w:gridCol w:w="1308"/>
        <w:gridCol w:w="6124"/>
        <w:gridCol w:w="3827"/>
        <w:gridCol w:w="3147"/>
      </w:tblGrid>
      <w:tr w:rsidR="00C74145" w:rsidRPr="00C74145" w:rsidTr="005850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01F" w:rsidRDefault="00C74145" w:rsidP="00C74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74145" w:rsidRPr="00C74145" w:rsidRDefault="00C74145" w:rsidP="00C74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145" w:rsidRPr="00C74145" w:rsidRDefault="00C74145" w:rsidP="00C74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145" w:rsidRPr="00C74145" w:rsidRDefault="00C74145" w:rsidP="00C74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145" w:rsidRPr="00C74145" w:rsidRDefault="00C74145" w:rsidP="00C74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145" w:rsidRPr="00C74145" w:rsidRDefault="00C74145" w:rsidP="00C74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Электронная </w:t>
            </w:r>
            <w:proofErr w:type="spellStart"/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почта-ватсап</w:t>
            </w:r>
            <w:proofErr w:type="spellEnd"/>
          </w:p>
        </w:tc>
      </w:tr>
      <w:tr w:rsidR="007C2F84" w:rsidRPr="00C74145" w:rsidTr="005850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84" w:rsidRPr="00C74145" w:rsidRDefault="007C2F84" w:rsidP="007C2F84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3"/>
            <w:r w:rsidRPr="00C741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84" w:rsidRPr="00C74145" w:rsidRDefault="007C2F84" w:rsidP="007C2F84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84" w:rsidRDefault="007C2F84" w:rsidP="007C2F84">
            <w:pPr>
              <w:rPr>
                <w:rFonts w:ascii="Times New Roman" w:hAnsi="Times New Roman"/>
                <w:sz w:val="28"/>
                <w:szCs w:val="28"/>
              </w:rPr>
            </w:pPr>
            <w:r w:rsidRPr="00E70EF2">
              <w:rPr>
                <w:rFonts w:ascii="Times New Roman" w:hAnsi="Times New Roman"/>
                <w:sz w:val="28"/>
                <w:szCs w:val="28"/>
              </w:rPr>
              <w:t xml:space="preserve"> Ловля и передача мяча в движении. Ведение правой (левой) рукой в движении.</w:t>
            </w:r>
          </w:p>
          <w:p w:rsidR="007C2F84" w:rsidRDefault="007C2F84" w:rsidP="007C2F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84" w:rsidRDefault="007C2F84" w:rsidP="007C2F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Описать технику ведения мяча. </w:t>
            </w:r>
            <w:r w:rsidRPr="003527FE">
              <w:rPr>
                <w:rFonts w:ascii="Times New Roman" w:hAnsi="Times New Roman"/>
                <w:sz w:val="28"/>
                <w:szCs w:val="28"/>
              </w:rPr>
              <w:t>Работа выполняется с 13 по 17.04.20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84" w:rsidRPr="00C74145" w:rsidRDefault="007C2F84" w:rsidP="007C2F84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bookmarkEnd w:id="0"/>
      <w:tr w:rsidR="001E4357" w:rsidRPr="00C74145" w:rsidTr="005850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57" w:rsidRDefault="007117BE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7117BE">
              <w:rPr>
                <w:rFonts w:ascii="Times New Roman" w:hAnsi="Times New Roman"/>
                <w:sz w:val="28"/>
                <w:szCs w:val="28"/>
              </w:rPr>
              <w:t>Письменное деление на трёхзначное число.</w:t>
            </w:r>
          </w:p>
          <w:p w:rsidR="007117BE" w:rsidRDefault="007117BE" w:rsidP="001E4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Уч.с.72 теория</w:t>
            </w:r>
          </w:p>
          <w:p w:rsidR="00A17E58" w:rsidRPr="00C74145" w:rsidRDefault="007117BE" w:rsidP="001E4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№279,</w:t>
            </w:r>
            <w:r w:rsidR="00A17E58">
              <w:rPr>
                <w:rFonts w:ascii="Times New Roman" w:hAnsi="Times New Roman"/>
                <w:sz w:val="28"/>
                <w:szCs w:val="28"/>
              </w:rPr>
              <w:t xml:space="preserve"> 283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58" w:rsidRDefault="00A17E58" w:rsidP="00A17E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Уч.с.72 теория</w:t>
            </w:r>
          </w:p>
          <w:p w:rsidR="00A17E58" w:rsidRDefault="00A17E58" w:rsidP="00A17E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№279, 283</w:t>
            </w:r>
          </w:p>
          <w:p w:rsidR="00A17E58" w:rsidRPr="00C74145" w:rsidRDefault="00A17E58" w:rsidP="00A17E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Т.с.65 фото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57" w:rsidRPr="00C74145" w:rsidRDefault="00CC1701" w:rsidP="001E4357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1E4357" w:rsidRPr="00C741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1E4357" w:rsidRPr="00C74145" w:rsidTr="005850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57" w:rsidRDefault="006570AC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6570AC">
              <w:rPr>
                <w:rFonts w:ascii="Times New Roman" w:hAnsi="Times New Roman"/>
                <w:sz w:val="28"/>
                <w:szCs w:val="28"/>
              </w:rPr>
              <w:t>Правописание безударных личных окончаний глаголов в настоящем и будущем времени.</w:t>
            </w:r>
          </w:p>
          <w:p w:rsidR="006570AC" w:rsidRDefault="006570AC" w:rsidP="001E4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С. 98 правило –ознакомиться</w:t>
            </w:r>
          </w:p>
          <w:p w:rsidR="006570AC" w:rsidRPr="00C74145" w:rsidRDefault="006570AC" w:rsidP="001E4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200(у),201(у)202(п)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AC" w:rsidRDefault="006570AC" w:rsidP="006570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202(п)</w:t>
            </w:r>
          </w:p>
          <w:p w:rsidR="006570AC" w:rsidRDefault="006570AC" w:rsidP="006570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Т.с.54</w:t>
            </w:r>
          </w:p>
          <w:p w:rsidR="006570AC" w:rsidRDefault="006570AC" w:rsidP="006570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</w:p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357" w:rsidRPr="00C74145" w:rsidTr="005850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45">
              <w:rPr>
                <w:rFonts w:ascii="Times New Roman" w:hAnsi="Times New Roman"/>
                <w:sz w:val="28"/>
                <w:szCs w:val="28"/>
              </w:rPr>
              <w:t>Орксэ</w:t>
            </w:r>
            <w:proofErr w:type="spellEnd"/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57" w:rsidRDefault="00610FC2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610FC2">
              <w:rPr>
                <w:rFonts w:ascii="Times New Roman" w:hAnsi="Times New Roman"/>
                <w:sz w:val="28"/>
                <w:szCs w:val="28"/>
              </w:rPr>
              <w:t>Защита Отечества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0AAC" w:rsidRPr="00C74145" w:rsidRDefault="00070AAC" w:rsidP="001E4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С. 88-91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57" w:rsidRPr="00C74145" w:rsidRDefault="008400C4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8400C4">
              <w:rPr>
                <w:rFonts w:ascii="Times New Roman" w:hAnsi="Times New Roman"/>
                <w:sz w:val="28"/>
                <w:szCs w:val="28"/>
              </w:rPr>
              <w:t>Уч. С. 88-91</w:t>
            </w: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357" w:rsidRPr="00C74145" w:rsidTr="005850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57" w:rsidRDefault="003C0CEF" w:rsidP="001E4357">
            <w:pPr>
              <w:rPr>
                <w:rFonts w:ascii="Times New Roman" w:hAnsi="Times New Roman"/>
                <w:sz w:val="28"/>
                <w:szCs w:val="28"/>
              </w:rPr>
            </w:pPr>
            <w:r w:rsidRPr="003C0CEF">
              <w:rPr>
                <w:rFonts w:ascii="Times New Roman" w:hAnsi="Times New Roman"/>
                <w:sz w:val="28"/>
                <w:szCs w:val="28"/>
              </w:rPr>
              <w:t>Д.Свифт «Путешествие Гулливера»</w:t>
            </w:r>
          </w:p>
          <w:p w:rsidR="003C0CEF" w:rsidRPr="00C74145" w:rsidRDefault="003C0CEF" w:rsidP="001E4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С. 124-128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EF" w:rsidRPr="00C74145" w:rsidRDefault="003C0CEF" w:rsidP="003C0CEF">
            <w:pPr>
              <w:rPr>
                <w:rFonts w:ascii="Times New Roman" w:hAnsi="Times New Roman"/>
                <w:sz w:val="28"/>
                <w:szCs w:val="28"/>
              </w:rPr>
            </w:pPr>
            <w:r w:rsidRPr="003C0CEF">
              <w:rPr>
                <w:rFonts w:ascii="Times New Roman" w:hAnsi="Times New Roman"/>
                <w:sz w:val="28"/>
                <w:szCs w:val="28"/>
              </w:rPr>
              <w:t>Уч. С.</w:t>
            </w:r>
            <w:r>
              <w:rPr>
                <w:rFonts w:ascii="Times New Roman" w:hAnsi="Times New Roman"/>
                <w:sz w:val="28"/>
                <w:szCs w:val="28"/>
              </w:rPr>
              <w:t>124-128</w:t>
            </w: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357" w:rsidRPr="00C74145" w:rsidRDefault="001E4357" w:rsidP="001E43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1537" w:rsidRPr="00C74145" w:rsidTr="0058501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37" w:rsidRPr="00C74145" w:rsidRDefault="002F1537" w:rsidP="002F1537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37" w:rsidRPr="00C74145" w:rsidRDefault="002F1537" w:rsidP="002F1537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37" w:rsidRDefault="002F1537" w:rsidP="002F15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базовым шагам используемых в степ-аэробике.</w:t>
            </w:r>
          </w:p>
          <w:p w:rsidR="002F1537" w:rsidRDefault="00CC1701" w:rsidP="002F1537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2F153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https://youtu.be/d5bznQLUUuc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37" w:rsidRDefault="002F1537" w:rsidP="002F15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комплекс из базовых шагов в аэробике.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37" w:rsidRPr="00C74145" w:rsidRDefault="002F1537" w:rsidP="002F1537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</w:tbl>
    <w:p w:rsidR="00C74145" w:rsidRPr="00C74145" w:rsidRDefault="00C74145" w:rsidP="00C7414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4145" w:rsidRPr="00C74145" w:rsidRDefault="00C74145" w:rsidP="00C74145">
      <w:pPr>
        <w:spacing w:after="200" w:line="276" w:lineRule="auto"/>
        <w:rPr>
          <w:rFonts w:ascii="Calibri" w:eastAsia="Calibri" w:hAnsi="Calibri" w:cs="Times New Roman"/>
        </w:rPr>
      </w:pPr>
    </w:p>
    <w:p w:rsidR="006F077A" w:rsidRDefault="006F077A"/>
    <w:sectPr w:rsidR="006F077A" w:rsidSect="00C7414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145"/>
    <w:rsid w:val="00070AAC"/>
    <w:rsid w:val="001E4357"/>
    <w:rsid w:val="002F1537"/>
    <w:rsid w:val="00373258"/>
    <w:rsid w:val="003C0CEF"/>
    <w:rsid w:val="0058501F"/>
    <w:rsid w:val="00610FC2"/>
    <w:rsid w:val="006570AC"/>
    <w:rsid w:val="006F077A"/>
    <w:rsid w:val="007117BE"/>
    <w:rsid w:val="007C2F84"/>
    <w:rsid w:val="008400C4"/>
    <w:rsid w:val="00A17E58"/>
    <w:rsid w:val="00C20033"/>
    <w:rsid w:val="00C74145"/>
    <w:rsid w:val="00CC1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1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435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435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5bznQLUUuc" TargetMode="Externa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2020-04-09T16:58:00Z</dcterms:created>
  <dcterms:modified xsi:type="dcterms:W3CDTF">2020-04-12T08:22:00Z</dcterms:modified>
</cp:coreProperties>
</file>