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16" w:rsidRPr="004F6BA2" w:rsidRDefault="004F6BA2">
      <w:pPr>
        <w:rPr>
          <w:rFonts w:ascii="Times New Roman" w:hAnsi="Times New Roman" w:cs="Times New Roman"/>
          <w:b/>
          <w:sz w:val="28"/>
          <w:szCs w:val="28"/>
        </w:rPr>
      </w:pPr>
      <w:r w:rsidRPr="004F6BA2">
        <w:rPr>
          <w:rFonts w:ascii="Times New Roman" w:hAnsi="Times New Roman" w:cs="Times New Roman"/>
          <w:b/>
          <w:sz w:val="28"/>
          <w:szCs w:val="28"/>
        </w:rPr>
        <w:t>15.04.20   7-б</w:t>
      </w:r>
    </w:p>
    <w:tbl>
      <w:tblPr>
        <w:tblStyle w:val="a3"/>
        <w:tblW w:w="18330" w:type="dxa"/>
        <w:tblLayout w:type="fixed"/>
        <w:tblLook w:val="04A0"/>
      </w:tblPr>
      <w:tblGrid>
        <w:gridCol w:w="534"/>
        <w:gridCol w:w="2268"/>
        <w:gridCol w:w="4855"/>
        <w:gridCol w:w="4358"/>
        <w:gridCol w:w="3355"/>
        <w:gridCol w:w="2960"/>
      </w:tblGrid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B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55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B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58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BA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55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F6B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855" w:type="dxa"/>
          </w:tcPr>
          <w:p w:rsidR="004F6BA2" w:rsidRDefault="004F6BA2" w:rsidP="003A689D">
            <w:pPr>
              <w:rPr>
                <w:rFonts w:ascii="Times New Roman" w:hAnsi="Times New Roman"/>
                <w:sz w:val="28"/>
                <w:szCs w:val="28"/>
              </w:rPr>
            </w:pPr>
            <w:r w:rsidRPr="00DB4661"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4358" w:type="dxa"/>
          </w:tcPr>
          <w:p w:rsidR="004F6BA2" w:rsidRDefault="004F6BA2" w:rsidP="003A68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финального усилия </w:t>
            </w:r>
          </w:p>
        </w:tc>
        <w:tc>
          <w:tcPr>
            <w:tcW w:w="3355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855" w:type="dxa"/>
          </w:tcPr>
          <w:p w:rsidR="004F6BA2" w:rsidRPr="00091B64" w:rsidRDefault="004F6BA2" w:rsidP="003A689D">
            <w:pPr>
              <w:rPr>
                <w:rFonts w:ascii="Times New Roman" w:hAnsi="Times New Roman"/>
                <w:sz w:val="28"/>
              </w:rPr>
            </w:pPr>
            <w:r w:rsidRPr="00091B64">
              <w:rPr>
                <w:rFonts w:ascii="Times New Roman" w:hAnsi="Times New Roman"/>
                <w:spacing w:val="-13"/>
                <w:sz w:val="28"/>
                <w:szCs w:val="28"/>
              </w:rPr>
              <w:t>Образование донского дворянства</w:t>
            </w:r>
          </w:p>
        </w:tc>
        <w:tc>
          <w:tcPr>
            <w:tcW w:w="4358" w:type="dxa"/>
          </w:tcPr>
          <w:p w:rsidR="004F6BA2" w:rsidRPr="00091B64" w:rsidRDefault="004F6BA2" w:rsidP="003A689D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091B64">
              <w:rPr>
                <w:rFonts w:ascii="Times New Roman" w:hAnsi="Times New Roman"/>
                <w:spacing w:val="-10"/>
                <w:sz w:val="28"/>
                <w:szCs w:val="24"/>
              </w:rPr>
              <w:t>Объяснять, какие способы получения дворянского звания существовали на Дону.</w:t>
            </w:r>
          </w:p>
        </w:tc>
        <w:tc>
          <w:tcPr>
            <w:tcW w:w="3355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F6BA2" w:rsidRPr="00C362C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855" w:type="dxa"/>
          </w:tcPr>
          <w:p w:rsidR="004F6BA2" w:rsidRDefault="004F6BA2" w:rsidP="003A689D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Разнообразие птиц. Значение и </w:t>
            </w:r>
          </w:p>
          <w:p w:rsidR="004F6BA2" w:rsidRDefault="004F6BA2" w:rsidP="003A689D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охрана птиц.</w:t>
            </w:r>
          </w:p>
        </w:tc>
        <w:tc>
          <w:tcPr>
            <w:tcW w:w="4358" w:type="dxa"/>
          </w:tcPr>
          <w:p w:rsidR="004F6BA2" w:rsidRDefault="004F6BA2" w:rsidP="004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4F6BA2" w:rsidRDefault="004F6BA2" w:rsidP="004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по теме</w:t>
            </w:r>
          </w:p>
          <w:p w:rsidR="004F6BA2" w:rsidRDefault="004F6BA2" w:rsidP="004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 Ростовской области. Охрана птиц»</w:t>
            </w:r>
          </w:p>
        </w:tc>
        <w:tc>
          <w:tcPr>
            <w:tcW w:w="3355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F6BA2" w:rsidRPr="00C362C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55" w:type="dxa"/>
          </w:tcPr>
          <w:p w:rsidR="004F6BA2" w:rsidRPr="005F642C" w:rsidRDefault="004F6BA2" w:rsidP="003A689D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 xml:space="preserve">Звукоподражательные </w:t>
            </w:r>
            <w:proofErr w:type="spell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 xml:space="preserve"> стр.215,упр.522</w:t>
            </w:r>
          </w:p>
        </w:tc>
        <w:tc>
          <w:tcPr>
            <w:tcW w:w="4358" w:type="dxa"/>
          </w:tcPr>
          <w:p w:rsidR="004F6BA2" w:rsidRPr="005F642C" w:rsidRDefault="004F6BA2" w:rsidP="003A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текст на тему «Междометие» (10 предложений),</w:t>
            </w:r>
          </w:p>
          <w:p w:rsidR="004F6BA2" w:rsidRPr="005F642C" w:rsidRDefault="004F6BA2" w:rsidP="003A6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прислать на почту или на </w:t>
            </w:r>
            <w:proofErr w:type="spellStart"/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355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6BA2" w:rsidRPr="008E3B37" w:rsidTr="004F6BA2"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55" w:type="dxa"/>
          </w:tcPr>
          <w:p w:rsidR="004F6BA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  <w:p w:rsidR="004F6BA2" w:rsidRPr="00AC5A09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параграф 35,стр.225</w:t>
            </w:r>
          </w:p>
        </w:tc>
        <w:tc>
          <w:tcPr>
            <w:tcW w:w="4358" w:type="dxa"/>
          </w:tcPr>
          <w:p w:rsidR="004F6BA2" w:rsidRPr="00AC5A09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638, 639</w:t>
            </w:r>
          </w:p>
        </w:tc>
        <w:tc>
          <w:tcPr>
            <w:tcW w:w="3355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55" w:type="dxa"/>
          </w:tcPr>
          <w:p w:rsidR="004F6BA2" w:rsidRPr="00AC7FB2" w:rsidRDefault="004F6BA2" w:rsidP="003A68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Рельеф и полезные ископаемые Евразии.</w:t>
            </w: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§49</w:t>
            </w:r>
          </w:p>
          <w:p w:rsidR="004F6BA2" w:rsidRPr="00AC7FB2" w:rsidRDefault="004F6BA2" w:rsidP="003A68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58" w:type="dxa"/>
          </w:tcPr>
          <w:p w:rsidR="004F6BA2" w:rsidRPr="00552201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 стр.292</w:t>
            </w:r>
          </w:p>
        </w:tc>
        <w:tc>
          <w:tcPr>
            <w:tcW w:w="3355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4F6BA2" w:rsidRPr="008E3B37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55" w:type="dxa"/>
          </w:tcPr>
          <w:p w:rsid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0D5">
              <w:rPr>
                <w:rFonts w:ascii="Times New Roman" w:hAnsi="Times New Roman" w:cs="Times New Roman"/>
                <w:sz w:val="28"/>
                <w:szCs w:val="28"/>
              </w:rPr>
              <w:t>Механическая работа Мощность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BA2" w:rsidRPr="00B24CA9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7FC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4358" w:type="dxa"/>
          </w:tcPr>
          <w:p w:rsidR="004F6BA2" w:rsidRPr="00B24CA9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5-§5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6-57</w:t>
            </w:r>
          </w:p>
          <w:p w:rsid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№668,672,681,704,</w:t>
            </w:r>
          </w:p>
          <w:p w:rsid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706,709,723-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ВПР смотри  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бланке.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почту.</w:t>
            </w:r>
          </w:p>
        </w:tc>
        <w:tc>
          <w:tcPr>
            <w:tcW w:w="3355" w:type="dxa"/>
          </w:tcPr>
          <w:p w:rsidR="004F6BA2" w:rsidRPr="004F6BA2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C30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BA2" w:rsidRPr="008E3B37" w:rsidTr="004F6BA2">
        <w:trPr>
          <w:gridAfter w:val="1"/>
          <w:wAfter w:w="2960" w:type="dxa"/>
        </w:trPr>
        <w:tc>
          <w:tcPr>
            <w:tcW w:w="534" w:type="dxa"/>
          </w:tcPr>
          <w:p w:rsidR="004F6BA2" w:rsidRPr="008E3B37" w:rsidRDefault="004F6BA2" w:rsidP="003A6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4F6BA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55" w:type="dxa"/>
          </w:tcPr>
          <w:p w:rsidR="004F6BA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близкие родственники</w:t>
            </w:r>
          </w:p>
        </w:tc>
        <w:tc>
          <w:tcPr>
            <w:tcW w:w="4358" w:type="dxa"/>
          </w:tcPr>
          <w:p w:rsidR="004F6BA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С.22-23 упр.4-5-6</w:t>
            </w:r>
          </w:p>
        </w:tc>
        <w:tc>
          <w:tcPr>
            <w:tcW w:w="3355" w:type="dxa"/>
          </w:tcPr>
          <w:p w:rsidR="004F6BA2" w:rsidRDefault="004F6BA2" w:rsidP="003A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</w:tbl>
    <w:p w:rsidR="004F6BA2" w:rsidRDefault="004F6BA2"/>
    <w:sectPr w:rsidR="004F6BA2" w:rsidSect="004F6BA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91B64"/>
    <w:rsid w:val="0011662E"/>
    <w:rsid w:val="002132C4"/>
    <w:rsid w:val="003A08B1"/>
    <w:rsid w:val="00416314"/>
    <w:rsid w:val="004F6BA2"/>
    <w:rsid w:val="0053464A"/>
    <w:rsid w:val="00670016"/>
    <w:rsid w:val="00721A53"/>
    <w:rsid w:val="00BF1866"/>
    <w:rsid w:val="00E266D3"/>
    <w:rsid w:val="00E31546"/>
    <w:rsid w:val="00EC39F0"/>
    <w:rsid w:val="00F50CB0"/>
    <w:rsid w:val="00FB7D5B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gubova-sv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kina.svi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ln10@bk.ru" TargetMode="External"/><Relationship Id="rId10" Type="http://schemas.openxmlformats.org/officeDocument/2006/relationships/hyperlink" Target="mailto:lskorchenko@list.ru" TargetMode="External"/><Relationship Id="rId4" Type="http://schemas.openxmlformats.org/officeDocument/2006/relationships/hyperlink" Target="mailto:lazurchenkoandrei@yandex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11</cp:revision>
  <dcterms:created xsi:type="dcterms:W3CDTF">2020-03-27T06:53:00Z</dcterms:created>
  <dcterms:modified xsi:type="dcterms:W3CDTF">2020-04-12T09:00:00Z</dcterms:modified>
</cp:coreProperties>
</file>