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1E" w:rsidRPr="001E04B0" w:rsidRDefault="001E04B0" w:rsidP="00413A1E">
      <w:pPr>
        <w:rPr>
          <w:rFonts w:ascii="Times New Roman" w:hAnsi="Times New Roman" w:cs="Times New Roman"/>
          <w:b/>
          <w:sz w:val="28"/>
          <w:szCs w:val="28"/>
        </w:rPr>
      </w:pPr>
      <w:r w:rsidRPr="001E04B0">
        <w:rPr>
          <w:rFonts w:ascii="Times New Roman" w:hAnsi="Times New Roman" w:cs="Times New Roman"/>
          <w:b/>
          <w:sz w:val="28"/>
          <w:szCs w:val="28"/>
        </w:rPr>
        <w:t>16.04.20   8-а</w:t>
      </w:r>
    </w:p>
    <w:tbl>
      <w:tblPr>
        <w:tblStyle w:val="a3"/>
        <w:tblW w:w="0" w:type="auto"/>
        <w:tblLook w:val="04A0"/>
      </w:tblPr>
      <w:tblGrid>
        <w:gridCol w:w="465"/>
        <w:gridCol w:w="1512"/>
        <w:gridCol w:w="5453"/>
        <w:gridCol w:w="3232"/>
        <w:gridCol w:w="4124"/>
      </w:tblGrid>
      <w:tr w:rsidR="001E04B0" w:rsidRPr="001E5A84" w:rsidTr="009D6471">
        <w:trPr>
          <w:trHeight w:val="699"/>
        </w:trPr>
        <w:tc>
          <w:tcPr>
            <w:tcW w:w="498" w:type="dxa"/>
          </w:tcPr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04" w:type="dxa"/>
          </w:tcPr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0" w:type="dxa"/>
          </w:tcPr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641" w:type="dxa"/>
          </w:tcPr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End"/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1E04B0" w:rsidRPr="00DD00B6" w:rsidRDefault="001E04B0" w:rsidP="00261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4B0" w:rsidRPr="00DD00B6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кинотеатр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 упр.9-10-11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1E04B0" w:rsidRPr="00DD00B6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Default="001E04B0" w:rsidP="002615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Pr="00844BEE" w:rsidRDefault="001E04B0" w:rsidP="002615A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Коммунальное хозяйство.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B0" w:rsidRPr="00A20368" w:rsidRDefault="001E04B0" w:rsidP="002615A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Объяснять выражение «У города есть свое</w:t>
            </w: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 xml:space="preserve"> «лицо».</w:t>
            </w:r>
          </w:p>
        </w:tc>
        <w:tc>
          <w:tcPr>
            <w:tcW w:w="4641" w:type="dxa"/>
          </w:tcPr>
          <w:p w:rsidR="001E04B0" w:rsidRDefault="00E31137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E04B0" w:rsidRPr="00CE3D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yln10@bk.ru</w:t>
              </w:r>
            </w:hyperlink>
          </w:p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E04B0" w:rsidRPr="009D6471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1E04B0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04" w:type="dxa"/>
          </w:tcPr>
          <w:p w:rsidR="001E04B0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Российской империи в 18 веке.</w:t>
            </w:r>
          </w:p>
          <w:p w:rsidR="001E04B0" w:rsidRDefault="00E31137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1E04B0" w:rsidRPr="00261CA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https://youtu.be/1NQKdA9CilE</w:t>
              </w:r>
            </w:hyperlink>
            <w:r w:rsidR="001E0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E04B0" w:rsidRPr="00134669" w:rsidRDefault="00E31137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tooltip="Поделиться ссылкой" w:history="1">
              <w:r w:rsidR="001E04B0" w:rsidRPr="00261CA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https://youtu.be/FQmKH6XTMjk</w:t>
              </w:r>
            </w:hyperlink>
          </w:p>
        </w:tc>
        <w:tc>
          <w:tcPr>
            <w:tcW w:w="3960" w:type="dxa"/>
          </w:tcPr>
          <w:p w:rsidR="001E04B0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видео-уроки, использовать при работе с заданиями.</w:t>
            </w:r>
          </w:p>
          <w:p w:rsidR="001E04B0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72-85 учебник. Составить план-конспект </w:t>
            </w:r>
          </w:p>
          <w:p w:rsidR="001E04B0" w:rsidRPr="008301F5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17.04., фамилии сообщу дополнительно.</w:t>
            </w:r>
          </w:p>
        </w:tc>
        <w:tc>
          <w:tcPr>
            <w:tcW w:w="4641" w:type="dxa"/>
          </w:tcPr>
          <w:p w:rsidR="001E04B0" w:rsidRDefault="00E31137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1E04B0" w:rsidRPr="00F84DD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1E04B0" w:rsidRPr="003231A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1E04B0" w:rsidRPr="00F84DD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1E04B0" w:rsidRPr="003231A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1E04B0" w:rsidRPr="00F84DD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E04B0" w:rsidRPr="003231A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1E04B0" w:rsidRPr="00F84DD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04B0" w:rsidRPr="003231AC" w:rsidRDefault="001E04B0" w:rsidP="002615A6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0E21B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dx4k5pr)</w:t>
            </w:r>
          </w:p>
        </w:tc>
      </w:tr>
      <w:tr w:rsidR="001E04B0" w:rsidRPr="009D6471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04" w:type="dxa"/>
          </w:tcPr>
          <w:p w:rsidR="001E04B0" w:rsidRPr="003F37FB" w:rsidRDefault="001E04B0" w:rsidP="002615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Магнитное поле катушки с то</w:t>
            </w:r>
            <w:r w:rsidRPr="003F37FB">
              <w:rPr>
                <w:rFonts w:ascii="Times New Roman" w:hAnsi="Times New Roman"/>
                <w:sz w:val="28"/>
                <w:szCs w:val="28"/>
              </w:rPr>
              <w:t>ком. Электромагниты и их применение.</w:t>
            </w:r>
          </w:p>
          <w:p w:rsidR="001E04B0" w:rsidRPr="003F37FB" w:rsidRDefault="001E04B0" w:rsidP="002615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7FB">
              <w:rPr>
                <w:rFonts w:ascii="Times New Roman" w:hAnsi="Times New Roman"/>
                <w:sz w:val="28"/>
                <w:szCs w:val="28"/>
              </w:rPr>
              <w:t xml:space="preserve">Постоянные магниты. Магнитное поле постоянных магнитов. </w:t>
            </w:r>
          </w:p>
          <w:p w:rsidR="001E04B0" w:rsidRPr="00844A97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FB">
              <w:rPr>
                <w:rFonts w:ascii="Times New Roman" w:hAnsi="Times New Roman"/>
                <w:sz w:val="28"/>
                <w:szCs w:val="28"/>
              </w:rPr>
              <w:t>Магнитное поле Земли</w:t>
            </w:r>
          </w:p>
        </w:tc>
        <w:tc>
          <w:tcPr>
            <w:tcW w:w="3960" w:type="dxa"/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59,60,61</w:t>
            </w:r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106-107</w:t>
            </w:r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 </w:t>
            </w:r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сдачи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платформе. </w:t>
            </w:r>
          </w:p>
        </w:tc>
        <w:tc>
          <w:tcPr>
            <w:tcW w:w="4641" w:type="dxa"/>
          </w:tcPr>
          <w:p w:rsidR="001E04B0" w:rsidRPr="00836DAF" w:rsidRDefault="001E04B0" w:rsidP="002615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1E04B0" w:rsidRPr="003231AC" w:rsidRDefault="001E04B0" w:rsidP="002615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7zdq4pm</w:t>
            </w:r>
            <w:r w:rsidRPr="000E21B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1E04B0" w:rsidRPr="00DD00B6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1E04B0" w:rsidRPr="00B766D4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4004" w:type="dxa"/>
          </w:tcPr>
          <w:p w:rsidR="001E04B0" w:rsidRPr="00B766D4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Охота и рыбное хозяйство</w:t>
            </w:r>
            <w:proofErr w:type="gramStart"/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960" w:type="dxa"/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1E04B0" w:rsidRPr="00B766D4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21.04. </w:t>
            </w:r>
          </w:p>
        </w:tc>
        <w:tc>
          <w:tcPr>
            <w:tcW w:w="4641" w:type="dxa"/>
          </w:tcPr>
          <w:p w:rsidR="001E04B0" w:rsidRDefault="00E31137" w:rsidP="002615A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1E04B0"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B0" w:rsidRPr="00AD14C0" w:rsidTr="009D6471">
        <w:tc>
          <w:tcPr>
            <w:tcW w:w="498" w:type="dxa"/>
          </w:tcPr>
          <w:p w:rsidR="001E04B0" w:rsidRPr="00DD00B6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1E04B0" w:rsidRPr="003B0C65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004" w:type="dxa"/>
          </w:tcPr>
          <w:p w:rsid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35- 39 Решение задач по теме «К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вадратичн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функция»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04B0" w:rsidRPr="00E37484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960" w:type="dxa"/>
          </w:tcPr>
          <w:p w:rsidR="001E04B0" w:rsidRDefault="001E04B0" w:rsidP="002615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домашней работы и сроки сдачи смотрим на </w:t>
            </w:r>
            <w:proofErr w:type="gramStart"/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1E04B0" w:rsidRPr="003B0C65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41" w:type="dxa"/>
          </w:tcPr>
          <w:p w:rsidR="001E04B0" w:rsidRPr="001E04B0" w:rsidRDefault="00E31137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E04B0"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olga</w:t>
              </w:r>
              <w:r w:rsidR="001E04B0" w:rsidRPr="001E04B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1E04B0"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khrushch</w:t>
              </w:r>
              <w:r w:rsidR="001E04B0" w:rsidRPr="001E04B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04B0"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E04B0" w:rsidRPr="001E04B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04B0"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04B0" w:rsidRP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4B0" w:rsidRPr="001E04B0" w:rsidRDefault="001E04B0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E04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1E04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spellStart"/>
            <w:r w:rsidRPr="0055170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1E04B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proofErr w:type="spellStart"/>
            <w:r w:rsidRPr="0055170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proofErr w:type="spellEnd"/>
            <w:r w:rsidRPr="001E04B0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9D6471" w:rsidRPr="0055170E" w:rsidTr="009D6471">
        <w:tc>
          <w:tcPr>
            <w:tcW w:w="498" w:type="dxa"/>
          </w:tcPr>
          <w:p w:rsidR="009D6471" w:rsidRPr="00DD00B6" w:rsidRDefault="009D6471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:rsidR="009D6471" w:rsidRPr="00413A1E" w:rsidRDefault="009D6471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4" w:type="dxa"/>
          </w:tcPr>
          <w:p w:rsidR="009D6471" w:rsidRPr="009D6471" w:rsidRDefault="009D6471" w:rsidP="009D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71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9D6471" w:rsidRPr="009D6471" w:rsidRDefault="009D6471" w:rsidP="009D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71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9D6471" w:rsidRPr="009D6471" w:rsidRDefault="009D6471" w:rsidP="009D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D647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</w:p>
          <w:p w:rsidR="009D6471" w:rsidRPr="009D6471" w:rsidRDefault="009D6471" w:rsidP="009D647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9D6471" w:rsidRPr="009D6471" w:rsidRDefault="009D6471" w:rsidP="009D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71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</w:p>
          <w:p w:rsidR="009D6471" w:rsidRPr="009D6471" w:rsidRDefault="009D6471" w:rsidP="009D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71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4641" w:type="dxa"/>
          </w:tcPr>
          <w:p w:rsidR="009D6471" w:rsidRPr="0055170E" w:rsidRDefault="009D6471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D6471" w:rsidRPr="0055170E" w:rsidRDefault="009D6471" w:rsidP="0026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AB1" w:rsidRPr="0055170E" w:rsidRDefault="00E71AB1">
      <w:pPr>
        <w:rPr>
          <w:rFonts w:ascii="Times New Roman" w:hAnsi="Times New Roman" w:cs="Times New Roman"/>
          <w:sz w:val="28"/>
          <w:szCs w:val="28"/>
        </w:rPr>
      </w:pPr>
    </w:p>
    <w:sectPr w:rsidR="00E71AB1" w:rsidRPr="0055170E" w:rsidSect="001E04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729"/>
    <w:rsid w:val="001E04B0"/>
    <w:rsid w:val="003231AC"/>
    <w:rsid w:val="003E6729"/>
    <w:rsid w:val="00413A1E"/>
    <w:rsid w:val="0055170E"/>
    <w:rsid w:val="006D1574"/>
    <w:rsid w:val="009835BE"/>
    <w:rsid w:val="009D6471"/>
    <w:rsid w:val="00AD14C0"/>
    <w:rsid w:val="00E31137"/>
    <w:rsid w:val="00E7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A1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13A1E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D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QmKH6XTMjk" TargetMode="External"/><Relationship Id="rId11" Type="http://schemas.openxmlformats.org/officeDocument/2006/relationships/hyperlink" Target="mailto:tat.pup.sk@yandex.ru" TargetMode="External"/><Relationship Id="rId5" Type="http://schemas.openxmlformats.org/officeDocument/2006/relationships/hyperlink" Target="https://youtu.be/1NQKdA9CilE" TargetMode="External"/><Relationship Id="rId10" Type="http://schemas.openxmlformats.org/officeDocument/2006/relationships/hyperlink" Target="https://www.youtube.com/watch?v=StH_3V8BHXY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olga-khrush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2020-04-09T17:34:00Z</dcterms:created>
  <dcterms:modified xsi:type="dcterms:W3CDTF">2020-04-12T13:07:00Z</dcterms:modified>
</cp:coreProperties>
</file>