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DA" w:rsidRDefault="00106ADA" w:rsidP="00106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31.03.2020              Вторник                                                                                    6-б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763"/>
        <w:gridCol w:w="3066"/>
        <w:gridCol w:w="3112"/>
        <w:gridCol w:w="2374"/>
      </w:tblGrid>
      <w:tr w:rsidR="00106ADA" w:rsidRPr="0018425F" w:rsidTr="00F40BA0">
        <w:tc>
          <w:tcPr>
            <w:tcW w:w="531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66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2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374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106ADA" w:rsidRPr="0018425F" w:rsidTr="00F40BA0">
        <w:tc>
          <w:tcPr>
            <w:tcW w:w="531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Лёгкая атлетика</w:t>
            </w:r>
          </w:p>
        </w:tc>
        <w:tc>
          <w:tcPr>
            <w:tcW w:w="3066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119">
              <w:rPr>
                <w:rFonts w:ascii="Times New Roman" w:hAnsi="Times New Roman"/>
                <w:sz w:val="28"/>
                <w:szCs w:val="28"/>
              </w:rPr>
              <w:t xml:space="preserve">Техника отталкивания в прыжках в длину с разбега «согнув </w:t>
            </w:r>
            <w:proofErr w:type="spellStart"/>
            <w:r w:rsidRPr="00163119">
              <w:rPr>
                <w:rFonts w:ascii="Times New Roman" w:hAnsi="Times New Roman"/>
                <w:sz w:val="28"/>
                <w:szCs w:val="28"/>
              </w:rPr>
              <w:t>ноги»</w:t>
            </w:r>
            <w:hyperlink r:id="rId4" w:history="1">
              <w:r w:rsidRPr="00E64B26">
                <w:rPr>
                  <w:rStyle w:val="a4"/>
                  <w:rFonts w:ascii="Times New Roman" w:hAnsi="Times New Roman"/>
                  <w:sz w:val="28"/>
                  <w:szCs w:val="28"/>
                </w:rPr>
                <w:t>https</w:t>
              </w:r>
              <w:proofErr w:type="spellEnd"/>
              <w:r w:rsidRPr="00E64B26">
                <w:rPr>
                  <w:rStyle w:val="a4"/>
                  <w:rFonts w:ascii="Times New Roman" w:hAnsi="Times New Roman"/>
                  <w:sz w:val="28"/>
                  <w:szCs w:val="28"/>
                </w:rPr>
                <w:t>://youtu.be/_m6GMVyKQ14</w:t>
              </w:r>
            </w:hyperlink>
          </w:p>
        </w:tc>
        <w:tc>
          <w:tcPr>
            <w:tcW w:w="3112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технику отталкивания в прыжках в длину с разбега способом «согнув ноги»</w:t>
            </w:r>
          </w:p>
        </w:tc>
        <w:tc>
          <w:tcPr>
            <w:tcW w:w="2374" w:type="dxa"/>
          </w:tcPr>
          <w:p w:rsidR="00106ADA" w:rsidRPr="0018425F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06ADA" w:rsidRPr="004F791A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  <w:r w:rsidR="00106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06ADA" w:rsidRPr="0018425F" w:rsidTr="00F40BA0">
        <w:tc>
          <w:tcPr>
            <w:tcW w:w="531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русский язык</w:t>
            </w:r>
          </w:p>
        </w:tc>
        <w:tc>
          <w:tcPr>
            <w:tcW w:w="3066" w:type="dxa"/>
          </w:tcPr>
          <w:p w:rsidR="00106ADA" w:rsidRPr="0018425F" w:rsidRDefault="00B823F0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Фразеологизмы и их значение. </w:t>
            </w:r>
          </w:p>
        </w:tc>
        <w:tc>
          <w:tcPr>
            <w:tcW w:w="3112" w:type="dxa"/>
          </w:tcPr>
          <w:p w:rsidR="00B823F0" w:rsidRPr="0018425F" w:rsidRDefault="00B823F0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Выбрать 5 фразеологизмов и составить с ними предложения. </w:t>
            </w:r>
            <w:hyperlink r:id="rId6" w:history="1">
              <w:r w:rsidRPr="008C2ED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https://bingoschool.ru/blog/123/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(фото работы на эл. почту или  </w:t>
            </w:r>
            <w:proofErr w:type="spellStart"/>
            <w:r w:rsidRPr="00BD4FD5">
              <w:rPr>
                <w:rFonts w:ascii="Times New Roman" w:hAnsi="Times New Roman" w:cs="Times New Roman"/>
                <w:sz w:val="28"/>
                <w:szCs w:val="28"/>
              </w:rPr>
              <w:t>what’sup</w:t>
            </w:r>
            <w:proofErr w:type="spellEnd"/>
            <w:r>
              <w:rPr>
                <w:color w:val="303457"/>
              </w:rPr>
              <w:t>)</w:t>
            </w:r>
          </w:p>
        </w:tc>
        <w:tc>
          <w:tcPr>
            <w:tcW w:w="2374" w:type="dxa"/>
          </w:tcPr>
          <w:p w:rsidR="00B823F0" w:rsidRDefault="0093092E" w:rsidP="00B823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106ADA" w:rsidRPr="0018425F" w:rsidRDefault="00B823F0" w:rsidP="00B8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106ADA" w:rsidRPr="0018425F" w:rsidTr="00F40BA0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66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Простые, сложные и составные числительные. (учебник Русский язык, 6 класс, параграф 50, упр. 593, 594 (письменно), упр. 595 (устно)</w:t>
            </w:r>
          </w:p>
        </w:tc>
        <w:tc>
          <w:tcPr>
            <w:tcW w:w="3112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параграф,  выполнить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письменно. (фото работы на эл. почту или  </w:t>
            </w:r>
            <w:proofErr w:type="spellStart"/>
            <w:r w:rsidRPr="00BD4FD5">
              <w:rPr>
                <w:rFonts w:ascii="Times New Roman" w:hAnsi="Times New Roman" w:cs="Times New Roman"/>
                <w:sz w:val="28"/>
                <w:szCs w:val="28"/>
              </w:rPr>
              <w:t>what’sup</w:t>
            </w:r>
            <w:proofErr w:type="spellEnd"/>
            <w:r>
              <w:rPr>
                <w:color w:val="303457"/>
              </w:rPr>
              <w:t>)</w:t>
            </w:r>
            <w:r>
              <w:rPr>
                <w:color w:val="303457"/>
              </w:rPr>
              <w:br/>
            </w:r>
          </w:p>
        </w:tc>
        <w:tc>
          <w:tcPr>
            <w:tcW w:w="2374" w:type="dxa"/>
          </w:tcPr>
          <w:p w:rsidR="00106ADA" w:rsidRDefault="0093092E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106AD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106ADA" w:rsidRPr="0018425F" w:rsidTr="00F40BA0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3066" w:type="dxa"/>
          </w:tcPr>
          <w:p w:rsidR="00106ADA" w:rsidRPr="00CF3D86" w:rsidRDefault="00106ADA" w:rsidP="00F40BA0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«Культурные традиции </w:t>
            </w:r>
          </w:p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eastAsia="Calibri" w:hAnsi="Times New Roman" w:cs="Times New Roman"/>
                <w:sz w:val="28"/>
                <w:szCs w:val="28"/>
              </w:rPr>
              <w:t>Буддизма» учебник, стр.120-127</w:t>
            </w:r>
          </w:p>
        </w:tc>
        <w:tc>
          <w:tcPr>
            <w:tcW w:w="3112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учебник, стр.120-127,сделать конспект(самое главное),прислать фотоотчет по тетради на почту или </w:t>
            </w:r>
            <w:proofErr w:type="spellStart"/>
            <w:r w:rsidRPr="00CF3D86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F3D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2374" w:type="dxa"/>
          </w:tcPr>
          <w:p w:rsidR="00106ADA" w:rsidRPr="00CF3D86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106ADA" w:rsidRPr="00CF3D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6ADA" w:rsidRPr="0018425F" w:rsidTr="00F40BA0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066" w:type="dxa"/>
          </w:tcPr>
          <w:p w:rsidR="00106ADA" w:rsidRPr="009D3876" w:rsidRDefault="00106ADA" w:rsidP="00F40BA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876">
              <w:rPr>
                <w:rFonts w:ascii="Times New Roman" w:eastAsia="Calibri" w:hAnsi="Times New Roman" w:cs="Times New Roman"/>
                <w:sz w:val="28"/>
                <w:szCs w:val="28"/>
              </w:rPr>
              <w:t>Стойка и передвижение игрока. Остановка прыжком. Ведение мяча на месте.</w:t>
            </w:r>
            <w:r w:rsidRPr="009D3876">
              <w:rPr>
                <w:rFonts w:ascii="Calibri" w:eastAsia="Calibri" w:hAnsi="Calibri" w:cs="Times New Roman"/>
              </w:rPr>
              <w:t xml:space="preserve"> </w:t>
            </w:r>
          </w:p>
          <w:p w:rsidR="00106ADA" w:rsidRPr="0018425F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06ADA" w:rsidRPr="009D387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https://youtu.be/5BP1lhb3FEo</w:t>
              </w:r>
            </w:hyperlink>
          </w:p>
        </w:tc>
        <w:tc>
          <w:tcPr>
            <w:tcW w:w="3112" w:type="dxa"/>
          </w:tcPr>
          <w:p w:rsidR="00106ADA" w:rsidRPr="009D3876" w:rsidRDefault="00106ADA" w:rsidP="00F40BA0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D3876">
              <w:rPr>
                <w:rFonts w:ascii="Times New Roman" w:eastAsia="Calibri" w:hAnsi="Times New Roman" w:cs="Times New Roman"/>
                <w:sz w:val="28"/>
                <w:szCs w:val="28"/>
              </w:rPr>
              <w:t>Написать конспект (</w:t>
            </w:r>
            <w:r w:rsidRPr="009D38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рукописном варианте</w:t>
            </w:r>
            <w:r w:rsidRPr="009D3876">
              <w:rPr>
                <w:rFonts w:ascii="Times New Roman" w:eastAsia="Calibri" w:hAnsi="Times New Roman" w:cs="Times New Roman"/>
                <w:sz w:val="28"/>
                <w:szCs w:val="28"/>
              </w:rPr>
              <w:t>) по основным терминам баскетбола (</w:t>
            </w:r>
            <w:r w:rsidRPr="009D38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стойки, передачи, остановки </w:t>
            </w:r>
            <w:proofErr w:type="spellStart"/>
            <w:r w:rsidRPr="009D38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и.т.д</w:t>
            </w:r>
            <w:proofErr w:type="spellEnd"/>
            <w:r w:rsidRPr="009D38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).</w:t>
            </w:r>
          </w:p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876">
              <w:rPr>
                <w:rFonts w:ascii="Times New Roman" w:eastAsia="Calibri" w:hAnsi="Times New Roman" w:cs="Times New Roman"/>
                <w:sz w:val="28"/>
                <w:szCs w:val="28"/>
              </w:rPr>
              <w:t>Прислать фотографию конспекта на электронный адрес</w:t>
            </w:r>
          </w:p>
        </w:tc>
        <w:tc>
          <w:tcPr>
            <w:tcW w:w="2374" w:type="dxa"/>
          </w:tcPr>
          <w:p w:rsidR="00106ADA" w:rsidRPr="0018425F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06ADA" w:rsidRPr="004F791A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106ADA" w:rsidRPr="0018425F" w:rsidTr="00F40BA0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3066" w:type="dxa"/>
          </w:tcPr>
          <w:p w:rsidR="00106ADA" w:rsidRPr="009D3876" w:rsidRDefault="00106ADA" w:rsidP="00F40BA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настенных предметов</w:t>
            </w:r>
          </w:p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23, стр. 136-137. Разработать проект  «Полка для цветка» , эскиз, чертёж, </w:t>
            </w:r>
            <w:r w:rsidRPr="009D3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технологическая карта стр. 22-28</w:t>
            </w:r>
          </w:p>
        </w:tc>
        <w:tc>
          <w:tcPr>
            <w:tcW w:w="3112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Принести на урок 14.04.2020</w:t>
            </w:r>
          </w:p>
        </w:tc>
        <w:tc>
          <w:tcPr>
            <w:tcW w:w="2374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DA" w:rsidRPr="0018425F" w:rsidTr="00F40BA0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763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(девочки)</w:t>
            </w:r>
          </w:p>
        </w:tc>
        <w:tc>
          <w:tcPr>
            <w:tcW w:w="3066" w:type="dxa"/>
          </w:tcPr>
          <w:p w:rsidR="00106ADA" w:rsidRPr="009D3876" w:rsidRDefault="00106ADA" w:rsidP="00F40BA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 вязания по кругу крючком</w:t>
            </w:r>
          </w:p>
        </w:tc>
        <w:tc>
          <w:tcPr>
            <w:tcW w:w="3112" w:type="dxa"/>
          </w:tcPr>
          <w:p w:rsidR="00106ADA" w:rsidRPr="009D3876" w:rsidRDefault="0093092E" w:rsidP="00F40BA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106ADA" w:rsidRPr="009D387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https://youtu.be/B8Od6TRQDEk</w:t>
              </w:r>
            </w:hyperlink>
          </w:p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Практическая работа №16 </w:t>
            </w:r>
            <w:r w:rsidRPr="009D38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«Вывязывание по кругу крючком»</w:t>
            </w:r>
          </w:p>
        </w:tc>
        <w:tc>
          <w:tcPr>
            <w:tcW w:w="2374" w:type="dxa"/>
          </w:tcPr>
          <w:p w:rsidR="00106ADA" w:rsidRDefault="0093092E" w:rsidP="00F40B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3" w:history="1">
              <w:r w:rsidR="00106ADA" w:rsidRPr="00B84F1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DA" w:rsidRPr="0018425F" w:rsidTr="00F40BA0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Физика. Химия</w:t>
            </w:r>
          </w:p>
        </w:tc>
        <w:tc>
          <w:tcPr>
            <w:tcW w:w="3066" w:type="dxa"/>
          </w:tcPr>
          <w:p w:rsidR="001B7506" w:rsidRPr="001B7506" w:rsidRDefault="001B7506" w:rsidP="001B7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B750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Тепловые двигатели.</w:t>
            </w:r>
          </w:p>
          <w:p w:rsidR="00106ADA" w:rsidRPr="0018425F" w:rsidRDefault="001B7506" w:rsidP="001B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50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Двигатели внутреннего сгорания. Информация в сети Интернет.</w:t>
            </w:r>
          </w:p>
        </w:tc>
        <w:tc>
          <w:tcPr>
            <w:tcW w:w="3112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1B7506" w:rsidRPr="001B7506" w:rsidRDefault="0093092E" w:rsidP="001B7506">
            <w:pPr>
              <w:spacing w:after="200" w:line="276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  <w:hyperlink r:id="rId14" w:history="1">
              <w:r w:rsidR="001B7506" w:rsidRPr="001B750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92E" w:rsidRPr="0018425F" w:rsidTr="00F40BA0">
        <w:tc>
          <w:tcPr>
            <w:tcW w:w="531" w:type="dxa"/>
          </w:tcPr>
          <w:p w:rsidR="0093092E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63" w:type="dxa"/>
          </w:tcPr>
          <w:p w:rsidR="0093092E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66" w:type="dxa"/>
          </w:tcPr>
          <w:p w:rsidR="0093092E" w:rsidRPr="0093092E" w:rsidRDefault="0093092E" w:rsidP="009309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3092E"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 целых</w:t>
            </w:r>
            <w:proofErr w:type="gramEnd"/>
            <w:r w:rsidRPr="00930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чисел.</w:t>
            </w:r>
          </w:p>
          <w:p w:rsidR="0093092E" w:rsidRPr="0093092E" w:rsidRDefault="0093092E" w:rsidP="009309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92E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§39</w:t>
            </w:r>
          </w:p>
          <w:p w:rsidR="0093092E" w:rsidRPr="001B7506" w:rsidRDefault="0093092E" w:rsidP="0093092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Pr="0093092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https://www.youtube.com/playlist?list=PLBnDGoKqP7bZwkO0fuskEmR5f</w:t>
              </w:r>
            </w:hyperlink>
            <w:r w:rsidRPr="00930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qfyk8peR  сферы </w:t>
            </w:r>
            <w:proofErr w:type="spellStart"/>
            <w:r w:rsidRPr="0093092E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930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3112" w:type="dxa"/>
          </w:tcPr>
          <w:p w:rsidR="0093092E" w:rsidRPr="0093092E" w:rsidRDefault="0093092E" w:rsidP="009309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Учебник: §39 </w:t>
            </w:r>
            <w:proofErr w:type="gramStart"/>
            <w:r w:rsidRPr="0093092E">
              <w:rPr>
                <w:rFonts w:ascii="Times New Roman" w:eastAsia="Calibri" w:hAnsi="Times New Roman" w:cs="Times New Roman"/>
                <w:sz w:val="28"/>
                <w:szCs w:val="28"/>
              </w:rPr>
              <w:t>( в</w:t>
            </w:r>
            <w:proofErr w:type="gramEnd"/>
            <w:r w:rsidRPr="00930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тетрадь для теории правила выписать и выучить), № 589</w:t>
            </w:r>
          </w:p>
          <w:p w:rsidR="0093092E" w:rsidRPr="0093092E" w:rsidRDefault="0093092E" w:rsidP="009309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92E">
              <w:rPr>
                <w:rFonts w:ascii="Times New Roman" w:eastAsia="Calibri" w:hAnsi="Times New Roman" w:cs="Times New Roman"/>
                <w:sz w:val="28"/>
                <w:szCs w:val="28"/>
              </w:rPr>
              <w:t>Задачник: № 538, №539</w:t>
            </w:r>
          </w:p>
          <w:p w:rsidR="0093092E" w:rsidRPr="0018425F" w:rsidRDefault="0093092E" w:rsidP="0093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93092E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93092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4" w:type="dxa"/>
          </w:tcPr>
          <w:p w:rsidR="0093092E" w:rsidRDefault="0093092E" w:rsidP="001B7506">
            <w:pPr>
              <w:spacing w:after="200" w:line="276" w:lineRule="auto"/>
            </w:pPr>
            <w:hyperlink r:id="rId16" w:history="1">
              <w:r w:rsidRPr="0093092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181818181@mail.ru</w:t>
              </w:r>
            </w:hyperlink>
            <w:bookmarkStart w:id="0" w:name="_GoBack"/>
            <w:bookmarkEnd w:id="0"/>
          </w:p>
        </w:tc>
      </w:tr>
    </w:tbl>
    <w:p w:rsidR="00106ADA" w:rsidRDefault="00106ADA" w:rsidP="00106ADA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106ADA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D3"/>
    <w:rsid w:val="00106ADA"/>
    <w:rsid w:val="001B7506"/>
    <w:rsid w:val="005872D3"/>
    <w:rsid w:val="006A5B35"/>
    <w:rsid w:val="0093092E"/>
    <w:rsid w:val="00B823F0"/>
    <w:rsid w:val="00D0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ED72"/>
  <w15:chartTrackingRefBased/>
  <w15:docId w15:val="{4876D693-ED80-45E8-B7BC-4B20CB2D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6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bovaswetlana@yandex.ru" TargetMode="External"/><Relationship Id="rId13" Type="http://schemas.openxmlformats.org/officeDocument/2006/relationships/hyperlink" Target="mailto:b0av@yandex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hyperlink" Target="https://youtu.be/B8Od6TRQDE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181818181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bingoschool.ru/blog/123/" TargetMode="External"/><Relationship Id="rId11" Type="http://schemas.openxmlformats.org/officeDocument/2006/relationships/hyperlink" Target="mailto:lazurchenkoandrei@yandex.ru" TargetMode="External"/><Relationship Id="rId5" Type="http://schemas.openxmlformats.org/officeDocument/2006/relationships/hyperlink" Target="mailto:lazurchenkoandrei@yandex.ru" TargetMode="External"/><Relationship Id="rId15" Type="http://schemas.openxmlformats.org/officeDocument/2006/relationships/hyperlink" Target="https://www.youtube.com/playlist?list=PLBnDGoKqP7bZwkO0fuskEmR5f" TargetMode="External"/><Relationship Id="rId10" Type="http://schemas.openxmlformats.org/officeDocument/2006/relationships/hyperlink" Target="https://youtu.be/5BP1lhb3FEo" TargetMode="External"/><Relationship Id="rId4" Type="http://schemas.openxmlformats.org/officeDocument/2006/relationships/hyperlink" Target="https://youtu.be/_m6GMVyKQ14" TargetMode="External"/><Relationship Id="rId9" Type="http://schemas.openxmlformats.org/officeDocument/2006/relationships/hyperlink" Target="mailto:olesa.puzikova@mail.ru" TargetMode="External"/><Relationship Id="rId14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5</cp:revision>
  <dcterms:created xsi:type="dcterms:W3CDTF">2020-03-25T10:00:00Z</dcterms:created>
  <dcterms:modified xsi:type="dcterms:W3CDTF">2020-04-06T09:53:00Z</dcterms:modified>
</cp:coreProperties>
</file>