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50"/>
        <w:gridCol w:w="1843"/>
        <w:gridCol w:w="3392"/>
        <w:gridCol w:w="6108"/>
        <w:gridCol w:w="2993"/>
      </w:tblGrid>
      <w:tr w:rsidR="00E50A9C" w:rsidRPr="001E5A84" w:rsidTr="009F5B05">
        <w:trPr>
          <w:trHeight w:val="699"/>
        </w:trPr>
        <w:tc>
          <w:tcPr>
            <w:tcW w:w="603" w:type="dxa"/>
          </w:tcPr>
          <w:p w:rsidR="00E50A9C" w:rsidRPr="00DD00B6" w:rsidRDefault="00E50A9C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6" w:type="dxa"/>
          </w:tcPr>
          <w:p w:rsidR="00E50A9C" w:rsidRPr="00DD00B6" w:rsidRDefault="00E50A9C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23" w:type="dxa"/>
          </w:tcPr>
          <w:p w:rsidR="00E50A9C" w:rsidRPr="00DD00B6" w:rsidRDefault="00E50A9C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23" w:type="dxa"/>
          </w:tcPr>
          <w:p w:rsidR="00E50A9C" w:rsidRPr="00DD00B6" w:rsidRDefault="00E50A9C" w:rsidP="00336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45" w:type="dxa"/>
          </w:tcPr>
          <w:p w:rsidR="00E50A9C" w:rsidRPr="00DD00B6" w:rsidRDefault="00E50A9C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  <w:proofErr w:type="spellEnd"/>
          </w:p>
          <w:p w:rsidR="00E50A9C" w:rsidRPr="00DD00B6" w:rsidRDefault="00E50A9C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5B05" w:rsidRPr="00DD00B6" w:rsidTr="009F5B05">
        <w:tc>
          <w:tcPr>
            <w:tcW w:w="60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:rsidR="009F5B05" w:rsidRPr="009F5B05" w:rsidRDefault="009F5B05" w:rsidP="009F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  </w:t>
            </w:r>
            <w:proofErr w:type="spellStart"/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4023" w:type="dxa"/>
          </w:tcPr>
          <w:p w:rsidR="009F5B05" w:rsidRPr="009F5B05" w:rsidRDefault="009F5B05" w:rsidP="009F5B05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Рисковать или не рисковать? Просмотр фильма «А зори здесь тихие» </w:t>
            </w:r>
            <w:hyperlink r:id="rId4" w:history="1">
              <w:r w:rsidRPr="009F5B0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https://www.ivi.ru/watch/127020</w:t>
              </w:r>
            </w:hyperlink>
          </w:p>
        </w:tc>
        <w:tc>
          <w:tcPr>
            <w:tcW w:w="422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45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B05" w:rsidRPr="00DD00B6" w:rsidTr="009F5B05">
        <w:tc>
          <w:tcPr>
            <w:tcW w:w="60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02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определений и приложений. </w:t>
            </w: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9F5B05">
              <w:rPr>
                <w:rFonts w:ascii="Times New Roman" w:eastAsia="Calibri" w:hAnsi="Times New Roman" w:cs="Times New Roman"/>
                <w:sz w:val="28"/>
                <w:szCs w:val="28"/>
              </w:rPr>
              <w:t>§</w:t>
            </w: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 39,стр. 171-176.</w:t>
            </w:r>
          </w:p>
        </w:tc>
        <w:tc>
          <w:tcPr>
            <w:tcW w:w="422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Упр. 299 з.1,3,5 (</w:t>
            </w:r>
            <w:proofErr w:type="spellStart"/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proofErr w:type="spellEnd"/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. 1-5) + выполнить синтаксический разбор </w:t>
            </w:r>
            <w:proofErr w:type="spellStart"/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proofErr w:type="spellEnd"/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. 2,3. (смотрите образец разбора в упр. 303).</w:t>
            </w:r>
          </w:p>
          <w:p w:rsidR="009F5B05" w:rsidRPr="009F5B05" w:rsidRDefault="00F65EAB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10</w:t>
            </w:r>
            <w:r w:rsidR="009F5B05" w:rsidRPr="009F5B05">
              <w:rPr>
                <w:rFonts w:ascii="Times New Roman" w:hAnsi="Times New Roman" w:cs="Times New Roman"/>
                <w:sz w:val="28"/>
                <w:szCs w:val="28"/>
              </w:rPr>
              <w:t>.04 до 12.00. Фамилии сообщу дополнительно.</w:t>
            </w:r>
          </w:p>
        </w:tc>
        <w:tc>
          <w:tcPr>
            <w:tcW w:w="3545" w:type="dxa"/>
          </w:tcPr>
          <w:p w:rsidR="009F5B05" w:rsidRPr="009F5B05" w:rsidRDefault="003B6FE2" w:rsidP="009F5B0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B05" w:rsidRPr="00DD00B6" w:rsidTr="009F5B05">
        <w:tc>
          <w:tcPr>
            <w:tcW w:w="60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02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П. 39 Построение графика квадратичной функции.</w:t>
            </w: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Образцы: № 1 (в </w:t>
            </w:r>
            <w:proofErr w:type="spellStart"/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), №625(2)</w:t>
            </w: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все образцы решений будут высланы </w:t>
            </w:r>
            <w:proofErr w:type="spellStart"/>
            <w:r w:rsidRPr="009F5B0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9F5B0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)</w:t>
            </w:r>
            <w:r w:rsidRPr="009F5B0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22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П. 39 (этапы построения и правила на стр.249-250); № 621(1), 624(2) (оба номера выполнить по образцам классной работы)</w:t>
            </w: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(фото дом. работы отправить на эл. почту или  </w:t>
            </w:r>
            <w:proofErr w:type="spellStart"/>
            <w:r w:rsidRPr="009F5B0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="00BB0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16:00   09</w:t>
            </w:r>
            <w:r w:rsidRPr="009F5B05">
              <w:rPr>
                <w:rFonts w:ascii="Times New Roman" w:hAnsi="Times New Roman" w:cs="Times New Roman"/>
                <w:i/>
                <w:sz w:val="28"/>
                <w:szCs w:val="28"/>
              </w:rPr>
              <w:t>.04.2020)</w:t>
            </w:r>
          </w:p>
        </w:tc>
        <w:tc>
          <w:tcPr>
            <w:tcW w:w="3545" w:type="dxa"/>
          </w:tcPr>
          <w:p w:rsidR="009F5B05" w:rsidRPr="009F5B05" w:rsidRDefault="003B6FE2" w:rsidP="009F5B05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6" w:history="1">
              <w:r w:rsidR="009F5B05" w:rsidRPr="009F5B0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9F5B05" w:rsidRPr="009F5B05" w:rsidRDefault="009F5B05" w:rsidP="009F5B05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F5B05" w:rsidRPr="009F5B05" w:rsidRDefault="003B6FE2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F5B05" w:rsidRPr="009F5B05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9F5B05" w:rsidRPr="009F5B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9F5B05" w:rsidRPr="00DD00B6" w:rsidTr="009F5B05">
        <w:tc>
          <w:tcPr>
            <w:tcW w:w="60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02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М.В. Исаковский. Стихотворения «Катюша», «Враги сожгли родную хату». </w:t>
            </w:r>
          </w:p>
          <w:p w:rsidR="009F5B05" w:rsidRPr="009F5B05" w:rsidRDefault="003B6FE2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https://cutt.ly/vtmpMe3</w:t>
              </w:r>
            </w:hyperlink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 Учебник: стр.233-244.</w:t>
            </w:r>
          </w:p>
        </w:tc>
        <w:tc>
          <w:tcPr>
            <w:tcW w:w="422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</w:t>
            </w:r>
            <w:proofErr w:type="spellStart"/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. Составьте конспект стр.233-236 (письменно). </w:t>
            </w: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Подготовьте рассказ о судьбе песни «Катюша» (письменно). </w:t>
            </w: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Выучите </w:t>
            </w:r>
            <w:r w:rsidRPr="009F5B05">
              <w:rPr>
                <w:rFonts w:ascii="Times New Roman" w:hAnsi="Times New Roman" w:cs="Times New Roman"/>
                <w:b/>
                <w:sz w:val="28"/>
                <w:szCs w:val="28"/>
              </w:rPr>
              <w:t>наизусть</w:t>
            </w: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«Враги сожгли родную хату». </w:t>
            </w:r>
          </w:p>
          <w:p w:rsidR="009F5B05" w:rsidRPr="009F5B05" w:rsidRDefault="00F65EAB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9</w:t>
            </w:r>
            <w:r w:rsidR="009F5B05" w:rsidRPr="009F5B05">
              <w:rPr>
                <w:rFonts w:ascii="Times New Roman" w:hAnsi="Times New Roman" w:cs="Times New Roman"/>
                <w:sz w:val="28"/>
                <w:szCs w:val="28"/>
              </w:rPr>
              <w:t>.04 до 12.00. Фамилии сообщу дополнительно.</w:t>
            </w:r>
          </w:p>
        </w:tc>
        <w:tc>
          <w:tcPr>
            <w:tcW w:w="3545" w:type="dxa"/>
          </w:tcPr>
          <w:p w:rsidR="009F5B05" w:rsidRPr="009F5B05" w:rsidRDefault="003B6FE2" w:rsidP="009F5B0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B05" w:rsidRPr="00DD00B6" w:rsidTr="009F5B05">
        <w:tc>
          <w:tcPr>
            <w:tcW w:w="60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66" w:type="dxa"/>
          </w:tcPr>
          <w:p w:rsidR="009F5B05" w:rsidRPr="009F5B05" w:rsidRDefault="009F5B05" w:rsidP="009F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02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Роль государства в экономике. </w:t>
            </w: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23. </w:t>
            </w:r>
            <w:hyperlink r:id="rId10" w:tgtFrame="_blank" w:tooltip="Поделиться ссылкой" w:history="1">
              <w:r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https://youtu.be/faV9x4MhFmU</w:t>
              </w:r>
            </w:hyperlink>
          </w:p>
        </w:tc>
        <w:tc>
          <w:tcPr>
            <w:tcW w:w="422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читать, ответить на все вопросы в конце параграфа. </w:t>
            </w:r>
            <w:proofErr w:type="gramStart"/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Выписать термины в тетрадь и выучить: налоги, прямые налоги (три примера), косвенные налоги  (три примера), государственный бюджет, доходная часть бюджета, расходная часть бюджета, государственный долг внутренний, государственный долг внешний, облигация.</w:t>
            </w:r>
            <w:proofErr w:type="gramEnd"/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  Какие налоги платят ваши родители?</w:t>
            </w: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Привлекая обществоведческие знания, составьте краткое (из 5–7 предложений) сообщение об экономике фирмы, используя все приведённые ниже понятия.</w:t>
            </w: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Налог, бюджет, государство, образование, налоговое законодательств.</w:t>
            </w: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Работы  сдать 08.04., фамилии сообщу дополнительно.</w:t>
            </w:r>
          </w:p>
        </w:tc>
        <w:tc>
          <w:tcPr>
            <w:tcW w:w="3545" w:type="dxa"/>
          </w:tcPr>
          <w:p w:rsidR="009F5B05" w:rsidRPr="009F5B05" w:rsidRDefault="003B6FE2" w:rsidP="009F5B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B05" w:rsidRPr="00DD00B6" w:rsidTr="009F5B05">
        <w:tc>
          <w:tcPr>
            <w:tcW w:w="60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02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Понятие о предельно допустимых концентрациях загрязненных веществ</w:t>
            </w:r>
          </w:p>
        </w:tc>
        <w:tc>
          <w:tcPr>
            <w:tcW w:w="422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§6.6</w:t>
            </w:r>
          </w:p>
        </w:tc>
        <w:tc>
          <w:tcPr>
            <w:tcW w:w="3545" w:type="dxa"/>
          </w:tcPr>
          <w:p w:rsidR="000F06D6" w:rsidRPr="009F5B05" w:rsidRDefault="003B6FE2" w:rsidP="000F06D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2" w:history="1">
              <w:r w:rsidR="000F06D6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B05" w:rsidRPr="00DD00B6" w:rsidTr="009F5B05">
        <w:tc>
          <w:tcPr>
            <w:tcW w:w="60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:rsidR="009F5B05" w:rsidRPr="009F5B05" w:rsidRDefault="009F5B05" w:rsidP="009F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023" w:type="dxa"/>
          </w:tcPr>
          <w:p w:rsidR="009F5B05" w:rsidRPr="009F5B05" w:rsidRDefault="009F5B05" w:rsidP="009F5B05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9F5B05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Заболевания и повреждения органов зрения</w:t>
            </w:r>
          </w:p>
        </w:tc>
        <w:tc>
          <w:tcPr>
            <w:tcW w:w="4223" w:type="dxa"/>
          </w:tcPr>
          <w:p w:rsidR="009F5B05" w:rsidRPr="009F5B05" w:rsidRDefault="009F5B05" w:rsidP="009F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 xml:space="preserve">Выучить параграф53, </w:t>
            </w:r>
          </w:p>
          <w:p w:rsidR="009F5B05" w:rsidRPr="009F5B05" w:rsidRDefault="009F5B05" w:rsidP="009F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 «Профилактика заболеваний органа зрения»</w:t>
            </w:r>
          </w:p>
        </w:tc>
        <w:tc>
          <w:tcPr>
            <w:tcW w:w="3545" w:type="dxa"/>
          </w:tcPr>
          <w:p w:rsidR="009F5B05" w:rsidRPr="009F5B05" w:rsidRDefault="003B6FE2" w:rsidP="009F5B0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hyperlink r:id="rId13" w:history="1"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05" w:rsidRPr="009F5B05" w:rsidRDefault="009F5B05" w:rsidP="009F5B05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F5B05" w:rsidRPr="00DD00B6" w:rsidTr="00327DD4">
        <w:tc>
          <w:tcPr>
            <w:tcW w:w="603" w:type="dxa"/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05" w:rsidRPr="009F5B05" w:rsidRDefault="009F5B05" w:rsidP="009F5B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Долг, свобода, </w:t>
            </w:r>
            <w:r w:rsidRPr="009F5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ответственность.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05" w:rsidRPr="009F5B05" w:rsidRDefault="009F5B05" w:rsidP="009F5B05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9F5B0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Просмотр презентации</w:t>
            </w:r>
            <w:r w:rsidRPr="009F5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«Долг, свобода, </w:t>
            </w:r>
            <w:r w:rsidRPr="009F5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ответственность»</w:t>
            </w:r>
          </w:p>
          <w:p w:rsidR="009F5B05" w:rsidRPr="009F5B05" w:rsidRDefault="003B6FE2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https://lusana.ru/fullpresentation/8605/573/1</w:t>
              </w:r>
            </w:hyperlink>
          </w:p>
          <w:p w:rsidR="009F5B05" w:rsidRPr="009F5B05" w:rsidRDefault="003B6FE2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F5B05" w:rsidRPr="009F5B05">
                <w:rPr>
                  <w:rFonts w:ascii="Times New Roman" w:hAnsi="Times New Roman" w:cs="Times New Roman"/>
                  <w:color w:val="551A8B"/>
                  <w:sz w:val="28"/>
                  <w:szCs w:val="28"/>
                  <w:shd w:val="clear" w:color="auto" w:fill="FFFFFF"/>
                </w:rPr>
                <w:t>Притча - Об </w:t>
              </w:r>
              <w:r w:rsidR="009F5B05" w:rsidRPr="009F5B05">
                <w:rPr>
                  <w:rFonts w:ascii="Times New Roman" w:hAnsi="Times New Roman" w:cs="Times New Roman"/>
                  <w:b/>
                  <w:bCs/>
                  <w:color w:val="551A8B"/>
                  <w:sz w:val="28"/>
                  <w:szCs w:val="28"/>
                  <w:shd w:val="clear" w:color="auto" w:fill="FFFFFF"/>
                </w:rPr>
                <w:t>Ответственности</w:t>
              </w:r>
            </w:hyperlink>
          </w:p>
          <w:p w:rsidR="009F5B05" w:rsidRPr="009F5B05" w:rsidRDefault="003B6FE2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http://yandex.ru/clck/jsredir?from=yandex.ru%3Bvideo%2FÐ·</w:t>
              </w:r>
            </w:hyperlink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B05" w:rsidRPr="009F5B05" w:rsidRDefault="003B6FE2" w:rsidP="009F5B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yln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10@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B05" w:rsidRPr="009F5B0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F5B05" w:rsidRPr="009F5B05" w:rsidRDefault="009F5B05" w:rsidP="009F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A9C" w:rsidRPr="00DD00B6" w:rsidRDefault="00E50A9C" w:rsidP="00E50A9C">
      <w:pPr>
        <w:rPr>
          <w:rFonts w:ascii="Times New Roman" w:hAnsi="Times New Roman" w:cs="Times New Roman"/>
          <w:sz w:val="28"/>
          <w:szCs w:val="28"/>
        </w:rPr>
      </w:pPr>
    </w:p>
    <w:p w:rsidR="00E50A9C" w:rsidRDefault="00E50A9C" w:rsidP="00E50A9C"/>
    <w:p w:rsidR="00866851" w:rsidRPr="00E50A9C" w:rsidRDefault="00866851">
      <w:pPr>
        <w:rPr>
          <w:rFonts w:ascii="Times New Roman" w:hAnsi="Times New Roman" w:cs="Times New Roman"/>
          <w:sz w:val="28"/>
          <w:szCs w:val="28"/>
        </w:rPr>
      </w:pPr>
    </w:p>
    <w:sectPr w:rsidR="00866851" w:rsidRPr="00E50A9C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27C"/>
    <w:rsid w:val="000F06D6"/>
    <w:rsid w:val="00336651"/>
    <w:rsid w:val="003B6FE2"/>
    <w:rsid w:val="00485A51"/>
    <w:rsid w:val="004A127C"/>
    <w:rsid w:val="00866851"/>
    <w:rsid w:val="009F5B05"/>
    <w:rsid w:val="00BB0504"/>
    <w:rsid w:val="00E50A9C"/>
    <w:rsid w:val="00F65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A9C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9F5B05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9F5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vtmpMe3" TargetMode="External"/><Relationship Id="rId13" Type="http://schemas.openxmlformats.org/officeDocument/2006/relationships/hyperlink" Target="mailto:f0kina.svitlana@yandex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ru/region?page=https%3A%2F%2Fe.mail.ru%2Finbox%2F%3Fback%3D1" TargetMode="External"/><Relationship Id="rId12" Type="http://schemas.openxmlformats.org/officeDocument/2006/relationships/hyperlink" Target="mailto:kacevalovaa@mail.ru" TargetMode="External"/><Relationship Id="rId17" Type="http://schemas.openxmlformats.org/officeDocument/2006/relationships/hyperlink" Target="mailto:yln10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andex.ru/clck/jsredir?from=yandex.ru%3Bvideo%2F&#208;&#183;" TargetMode="External"/><Relationship Id="rId1" Type="http://schemas.openxmlformats.org/officeDocument/2006/relationships/styles" Target="styles.xml"/><Relationship Id="rId6" Type="http://schemas.openxmlformats.org/officeDocument/2006/relationships/hyperlink" Target="mailto:olga-khrushch@mail.ru" TargetMode="External"/><Relationship Id="rId11" Type="http://schemas.openxmlformats.org/officeDocument/2006/relationships/hyperlink" Target="mailto:elena.lesovaya.1206@mail.ru" TargetMode="External"/><Relationship Id="rId5" Type="http://schemas.openxmlformats.org/officeDocument/2006/relationships/hyperlink" Target="mailto:kacevalovaa@mail.ru" TargetMode="External"/><Relationship Id="rId15" Type="http://schemas.openxmlformats.org/officeDocument/2006/relationships/hyperlink" Target="https://yandex.ru/video/preview?filmId=12231478613106953239&amp;parent-reqid=1585146824441010-52502692410215007500270-prestable-app-host-sas-web-yp-148&amp;path=wizard&amp;text=%D0%BF%D1%80%D0%B5%D0%B7%D0%B5%D0%BD%D1%82%D0%B0%D1%86%D0%B8%D1%8F+%D0%BD%D0%B0+%D1%82%D0%B5%D0%BC%D1%83+%D0%94%D0%BE%D0%BB%D0%B3%2C+%D1%81%D0%B2%D0%BE%D0%B1%D0%BE%D0%B4%D0%B0%2C+%D0%BE%D1%82%D0%B2%D0%B5%D1%82%D1%81%D1%82%D0%B2%D0%B5%D0%BD%D0%BD%D0%BE%D1%81%D1%82%D1%8C" TargetMode="External"/><Relationship Id="rId10" Type="http://schemas.openxmlformats.org/officeDocument/2006/relationships/hyperlink" Target="https://youtu.be/faV9x4MhFm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ivi.ru/watch/127020" TargetMode="External"/><Relationship Id="rId9" Type="http://schemas.openxmlformats.org/officeDocument/2006/relationships/hyperlink" Target="mailto:kacevalovaa@mail.ru" TargetMode="External"/><Relationship Id="rId14" Type="http://schemas.openxmlformats.org/officeDocument/2006/relationships/hyperlink" Target="https://lusana.ru/fullpresentation/8605/573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9</cp:revision>
  <dcterms:created xsi:type="dcterms:W3CDTF">2020-03-26T10:29:00Z</dcterms:created>
  <dcterms:modified xsi:type="dcterms:W3CDTF">2020-03-27T05:57:00Z</dcterms:modified>
</cp:coreProperties>
</file>