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1"/>
        <w:gridCol w:w="2229"/>
        <w:gridCol w:w="4026"/>
        <w:gridCol w:w="4159"/>
        <w:gridCol w:w="3545"/>
      </w:tblGrid>
      <w:tr w:rsidR="00267937" w:rsidRPr="00267937" w:rsidTr="00267937">
        <w:trPr>
          <w:trHeight w:val="699"/>
        </w:trPr>
        <w:tc>
          <w:tcPr>
            <w:tcW w:w="607" w:type="dxa"/>
          </w:tcPr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02" w:type="dxa"/>
          </w:tcPr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026" w:type="dxa"/>
          </w:tcPr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280" w:type="dxa"/>
          </w:tcPr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</w:t>
            </w:r>
          </w:p>
        </w:tc>
        <w:tc>
          <w:tcPr>
            <w:tcW w:w="3545" w:type="dxa"/>
          </w:tcPr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адрес/</w:t>
            </w:r>
            <w:proofErr w:type="spellStart"/>
            <w:r w:rsidRPr="00267937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whatsАpp</w:t>
            </w:r>
            <w:proofErr w:type="spellEnd"/>
          </w:p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7937" w:rsidRPr="00267937" w:rsidTr="00267937">
        <w:tc>
          <w:tcPr>
            <w:tcW w:w="607" w:type="dxa"/>
          </w:tcPr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2" w:type="dxa"/>
          </w:tcPr>
          <w:p w:rsidR="00267937" w:rsidRPr="00EF0077" w:rsidRDefault="00267937" w:rsidP="0026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077"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</w:t>
            </w:r>
          </w:p>
        </w:tc>
        <w:tc>
          <w:tcPr>
            <w:tcW w:w="4026" w:type="dxa"/>
          </w:tcPr>
          <w:p w:rsidR="00267937" w:rsidRPr="00EF0077" w:rsidRDefault="00267937" w:rsidP="00267937">
            <w:pPr>
              <w:ind w:left="89"/>
              <w:rPr>
                <w:rFonts w:ascii="Times New Roman" w:hAnsi="Times New Roman" w:cs="Times New Roman"/>
                <w:sz w:val="28"/>
                <w:szCs w:val="28"/>
              </w:rPr>
            </w:pPr>
            <w:r w:rsidRPr="00EF0077">
              <w:rPr>
                <w:rFonts w:ascii="Times New Roman" w:hAnsi="Times New Roman" w:cs="Times New Roman"/>
                <w:sz w:val="28"/>
                <w:szCs w:val="28"/>
              </w:rPr>
              <w:t>Твердость характера. Прочитать беседу</w:t>
            </w:r>
            <w:r w:rsidRPr="00EF0077">
              <w:rPr>
                <w:sz w:val="28"/>
                <w:szCs w:val="28"/>
              </w:rPr>
              <w:t xml:space="preserve"> </w:t>
            </w:r>
            <w:hyperlink r:id="rId4" w:history="1">
              <w:r w:rsidRPr="00EF007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https://multiurok.ru/files/beseda-na-temu-tverdost-kharaktera-uporstvo.html</w:t>
              </w:r>
            </w:hyperlink>
            <w:r w:rsidRPr="00EF00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80" w:type="dxa"/>
          </w:tcPr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077">
              <w:rPr>
                <w:rFonts w:ascii="Times New Roman" w:hAnsi="Times New Roman" w:cs="Times New Roman"/>
                <w:sz w:val="28"/>
                <w:szCs w:val="28"/>
              </w:rPr>
              <w:t>Прочитать беседу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545" w:type="dxa"/>
          </w:tcPr>
          <w:p w:rsidR="00267937" w:rsidRPr="00267937" w:rsidRDefault="00201262" w:rsidP="00267937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5" w:history="1">
              <w:r w:rsidR="00267937" w:rsidRPr="002679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kacevalovaa</w:t>
              </w:r>
              <w:r w:rsidR="00267937" w:rsidRPr="002679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267937" w:rsidRPr="002679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267937" w:rsidRPr="002679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67937" w:rsidRPr="002679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937" w:rsidRPr="00201262" w:rsidTr="00267937">
        <w:tc>
          <w:tcPr>
            <w:tcW w:w="607" w:type="dxa"/>
          </w:tcPr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2" w:type="dxa"/>
          </w:tcPr>
          <w:p w:rsidR="00267937" w:rsidRPr="00492660" w:rsidRDefault="00267937" w:rsidP="0026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4026" w:type="dxa"/>
          </w:tcPr>
          <w:p w:rsidR="00267937" w:rsidRPr="00492660" w:rsidRDefault="00267937" w:rsidP="0026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Обособление обстоятельств, выраженных существительными с предлогами. Учебник: </w:t>
            </w:r>
            <w:r w:rsidRPr="00EE6DC1">
              <w:rPr>
                <w:rFonts w:ascii="Times New Roman" w:eastAsia="Calibri" w:hAnsi="Times New Roman" w:cs="Times New Roman"/>
                <w:sz w:val="26"/>
                <w:szCs w:val="26"/>
              </w:rPr>
              <w:t>§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40. </w:t>
            </w:r>
          </w:p>
        </w:tc>
        <w:tc>
          <w:tcPr>
            <w:tcW w:w="4280" w:type="dxa"/>
          </w:tcPr>
          <w:p w:rsidR="00267937" w:rsidRDefault="00267937" w:rsidP="0026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Повторите правило. </w:t>
            </w:r>
          </w:p>
          <w:p w:rsidR="00267937" w:rsidRDefault="00267937" w:rsidP="0026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Выполните упр. 348 з.1,3,4 (письменно). </w:t>
            </w:r>
          </w:p>
          <w:p w:rsidR="00267937" w:rsidRDefault="00267937" w:rsidP="0026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Подготовьтесь к проверочной работе по теме «Обособленные обстоятельства».</w:t>
            </w:r>
          </w:p>
          <w:p w:rsidR="00267937" w:rsidRPr="00EF480B" w:rsidRDefault="00267937" w:rsidP="0026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Фотоотчет 23.04. Фамилии сообщу дополнительно. </w:t>
            </w:r>
          </w:p>
        </w:tc>
        <w:tc>
          <w:tcPr>
            <w:tcW w:w="3545" w:type="dxa"/>
          </w:tcPr>
          <w:p w:rsidR="00267937" w:rsidRPr="00267937" w:rsidRDefault="00201262" w:rsidP="0026793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hyperlink r:id="rId6" w:history="1">
              <w:r w:rsidR="00267937" w:rsidRPr="002679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kacevalovaa@mail.ru</w:t>
              </w:r>
            </w:hyperlink>
          </w:p>
          <w:p w:rsidR="00267937" w:rsidRPr="00E133B9" w:rsidRDefault="00267937" w:rsidP="00267937">
            <w:pPr>
              <w:rPr>
                <w:lang w:val="en-US"/>
              </w:rPr>
            </w:pPr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</w:t>
            </w:r>
            <w:r w:rsidRPr="00E133B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Classroom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курса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wm6jign)</w:t>
            </w:r>
          </w:p>
        </w:tc>
      </w:tr>
      <w:tr w:rsidR="00267937" w:rsidRPr="00201262" w:rsidTr="00267937">
        <w:tc>
          <w:tcPr>
            <w:tcW w:w="607" w:type="dxa"/>
          </w:tcPr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02" w:type="dxa"/>
          </w:tcPr>
          <w:p w:rsidR="00267937" w:rsidRPr="003B0C65" w:rsidRDefault="00267937" w:rsidP="0026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4026" w:type="dxa"/>
          </w:tcPr>
          <w:p w:rsidR="00267937" w:rsidRDefault="00267937" w:rsidP="0026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5 по теме «Квадратичная функция».</w:t>
            </w:r>
          </w:p>
          <w:p w:rsidR="00267937" w:rsidRPr="00E37484" w:rsidRDefault="00267937" w:rsidP="0026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классной работы смотрим на 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платформе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>
              <w:rPr>
                <w:rFonts w:ascii="Arial" w:hAnsi="Arial" w:cs="Arial"/>
                <w:color w:val="202124"/>
                <w:spacing w:val="3"/>
                <w:sz w:val="192"/>
                <w:szCs w:val="192"/>
                <w:shd w:val="clear" w:color="auto" w:fill="FFFFFF"/>
              </w:rPr>
              <w:t xml:space="preserve"> </w:t>
            </w:r>
            <w:r w:rsidRPr="00DB1130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i35baoh</w:t>
            </w:r>
            <w:r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280" w:type="dxa"/>
          </w:tcPr>
          <w:p w:rsidR="00267937" w:rsidRPr="00B54324" w:rsidRDefault="00267937" w:rsidP="0026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</w:t>
            </w:r>
            <w:r w:rsidRPr="004D03F2">
              <w:rPr>
                <w:rFonts w:ascii="Times New Roman" w:hAnsi="Times New Roman" w:cs="Times New Roman"/>
                <w:sz w:val="28"/>
                <w:szCs w:val="28"/>
              </w:rPr>
              <w:t xml:space="preserve"> работы и сроки сдачи смотрим на платформе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>
              <w:rPr>
                <w:rFonts w:ascii="Arial" w:hAnsi="Arial" w:cs="Arial"/>
                <w:color w:val="202124"/>
                <w:spacing w:val="3"/>
                <w:sz w:val="192"/>
                <w:szCs w:val="192"/>
                <w:shd w:val="clear" w:color="auto" w:fill="FFFFFF"/>
              </w:rPr>
              <w:t xml:space="preserve"> </w:t>
            </w:r>
            <w:r w:rsidRPr="00DB1130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i35baoh</w:t>
            </w:r>
            <w:r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545" w:type="dxa"/>
          </w:tcPr>
          <w:p w:rsidR="00267937" w:rsidRPr="00201262" w:rsidRDefault="00267937" w:rsidP="00267937">
            <w:pPr>
              <w:shd w:val="clear" w:color="auto" w:fill="F7F7F7"/>
              <w:spacing w:line="270" w:lineRule="atLeast"/>
              <w:textAlignment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</w:pPr>
            <w:r w:rsidRPr="00201262"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  <w:t>olga-khrushch@mail.ru</w:t>
            </w:r>
          </w:p>
          <w:p w:rsidR="00267937" w:rsidRPr="00201262" w:rsidRDefault="00201262" w:rsidP="00267937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</w:pPr>
            <w:hyperlink r:id="rId7" w:history="1">
              <w:r w:rsidR="00267937" w:rsidRPr="00201262">
                <w:rPr>
                  <w:rFonts w:ascii="Arial" w:eastAsia="Times New Roman" w:hAnsi="Arial" w:cs="Arial"/>
                  <w:color w:val="333333"/>
                  <w:sz w:val="20"/>
                  <w:szCs w:val="20"/>
                  <w:lang w:val="en-US" w:eastAsia="ru-RU"/>
                </w:rPr>
                <w:br/>
              </w:r>
            </w:hyperlink>
            <w:r w:rsidR="00267937" w:rsidRPr="00201262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>8-906-427-40-89</w:t>
            </w:r>
          </w:p>
          <w:p w:rsidR="00267937" w:rsidRPr="00267937" w:rsidRDefault="00267937" w:rsidP="002679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793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Google Classroom </w:t>
            </w:r>
            <w:r w:rsidRPr="00267937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(</w:t>
            </w:r>
            <w:r w:rsidRPr="0026793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</w:t>
            </w:r>
            <w:r w:rsidRPr="00267937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 xml:space="preserve"> </w:t>
            </w:r>
            <w:r w:rsidRPr="0026793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курса</w:t>
            </w:r>
            <w:r w:rsidRPr="00267937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:</w:t>
            </w:r>
            <w:r w:rsidRPr="00267937"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i35baoh)</w:t>
            </w:r>
          </w:p>
        </w:tc>
      </w:tr>
      <w:tr w:rsidR="00267937" w:rsidRPr="00267937" w:rsidTr="00267937">
        <w:tc>
          <w:tcPr>
            <w:tcW w:w="607" w:type="dxa"/>
          </w:tcPr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02" w:type="dxa"/>
          </w:tcPr>
          <w:p w:rsidR="00267937" w:rsidRDefault="00267937" w:rsidP="0026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026" w:type="dxa"/>
          </w:tcPr>
          <w:p w:rsidR="00267937" w:rsidRDefault="00267937" w:rsidP="0026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А.Т. Твардовский. Поэма «За далью –даль». </w:t>
            </w:r>
          </w:p>
          <w:p w:rsidR="00267937" w:rsidRDefault="00267937" w:rsidP="0026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Учебник: стр.251-257.</w:t>
            </w:r>
          </w:p>
        </w:tc>
        <w:tc>
          <w:tcPr>
            <w:tcW w:w="4280" w:type="dxa"/>
          </w:tcPr>
          <w:p w:rsidR="00267937" w:rsidRDefault="00267937" w:rsidP="0026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Познакомьтесь с презентацией. (см. </w:t>
            </w:r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</w:t>
            </w:r>
            <w:r w:rsidRPr="000E61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 </w:t>
            </w:r>
            <w:proofErr w:type="spellStart"/>
            <w:r w:rsidRPr="000E6116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whats</w:t>
            </w:r>
            <w:proofErr w:type="spellEnd"/>
            <w:r w:rsidRPr="000E6116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0E6116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267937" w:rsidRPr="000E6116" w:rsidRDefault="00267937" w:rsidP="002679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Выучите наизусть отрывок из поэмы, </w:t>
            </w:r>
          </w:p>
          <w:p w:rsidR="00267937" w:rsidRDefault="00267937" w:rsidP="0026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 слов «Мне дорог мир большой и трудный…» до «Что сердцу может быть дана». </w:t>
            </w:r>
          </w:p>
          <w:p w:rsidR="00267937" w:rsidRDefault="00267937" w:rsidP="0026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Рассказать 27.04. Время сообщу. </w:t>
            </w:r>
          </w:p>
        </w:tc>
        <w:tc>
          <w:tcPr>
            <w:tcW w:w="3545" w:type="dxa"/>
          </w:tcPr>
          <w:p w:rsidR="00267937" w:rsidRDefault="00267937" w:rsidP="00267937">
            <w:proofErr w:type="spellStart"/>
            <w:r w:rsidRPr="000E6116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lastRenderedPageBreak/>
              <w:t>whats</w:t>
            </w:r>
            <w:proofErr w:type="spellEnd"/>
            <w:r w:rsidRPr="000E6116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0E6116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pp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/скайп.</w:t>
            </w:r>
          </w:p>
        </w:tc>
      </w:tr>
      <w:tr w:rsidR="00267937" w:rsidRPr="00201262" w:rsidTr="00267937">
        <w:tc>
          <w:tcPr>
            <w:tcW w:w="607" w:type="dxa"/>
          </w:tcPr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102" w:type="dxa"/>
          </w:tcPr>
          <w:p w:rsidR="00267937" w:rsidRDefault="00267937" w:rsidP="0026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026" w:type="dxa"/>
          </w:tcPr>
          <w:p w:rsidR="00267937" w:rsidRDefault="00267937" w:rsidP="0026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Потребление</w:t>
            </w:r>
            <w:r w:rsidRPr="00FF3A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Параграф 25</w:t>
            </w:r>
            <w:r w:rsidRPr="00FF3A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7937" w:rsidRPr="005F31F5" w:rsidRDefault="00201262" w:rsidP="00267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tooltip="Поделиться ссылкой" w:history="1">
              <w:r w:rsidR="00267937" w:rsidRPr="005F31F5">
                <w:rPr>
                  <w:rStyle w:val="a4"/>
                  <w:rFonts w:ascii="Arial" w:hAnsi="Arial" w:cs="Arial"/>
                  <w:spacing w:val="16"/>
                  <w:sz w:val="24"/>
                  <w:szCs w:val="24"/>
                </w:rPr>
                <w:t>https://youtu.be/HuvJKO6SUws</w:t>
              </w:r>
            </w:hyperlink>
          </w:p>
          <w:p w:rsidR="00267937" w:rsidRPr="00FF3A00" w:rsidRDefault="00267937" w:rsidP="0026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загружен на платформе.</w:t>
            </w:r>
          </w:p>
        </w:tc>
        <w:tc>
          <w:tcPr>
            <w:tcW w:w="4280" w:type="dxa"/>
          </w:tcPr>
          <w:p w:rsidR="00267937" w:rsidRPr="00267937" w:rsidRDefault="00267937" w:rsidP="0026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sz w:val="28"/>
                <w:szCs w:val="28"/>
              </w:rPr>
              <w:t>Параграф читать, ответить на все вопросы в конце параграфа (устно).</w:t>
            </w:r>
          </w:p>
          <w:p w:rsidR="00267937" w:rsidRPr="00267937" w:rsidRDefault="00267937" w:rsidP="002679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b/>
                <w:sz w:val="28"/>
                <w:szCs w:val="28"/>
              </w:rPr>
              <w:t>Выписать термины в тетрадь и выучить.</w:t>
            </w:r>
          </w:p>
          <w:p w:rsidR="00267937" w:rsidRPr="00267937" w:rsidRDefault="00267937" w:rsidP="00267937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Письменно ответить на вопросы № 1,3,5,6 (проверим себя)</w:t>
            </w:r>
          </w:p>
          <w:p w:rsidR="00267937" w:rsidRPr="00267937" w:rsidRDefault="00267937" w:rsidP="0026793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iCs/>
                <w:sz w:val="28"/>
                <w:szCs w:val="28"/>
              </w:rPr>
              <w:t>Ответы присыла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ть на платформу, </w:t>
            </w:r>
            <w:r w:rsidRPr="0026793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29.04.2020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 До</w:t>
            </w:r>
            <w:r w:rsidRPr="0026793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11.00 сообщу фамилии.</w:t>
            </w:r>
          </w:p>
        </w:tc>
        <w:tc>
          <w:tcPr>
            <w:tcW w:w="3545" w:type="dxa"/>
          </w:tcPr>
          <w:p w:rsidR="00267937" w:rsidRPr="00201262" w:rsidRDefault="00201262" w:rsidP="002679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" w:history="1">
              <w:r w:rsidR="00267937"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="00267937" w:rsidRPr="002012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="00267937"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="00267937" w:rsidRPr="002012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.1206@</w:t>
              </w:r>
              <w:r w:rsidR="00267937"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267937" w:rsidRPr="002012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="00267937"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267937" w:rsidRPr="00267937" w:rsidRDefault="00267937" w:rsidP="002679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793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Google Classroom </w:t>
            </w:r>
            <w:r w:rsidRPr="00267937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(</w:t>
            </w:r>
            <w:r w:rsidRPr="0026793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</w:t>
            </w:r>
            <w:r w:rsidRPr="00267937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 xml:space="preserve"> </w:t>
            </w:r>
            <w:r w:rsidRPr="0026793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курса</w:t>
            </w:r>
            <w:r w:rsidRPr="00267937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:</w:t>
            </w:r>
            <w:r w:rsidRPr="002679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kt4wp3a)</w:t>
            </w:r>
          </w:p>
        </w:tc>
      </w:tr>
      <w:tr w:rsidR="00267937" w:rsidRPr="00267937" w:rsidTr="00267937">
        <w:tc>
          <w:tcPr>
            <w:tcW w:w="607" w:type="dxa"/>
          </w:tcPr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2" w:type="dxa"/>
          </w:tcPr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4026" w:type="dxa"/>
          </w:tcPr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sz w:val="28"/>
                <w:szCs w:val="28"/>
              </w:rPr>
              <w:t>Тема: «Правила движения - закон улиц и дорог»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Т</w:t>
            </w:r>
            <w:r w:rsidRPr="00267937">
              <w:rPr>
                <w:rFonts w:ascii="Times New Roman" w:hAnsi="Times New Roman" w:cs="Times New Roman"/>
                <w:sz w:val="28"/>
                <w:szCs w:val="28"/>
              </w:rPr>
              <w:t>естирование</w:t>
            </w:r>
          </w:p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0" w:type="dxa"/>
          </w:tcPr>
          <w:p w:rsid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sz w:val="28"/>
                <w:szCs w:val="28"/>
              </w:rPr>
              <w:t>Для выполнения письменных работ заведите тетрадь. Внимательно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росмотрите фильм и решите тест.</w:t>
            </w:r>
          </w:p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(см. на платформе). </w:t>
            </w:r>
          </w:p>
        </w:tc>
        <w:tc>
          <w:tcPr>
            <w:tcW w:w="3545" w:type="dxa"/>
          </w:tcPr>
          <w:p w:rsidR="00267937" w:rsidRPr="00267937" w:rsidRDefault="00201262" w:rsidP="0026793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267937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tat</w:t>
              </w:r>
              <w:r w:rsidR="00267937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67937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pup</w:t>
              </w:r>
              <w:r w:rsidR="00267937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67937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sk</w:t>
              </w:r>
              <w:r w:rsidR="00267937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4@</w:t>
              </w:r>
              <w:r w:rsidR="00267937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267937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267937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267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937" w:rsidRPr="00267937" w:rsidTr="00267937">
        <w:tc>
          <w:tcPr>
            <w:tcW w:w="607" w:type="dxa"/>
          </w:tcPr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02" w:type="dxa"/>
          </w:tcPr>
          <w:p w:rsidR="00267937" w:rsidRPr="00A63E90" w:rsidRDefault="00267937" w:rsidP="0026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63E90"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</w:p>
        </w:tc>
        <w:tc>
          <w:tcPr>
            <w:tcW w:w="4026" w:type="dxa"/>
          </w:tcPr>
          <w:p w:rsidR="00267937" w:rsidRPr="00A63E90" w:rsidRDefault="00267937" w:rsidP="00267937">
            <w:pPr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</w:pPr>
            <w:r w:rsidRPr="00A63E90"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 xml:space="preserve">Приобретённые формы поведения </w:t>
            </w:r>
          </w:p>
        </w:tc>
        <w:tc>
          <w:tcPr>
            <w:tcW w:w="4280" w:type="dxa"/>
          </w:tcPr>
          <w:p w:rsidR="00267937" w:rsidRDefault="00267937" w:rsidP="0026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E90">
              <w:rPr>
                <w:rFonts w:ascii="Times New Roman" w:hAnsi="Times New Roman" w:cs="Times New Roman"/>
                <w:sz w:val="28"/>
                <w:szCs w:val="28"/>
              </w:rPr>
              <w:t>Выучить параграф5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267937" w:rsidRDefault="00267937" w:rsidP="0026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E90">
              <w:rPr>
                <w:rFonts w:ascii="Times New Roman" w:hAnsi="Times New Roman" w:cs="Times New Roman"/>
                <w:sz w:val="28"/>
                <w:szCs w:val="28"/>
              </w:rPr>
              <w:t>Выполнить письменн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таблицу «Приобретённые формы поведения</w:t>
            </w:r>
            <w:r w:rsidRPr="00A63E9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E90">
              <w:rPr>
                <w:rFonts w:ascii="Times New Roman" w:hAnsi="Times New Roman" w:cs="Times New Roman"/>
                <w:sz w:val="28"/>
                <w:szCs w:val="28"/>
              </w:rPr>
              <w:t>по плану:</w:t>
            </w:r>
          </w:p>
          <w:p w:rsidR="00267937" w:rsidRDefault="00267937" w:rsidP="0026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1.Формы (безусловные рефлексы, навыки,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динамический стереотип, рассудочная деятельность)</w:t>
            </w:r>
          </w:p>
          <w:p w:rsidR="00267937" w:rsidRDefault="00267937" w:rsidP="0026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2.Характерные черты</w:t>
            </w:r>
          </w:p>
          <w:p w:rsidR="00267937" w:rsidRDefault="00267937" w:rsidP="0026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3.Значение</w:t>
            </w:r>
          </w:p>
          <w:p w:rsidR="00267937" w:rsidRDefault="00267937" w:rsidP="0026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4.Примеры</w:t>
            </w:r>
          </w:p>
          <w:p w:rsidR="00267937" w:rsidRPr="00A63E90" w:rsidRDefault="00267937" w:rsidP="0026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Сдать до 27.04. </w:t>
            </w:r>
          </w:p>
        </w:tc>
        <w:tc>
          <w:tcPr>
            <w:tcW w:w="3545" w:type="dxa"/>
          </w:tcPr>
          <w:p w:rsidR="00267937" w:rsidRPr="00201262" w:rsidRDefault="00201262" w:rsidP="0026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DD2C8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f</w:t>
              </w:r>
              <w:r w:rsidRPr="00DD2C8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0</w:t>
              </w:r>
              <w:r w:rsidRPr="00DD2C8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kina</w:t>
              </w:r>
              <w:r w:rsidRPr="00DD2C8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Pr="00DD2C8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svitlana</w:t>
              </w:r>
              <w:r w:rsidRPr="00DD2C8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@</w:t>
              </w:r>
              <w:r w:rsidRPr="00DD2C8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Pr="00DD2C8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proofErr w:type="spellStart"/>
              <w:r w:rsidRPr="00DD2C8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bookmarkStart w:id="0" w:name="_GoBack"/>
            <w:bookmarkEnd w:id="0"/>
          </w:p>
          <w:p w:rsidR="00267937" w:rsidRPr="00A63E90" w:rsidRDefault="00267937" w:rsidP="00267937">
            <w:pP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267937" w:rsidRPr="00267937" w:rsidTr="00D557C8">
        <w:tc>
          <w:tcPr>
            <w:tcW w:w="607" w:type="dxa"/>
          </w:tcPr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37" w:rsidRPr="00553031" w:rsidRDefault="00267937" w:rsidP="00267937">
            <w:r w:rsidRPr="00553031">
              <w:rPr>
                <w:rFonts w:ascii="Times New Roman" w:hAnsi="Times New Roman"/>
                <w:sz w:val="28"/>
                <w:szCs w:val="28"/>
              </w:rPr>
              <w:t>ОДНКНР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37" w:rsidRPr="00750C62" w:rsidRDefault="00267937" w:rsidP="00267937">
            <w:pPr>
              <w:shd w:val="clear" w:color="auto" w:fill="F7F7F6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«Семья, дом. Семейные традиции»</w:t>
            </w:r>
            <w:r w:rsidRPr="00750C6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37" w:rsidRDefault="00267937" w:rsidP="00267937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b/>
                <w:bCs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t>Подготовить проект по теме. Срок сдачи до 30.04.2020г.</w:t>
            </w:r>
          </w:p>
          <w:p w:rsidR="00267937" w:rsidRPr="00F467E9" w:rsidRDefault="00267937" w:rsidP="00267937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37" w:rsidRPr="00F467E9" w:rsidRDefault="00201262" w:rsidP="00267937">
            <w:pPr>
              <w:rPr>
                <w:rFonts w:ascii="Times New Roman" w:hAnsi="Times New Roman"/>
                <w:sz w:val="28"/>
              </w:rPr>
            </w:pPr>
            <w:hyperlink r:id="rId12" w:history="1">
              <w:r w:rsidR="00267937"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yln</w:t>
              </w:r>
              <w:r w:rsidR="00267937" w:rsidRPr="00E92666">
                <w:rPr>
                  <w:rStyle w:val="a4"/>
                  <w:rFonts w:ascii="Times New Roman" w:hAnsi="Times New Roman"/>
                  <w:sz w:val="28"/>
                </w:rPr>
                <w:t>10@</w:t>
              </w:r>
              <w:r w:rsidR="00267937"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bk</w:t>
              </w:r>
              <w:r w:rsidR="00267937" w:rsidRPr="00E92666">
                <w:rPr>
                  <w:rStyle w:val="a4"/>
                  <w:rFonts w:ascii="Times New Roman" w:hAnsi="Times New Roman"/>
                  <w:sz w:val="28"/>
                </w:rPr>
                <w:t>.</w:t>
              </w:r>
              <w:proofErr w:type="spellStart"/>
              <w:r w:rsidR="00267937"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</w:p>
        </w:tc>
      </w:tr>
    </w:tbl>
    <w:p w:rsidR="00267937" w:rsidRPr="00267937" w:rsidRDefault="00267937" w:rsidP="00267937">
      <w:pPr>
        <w:rPr>
          <w:rFonts w:ascii="Times New Roman" w:hAnsi="Times New Roman" w:cs="Times New Roman"/>
          <w:sz w:val="28"/>
          <w:szCs w:val="28"/>
        </w:rPr>
      </w:pPr>
    </w:p>
    <w:p w:rsidR="00267937" w:rsidRPr="00267937" w:rsidRDefault="00267937" w:rsidP="00267937">
      <w:pPr>
        <w:rPr>
          <w:rFonts w:ascii="Times New Roman" w:hAnsi="Times New Roman" w:cs="Times New Roman"/>
          <w:sz w:val="28"/>
          <w:szCs w:val="28"/>
        </w:rPr>
      </w:pPr>
    </w:p>
    <w:p w:rsidR="00267937" w:rsidRPr="00267937" w:rsidRDefault="00267937" w:rsidP="00267937">
      <w:pPr>
        <w:rPr>
          <w:rFonts w:ascii="Times New Roman" w:hAnsi="Times New Roman" w:cs="Times New Roman"/>
          <w:sz w:val="28"/>
          <w:szCs w:val="28"/>
        </w:rPr>
      </w:pPr>
    </w:p>
    <w:p w:rsidR="0018479B" w:rsidRPr="00267937" w:rsidRDefault="0018479B">
      <w:pPr>
        <w:rPr>
          <w:rFonts w:ascii="Times New Roman" w:hAnsi="Times New Roman" w:cs="Times New Roman"/>
          <w:sz w:val="28"/>
          <w:szCs w:val="28"/>
        </w:rPr>
      </w:pPr>
    </w:p>
    <w:sectPr w:rsidR="0018479B" w:rsidRPr="00267937" w:rsidSect="00C057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FranklinGothicDemi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08F"/>
    <w:rsid w:val="0018479B"/>
    <w:rsid w:val="00201262"/>
    <w:rsid w:val="00267937"/>
    <w:rsid w:val="002C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C06D1"/>
  <w15:chartTrackingRefBased/>
  <w15:docId w15:val="{B4EE2BB8-53B0-467F-991B-6A6B591F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7937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267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uvJKO6SUw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il.ru/region?page=https%3A%2F%2Fe.mail.ru%2Finbox%2F%3Fback%3D1" TargetMode="External"/><Relationship Id="rId12" Type="http://schemas.openxmlformats.org/officeDocument/2006/relationships/hyperlink" Target="mailto:yln10@b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cevalovaa@mail.ru" TargetMode="External"/><Relationship Id="rId11" Type="http://schemas.openxmlformats.org/officeDocument/2006/relationships/hyperlink" Target="mailto:f0kina.svitlana@yandex.ru" TargetMode="External"/><Relationship Id="rId5" Type="http://schemas.openxmlformats.org/officeDocument/2006/relationships/hyperlink" Target="mailto:kacevalovaa@mail.ru" TargetMode="External"/><Relationship Id="rId10" Type="http://schemas.openxmlformats.org/officeDocument/2006/relationships/hyperlink" Target="mailto:tat.pup.sk4@yandex.ru" TargetMode="External"/><Relationship Id="rId4" Type="http://schemas.openxmlformats.org/officeDocument/2006/relationships/hyperlink" Target="https://multiurok.ru/files/beseda-na-temu-tverdost-kharaktera-uporstvo.html" TargetMode="External"/><Relationship Id="rId9" Type="http://schemas.openxmlformats.org/officeDocument/2006/relationships/hyperlink" Target="mailto:elena.lesovaya.1206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2020-04-16T10:59:00Z</dcterms:created>
  <dcterms:modified xsi:type="dcterms:W3CDTF">2020-04-16T11:40:00Z</dcterms:modified>
</cp:coreProperties>
</file>