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E8" w:rsidRPr="008C4EE8" w:rsidRDefault="00D45956" w:rsidP="008C4EE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p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8C4EE8" w:rsidRPr="008C4EE8">
        <w:rPr>
          <w:rFonts w:ascii="Times New Roman" w:hAnsi="Times New Roman" w:cs="Times New Roman"/>
          <w:b/>
          <w:bCs/>
          <w:sz w:val="28"/>
          <w:szCs w:val="28"/>
        </w:rPr>
        <w:t>.04.2020г – пятница</w:t>
      </w:r>
      <w:r w:rsidR="004C37F0">
        <w:rPr>
          <w:rFonts w:ascii="Times New Roman" w:hAnsi="Times New Roman" w:cs="Times New Roman"/>
          <w:b/>
          <w:bCs/>
          <w:sz w:val="28"/>
          <w:szCs w:val="28"/>
        </w:rPr>
        <w:t xml:space="preserve"> 1-в</w:t>
      </w:r>
    </w:p>
    <w:tbl>
      <w:tblPr>
        <w:tblStyle w:val="a3"/>
        <w:tblW w:w="0" w:type="auto"/>
        <w:tblLayout w:type="fixed"/>
        <w:tblLook w:val="04A0"/>
      </w:tblPr>
      <w:tblGrid>
        <w:gridCol w:w="818"/>
        <w:gridCol w:w="2012"/>
        <w:gridCol w:w="8789"/>
        <w:gridCol w:w="1701"/>
        <w:gridCol w:w="2068"/>
      </w:tblGrid>
      <w:tr w:rsidR="008C4EE8" w:rsidRPr="008C4EE8" w:rsidTr="008C4EE8">
        <w:tc>
          <w:tcPr>
            <w:tcW w:w="81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012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8789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206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8C4EE8" w:rsidRPr="008C4EE8" w:rsidTr="008C4EE8">
        <w:tc>
          <w:tcPr>
            <w:tcW w:w="81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12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789" w:type="dxa"/>
          </w:tcPr>
          <w:p w:rsidR="008C4EE8" w:rsidRPr="008C4EE8" w:rsidRDefault="00D45956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5956">
              <w:rPr>
                <w:rFonts w:ascii="Times New Roman" w:hAnsi="Times New Roman" w:cs="Times New Roman"/>
                <w:sz w:val="28"/>
                <w:szCs w:val="28"/>
              </w:rPr>
              <w:t>В.Орлов «Кто первый?»</w:t>
            </w:r>
            <w:proofErr w:type="gramStart"/>
            <w:r w:rsidRPr="00D45956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D45956">
              <w:rPr>
                <w:rFonts w:ascii="Times New Roman" w:hAnsi="Times New Roman" w:cs="Times New Roman"/>
                <w:sz w:val="28"/>
                <w:szCs w:val="28"/>
              </w:rPr>
              <w:t>.Михалков «Бараны».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с.34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 устно, с.35-36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 устно)</w:t>
            </w:r>
            <w:proofErr w:type="gramEnd"/>
          </w:p>
        </w:tc>
        <w:tc>
          <w:tcPr>
            <w:tcW w:w="1701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8C4EE8" w:rsidRPr="008C4EE8" w:rsidTr="008C4EE8">
        <w:tc>
          <w:tcPr>
            <w:tcW w:w="81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12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789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Парные и непарные по твёрдости-мягкости согласные звуки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У. с.85 упр8-пис, с.85 упр9-уст, с.86 упр10-пис, с.86 «Проверь себя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 устно</w:t>
            </w:r>
          </w:p>
        </w:tc>
        <w:tc>
          <w:tcPr>
            <w:tcW w:w="1701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8C4EE8" w:rsidRPr="008C4EE8" w:rsidTr="008C4EE8">
        <w:tc>
          <w:tcPr>
            <w:tcW w:w="81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12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789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8C4EE8" w:rsidRPr="008C4EE8" w:rsidRDefault="00CF0E57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C4EE8" w:rsidRPr="008C4EE8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https://www.youtube.com/watch?v=JHPRtAu7VN0</w:t>
              </w:r>
            </w:hyperlink>
            <w:r w:rsidR="008C4EE8" w:rsidRPr="008C4EE8"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  <w:t xml:space="preserve">  - </w:t>
            </w:r>
            <w:r w:rsidR="008C4EE8" w:rsidRPr="008C4EE8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</w:p>
        </w:tc>
        <w:tc>
          <w:tcPr>
            <w:tcW w:w="1701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8C4EE8" w:rsidRPr="008C4EE8" w:rsidTr="008C4EE8">
        <w:tc>
          <w:tcPr>
            <w:tcW w:w="81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12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789" w:type="dxa"/>
          </w:tcPr>
          <w:p w:rsidR="008C4EE8" w:rsidRPr="008C4EE8" w:rsidRDefault="003F704A" w:rsidP="008C4E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F704A">
              <w:rPr>
                <w:rFonts w:ascii="Times New Roman" w:hAnsi="Times New Roman" w:cs="Times New Roman"/>
                <w:bCs/>
                <w:sz w:val="28"/>
                <w:szCs w:val="28"/>
              </w:rPr>
              <w:t>Зачем нужны автомобили?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 У. с.60-61(рассмотреть картинки, ответить на вопросы устно), т. с.41 №1</w:t>
            </w:r>
          </w:p>
        </w:tc>
        <w:tc>
          <w:tcPr>
            <w:tcW w:w="1701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8C4EE8" w:rsidRPr="008C4EE8" w:rsidTr="008C4EE8">
        <w:tc>
          <w:tcPr>
            <w:tcW w:w="81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12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8789" w:type="dxa"/>
          </w:tcPr>
          <w:p w:rsidR="00E76D37" w:rsidRPr="00E76D37" w:rsidRDefault="00E76D37" w:rsidP="00E76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6D37">
              <w:rPr>
                <w:rFonts w:ascii="Times New Roman" w:hAnsi="Times New Roman" w:cs="Times New Roman"/>
                <w:sz w:val="28"/>
                <w:szCs w:val="28"/>
              </w:rPr>
              <w:t>Слова – неприятели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3E09B6">
              <w:rPr>
                <w:rFonts w:ascii="Times New Roman" w:hAnsi="Times New Roman" w:cs="Times New Roman"/>
                <w:sz w:val="28"/>
                <w:szCs w:val="28"/>
              </w:rPr>
              <w:t>Поиграть в игру</w:t>
            </w:r>
            <w:r w:rsidR="00C14C9E">
              <w:rPr>
                <w:rFonts w:ascii="Times New Roman" w:hAnsi="Times New Roman" w:cs="Times New Roman"/>
                <w:sz w:val="28"/>
                <w:szCs w:val="28"/>
              </w:rPr>
              <w:t xml:space="preserve"> (см</w:t>
            </w:r>
            <w:proofErr w:type="gramStart"/>
            <w:r w:rsidR="00C14C9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C14C9E">
              <w:rPr>
                <w:rFonts w:ascii="Times New Roman" w:hAnsi="Times New Roman" w:cs="Times New Roman"/>
                <w:sz w:val="28"/>
                <w:szCs w:val="28"/>
              </w:rPr>
              <w:t>окумент ниже)</w:t>
            </w:r>
          </w:p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8C4EE8" w:rsidRPr="008C4EE8" w:rsidTr="008C4EE8">
        <w:tc>
          <w:tcPr>
            <w:tcW w:w="81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12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C4E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Шахматы</w:t>
            </w:r>
          </w:p>
        </w:tc>
        <w:tc>
          <w:tcPr>
            <w:tcW w:w="8789" w:type="dxa"/>
          </w:tcPr>
          <w:p w:rsidR="00822489" w:rsidRPr="00822489" w:rsidRDefault="00822489" w:rsidP="00822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89">
              <w:rPr>
                <w:rFonts w:ascii="Times New Roman" w:hAnsi="Times New Roman" w:cs="Times New Roman"/>
                <w:sz w:val="28"/>
                <w:szCs w:val="28"/>
              </w:rPr>
              <w:t>Ничья. Пат, вечный шах.</w:t>
            </w:r>
          </w:p>
          <w:p w:rsidR="00822489" w:rsidRPr="00822489" w:rsidRDefault="00CF0E57" w:rsidP="00822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22489" w:rsidRPr="008224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https://yandex.ru/video/preview/?filmId=3236127625536495960&amp;text=уроки+шахмат+ничья</w:t>
              </w:r>
            </w:hyperlink>
            <w:r w:rsidR="00822489">
              <w:rPr>
                <w:rFonts w:ascii="Times New Roman" w:hAnsi="Times New Roman" w:cs="Times New Roman"/>
                <w:sz w:val="28"/>
                <w:szCs w:val="28"/>
              </w:rPr>
              <w:t xml:space="preserve"> – обучающее видео</w:t>
            </w:r>
          </w:p>
          <w:p w:rsidR="008C4EE8" w:rsidRPr="008C4EE8" w:rsidRDefault="00822489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489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1701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8C4EE8" w:rsidRPr="008C4EE8" w:rsidRDefault="008C4EE8" w:rsidP="008C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E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ewtushencko.k</w:t>
            </w:r>
            <w:proofErr w:type="spellEnd"/>
            <w:r w:rsidRPr="008C4E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@</w:t>
            </w:r>
            <w:proofErr w:type="spellStart"/>
            <w:r w:rsidRPr="008C4E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  <w:proofErr w:type="spellEnd"/>
          </w:p>
        </w:tc>
      </w:tr>
    </w:tbl>
    <w:p w:rsidR="008C4EE8" w:rsidRPr="008C4EE8" w:rsidRDefault="008C4EE8" w:rsidP="008C4E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4EE8" w:rsidRPr="008C4EE8" w:rsidRDefault="008C4EE8" w:rsidP="008C4EE8"/>
    <w:p w:rsidR="001766A7" w:rsidRDefault="001766A7"/>
    <w:p w:rsidR="00E76D37" w:rsidRDefault="00E76D37"/>
    <w:p w:rsidR="00E76D37" w:rsidRDefault="00E76D37"/>
    <w:p w:rsidR="00E76D37" w:rsidRDefault="00E76D37"/>
    <w:p w:rsidR="00E76D37" w:rsidRDefault="00E76D37"/>
    <w:p w:rsidR="00E76D37" w:rsidRDefault="00E76D37"/>
    <w:p w:rsidR="00E76D37" w:rsidRDefault="00E76D37"/>
    <w:p w:rsidR="00E76D37" w:rsidRDefault="00E76D37">
      <w:pPr>
        <w:sectPr w:rsidR="00E76D37" w:rsidSect="009B7E9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76D37" w:rsidRPr="00E76D37" w:rsidRDefault="00E76D37" w:rsidP="003E09B6">
      <w:pPr>
        <w:pStyle w:val="a5"/>
        <w:rPr>
          <w:rFonts w:eastAsia="Calibri"/>
        </w:rPr>
      </w:pPr>
      <w:r w:rsidRPr="00E76D37">
        <w:rPr>
          <w:rFonts w:eastAsia="Calibri"/>
        </w:rPr>
        <w:lastRenderedPageBreak/>
        <w:t>Игра   «Слова – «Неприятели»</w:t>
      </w:r>
    </w:p>
    <w:p w:rsidR="00E76D37" w:rsidRPr="00E76D37" w:rsidRDefault="00E76D37" w:rsidP="00E76D37">
      <w:pPr>
        <w:spacing w:after="200" w:line="276" w:lineRule="auto"/>
        <w:jc w:val="both"/>
        <w:rPr>
          <w:rFonts w:ascii="Monotype Corsiva" w:eastAsia="Calibri" w:hAnsi="Monotype Corsiva" w:cs="Times New Roman"/>
          <w:sz w:val="48"/>
          <w:szCs w:val="48"/>
        </w:rPr>
      </w:pPr>
    </w:p>
    <w:p w:rsidR="00E76D37" w:rsidRPr="00E76D37" w:rsidRDefault="00E76D37" w:rsidP="00E76D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</w:t>
      </w:r>
      <w:r w:rsidRPr="00E76D37">
        <w:rPr>
          <w:rFonts w:ascii="Times New Roman" w:eastAsia="Calibri" w:hAnsi="Times New Roman" w:cs="Times New Roman"/>
          <w:b/>
          <w:i/>
          <w:sz w:val="28"/>
          <w:szCs w:val="28"/>
        </w:rPr>
        <w:t>екомендации:</w:t>
      </w:r>
      <w:r w:rsidRPr="00E76D37">
        <w:rPr>
          <w:rFonts w:ascii="Times New Roman" w:eastAsia="Calibri" w:hAnsi="Times New Roman" w:cs="Times New Roman"/>
          <w:sz w:val="28"/>
          <w:szCs w:val="28"/>
        </w:rPr>
        <w:t xml:space="preserve"> играют от 1 – 6 детей, у каждого ученика большая карточка, на которой написаны 9 слов. Их нужно заменить словами – антонимами. Логопед берет маленькую карточку и читает вслух написанное на ней слово. Ученик, у которого на большой карточке есть противоположное по значению слово, берет маленькую карточку и закрывает ею соответствующей прямоугольник на большой карточке. </w:t>
      </w:r>
    </w:p>
    <w:p w:rsidR="00E76D37" w:rsidRPr="00E76D37" w:rsidRDefault="00E76D37" w:rsidP="00E76D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6D37">
        <w:rPr>
          <w:rFonts w:ascii="Times New Roman" w:eastAsia="Calibri" w:hAnsi="Times New Roman" w:cs="Times New Roman"/>
          <w:sz w:val="28"/>
          <w:szCs w:val="28"/>
        </w:rPr>
        <w:t>Больших карточек  – 6, а карточки с ответами необходимо разрезать, каждую на 9 частей, и всего получится маленьких карточек  - 54.</w:t>
      </w:r>
    </w:p>
    <w:p w:rsidR="00E76D37" w:rsidRPr="00E76D37" w:rsidRDefault="00E76D37" w:rsidP="00E76D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                              Карточка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    №  1  </w:t>
      </w:r>
    </w:p>
    <w:tbl>
      <w:tblPr>
        <w:tblStyle w:val="1"/>
        <w:tblW w:w="10470" w:type="dxa"/>
        <w:tblInd w:w="-885" w:type="dxa"/>
        <w:tblLook w:val="04A0"/>
      </w:tblPr>
      <w:tblGrid>
        <w:gridCol w:w="3347"/>
        <w:gridCol w:w="3541"/>
        <w:gridCol w:w="3582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ПЕЧАЛЬ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ХРАБРОСТЬ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БРАТЬ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СЕВЕР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E76D37">
              <w:rPr>
                <w:rFonts w:ascii="Times New Roman" w:eastAsia="Calibri" w:hAnsi="Times New Roman" w:cs="Times New Roman"/>
                <w:sz w:val="44"/>
                <w:szCs w:val="44"/>
              </w:rPr>
              <w:t>НЕРЯШЛИВЫЙ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РАСЦВЕТАТЬ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ДРУГ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МЯГКИЙ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СОЛНЕЧНЫЙ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E76D37" w:rsidRPr="00E76D37" w:rsidRDefault="00E76D37" w:rsidP="00E76D37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                 Карточка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№  </w:t>
      </w:r>
      <w:r w:rsidRPr="00E76D37">
        <w:rPr>
          <w:rFonts w:ascii="Times New Roman" w:eastAsia="Calibri" w:hAnsi="Times New Roman" w:cs="Times New Roman"/>
          <w:sz w:val="36"/>
          <w:szCs w:val="36"/>
        </w:rPr>
        <w:t>2</w:t>
      </w:r>
    </w:p>
    <w:tbl>
      <w:tblPr>
        <w:tblStyle w:val="1"/>
        <w:tblW w:w="10470" w:type="dxa"/>
        <w:tblInd w:w="-885" w:type="dxa"/>
        <w:tblLook w:val="04A0"/>
      </w:tblPr>
      <w:tblGrid>
        <w:gridCol w:w="3347"/>
        <w:gridCol w:w="3541"/>
        <w:gridCol w:w="3582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ЮНОША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ШУМ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СМЕЯТЬСЯ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БОГАТСТВО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КОРОТКИЙ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ВСТРЕЧАТЬ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ДОБРО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ГЛУБОКИЙ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ЗДОРОВЫЙ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E76D37" w:rsidRPr="00E76D37" w:rsidRDefault="00E76D37" w:rsidP="00E76D37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>Карточка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№  </w:t>
      </w:r>
      <w:r w:rsidRPr="00E76D37">
        <w:rPr>
          <w:rFonts w:ascii="Times New Roman" w:eastAsia="Calibri" w:hAnsi="Times New Roman" w:cs="Times New Roman"/>
          <w:sz w:val="36"/>
          <w:szCs w:val="36"/>
        </w:rPr>
        <w:t>3</w:t>
      </w:r>
    </w:p>
    <w:tbl>
      <w:tblPr>
        <w:tblStyle w:val="1"/>
        <w:tblW w:w="10470" w:type="dxa"/>
        <w:tblInd w:w="-885" w:type="dxa"/>
        <w:tblLook w:val="04A0"/>
      </w:tblPr>
      <w:tblGrid>
        <w:gridCol w:w="3347"/>
        <w:gridCol w:w="3541"/>
        <w:gridCol w:w="3582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УСПЕХ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 УТРО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УРОНИТЬ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ВЕЛИКАН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ПРЯМОЙ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E76D37">
              <w:rPr>
                <w:rFonts w:ascii="Times New Roman" w:eastAsia="Calibri" w:hAnsi="Times New Roman" w:cs="Times New Roman"/>
                <w:sz w:val="44"/>
                <w:szCs w:val="44"/>
              </w:rPr>
              <w:t>СПРАШИВАТЬ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ЖИЗНЬ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ТОНКИЙ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СЛЕПОЙ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   Карточка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№  </w:t>
      </w:r>
      <w:r w:rsidRPr="00E76D37">
        <w:rPr>
          <w:rFonts w:ascii="Times New Roman" w:eastAsia="Calibri" w:hAnsi="Times New Roman" w:cs="Times New Roman"/>
          <w:sz w:val="36"/>
          <w:szCs w:val="36"/>
        </w:rPr>
        <w:t>4</w:t>
      </w:r>
    </w:p>
    <w:tbl>
      <w:tblPr>
        <w:tblStyle w:val="1"/>
        <w:tblW w:w="10470" w:type="dxa"/>
        <w:tblInd w:w="-885" w:type="dxa"/>
        <w:tblLook w:val="04A0"/>
      </w:tblPr>
      <w:tblGrid>
        <w:gridCol w:w="3347"/>
        <w:gridCol w:w="3541"/>
        <w:gridCol w:w="3582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ПРАВДА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НАХОДКА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НАСОРИТЬ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ВОСХОД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РОБКИЙ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СТРОИТЬ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ЛЮБОВЬ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ПЛОСКИЙ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ОСТРЫЙ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Карточка    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№  </w:t>
      </w:r>
      <w:r w:rsidRPr="00E76D37">
        <w:rPr>
          <w:rFonts w:ascii="Times New Roman" w:eastAsia="Calibri" w:hAnsi="Times New Roman" w:cs="Times New Roman"/>
          <w:sz w:val="36"/>
          <w:szCs w:val="36"/>
        </w:rPr>
        <w:t>5</w:t>
      </w:r>
    </w:p>
    <w:tbl>
      <w:tblPr>
        <w:tblStyle w:val="1"/>
        <w:tblW w:w="10470" w:type="dxa"/>
        <w:tblInd w:w="-885" w:type="dxa"/>
        <w:tblLook w:val="04A0"/>
      </w:tblPr>
      <w:tblGrid>
        <w:gridCol w:w="3347"/>
        <w:gridCol w:w="3541"/>
        <w:gridCol w:w="3582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 МИР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ВЕСНА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ХВАЛИТЬ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ВСТРЕЧА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СЛАДКИЙ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МОЛЧАТЬ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ПОБЕДА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ХРАБРЫЙ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СЫТЫЙ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E76D37" w:rsidRPr="00E76D37" w:rsidRDefault="00E76D37" w:rsidP="00E76D37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  <w:lang w:val="en-US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  Карточка     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№  </w:t>
      </w:r>
      <w:r w:rsidRPr="00E76D37">
        <w:rPr>
          <w:rFonts w:ascii="Times New Roman" w:eastAsia="Calibri" w:hAnsi="Times New Roman" w:cs="Times New Roman"/>
          <w:sz w:val="36"/>
          <w:szCs w:val="36"/>
        </w:rPr>
        <w:t>6</w:t>
      </w:r>
    </w:p>
    <w:tbl>
      <w:tblPr>
        <w:tblStyle w:val="1"/>
        <w:tblW w:w="10470" w:type="dxa"/>
        <w:tblInd w:w="-885" w:type="dxa"/>
        <w:tblLook w:val="04A0"/>
      </w:tblPr>
      <w:tblGrid>
        <w:gridCol w:w="3347"/>
        <w:gridCol w:w="3541"/>
        <w:gridCol w:w="3582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ЖАРА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ВЫИГРЫШ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ЗАСНУТЬ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ДЕНЬ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ЛЁГКИЙ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ЗАБЫТЬ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 СВЕТ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ЧЁРСТВЫЙ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УЗКИЙ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ОТВЕТЫ К КАРТОЧКЕ 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 №  1  </w:t>
      </w:r>
    </w:p>
    <w:tbl>
      <w:tblPr>
        <w:tblStyle w:val="1"/>
        <w:tblW w:w="0" w:type="auto"/>
        <w:tblInd w:w="-885" w:type="dxa"/>
        <w:tblLook w:val="04A0"/>
      </w:tblPr>
      <w:tblGrid>
        <w:gridCol w:w="3388"/>
        <w:gridCol w:w="3562"/>
        <w:gridCol w:w="3506"/>
      </w:tblGrid>
      <w:tr w:rsidR="00E76D37" w:rsidRPr="00E76D37" w:rsidTr="00E76D37">
        <w:trPr>
          <w:trHeight w:val="190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РАДОСТЬ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ТРУСОСТЬ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ОТДАВАТЬ</w:t>
            </w:r>
          </w:p>
        </w:tc>
      </w:tr>
      <w:tr w:rsidR="00E76D37" w:rsidRPr="00E76D37" w:rsidTr="00E76D37">
        <w:trPr>
          <w:trHeight w:val="195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  ЮГ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8"/>
                <w:szCs w:val="48"/>
              </w:rPr>
            </w:pPr>
            <w:r w:rsidRPr="00E76D37">
              <w:rPr>
                <w:rFonts w:ascii="Times New Roman" w:eastAsia="Calibri" w:hAnsi="Times New Roman" w:cs="Times New Roman"/>
                <w:sz w:val="48"/>
                <w:szCs w:val="48"/>
              </w:rPr>
              <w:t>АККУРАТНЫЙ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ОТЦВЕТАТЬ</w:t>
            </w:r>
          </w:p>
        </w:tc>
      </w:tr>
      <w:tr w:rsidR="00E76D37" w:rsidRPr="00E76D37" w:rsidTr="00E76D37">
        <w:trPr>
          <w:trHeight w:val="19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ВРАГ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ТВЁРДЫЙ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8"/>
                <w:szCs w:val="48"/>
              </w:rPr>
            </w:pPr>
            <w:r w:rsidRPr="00E76D37">
              <w:rPr>
                <w:rFonts w:ascii="Times New Roman" w:eastAsia="Calibri" w:hAnsi="Times New Roman" w:cs="Times New Roman"/>
                <w:sz w:val="48"/>
                <w:szCs w:val="48"/>
              </w:rPr>
              <w:t xml:space="preserve"> ПАСМУРНЫЙ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ОТВЕТЫ К КАРТОЧКЕ     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№  </w:t>
      </w:r>
      <w:r w:rsidRPr="00E76D37">
        <w:rPr>
          <w:rFonts w:ascii="Times New Roman" w:eastAsia="Calibri" w:hAnsi="Times New Roman" w:cs="Times New Roman"/>
          <w:sz w:val="36"/>
          <w:szCs w:val="36"/>
        </w:rPr>
        <w:t>2</w:t>
      </w:r>
    </w:p>
    <w:tbl>
      <w:tblPr>
        <w:tblStyle w:val="1"/>
        <w:tblW w:w="10470" w:type="dxa"/>
        <w:tblInd w:w="-885" w:type="dxa"/>
        <w:tblLook w:val="04A0"/>
      </w:tblPr>
      <w:tblGrid>
        <w:gridCol w:w="3347"/>
        <w:gridCol w:w="3541"/>
        <w:gridCol w:w="3582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СТАРИК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ТИШИНА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ПЛАКАТЬ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БЕДНОСТЬ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ДЛИННЫЙ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ВСТРЕЧАТЬ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 ЗЛО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МЕЛКИЙ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БОЛЬНОЙ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ОТВЕТЫ К КАРТОЧКЕ     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№  </w:t>
      </w:r>
      <w:r w:rsidRPr="00E76D37">
        <w:rPr>
          <w:rFonts w:ascii="Times New Roman" w:eastAsia="Calibri" w:hAnsi="Times New Roman" w:cs="Times New Roman"/>
          <w:sz w:val="36"/>
          <w:szCs w:val="36"/>
        </w:rPr>
        <w:t>3</w:t>
      </w:r>
    </w:p>
    <w:tbl>
      <w:tblPr>
        <w:tblStyle w:val="1"/>
        <w:tblW w:w="10470" w:type="dxa"/>
        <w:tblInd w:w="-885" w:type="dxa"/>
        <w:tblLook w:val="04A0"/>
      </w:tblPr>
      <w:tblGrid>
        <w:gridCol w:w="3347"/>
        <w:gridCol w:w="3541"/>
        <w:gridCol w:w="3582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НЕУДАЧА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 ВЕЧЕР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ПОДНЯТЬ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КАРЛИК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КРИВОЙ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ОТВЕЧАТЬ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СМЕРТЬ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ТОЛСТЫЙ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ЗРЯЧИЙ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                 ОТВЕТЫ К   КАРТОЧКЕ     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№  </w:t>
      </w:r>
      <w:r w:rsidRPr="00E76D37">
        <w:rPr>
          <w:rFonts w:ascii="Times New Roman" w:eastAsia="Calibri" w:hAnsi="Times New Roman" w:cs="Times New Roman"/>
          <w:sz w:val="36"/>
          <w:szCs w:val="36"/>
        </w:rPr>
        <w:t>4</w:t>
      </w:r>
    </w:p>
    <w:tbl>
      <w:tblPr>
        <w:tblStyle w:val="1"/>
        <w:tblW w:w="10470" w:type="dxa"/>
        <w:tblInd w:w="-885" w:type="dxa"/>
        <w:tblLook w:val="04A0"/>
      </w:tblPr>
      <w:tblGrid>
        <w:gridCol w:w="3347"/>
        <w:gridCol w:w="3541"/>
        <w:gridCol w:w="3582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ЛОЖЬ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ПОТЕРЯ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УБРАТЬ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ЗАКАТ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СМЕЛЫЙ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РАЗРУШАТЬ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8"/>
                <w:szCs w:val="48"/>
              </w:rPr>
            </w:pPr>
            <w:r w:rsidRPr="00E76D37">
              <w:rPr>
                <w:rFonts w:ascii="Times New Roman" w:eastAsia="Calibri" w:hAnsi="Times New Roman" w:cs="Times New Roman"/>
                <w:sz w:val="48"/>
                <w:szCs w:val="48"/>
              </w:rPr>
              <w:t>НЕНАВИСТЬ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ОБЪЁМНЫЙ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ТУПОЙ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                 ОТВЕТЫ     К    КАРТОЧКЕ     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№  </w:t>
      </w:r>
      <w:r w:rsidRPr="00E76D37">
        <w:rPr>
          <w:rFonts w:ascii="Times New Roman" w:eastAsia="Calibri" w:hAnsi="Times New Roman" w:cs="Times New Roman"/>
          <w:sz w:val="36"/>
          <w:szCs w:val="36"/>
        </w:rPr>
        <w:t>5</w:t>
      </w:r>
    </w:p>
    <w:tbl>
      <w:tblPr>
        <w:tblStyle w:val="1"/>
        <w:tblW w:w="10470" w:type="dxa"/>
        <w:tblInd w:w="-885" w:type="dxa"/>
        <w:tblLook w:val="04A0"/>
      </w:tblPr>
      <w:tblGrid>
        <w:gridCol w:w="3485"/>
        <w:gridCol w:w="3514"/>
        <w:gridCol w:w="3471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ВОЙНА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ОСЕНЬ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РУГАТЬ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РАЗЛУКА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КИСЛЫЙ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ГОВОРИТЬ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ПОРАЖЕНИЕ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ТРУСЛИВЫЙ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ГОЛОДНЫЙ</w:t>
            </w:r>
          </w:p>
        </w:tc>
      </w:tr>
    </w:tbl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E76D37" w:rsidRPr="00E76D37" w:rsidRDefault="00E76D37" w:rsidP="00E76D37">
      <w:pPr>
        <w:spacing w:after="200" w:line="276" w:lineRule="auto"/>
        <w:rPr>
          <w:rFonts w:ascii="Calibri" w:eastAsia="Calibri" w:hAnsi="Calibri" w:cs="Times New Roman"/>
        </w:rPr>
      </w:pPr>
      <w:r w:rsidRPr="00E76D37">
        <w:rPr>
          <w:rFonts w:ascii="Times New Roman" w:eastAsia="Calibri" w:hAnsi="Times New Roman" w:cs="Times New Roman"/>
          <w:sz w:val="36"/>
          <w:szCs w:val="36"/>
        </w:rPr>
        <w:t xml:space="preserve">ОТВЕТЫ  К  КАРТОЧКЕ     </w:t>
      </w:r>
      <w:r w:rsidRPr="00E76D37">
        <w:rPr>
          <w:rFonts w:ascii="Times New Roman" w:eastAsia="Calibri" w:hAnsi="Times New Roman" w:cs="Times New Roman"/>
          <w:sz w:val="36"/>
          <w:szCs w:val="36"/>
          <w:lang w:val="en-US"/>
        </w:rPr>
        <w:t xml:space="preserve"> №  </w:t>
      </w:r>
      <w:r w:rsidRPr="00E76D37">
        <w:rPr>
          <w:rFonts w:ascii="Times New Roman" w:eastAsia="Calibri" w:hAnsi="Times New Roman" w:cs="Times New Roman"/>
          <w:sz w:val="36"/>
          <w:szCs w:val="36"/>
        </w:rPr>
        <w:t>6</w:t>
      </w:r>
    </w:p>
    <w:tbl>
      <w:tblPr>
        <w:tblStyle w:val="1"/>
        <w:tblW w:w="10470" w:type="dxa"/>
        <w:tblInd w:w="-885" w:type="dxa"/>
        <w:tblLook w:val="04A0"/>
      </w:tblPr>
      <w:tblGrid>
        <w:gridCol w:w="3288"/>
        <w:gridCol w:w="3525"/>
        <w:gridCol w:w="3657"/>
      </w:tblGrid>
      <w:tr w:rsidR="00E76D37" w:rsidRPr="00E76D37" w:rsidTr="00E76D37">
        <w:trPr>
          <w:trHeight w:val="19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ХОЛОД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ПРОИГРЫШ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ПРОСНУТЬСЯ</w:t>
            </w:r>
          </w:p>
        </w:tc>
      </w:tr>
      <w:tr w:rsidR="00E76D37" w:rsidRPr="00E76D37" w:rsidTr="00E76D37">
        <w:trPr>
          <w:trHeight w:val="196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НОЧЬ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ТЯЖЕЛЫЙ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>ВСПОМНИТЬ</w:t>
            </w:r>
          </w:p>
        </w:tc>
      </w:tr>
      <w:tr w:rsidR="00E76D37" w:rsidRPr="00E76D37" w:rsidTr="00E76D37">
        <w:trPr>
          <w:trHeight w:val="198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   МРАК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МЯГКИЙ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  <w:p w:rsidR="00E76D37" w:rsidRPr="00E76D37" w:rsidRDefault="00E76D37" w:rsidP="00E76D37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E76D37">
              <w:rPr>
                <w:rFonts w:ascii="Times New Roman" w:eastAsia="Calibri" w:hAnsi="Times New Roman" w:cs="Times New Roman"/>
                <w:sz w:val="52"/>
                <w:szCs w:val="52"/>
              </w:rPr>
              <w:t xml:space="preserve">   ШИРОКИЙ</w:t>
            </w:r>
          </w:p>
        </w:tc>
      </w:tr>
    </w:tbl>
    <w:p w:rsidR="00E76D37" w:rsidRDefault="00E76D37"/>
    <w:sectPr w:rsidR="00E76D37" w:rsidSect="00FB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6A7"/>
    <w:rsid w:val="001766A7"/>
    <w:rsid w:val="003E09B6"/>
    <w:rsid w:val="003F704A"/>
    <w:rsid w:val="004C37F0"/>
    <w:rsid w:val="00822489"/>
    <w:rsid w:val="008C4EE8"/>
    <w:rsid w:val="00C14C9E"/>
    <w:rsid w:val="00CF0E57"/>
    <w:rsid w:val="00D45956"/>
    <w:rsid w:val="00E7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76D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09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09B6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uiPriority w:val="10"/>
    <w:qFormat/>
    <w:rsid w:val="003E09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3E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3236127625536495960&amp;text=&#1091;&#1088;&#1086;&#1082;&#1080;+&#1096;&#1072;&#1093;&#1084;&#1072;&#1090;+&#1085;&#1080;&#1095;&#1100;&#1103;" TargetMode="External"/><Relationship Id="rId4" Type="http://schemas.openxmlformats.org/officeDocument/2006/relationships/hyperlink" Target="https://www.youtube.com/watch?v=JHPRtAu7VN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Admin</cp:lastModifiedBy>
  <cp:revision>9</cp:revision>
  <dcterms:created xsi:type="dcterms:W3CDTF">2020-04-15T06:29:00Z</dcterms:created>
  <dcterms:modified xsi:type="dcterms:W3CDTF">2020-04-17T12:12:00Z</dcterms:modified>
</cp:coreProperties>
</file>