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4D" w:rsidRPr="00573F53" w:rsidRDefault="00BD244D" w:rsidP="00BD24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24</w:t>
      </w:r>
      <w:r w:rsidRPr="00573F53">
        <w:rPr>
          <w:rFonts w:ascii="Times New Roman" w:hAnsi="Times New Roman" w:cs="Times New Roman"/>
          <w:b/>
          <w:sz w:val="28"/>
          <w:szCs w:val="28"/>
        </w:rPr>
        <w:t>.04.20 г.</w:t>
      </w:r>
      <w:r w:rsidR="002E3FED">
        <w:rPr>
          <w:rFonts w:ascii="Times New Roman" w:hAnsi="Times New Roman" w:cs="Times New Roman"/>
          <w:b/>
          <w:sz w:val="28"/>
          <w:szCs w:val="28"/>
        </w:rPr>
        <w:t>1б</w:t>
      </w:r>
    </w:p>
    <w:tbl>
      <w:tblPr>
        <w:tblStyle w:val="a3"/>
        <w:tblW w:w="0" w:type="auto"/>
        <w:tblLook w:val="04A0"/>
      </w:tblPr>
      <w:tblGrid>
        <w:gridCol w:w="954"/>
        <w:gridCol w:w="2180"/>
        <w:gridCol w:w="6207"/>
        <w:gridCol w:w="2561"/>
        <w:gridCol w:w="2658"/>
      </w:tblGrid>
      <w:tr w:rsidR="00BD244D" w:rsidRPr="00573F53" w:rsidTr="001E3285">
        <w:tc>
          <w:tcPr>
            <w:tcW w:w="954" w:type="dxa"/>
          </w:tcPr>
          <w:p w:rsidR="00BD244D" w:rsidRPr="00573F53" w:rsidRDefault="00BD244D" w:rsidP="001E32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80" w:type="dxa"/>
          </w:tcPr>
          <w:p w:rsidR="00BD244D" w:rsidRPr="00573F53" w:rsidRDefault="00BD244D" w:rsidP="001E32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207" w:type="dxa"/>
          </w:tcPr>
          <w:p w:rsidR="00BD244D" w:rsidRPr="00573F53" w:rsidRDefault="00BD244D" w:rsidP="001E32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561" w:type="dxa"/>
          </w:tcPr>
          <w:p w:rsidR="00BD244D" w:rsidRPr="00573F53" w:rsidRDefault="00BD244D" w:rsidP="001E32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658" w:type="dxa"/>
          </w:tcPr>
          <w:p w:rsidR="00BD244D" w:rsidRPr="00573F53" w:rsidRDefault="00BD244D" w:rsidP="001E32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</w:p>
          <w:p w:rsidR="00BD244D" w:rsidRPr="00573F53" w:rsidRDefault="00BD244D" w:rsidP="001E32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BD244D" w:rsidTr="001E3285">
        <w:tc>
          <w:tcPr>
            <w:tcW w:w="954" w:type="dxa"/>
          </w:tcPr>
          <w:p w:rsidR="00BD244D" w:rsidRPr="00E65DFA" w:rsidRDefault="00BD244D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80" w:type="dxa"/>
          </w:tcPr>
          <w:p w:rsidR="00BD244D" w:rsidRPr="00E65DFA" w:rsidRDefault="00BD244D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207" w:type="dxa"/>
          </w:tcPr>
          <w:p w:rsidR="00EC467B" w:rsidRPr="0032352A" w:rsidRDefault="00EC467B" w:rsidP="00EC46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352A">
              <w:rPr>
                <w:rFonts w:ascii="Times New Roman" w:hAnsi="Times New Roman"/>
                <w:bCs/>
                <w:sz w:val="28"/>
                <w:szCs w:val="28"/>
              </w:rPr>
              <w:t>Зачем нужны автомобили?</w:t>
            </w:r>
          </w:p>
          <w:p w:rsidR="00BD244D" w:rsidRPr="0032352A" w:rsidRDefault="00BD244D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BD244D" w:rsidRPr="00E65DFA" w:rsidRDefault="0032352A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У.с.60-61,Т.с.41</w:t>
            </w:r>
          </w:p>
        </w:tc>
        <w:tc>
          <w:tcPr>
            <w:tcW w:w="2658" w:type="dxa"/>
          </w:tcPr>
          <w:p w:rsidR="00BD244D" w:rsidRPr="00E65DFA" w:rsidRDefault="00BD244D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BD244D" w:rsidTr="001E3285">
        <w:tc>
          <w:tcPr>
            <w:tcW w:w="954" w:type="dxa"/>
          </w:tcPr>
          <w:p w:rsidR="00BD244D" w:rsidRPr="00E65DFA" w:rsidRDefault="00BD244D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80" w:type="dxa"/>
          </w:tcPr>
          <w:p w:rsidR="00BD244D" w:rsidRPr="00E65DFA" w:rsidRDefault="00BD244D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207" w:type="dxa"/>
          </w:tcPr>
          <w:p w:rsidR="00BD244D" w:rsidRPr="0032352A" w:rsidRDefault="00EC467B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5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В.Орлов «Кто первый?»,С.Михалков «Бараны».</w:t>
            </w:r>
          </w:p>
        </w:tc>
        <w:tc>
          <w:tcPr>
            <w:tcW w:w="2561" w:type="dxa"/>
          </w:tcPr>
          <w:p w:rsidR="00BD244D" w:rsidRPr="00E65DFA" w:rsidRDefault="00B52EDB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У.с.34-36(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Отвечать на вопросы, написать план в тетрадь)</w:t>
            </w:r>
          </w:p>
        </w:tc>
        <w:tc>
          <w:tcPr>
            <w:tcW w:w="2658" w:type="dxa"/>
          </w:tcPr>
          <w:p w:rsidR="00BD244D" w:rsidRPr="00E65DFA" w:rsidRDefault="00BD244D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BD244D" w:rsidTr="001E3285">
        <w:tc>
          <w:tcPr>
            <w:tcW w:w="954" w:type="dxa"/>
          </w:tcPr>
          <w:p w:rsidR="00BD244D" w:rsidRPr="00E65DFA" w:rsidRDefault="00BD244D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80" w:type="dxa"/>
          </w:tcPr>
          <w:p w:rsidR="00BD244D" w:rsidRPr="00E65DFA" w:rsidRDefault="00BD244D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207" w:type="dxa"/>
          </w:tcPr>
          <w:p w:rsidR="00BD244D" w:rsidRPr="0032352A" w:rsidRDefault="00BD244D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52A">
              <w:rPr>
                <w:rFonts w:ascii="Times New Roman" w:hAnsi="Times New Roman" w:cs="Times New Roman"/>
                <w:sz w:val="28"/>
                <w:szCs w:val="28"/>
              </w:rPr>
              <w:t>Парные и непарные по твердости-мягкости согласные звуки.</w:t>
            </w:r>
          </w:p>
        </w:tc>
        <w:tc>
          <w:tcPr>
            <w:tcW w:w="2561" w:type="dxa"/>
          </w:tcPr>
          <w:p w:rsidR="00BD244D" w:rsidRPr="00E65DFA" w:rsidRDefault="00AA4B72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У.с.85 №8-пис.с.86 №10-пис,проверь себя-пис.Т.с.44 №6</w:t>
            </w:r>
          </w:p>
        </w:tc>
        <w:tc>
          <w:tcPr>
            <w:tcW w:w="2658" w:type="dxa"/>
          </w:tcPr>
          <w:p w:rsidR="00BD244D" w:rsidRDefault="00BD244D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BD244D" w:rsidRDefault="00BD244D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44D" w:rsidRDefault="00BD244D" w:rsidP="001E32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BD244D" w:rsidRPr="00F904F1" w:rsidRDefault="00BD244D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BD244D" w:rsidTr="001E3285">
        <w:tc>
          <w:tcPr>
            <w:tcW w:w="954" w:type="dxa"/>
          </w:tcPr>
          <w:p w:rsidR="00BD244D" w:rsidRPr="00E65DFA" w:rsidRDefault="00BD244D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80" w:type="dxa"/>
          </w:tcPr>
          <w:p w:rsidR="00BD244D" w:rsidRPr="00E65DFA" w:rsidRDefault="00BD244D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207" w:type="dxa"/>
          </w:tcPr>
          <w:p w:rsidR="00BD244D" w:rsidRPr="00F61AD0" w:rsidRDefault="00F61AD0" w:rsidP="00F61AD0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AD0">
              <w:rPr>
                <w:rFonts w:ascii="Times New Roman" w:hAnsi="Times New Roman" w:cs="Times New Roman"/>
                <w:sz w:val="28"/>
                <w:szCs w:val="28"/>
              </w:rPr>
              <w:t xml:space="preserve">Игла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61AD0">
              <w:rPr>
                <w:rFonts w:ascii="Times New Roman" w:hAnsi="Times New Roman" w:cs="Times New Roman"/>
                <w:sz w:val="28"/>
                <w:szCs w:val="28"/>
              </w:rPr>
              <w:t>труженица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Что умеет игла? Строчка прямого стежка.</w:t>
            </w:r>
          </w:p>
        </w:tc>
        <w:tc>
          <w:tcPr>
            <w:tcW w:w="2561" w:type="dxa"/>
          </w:tcPr>
          <w:p w:rsidR="00BD244D" w:rsidRPr="00E65DFA" w:rsidRDefault="00F61AD0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 68-69</w:t>
            </w:r>
          </w:p>
        </w:tc>
        <w:tc>
          <w:tcPr>
            <w:tcW w:w="2658" w:type="dxa"/>
          </w:tcPr>
          <w:p w:rsidR="00BD244D" w:rsidRDefault="00BD244D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BD244D" w:rsidRDefault="00BD244D" w:rsidP="001E32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BD244D" w:rsidRPr="00F904F1" w:rsidRDefault="00BD244D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BD244D" w:rsidTr="001E3285">
        <w:tc>
          <w:tcPr>
            <w:tcW w:w="954" w:type="dxa"/>
          </w:tcPr>
          <w:p w:rsidR="00BD244D" w:rsidRPr="00E65DFA" w:rsidRDefault="00BD244D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80" w:type="dxa"/>
          </w:tcPr>
          <w:p w:rsidR="00BD244D" w:rsidRPr="00E65DFA" w:rsidRDefault="00BD244D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Мое рукотворчество</w:t>
            </w:r>
          </w:p>
        </w:tc>
        <w:tc>
          <w:tcPr>
            <w:tcW w:w="6207" w:type="dxa"/>
          </w:tcPr>
          <w:p w:rsidR="00BD244D" w:rsidRPr="0032352A" w:rsidRDefault="00F61AD0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швейного мастерства. Прямая строчка и перевивы</w:t>
            </w:r>
            <w:r w:rsidR="00452C1C">
              <w:rPr>
                <w:rFonts w:ascii="Times New Roman" w:hAnsi="Times New Roman" w:cs="Times New Roman"/>
                <w:sz w:val="28"/>
                <w:szCs w:val="28"/>
              </w:rPr>
              <w:t>У.с.72-73</w:t>
            </w:r>
          </w:p>
        </w:tc>
        <w:tc>
          <w:tcPr>
            <w:tcW w:w="2561" w:type="dxa"/>
          </w:tcPr>
          <w:p w:rsidR="00BD244D" w:rsidRPr="00E65DFA" w:rsidRDefault="00BD244D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58" w:type="dxa"/>
          </w:tcPr>
          <w:p w:rsidR="00BD244D" w:rsidRPr="00E65DFA" w:rsidRDefault="00BD244D" w:rsidP="001E3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</w:tbl>
    <w:p w:rsidR="00BD244D" w:rsidRDefault="00BD244D" w:rsidP="00BD244D">
      <w:pPr>
        <w:rPr>
          <w:rFonts w:ascii="Times New Roman" w:hAnsi="Times New Roman" w:cs="Times New Roman"/>
          <w:sz w:val="28"/>
          <w:szCs w:val="28"/>
        </w:rPr>
      </w:pPr>
    </w:p>
    <w:p w:rsidR="00BD244D" w:rsidRDefault="00BD244D" w:rsidP="00BD244D">
      <w:pPr>
        <w:rPr>
          <w:rFonts w:ascii="Times New Roman" w:hAnsi="Times New Roman" w:cs="Times New Roman"/>
          <w:sz w:val="28"/>
          <w:szCs w:val="28"/>
        </w:rPr>
      </w:pPr>
    </w:p>
    <w:p w:rsidR="00882686" w:rsidRPr="00BD244D" w:rsidRDefault="00882686">
      <w:pPr>
        <w:rPr>
          <w:rFonts w:ascii="Times New Roman" w:hAnsi="Times New Roman" w:cs="Times New Roman"/>
          <w:sz w:val="28"/>
          <w:szCs w:val="28"/>
        </w:rPr>
      </w:pPr>
    </w:p>
    <w:sectPr w:rsidR="00882686" w:rsidRPr="00BD244D" w:rsidSect="00B065B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A7FE6"/>
    <w:rsid w:val="002E3FED"/>
    <w:rsid w:val="003206AC"/>
    <w:rsid w:val="0032352A"/>
    <w:rsid w:val="00452C1C"/>
    <w:rsid w:val="00882686"/>
    <w:rsid w:val="009A7CED"/>
    <w:rsid w:val="00AA4B72"/>
    <w:rsid w:val="00B065B1"/>
    <w:rsid w:val="00B52EDB"/>
    <w:rsid w:val="00BA7FE6"/>
    <w:rsid w:val="00BD244D"/>
    <w:rsid w:val="00EC467B"/>
    <w:rsid w:val="00F61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libri12pt">
    <w:name w:val="Основной текст + Calibri;12 pt"/>
    <w:rsid w:val="00BD244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styleId="a4">
    <w:name w:val="Hyperlink"/>
    <w:basedOn w:val="a0"/>
    <w:uiPriority w:val="99"/>
    <w:unhideWhenUsed/>
    <w:rsid w:val="00BD244D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D24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2020-04-15T06:22:00Z</dcterms:created>
  <dcterms:modified xsi:type="dcterms:W3CDTF">2020-04-17T12:10:00Z</dcterms:modified>
</cp:coreProperties>
</file>