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DA" w:rsidRDefault="001C050A" w:rsidP="00106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46605">
        <w:rPr>
          <w:rFonts w:ascii="Times New Roman" w:hAnsi="Times New Roman" w:cs="Times New Roman"/>
          <w:sz w:val="28"/>
          <w:szCs w:val="28"/>
        </w:rPr>
        <w:t>.04</w:t>
      </w:r>
      <w:r w:rsidR="00106ADA">
        <w:rPr>
          <w:rFonts w:ascii="Times New Roman" w:hAnsi="Times New Roman" w:cs="Times New Roman"/>
          <w:sz w:val="28"/>
          <w:szCs w:val="28"/>
        </w:rPr>
        <w:t xml:space="preserve">.2020             </w:t>
      </w:r>
      <w:r w:rsidR="00A55BA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83D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55BAC">
        <w:rPr>
          <w:rFonts w:ascii="Times New Roman" w:hAnsi="Times New Roman" w:cs="Times New Roman"/>
          <w:sz w:val="28"/>
          <w:szCs w:val="28"/>
        </w:rPr>
        <w:t xml:space="preserve"> </w:t>
      </w:r>
      <w:r w:rsidR="00106ADA">
        <w:rPr>
          <w:rFonts w:ascii="Times New Roman" w:hAnsi="Times New Roman" w:cs="Times New Roman"/>
          <w:sz w:val="28"/>
          <w:szCs w:val="28"/>
        </w:rPr>
        <w:t xml:space="preserve"> Вторник                                                 </w:t>
      </w:r>
      <w:r w:rsidR="00A55B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6ADA">
        <w:rPr>
          <w:rFonts w:ascii="Times New Roman" w:hAnsi="Times New Roman" w:cs="Times New Roman"/>
          <w:sz w:val="28"/>
          <w:szCs w:val="28"/>
        </w:rPr>
        <w:t xml:space="preserve">   6-б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763"/>
        <w:gridCol w:w="3797"/>
        <w:gridCol w:w="4819"/>
        <w:gridCol w:w="3827"/>
      </w:tblGrid>
      <w:tr w:rsidR="00106ADA" w:rsidRPr="0018425F" w:rsidTr="00686437">
        <w:tc>
          <w:tcPr>
            <w:tcW w:w="531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797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827" w:type="dxa"/>
          </w:tcPr>
          <w:p w:rsidR="00106ADA" w:rsidRPr="0018425F" w:rsidRDefault="00106ADA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466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46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106ADA" w:rsidRPr="0018425F" w:rsidTr="00FB237C">
        <w:tc>
          <w:tcPr>
            <w:tcW w:w="531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Лёгкая атлетика</w:t>
            </w:r>
          </w:p>
        </w:tc>
        <w:tc>
          <w:tcPr>
            <w:tcW w:w="3797" w:type="dxa"/>
            <w:shd w:val="clear" w:color="auto" w:fill="FFFFFF" w:themeFill="background1"/>
          </w:tcPr>
          <w:p w:rsidR="00106ADA" w:rsidRPr="00FB237C" w:rsidRDefault="00A55BA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>Техника отталкивания в прыжках в длину с разбега «согнув ноги»</w:t>
            </w:r>
          </w:p>
        </w:tc>
        <w:tc>
          <w:tcPr>
            <w:tcW w:w="4819" w:type="dxa"/>
            <w:shd w:val="clear" w:color="auto" w:fill="FFFFFF" w:themeFill="background1"/>
          </w:tcPr>
          <w:p w:rsidR="00106ADA" w:rsidRPr="00FB237C" w:rsidRDefault="00A55BA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eastAsia="Calibri" w:hAnsi="Times New Roman" w:cs="Times New Roman"/>
                <w:sz w:val="28"/>
                <w:szCs w:val="28"/>
              </w:rPr>
              <w:t>Описать технику приземления   в прыжках в длину с разбега способом «согнув ноги»</w:t>
            </w:r>
          </w:p>
        </w:tc>
        <w:tc>
          <w:tcPr>
            <w:tcW w:w="3827" w:type="dxa"/>
          </w:tcPr>
          <w:p w:rsidR="00106ADA" w:rsidRPr="0018425F" w:rsidRDefault="001C050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06ADA" w:rsidRPr="004F791A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106ADA" w:rsidRPr="0018425F" w:rsidTr="00686437">
        <w:tc>
          <w:tcPr>
            <w:tcW w:w="531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русский язык</w:t>
            </w:r>
          </w:p>
        </w:tc>
        <w:tc>
          <w:tcPr>
            <w:tcW w:w="3797" w:type="dxa"/>
          </w:tcPr>
          <w:p w:rsidR="00590E28" w:rsidRDefault="00686437" w:rsidP="00686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 омонимы и многозначные слова </w:t>
            </w:r>
            <w:hyperlink r:id="rId6" w:history="1">
              <w:r w:rsidRPr="00FA49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https://russkiiyazyk.ru/leksika/otlichie-mnogoznachnyh-slov-ot-omonimov.html</w:t>
              </w:r>
            </w:hyperlink>
          </w:p>
          <w:p w:rsidR="00686437" w:rsidRPr="00590E28" w:rsidRDefault="00686437" w:rsidP="0068643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823F0" w:rsidRPr="0018425F" w:rsidRDefault="00B823F0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823F0" w:rsidRPr="00590E28" w:rsidRDefault="001C050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B823F0" w:rsidRPr="00590E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823F0" w:rsidRPr="00590E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97" w:type="dxa"/>
          </w:tcPr>
          <w:p w:rsidR="00106ADA" w:rsidRPr="0018425F" w:rsidRDefault="001C050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Притяжательные местоимения 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>(учебник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сский язык, 6 класс, параграф 59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>,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683 (устно), упр. 684</w:t>
            </w:r>
            <w:r w:rsidR="00A55B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к упр. 1,2 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>письменно)</w:t>
            </w:r>
          </w:p>
        </w:tc>
        <w:tc>
          <w:tcPr>
            <w:tcW w:w="4819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Прочесть параграф, </w:t>
            </w:r>
            <w:r w:rsidR="00983DD6">
              <w:rPr>
                <w:rFonts w:ascii="Times New Roman" w:hAnsi="Times New Roman" w:cs="Times New Roman"/>
                <w:sz w:val="28"/>
                <w:szCs w:val="28"/>
              </w:rPr>
              <w:t>выучить правило,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упражнения письменно. (фото работы на эл. </w:t>
            </w:r>
            <w:r w:rsidR="001466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1466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color w:val="303457"/>
              </w:rPr>
              <w:br/>
            </w:r>
          </w:p>
        </w:tc>
        <w:tc>
          <w:tcPr>
            <w:tcW w:w="3827" w:type="dxa"/>
          </w:tcPr>
          <w:p w:rsidR="00106ADA" w:rsidRPr="00146605" w:rsidRDefault="001C050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106AD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3797" w:type="dxa"/>
          </w:tcPr>
          <w:p w:rsidR="00983DD6" w:rsidRPr="00983DD6" w:rsidRDefault="00983DD6" w:rsidP="00983DD6">
            <w:pPr>
              <w:spacing w:after="200"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Забота государства о сохранении духовных ценностей.</w:t>
            </w:r>
          </w:p>
          <w:p w:rsidR="00106ADA" w:rsidRPr="0018425F" w:rsidRDefault="00106ADA" w:rsidP="00252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83DD6" w:rsidRPr="00983DD6" w:rsidRDefault="00983DD6" w:rsidP="00983DD6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 проект на одну из тем:</w:t>
            </w:r>
          </w:p>
          <w:p w:rsidR="00983DD6" w:rsidRPr="00983DD6" w:rsidRDefault="00983DD6" w:rsidP="00983DD6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«Культура ислама»,</w:t>
            </w:r>
          </w:p>
          <w:p w:rsidR="00983DD6" w:rsidRPr="00983DD6" w:rsidRDefault="00983DD6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«Иудаизм и культура»,</w:t>
            </w:r>
          </w:p>
          <w:p w:rsidR="00983DD6" w:rsidRPr="00983DD6" w:rsidRDefault="00983DD6" w:rsidP="00983DD6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«Культурные традиции </w:t>
            </w:r>
          </w:p>
          <w:p w:rsidR="00983DD6" w:rsidRPr="00983DD6" w:rsidRDefault="00983DD6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буддизма»,</w:t>
            </w:r>
          </w:p>
          <w:p w:rsidR="00106ADA" w:rsidRPr="00983DD6" w:rsidRDefault="00983DD6" w:rsidP="00983DD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DD6">
              <w:rPr>
                <w:rFonts w:ascii="Times New Roman" w:eastAsia="Calibri" w:hAnsi="Times New Roman" w:cs="Times New Roman"/>
                <w:sz w:val="28"/>
                <w:szCs w:val="28"/>
              </w:rPr>
              <w:t>«Культурное наследие христианской Руси», все в печатном варианте, проект сдать до 12.05.20г.</w:t>
            </w:r>
          </w:p>
        </w:tc>
        <w:tc>
          <w:tcPr>
            <w:tcW w:w="3827" w:type="dxa"/>
          </w:tcPr>
          <w:p w:rsidR="00106ADA" w:rsidRPr="00CF3D86" w:rsidRDefault="001C050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106ADA" w:rsidRPr="00CF3D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46605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89287788512</w:t>
            </w:r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797" w:type="dxa"/>
          </w:tcPr>
          <w:p w:rsidR="00106ADA" w:rsidRPr="00983DD6" w:rsidRDefault="001C050A" w:rsidP="001C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Специальные прыжковые упражнения. ОРУ в движении. Развитие скоростно-силовых качеств.</w:t>
            </w:r>
          </w:p>
        </w:tc>
        <w:tc>
          <w:tcPr>
            <w:tcW w:w="4819" w:type="dxa"/>
          </w:tcPr>
          <w:p w:rsidR="001C050A" w:rsidRPr="001C050A" w:rsidRDefault="001C050A" w:rsidP="001C050A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комплекс на развитие силы:</w:t>
            </w:r>
          </w:p>
          <w:p w:rsidR="001C050A" w:rsidRPr="001C050A" w:rsidRDefault="001C050A" w:rsidP="001C050A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1 сгибание и разгибание рук в упоре лежа юн.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- 30 раз, </w:t>
            </w:r>
            <w:proofErr w:type="gramStart"/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дев.-</w:t>
            </w:r>
            <w:proofErr w:type="gramEnd"/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 раз.</w:t>
            </w:r>
          </w:p>
          <w:p w:rsidR="00106ADA" w:rsidRPr="001C050A" w:rsidRDefault="001C050A" w:rsidP="001C050A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2.Поднятие туло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вища из положения лежа на спине</w:t>
            </w: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: юн.- 35 раз, дев-22 раз</w:t>
            </w:r>
          </w:p>
        </w:tc>
        <w:tc>
          <w:tcPr>
            <w:tcW w:w="3827" w:type="dxa"/>
          </w:tcPr>
          <w:p w:rsidR="00106ADA" w:rsidRPr="0018425F" w:rsidRDefault="001C050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06ADA" w:rsidRPr="004F791A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3797" w:type="dxa"/>
          </w:tcPr>
          <w:p w:rsidR="00A55BAC" w:rsidRPr="00FB237C" w:rsidRDefault="00A55BAC" w:rsidP="00A55B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настенных предметов</w:t>
            </w:r>
          </w:p>
          <w:p w:rsidR="00106ADA" w:rsidRPr="00FB237C" w:rsidRDefault="00A55BAC" w:rsidP="00A5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23, стр. 136-137. Разработать проект  «Полка для цветка» , эскиз, чертёж, технологическая карта стр. 22-28 </w:t>
            </w:r>
          </w:p>
        </w:tc>
        <w:tc>
          <w:tcPr>
            <w:tcW w:w="4819" w:type="dxa"/>
          </w:tcPr>
          <w:p w:rsidR="00106ADA" w:rsidRPr="00FB237C" w:rsidRDefault="001C050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после окончания дистанционного обучения.</w:t>
            </w:r>
          </w:p>
        </w:tc>
        <w:tc>
          <w:tcPr>
            <w:tcW w:w="3827" w:type="dxa"/>
          </w:tcPr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63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(девочки)</w:t>
            </w:r>
          </w:p>
        </w:tc>
        <w:tc>
          <w:tcPr>
            <w:tcW w:w="3797" w:type="dxa"/>
          </w:tcPr>
          <w:p w:rsidR="00106ADA" w:rsidRPr="00FB237C" w:rsidRDefault="001C050A" w:rsidP="00983DD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приготовления блюд из мяса. Приготовление супа. Практическая работа «</w:t>
            </w:r>
            <w:r w:rsidRPr="001C050A">
              <w:rPr>
                <w:rFonts w:ascii="Calibri" w:eastAsia="Calibri" w:hAnsi="Calibri" w:cs="Times New Roman"/>
              </w:rPr>
              <w:t xml:space="preserve"> </w:t>
            </w:r>
            <w:r w:rsidRPr="001C0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Приготовление блюд из рыбы или морепродуктов»</w:t>
            </w:r>
          </w:p>
        </w:tc>
        <w:tc>
          <w:tcPr>
            <w:tcW w:w="4819" w:type="dxa"/>
          </w:tcPr>
          <w:p w:rsidR="001C050A" w:rsidRPr="001C050A" w:rsidRDefault="001C050A" w:rsidP="001C050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 «Технология 6 </w:t>
            </w:r>
            <w:proofErr w:type="spellStart"/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» В.Д. Симонен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ко, изучить параграфы 9- 12 на </w:t>
            </w: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стр. 51 – 72. Выполнить практическую работу</w:t>
            </w:r>
            <w:r w:rsidRPr="001C0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C050A" w:rsidRPr="001C050A" w:rsidRDefault="001C050A" w:rsidP="001C050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Приготовление блюд из рыбы или морепродуктов». Вам предоставляется выбор блюда, которое будете готовить. Блюда из рыбы в учебнике на стр.43, блюда из морепродуктов на стр.49.</w:t>
            </w:r>
          </w:p>
          <w:p w:rsidR="00106ADA" w:rsidRPr="00FB237C" w:rsidRDefault="001C050A" w:rsidP="001C05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На фото должно быть видно лицо ученика и его практическая работа. В ходе работы соблюдаем правила техники безопасности и санитарные нормы (наличие фартука и головного убора). Срок сдачи 12.05</w:t>
            </w:r>
          </w:p>
        </w:tc>
        <w:tc>
          <w:tcPr>
            <w:tcW w:w="3827" w:type="dxa"/>
          </w:tcPr>
          <w:p w:rsidR="00106ADA" w:rsidRDefault="001C050A" w:rsidP="0068643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1" w:history="1">
              <w:r w:rsidR="00106ADA" w:rsidRPr="00B84F1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DA" w:rsidRPr="0018425F" w:rsidTr="00686437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63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Физика. Химия</w:t>
            </w:r>
          </w:p>
        </w:tc>
        <w:tc>
          <w:tcPr>
            <w:tcW w:w="3797" w:type="dxa"/>
          </w:tcPr>
          <w:p w:rsidR="001C050A" w:rsidRPr="001C050A" w:rsidRDefault="001C050A" w:rsidP="001C050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Наука сегодня.</w:t>
            </w:r>
          </w:p>
          <w:p w:rsidR="00106ADA" w:rsidRPr="0018425F" w:rsidRDefault="001C050A" w:rsidP="001C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Информация в сети Интернет.</w:t>
            </w:r>
          </w:p>
        </w:tc>
        <w:tc>
          <w:tcPr>
            <w:tcW w:w="4819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B7506" w:rsidRPr="001B7506" w:rsidRDefault="001C050A" w:rsidP="0068643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  <w:hyperlink r:id="rId12" w:history="1">
              <w:r w:rsidR="001B7506" w:rsidRPr="001B750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106ADA" w:rsidRPr="0018425F" w:rsidRDefault="00106ADA" w:rsidP="00686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92E" w:rsidRPr="0018425F" w:rsidTr="00686437">
        <w:tc>
          <w:tcPr>
            <w:tcW w:w="531" w:type="dxa"/>
          </w:tcPr>
          <w:p w:rsidR="0093092E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763" w:type="dxa"/>
          </w:tcPr>
          <w:p w:rsidR="0093092E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797" w:type="dxa"/>
          </w:tcPr>
          <w:p w:rsidR="001C050A" w:rsidRPr="001C050A" w:rsidRDefault="001C050A" w:rsidP="001C050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Умножение и деление рациональных чисел.</w:t>
            </w:r>
          </w:p>
          <w:p w:rsidR="001C050A" w:rsidRPr="001C050A" w:rsidRDefault="001C050A" w:rsidP="001C050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§43</w:t>
            </w:r>
          </w:p>
          <w:p w:rsidR="001C050A" w:rsidRPr="001C050A" w:rsidRDefault="001C050A" w:rsidP="001C050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  <w:p w:rsidR="0093092E" w:rsidRPr="001B7506" w:rsidRDefault="001C050A" w:rsidP="001C050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ЯКласс</w:t>
            </w:r>
            <w:proofErr w:type="spellEnd"/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1C050A" w:rsidRPr="001C050A" w:rsidRDefault="001C050A" w:rsidP="001C050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Учебник: §43, № 659, № </w:t>
            </w:r>
            <w:proofErr w:type="gramStart"/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660 ,</w:t>
            </w:r>
            <w:proofErr w:type="gramEnd"/>
          </w:p>
          <w:p w:rsidR="001C050A" w:rsidRPr="001C050A" w:rsidRDefault="001C050A" w:rsidP="001C050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№667  </w:t>
            </w:r>
          </w:p>
          <w:p w:rsidR="0093092E" w:rsidRPr="0018425F" w:rsidRDefault="001C050A" w:rsidP="001C050A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bookmarkStart w:id="0" w:name="_GoBack"/>
            <w:bookmarkEnd w:id="0"/>
            <w:proofErr w:type="spellEnd"/>
            <w:r w:rsidRPr="001C050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93092E" w:rsidRDefault="001C050A" w:rsidP="00686437">
            <w:pPr>
              <w:spacing w:after="200" w:line="276" w:lineRule="auto"/>
              <w:jc w:val="center"/>
            </w:pPr>
            <w:hyperlink r:id="rId13" w:history="1">
              <w:r w:rsidR="0093092E" w:rsidRPr="0093092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</w:tbl>
    <w:p w:rsidR="00106ADA" w:rsidRDefault="00106ADA" w:rsidP="00106ADA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983DD6">
      <w:pgSz w:w="16838" w:h="11906" w:orient="landscape"/>
      <w:pgMar w:top="567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17600"/>
    <w:multiLevelType w:val="hybridMultilevel"/>
    <w:tmpl w:val="A944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D3"/>
    <w:rsid w:val="00106ADA"/>
    <w:rsid w:val="00146605"/>
    <w:rsid w:val="001B7506"/>
    <w:rsid w:val="001C050A"/>
    <w:rsid w:val="002524B2"/>
    <w:rsid w:val="005872D3"/>
    <w:rsid w:val="00590E28"/>
    <w:rsid w:val="00686437"/>
    <w:rsid w:val="006A5B35"/>
    <w:rsid w:val="0093092E"/>
    <w:rsid w:val="00983DD6"/>
    <w:rsid w:val="00A55BAC"/>
    <w:rsid w:val="00AB5AC7"/>
    <w:rsid w:val="00B823F0"/>
    <w:rsid w:val="00D02446"/>
    <w:rsid w:val="00FB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AB11"/>
  <w15:chartTrackingRefBased/>
  <w15:docId w15:val="{4876D693-ED80-45E8-B7BC-4B20CB2D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6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bovaswetlana@yandex.ru" TargetMode="External"/><Relationship Id="rId13" Type="http://schemas.openxmlformats.org/officeDocument/2006/relationships/hyperlink" Target="mailto:18181818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hyperlink" Target="mailto:mila.moskalenko.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skiiyazyk.ru/leksika/otlichie-mnogoznachnyh-slov-ot-omonimov.html" TargetMode="External"/><Relationship Id="rId11" Type="http://schemas.openxmlformats.org/officeDocument/2006/relationships/hyperlink" Target="mailto:b0av@yandex.ru" TargetMode="External"/><Relationship Id="rId5" Type="http://schemas.openxmlformats.org/officeDocument/2006/relationships/hyperlink" Target="mailto:lazurchenkoandrei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azurchenkoandrei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sa.puzikov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12</cp:revision>
  <dcterms:created xsi:type="dcterms:W3CDTF">2020-03-25T10:00:00Z</dcterms:created>
  <dcterms:modified xsi:type="dcterms:W3CDTF">2020-04-23T11:59:00Z</dcterms:modified>
</cp:coreProperties>
</file>