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B6" w:rsidRDefault="005474B6" w:rsidP="007E6822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97"/>
        <w:gridCol w:w="2102"/>
        <w:gridCol w:w="6641"/>
        <w:gridCol w:w="2552"/>
        <w:gridCol w:w="3260"/>
      </w:tblGrid>
      <w:tr w:rsidR="005474B6" w:rsidTr="00C9119B">
        <w:trPr>
          <w:trHeight w:val="835"/>
        </w:trPr>
        <w:tc>
          <w:tcPr>
            <w:tcW w:w="897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2102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6641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2552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3260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 –mail</w:t>
            </w:r>
          </w:p>
          <w:p w:rsidR="005474B6" w:rsidRPr="0073073B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ватсап</w:t>
            </w:r>
            <w:proofErr w:type="spellEnd"/>
          </w:p>
        </w:tc>
      </w:tr>
      <w:tr w:rsidR="005474B6" w:rsidTr="0081098D">
        <w:tc>
          <w:tcPr>
            <w:tcW w:w="897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102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гармонии с математикой</w:t>
            </w:r>
          </w:p>
        </w:tc>
        <w:tc>
          <w:tcPr>
            <w:tcW w:w="6641" w:type="dxa"/>
          </w:tcPr>
          <w:p w:rsidR="00C9119B" w:rsidRPr="00C9119B" w:rsidRDefault="00C9119B" w:rsidP="00C9119B">
            <w:pPr>
              <w:rPr>
                <w:sz w:val="24"/>
              </w:rPr>
            </w:pPr>
            <w:r w:rsidRPr="00C9119B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Математические фокусы</w:t>
            </w:r>
          </w:p>
          <w:p w:rsidR="00C9119B" w:rsidRPr="00C9119B" w:rsidRDefault="00C9119B" w:rsidP="00C9119B">
            <w:pPr>
              <w:pStyle w:val="a8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C9119B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Энциклопедия математических развлечений</w:t>
            </w:r>
          </w:p>
          <w:p w:rsidR="009D5D0D" w:rsidRDefault="00C9119B" w:rsidP="00FC6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FC18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http://download.myshared.ru/6wEdSwa35FrQblQncssxlw/1587658880/490632.ppt</w:t>
              </w:r>
            </w:hyperlink>
          </w:p>
          <w:p w:rsidR="00C9119B" w:rsidRDefault="00C9119B" w:rsidP="00FC6A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19B" w:rsidRPr="002F5C6C" w:rsidRDefault="00C9119B" w:rsidP="00FC6A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5474B6" w:rsidRDefault="00771A62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5474B6" w:rsidRPr="00D205D5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5474B6" w:rsidRPr="00D205D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5474B6" w:rsidTr="0081098D">
        <w:tc>
          <w:tcPr>
            <w:tcW w:w="897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102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 нравственности</w:t>
            </w:r>
          </w:p>
        </w:tc>
        <w:tc>
          <w:tcPr>
            <w:tcW w:w="6641" w:type="dxa"/>
          </w:tcPr>
          <w:p w:rsidR="00D84E2A" w:rsidRDefault="005474B6" w:rsidP="009D5D0D">
            <w:pPr>
              <w:rPr>
                <w:rFonts w:ascii="Times New Roman" w:hAnsi="Times New Roman"/>
                <w:sz w:val="28"/>
                <w:szCs w:val="28"/>
              </w:rPr>
            </w:pPr>
            <w:r w:rsidRPr="002F5C6C"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EF65D7" w:rsidRPr="00EF65D7">
              <w:rPr>
                <w:rFonts w:ascii="Times New Roman" w:hAnsi="Times New Roman"/>
                <w:sz w:val="28"/>
                <w:szCs w:val="24"/>
              </w:rPr>
              <w:t>Традиции моей семьи</w:t>
            </w:r>
            <w:r w:rsidR="00EF65D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F65D7" w:rsidRPr="002F5C6C" w:rsidRDefault="00EF65D7" w:rsidP="009D5D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(сообщение)</w:t>
            </w:r>
          </w:p>
        </w:tc>
        <w:tc>
          <w:tcPr>
            <w:tcW w:w="2552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5474B6" w:rsidRDefault="00771A62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5474B6" w:rsidRPr="00D205D5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5474B6" w:rsidRPr="00D205D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5474B6" w:rsidTr="0081098D">
        <w:trPr>
          <w:trHeight w:val="1343"/>
        </w:trPr>
        <w:tc>
          <w:tcPr>
            <w:tcW w:w="897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102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6641" w:type="dxa"/>
          </w:tcPr>
          <w:p w:rsidR="00EF65D7" w:rsidRDefault="005474B6" w:rsidP="00FC6ADD">
            <w:pPr>
              <w:tabs>
                <w:tab w:val="left" w:pos="10915"/>
              </w:tabs>
              <w:suppressAutoHyphens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="00510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510E12" w:rsidRPr="00EF65D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F65D7" w:rsidRPr="00EF65D7">
              <w:rPr>
                <w:rFonts w:ascii="Times New Roman" w:eastAsia="Times New Roman" w:hAnsi="Times New Roman" w:cs="Times New Roman"/>
                <w:sz w:val="28"/>
                <w:szCs w:val="28"/>
              </w:rPr>
              <w:t>Кукла-неваляшка</w:t>
            </w:r>
            <w:r w:rsidR="00510E12" w:rsidRPr="00EF65D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5474B6" w:rsidRPr="00EF65D7" w:rsidRDefault="00EF65D7" w:rsidP="00FC6ADD">
            <w:pPr>
              <w:tabs>
                <w:tab w:val="left" w:pos="10915"/>
              </w:tabs>
              <w:suppressAutoHyphens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Учебник с.114</w:t>
            </w:r>
          </w:p>
        </w:tc>
        <w:tc>
          <w:tcPr>
            <w:tcW w:w="2552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Учебник с. </w:t>
            </w:r>
            <w:r w:rsidR="00EF65D7">
              <w:rPr>
                <w:rFonts w:ascii="Times New Roman" w:hAnsi="Times New Roman" w:cs="Times New Roman"/>
                <w:sz w:val="28"/>
              </w:rPr>
              <w:t>117</w:t>
            </w:r>
          </w:p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почту.</w:t>
            </w:r>
          </w:p>
        </w:tc>
        <w:tc>
          <w:tcPr>
            <w:tcW w:w="3260" w:type="dxa"/>
          </w:tcPr>
          <w:p w:rsidR="005474B6" w:rsidRPr="00D205D5" w:rsidRDefault="00771A62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5474B6" w:rsidRPr="00D205D5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5474B6" w:rsidRPr="00D205D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794D45" w:rsidTr="0081098D">
        <w:tc>
          <w:tcPr>
            <w:tcW w:w="897" w:type="dxa"/>
          </w:tcPr>
          <w:p w:rsidR="00794D45" w:rsidRPr="00182D76" w:rsidRDefault="00794D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102" w:type="dxa"/>
          </w:tcPr>
          <w:p w:rsidR="00794D45" w:rsidRDefault="00794D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6641" w:type="dxa"/>
          </w:tcPr>
          <w:p w:rsidR="00794D45" w:rsidRPr="00C436F3" w:rsidRDefault="00794D45" w:rsidP="007C510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6F3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C436F3" w:rsidRPr="00C436F3">
              <w:rPr>
                <w:rFonts w:ascii="Times New Roman" w:hAnsi="Times New Roman" w:cs="Times New Roman"/>
                <w:sz w:val="28"/>
                <w:szCs w:val="28"/>
              </w:rPr>
              <w:t>Повторение Части речи</w:t>
            </w:r>
            <w:r w:rsidRPr="00C436F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94D45" w:rsidRPr="000D06EF" w:rsidRDefault="00312842" w:rsidP="00C436F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6F3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с. </w:t>
            </w:r>
            <w:r w:rsidR="00C436F3" w:rsidRPr="00C436F3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r w:rsidR="00597F03" w:rsidRPr="00C436F3"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C436F3" w:rsidRPr="00C436F3">
              <w:rPr>
                <w:rFonts w:ascii="Times New Roman" w:hAnsi="Times New Roman" w:cs="Times New Roman"/>
                <w:sz w:val="28"/>
                <w:szCs w:val="28"/>
              </w:rPr>
              <w:t>237 (устно)</w:t>
            </w:r>
            <w:r w:rsidR="00597F03" w:rsidRPr="00C436F3">
              <w:rPr>
                <w:rFonts w:ascii="Times New Roman" w:hAnsi="Times New Roman" w:cs="Times New Roman"/>
                <w:sz w:val="28"/>
                <w:szCs w:val="28"/>
              </w:rPr>
              <w:t>, упр.182</w:t>
            </w:r>
          </w:p>
        </w:tc>
        <w:tc>
          <w:tcPr>
            <w:tcW w:w="2552" w:type="dxa"/>
          </w:tcPr>
          <w:p w:rsidR="00794D45" w:rsidRDefault="00597F03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С.1</w:t>
            </w:r>
            <w:r w:rsidR="00C436F3">
              <w:rPr>
                <w:rFonts w:ascii="Times New Roman" w:hAnsi="Times New Roman" w:cs="Times New Roman"/>
                <w:sz w:val="28"/>
              </w:rPr>
              <w:t xml:space="preserve">36 </w:t>
            </w:r>
            <w:r>
              <w:rPr>
                <w:rFonts w:ascii="Times New Roman" w:hAnsi="Times New Roman" w:cs="Times New Roman"/>
                <w:sz w:val="28"/>
              </w:rPr>
              <w:t xml:space="preserve"> упр.</w:t>
            </w:r>
            <w:r w:rsidR="00C436F3">
              <w:rPr>
                <w:rFonts w:ascii="Times New Roman" w:hAnsi="Times New Roman" w:cs="Times New Roman"/>
                <w:sz w:val="28"/>
              </w:rPr>
              <w:t>251</w:t>
            </w:r>
          </w:p>
          <w:p w:rsidR="00794D45" w:rsidRDefault="00794D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(фото) выслать учителю на почту.</w:t>
            </w:r>
          </w:p>
        </w:tc>
        <w:tc>
          <w:tcPr>
            <w:tcW w:w="3260" w:type="dxa"/>
          </w:tcPr>
          <w:p w:rsidR="00794D45" w:rsidRDefault="00771A62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="00794D45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794D45" w:rsidRPr="002F5C6C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794D45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794D45" w:rsidRPr="002F5C6C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794D45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794D45" w:rsidTr="0081098D">
        <w:tc>
          <w:tcPr>
            <w:tcW w:w="897" w:type="dxa"/>
          </w:tcPr>
          <w:p w:rsidR="00794D45" w:rsidRDefault="00794D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2102" w:type="dxa"/>
          </w:tcPr>
          <w:p w:rsidR="00794D45" w:rsidRDefault="00794D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6641" w:type="dxa"/>
          </w:tcPr>
          <w:p w:rsidR="00794D45" w:rsidRDefault="00510E12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Тема: «</w:t>
            </w:r>
            <w:r w:rsidR="001F4F93">
              <w:rPr>
                <w:rFonts w:ascii="Times New Roman" w:hAnsi="Times New Roman" w:cs="Times New Roman"/>
                <w:sz w:val="28"/>
              </w:rPr>
              <w:t>Приёмы письменного деления в пределах 1000</w:t>
            </w:r>
            <w:r w:rsidR="006E0CB4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794D45" w:rsidRDefault="00510E12" w:rsidP="001F4F9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с.</w:t>
            </w:r>
            <w:r w:rsidR="001F4F93">
              <w:rPr>
                <w:rFonts w:ascii="Times New Roman" w:hAnsi="Times New Roman" w:cs="Times New Roman"/>
                <w:sz w:val="28"/>
              </w:rPr>
              <w:t>92</w:t>
            </w:r>
            <w:r w:rsidR="006E0CB4">
              <w:rPr>
                <w:rFonts w:ascii="Times New Roman" w:hAnsi="Times New Roman" w:cs="Times New Roman"/>
                <w:sz w:val="28"/>
              </w:rPr>
              <w:t>, №</w:t>
            </w:r>
            <w:r w:rsidR="001F4F93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81098D">
              <w:rPr>
                <w:rFonts w:ascii="Times New Roman" w:hAnsi="Times New Roman" w:cs="Times New Roman"/>
                <w:sz w:val="28"/>
              </w:rPr>
              <w:t>№</w:t>
            </w:r>
            <w:r w:rsidR="001F4F93">
              <w:rPr>
                <w:rFonts w:ascii="Times New Roman" w:hAnsi="Times New Roman" w:cs="Times New Roman"/>
                <w:sz w:val="28"/>
              </w:rPr>
              <w:t>4</w:t>
            </w:r>
            <w:r w:rsidR="006E0CB4">
              <w:rPr>
                <w:rFonts w:ascii="Times New Roman" w:hAnsi="Times New Roman" w:cs="Times New Roman"/>
                <w:sz w:val="28"/>
              </w:rPr>
              <w:t>– письменно.</w:t>
            </w:r>
          </w:p>
          <w:p w:rsidR="001F4F93" w:rsidRPr="001D7E3F" w:rsidRDefault="001F4F93" w:rsidP="001F4F9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Стр. 93 –выучить алгоритм письменного деления трехзначного числа на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однозначное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81098D" w:rsidRDefault="0081098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Ученик с. </w:t>
            </w:r>
            <w:r w:rsidR="001F4F93">
              <w:rPr>
                <w:rFonts w:ascii="Times New Roman" w:hAnsi="Times New Roman" w:cs="Times New Roman"/>
                <w:sz w:val="28"/>
              </w:rPr>
              <w:t>95</w:t>
            </w:r>
            <w:r w:rsidR="006E0CB4">
              <w:rPr>
                <w:rFonts w:ascii="Times New Roman" w:hAnsi="Times New Roman" w:cs="Times New Roman"/>
                <w:sz w:val="28"/>
              </w:rPr>
              <w:t xml:space="preserve"> №</w:t>
            </w:r>
            <w:r w:rsidR="001F4F93">
              <w:rPr>
                <w:rFonts w:ascii="Times New Roman" w:hAnsi="Times New Roman" w:cs="Times New Roman"/>
                <w:sz w:val="28"/>
              </w:rPr>
              <w:t>2,№5(</w:t>
            </w:r>
            <w:proofErr w:type="spellStart"/>
            <w:r w:rsidR="001F4F93">
              <w:rPr>
                <w:rFonts w:ascii="Times New Roman" w:hAnsi="Times New Roman" w:cs="Times New Roman"/>
                <w:sz w:val="28"/>
              </w:rPr>
              <w:t>пис</w:t>
            </w:r>
            <w:proofErr w:type="spellEnd"/>
            <w:r w:rsidR="001F4F93">
              <w:rPr>
                <w:rFonts w:ascii="Times New Roman" w:hAnsi="Times New Roman" w:cs="Times New Roman"/>
                <w:sz w:val="28"/>
              </w:rPr>
              <w:t>.)</w:t>
            </w:r>
            <w:r w:rsidR="006E0CB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94D45" w:rsidRDefault="0081098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</w:t>
            </w:r>
          </w:p>
        </w:tc>
        <w:tc>
          <w:tcPr>
            <w:tcW w:w="3260" w:type="dxa"/>
          </w:tcPr>
          <w:p w:rsidR="00794D45" w:rsidRDefault="00771A62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="00794D45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794D45" w:rsidRPr="0081098D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794D45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794D45" w:rsidRPr="0081098D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794D45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794D45" w:rsidTr="0081098D">
        <w:tc>
          <w:tcPr>
            <w:tcW w:w="897" w:type="dxa"/>
          </w:tcPr>
          <w:p w:rsidR="00794D45" w:rsidRDefault="00794D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2102" w:type="dxa"/>
          </w:tcPr>
          <w:p w:rsidR="00794D45" w:rsidRDefault="00794D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6641" w:type="dxa"/>
          </w:tcPr>
          <w:p w:rsidR="00794D45" w:rsidRPr="00E20618" w:rsidRDefault="00794D45" w:rsidP="00771A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Тема: </w:t>
            </w:r>
            <w:r w:rsidRPr="002F5C6C">
              <w:rPr>
                <w:rFonts w:ascii="Times New Roman" w:hAnsi="Times New Roman" w:cs="Times New Roman"/>
                <w:sz w:val="32"/>
              </w:rPr>
              <w:t>«</w:t>
            </w:r>
            <w:r w:rsidR="00771A6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Метание мяча</w:t>
            </w:r>
            <w:r w:rsidRPr="002F5C6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552" w:type="dxa"/>
          </w:tcPr>
          <w:p w:rsidR="00794D45" w:rsidRDefault="00771A62" w:rsidP="00597F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682E9F">
              <w:rPr>
                <w:rFonts w:ascii="Times New Roman" w:hAnsi="Times New Roman" w:cs="Times New Roman"/>
                <w:sz w:val="28"/>
              </w:rPr>
              <w:t>овторить</w:t>
            </w:r>
            <w:r>
              <w:rPr>
                <w:rFonts w:ascii="Times New Roman" w:hAnsi="Times New Roman" w:cs="Times New Roman"/>
                <w:sz w:val="28"/>
              </w:rPr>
              <w:t xml:space="preserve"> ОРУ №4</w:t>
            </w:r>
            <w:bookmarkStart w:id="0" w:name="_GoBack"/>
            <w:bookmarkEnd w:id="0"/>
          </w:p>
        </w:tc>
        <w:tc>
          <w:tcPr>
            <w:tcW w:w="3260" w:type="dxa"/>
          </w:tcPr>
          <w:p w:rsidR="00794D45" w:rsidRPr="001D7E3F" w:rsidRDefault="00771A62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="00794D45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</w:tc>
      </w:tr>
    </w:tbl>
    <w:p w:rsidR="00945B15" w:rsidRDefault="00945B15"/>
    <w:sectPr w:rsidR="00945B15" w:rsidSect="004F264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74B6"/>
    <w:rsid w:val="001F4F93"/>
    <w:rsid w:val="00312842"/>
    <w:rsid w:val="004F264B"/>
    <w:rsid w:val="00510E12"/>
    <w:rsid w:val="005474B6"/>
    <w:rsid w:val="00597F03"/>
    <w:rsid w:val="00682E9F"/>
    <w:rsid w:val="006E0CB4"/>
    <w:rsid w:val="00771A62"/>
    <w:rsid w:val="00794D45"/>
    <w:rsid w:val="007E6822"/>
    <w:rsid w:val="0081098D"/>
    <w:rsid w:val="00945B15"/>
    <w:rsid w:val="009D5D0D"/>
    <w:rsid w:val="00C436F3"/>
    <w:rsid w:val="00C9119B"/>
    <w:rsid w:val="00D84E2A"/>
    <w:rsid w:val="00E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4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74B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4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D45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D84E2A"/>
    <w:rPr>
      <w:color w:val="800080" w:themeColor="followedHyperlink"/>
      <w:u w:val="single"/>
    </w:rPr>
  </w:style>
  <w:style w:type="paragraph" w:styleId="a8">
    <w:name w:val="No Spacing"/>
    <w:link w:val="a9"/>
    <w:uiPriority w:val="1"/>
    <w:qFormat/>
    <w:rsid w:val="00C9119B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C9119B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derina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rederinag@g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rederinag@gmail.com" TargetMode="External"/><Relationship Id="rId11" Type="http://schemas.openxmlformats.org/officeDocument/2006/relationships/hyperlink" Target="mailto:perederinag@gmail.com" TargetMode="External"/><Relationship Id="rId5" Type="http://schemas.openxmlformats.org/officeDocument/2006/relationships/hyperlink" Target="http://download.myshared.ru/6wEdSwa35FrQblQncssxlw/1587658880/490632.ppt" TargetMode="External"/><Relationship Id="rId10" Type="http://schemas.openxmlformats.org/officeDocument/2006/relationships/hyperlink" Target="mailto:perederinag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rederinag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15</cp:revision>
  <dcterms:created xsi:type="dcterms:W3CDTF">2020-03-25T07:25:00Z</dcterms:created>
  <dcterms:modified xsi:type="dcterms:W3CDTF">2020-04-22T18:15:00Z</dcterms:modified>
</cp:coreProperties>
</file>