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395"/>
        <w:gridCol w:w="4536"/>
        <w:gridCol w:w="2693"/>
      </w:tblGrid>
      <w:tr w:rsidR="00E6623A" w:rsidRPr="00E50E90" w:rsidTr="00E07C68">
        <w:tc>
          <w:tcPr>
            <w:tcW w:w="675" w:type="dxa"/>
          </w:tcPr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6623A" w:rsidRPr="00E50E90" w:rsidTr="00E07C68">
        <w:tc>
          <w:tcPr>
            <w:tcW w:w="675" w:type="dxa"/>
          </w:tcPr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395" w:type="dxa"/>
          </w:tcPr>
          <w:p w:rsidR="00E6623A" w:rsidRPr="00E50E90" w:rsidRDefault="008A7DEC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DEC">
              <w:rPr>
                <w:rFonts w:ascii="Times New Roman" w:hAnsi="Times New Roman" w:cs="Times New Roman"/>
                <w:sz w:val="28"/>
                <w:szCs w:val="28"/>
              </w:rPr>
              <w:t>Любимые занятия</w:t>
            </w:r>
          </w:p>
        </w:tc>
        <w:tc>
          <w:tcPr>
            <w:tcW w:w="4536" w:type="dxa"/>
          </w:tcPr>
          <w:p w:rsidR="00E6623A" w:rsidRPr="00E50E90" w:rsidRDefault="008A7DEC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DEC">
              <w:rPr>
                <w:rFonts w:ascii="Times New Roman" w:hAnsi="Times New Roman" w:cs="Times New Roman"/>
                <w:sz w:val="28"/>
                <w:szCs w:val="28"/>
              </w:rPr>
              <w:t>Стр.54-55 упр. 4, 5,6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FF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A13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A13FF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E6623A" w:rsidRPr="00E50E90" w:rsidTr="00E07C68">
        <w:tc>
          <w:tcPr>
            <w:tcW w:w="675" w:type="dxa"/>
          </w:tcPr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395" w:type="dxa"/>
          </w:tcPr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Объединение русских земель вокруг Москвы. Куликовская битва.</w:t>
            </w:r>
          </w:p>
        </w:tc>
        <w:tc>
          <w:tcPr>
            <w:tcW w:w="4536" w:type="dxa"/>
          </w:tcPr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 «В чем заключалось значение битвы на Куликовом поле? (фотоотчет выслать на электронную почту учителя 08.05. до 13.00)</w:t>
            </w:r>
          </w:p>
        </w:tc>
        <w:tc>
          <w:tcPr>
            <w:tcW w:w="2693" w:type="dxa"/>
          </w:tcPr>
          <w:p w:rsidR="00E6623A" w:rsidRPr="00E50E90" w:rsidRDefault="008A7DEC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6623A"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  <w:r w:rsidR="00E66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623A" w:rsidRPr="00E50E90" w:rsidTr="00E07C68">
        <w:tc>
          <w:tcPr>
            <w:tcW w:w="675" w:type="dxa"/>
          </w:tcPr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95" w:type="dxa"/>
          </w:tcPr>
          <w:p w:rsidR="00E6623A" w:rsidRPr="00E50E90" w:rsidRDefault="00587939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литература. Сказка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Синдбаде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-Мореходе из книги </w:t>
            </w: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«Тысяча и одна ночь».</w:t>
            </w:r>
          </w:p>
        </w:tc>
        <w:tc>
          <w:tcPr>
            <w:tcW w:w="4536" w:type="dxa"/>
          </w:tcPr>
          <w:p w:rsidR="00587939" w:rsidRPr="00587939" w:rsidRDefault="00587939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Прочитайте стр. 240-246. Ответьте на</w:t>
            </w:r>
          </w:p>
          <w:p w:rsidR="00E6623A" w:rsidRPr="00E50E90" w:rsidRDefault="00587939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№3 на стр. 246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 задание из рубрики «Минуты творчества» на стр. 247 </w:t>
            </w: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Фотоотчет 8.05</w:t>
            </w:r>
          </w:p>
        </w:tc>
        <w:tc>
          <w:tcPr>
            <w:tcW w:w="2693" w:type="dxa"/>
          </w:tcPr>
          <w:p w:rsidR="00E6623A" w:rsidRPr="00E50E90" w:rsidRDefault="008A7DEC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623A"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6623A" w:rsidRPr="006239C9" w:rsidTr="00E07C68">
        <w:tc>
          <w:tcPr>
            <w:tcW w:w="675" w:type="dxa"/>
          </w:tcPr>
          <w:p w:rsidR="00E6623A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E07C68" w:rsidRPr="00E07C68" w:rsidRDefault="00E07C68" w:rsidP="00E07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Из чего состоит</w:t>
            </w:r>
          </w:p>
          <w:p w:rsidR="00E07C68" w:rsidRPr="00E07C68" w:rsidRDefault="00E07C68" w:rsidP="00E07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географическая оболочка, её</w:t>
            </w:r>
          </w:p>
          <w:p w:rsidR="00E07C68" w:rsidRPr="00E07C68" w:rsidRDefault="00E07C68" w:rsidP="00E07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особенности.</w:t>
            </w:r>
          </w:p>
          <w:p w:rsidR="00E07C68" w:rsidRPr="00E07C68" w:rsidRDefault="00E07C68" w:rsidP="00E07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Территориальные комплексы.</w:t>
            </w:r>
          </w:p>
          <w:p w:rsidR="00E07C68" w:rsidRPr="00E07C68" w:rsidRDefault="00E07C68" w:rsidP="00E07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C68">
              <w:rPr>
                <w:rFonts w:ascii="Times New Roman" w:hAnsi="Times New Roman" w:cs="Times New Roman"/>
                <w:sz w:val="28"/>
                <w:szCs w:val="28"/>
              </w:rPr>
              <w:t>Видео "Природные комплексы"</w:t>
            </w:r>
          </w:p>
          <w:p w:rsidR="00E07C68" w:rsidRPr="00E07C68" w:rsidRDefault="008A7DEC" w:rsidP="00E07C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07C68" w:rsidRPr="00E07C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https://interneturok.ru/lesson/geog</w:t>
              </w:r>
            </w:hyperlink>
            <w:r w:rsidR="00E07C68"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7C68"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rafy</w:t>
            </w:r>
            <w:proofErr w:type="spellEnd"/>
            <w:r w:rsidR="00E07C68"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/6-klass/</w:t>
            </w:r>
            <w:proofErr w:type="spellStart"/>
            <w:r w:rsidR="00E07C68"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chelovechestvo-na</w:t>
            </w:r>
            <w:proofErr w:type="spellEnd"/>
            <w:r w:rsidR="00E07C68"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E6623A" w:rsidRPr="00E07C68" w:rsidRDefault="00E07C68" w:rsidP="00E07C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zemle</w:t>
            </w:r>
            <w:proofErr w:type="spellEnd"/>
            <w:r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prirodnye-kompleksy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07C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536" w:type="dxa"/>
          </w:tcPr>
          <w:p w:rsidR="00E07C68" w:rsidRPr="00E07C68" w:rsidRDefault="00E07C68" w:rsidP="00E07C6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Параграфы №61-63;</w:t>
            </w:r>
          </w:p>
          <w:p w:rsidR="00E07C68" w:rsidRPr="00E07C68" w:rsidRDefault="00E07C68" w:rsidP="00E07C6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тетрадь выписать </w:t>
            </w:r>
            <w:proofErr w:type="gramStart"/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из</w:t>
            </w:r>
            <w:proofErr w:type="gramEnd"/>
          </w:p>
          <w:p w:rsidR="00E07C68" w:rsidRPr="00E07C68" w:rsidRDefault="00E07C68" w:rsidP="00E07C6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параграфов определения. Устно</w:t>
            </w:r>
          </w:p>
          <w:p w:rsidR="00E07C68" w:rsidRPr="00E07C68" w:rsidRDefault="00E07C68" w:rsidP="00E07C6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ответить на вопросы стр.265,</w:t>
            </w:r>
          </w:p>
          <w:p w:rsidR="00E6623A" w:rsidRPr="00E07C68" w:rsidRDefault="00E07C68" w:rsidP="00E07C68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val="en-US"/>
              </w:rPr>
            </w:pPr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val="en-US"/>
              </w:rPr>
              <w:t>271 (</w:t>
            </w:r>
            <w:proofErr w:type="spellStart"/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val="en-US"/>
              </w:rPr>
              <w:t>Самоконтроль</w:t>
            </w:r>
            <w:proofErr w:type="spellEnd"/>
            <w:r w:rsidRPr="00E07C68"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val="en-US"/>
              </w:rPr>
              <w:t>)</w:t>
            </w:r>
          </w:p>
        </w:tc>
        <w:tc>
          <w:tcPr>
            <w:tcW w:w="2693" w:type="dxa"/>
          </w:tcPr>
          <w:p w:rsidR="00E6623A" w:rsidRPr="006239C9" w:rsidRDefault="008A7DEC" w:rsidP="00FF5AB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E6623A"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800772" w:rsidTr="00E07C68">
        <w:tc>
          <w:tcPr>
            <w:tcW w:w="675" w:type="dxa"/>
          </w:tcPr>
          <w:p w:rsidR="00E6623A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587939" w:rsidRPr="00587939" w:rsidRDefault="00587939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числительных 1-4, 5- </w:t>
            </w: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30; 40, 90, 100</w:t>
            </w:r>
          </w:p>
          <w:p w:rsidR="00587939" w:rsidRPr="00587939" w:rsidRDefault="00587939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50-80, 200-900.</w:t>
            </w:r>
          </w:p>
          <w:p w:rsidR="00587939" w:rsidRPr="00587939" w:rsidRDefault="008A7DEC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https://cutt.ly/6yr2oye</w:t>
              </w:r>
            </w:hyperlink>
            <w:r w:rsidR="00587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23A" w:rsidRPr="00E50E90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Учебник § 51</w:t>
            </w:r>
          </w:p>
        </w:tc>
        <w:tc>
          <w:tcPr>
            <w:tcW w:w="4536" w:type="dxa"/>
          </w:tcPr>
          <w:p w:rsidR="00587939" w:rsidRPr="00587939" w:rsidRDefault="00587939" w:rsidP="0058793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8793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упражнение</w:t>
            </w:r>
          </w:p>
          <w:p w:rsidR="00587939" w:rsidRPr="00587939" w:rsidRDefault="00587939" w:rsidP="0058793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8793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611,612.</w:t>
            </w:r>
          </w:p>
          <w:p w:rsidR="00E6623A" w:rsidRPr="00E50E90" w:rsidRDefault="00587939" w:rsidP="0058793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8793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7.05</w:t>
            </w:r>
          </w:p>
        </w:tc>
        <w:tc>
          <w:tcPr>
            <w:tcW w:w="2693" w:type="dxa"/>
          </w:tcPr>
          <w:p w:rsidR="00E6623A" w:rsidRPr="00800772" w:rsidRDefault="008A7DEC" w:rsidP="00FF5ABA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E6623A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  <w:p w:rsidR="00E6623A" w:rsidRPr="00800772" w:rsidRDefault="00E6623A" w:rsidP="00FF5A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163236" w:rsidTr="00E07C68">
        <w:tc>
          <w:tcPr>
            <w:tcW w:w="675" w:type="dxa"/>
          </w:tcPr>
          <w:p w:rsidR="00E6623A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DA5703" w:rsidRPr="00DA5703" w:rsidRDefault="00DA5703" w:rsidP="00DA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703">
              <w:rPr>
                <w:rFonts w:ascii="Times New Roman" w:hAnsi="Times New Roman" w:cs="Times New Roman"/>
                <w:sz w:val="28"/>
                <w:szCs w:val="28"/>
              </w:rPr>
              <w:t>Координаты. Прямоугольная система координат</w:t>
            </w:r>
          </w:p>
          <w:p w:rsidR="00E6623A" w:rsidRPr="00E50E90" w:rsidRDefault="00DA5703" w:rsidP="00DA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§44 </w:t>
            </w:r>
            <w:r w:rsidRPr="00DA5703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DA5703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DA5703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536" w:type="dxa"/>
          </w:tcPr>
          <w:p w:rsidR="00DA5703" w:rsidRPr="00DA5703" w:rsidRDefault="00DA5703" w:rsidP="00DA570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Учебник: §44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тетрадь для теории правила выписать и выучить), № 684, №,688 , </w:t>
            </w:r>
            <w:r w:rsidRPr="00DA570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№689</w:t>
            </w:r>
          </w:p>
          <w:p w:rsidR="00E6623A" w:rsidRPr="00E50E90" w:rsidRDefault="00DA5703" w:rsidP="00DA570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A570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DA570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DA570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E6623A" w:rsidRPr="00163236" w:rsidRDefault="008A7DEC" w:rsidP="00FF5AB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E50E90" w:rsidTr="00E07C68">
        <w:tc>
          <w:tcPr>
            <w:tcW w:w="675" w:type="dxa"/>
          </w:tcPr>
          <w:p w:rsidR="00E6623A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4395" w:type="dxa"/>
          </w:tcPr>
          <w:p w:rsidR="00C61FEA" w:rsidRPr="00C61FEA" w:rsidRDefault="00E6623A" w:rsidP="00C6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FEA" w:rsidRPr="00C61FEA">
              <w:rPr>
                <w:rFonts w:ascii="Times New Roman" w:hAnsi="Times New Roman" w:cs="Times New Roman"/>
                <w:sz w:val="28"/>
                <w:szCs w:val="28"/>
              </w:rPr>
              <w:t>Искусственные кристаллы.</w:t>
            </w:r>
          </w:p>
          <w:p w:rsidR="00E6623A" w:rsidRPr="00E50E90" w:rsidRDefault="00C61FEA" w:rsidP="00C6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EA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</w:tcPr>
          <w:p w:rsidR="00E6623A" w:rsidRPr="00E50E90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E50E90" w:rsidRDefault="008A7DEC" w:rsidP="00FF5ABA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mila.moskalenko.63@mail.ru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587939" w:rsidTr="00E07C68">
        <w:tc>
          <w:tcPr>
            <w:tcW w:w="675" w:type="dxa"/>
          </w:tcPr>
          <w:p w:rsidR="00E6623A" w:rsidRDefault="00587939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395" w:type="dxa"/>
          </w:tcPr>
          <w:p w:rsidR="00587939" w:rsidRPr="00587939" w:rsidRDefault="00587939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39">
              <w:rPr>
                <w:rFonts w:ascii="Times New Roman" w:hAnsi="Times New Roman" w:cs="Times New Roman"/>
                <w:sz w:val="28"/>
                <w:szCs w:val="28"/>
              </w:rPr>
              <w:t>Мужественное сердце (Ефимов). Просмотр видео</w:t>
            </w:r>
          </w:p>
          <w:p w:rsidR="00E6623A" w:rsidRPr="00587939" w:rsidRDefault="008A7DEC" w:rsidP="00587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cHSiJG</w:t>
              </w:r>
              <w:proofErr w:type="spellEnd"/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QY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feature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emb</w:t>
              </w:r>
              <w:proofErr w:type="spellEnd"/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587939" w:rsidRPr="009531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title</w:t>
              </w:r>
            </w:hyperlink>
            <w:r w:rsidR="00587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939" w:rsidRPr="005879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E6623A" w:rsidRPr="00587939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587939" w:rsidRDefault="00E6623A" w:rsidP="00FF5ABA"/>
        </w:tc>
      </w:tr>
    </w:tbl>
    <w:p w:rsidR="00064D7A" w:rsidRPr="00587939" w:rsidRDefault="00064D7A"/>
    <w:sectPr w:rsidR="00064D7A" w:rsidRPr="00587939" w:rsidSect="00DA570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2F"/>
    <w:rsid w:val="00064D7A"/>
    <w:rsid w:val="00587939"/>
    <w:rsid w:val="008A7DEC"/>
    <w:rsid w:val="0097372F"/>
    <w:rsid w:val="00C61FEA"/>
    <w:rsid w:val="00DA5703"/>
    <w:rsid w:val="00E07C68"/>
    <w:rsid w:val="00E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openxmlformats.org/officeDocument/2006/relationships/hyperlink" Target="https://www.youtube.com/watch?v=H7cHSiJG3QY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geog" TargetMode="External"/><Relationship Id="rId12" Type="http://schemas.openxmlformats.org/officeDocument/2006/relationships/hyperlink" Target="mailto:mila.moskalenko.6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hyperlink" Target="mailto:glushkova.aliona198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6yr2oy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11</cp:revision>
  <dcterms:created xsi:type="dcterms:W3CDTF">2020-03-27T07:14:00Z</dcterms:created>
  <dcterms:modified xsi:type="dcterms:W3CDTF">2020-05-02T07:50:00Z</dcterms:modified>
</cp:coreProperties>
</file>