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E30C79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E30C79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E30C79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E30C79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E30C79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D16714">
          <w:rPr>
            <w:rStyle w:val="a6"/>
            <w:rFonts w:asciiTheme="majorHAnsi" w:hAnsiTheme="majorHAnsi" w:cs="Calibri"/>
            <w:shd w:val="clear" w:color="auto" w:fill="FFFFFF"/>
            <w:lang w:val="en-US"/>
          </w:rPr>
          <w:t>metodmagistr</w:t>
        </w:r>
        <w:r w:rsidRPr="00E30C79">
          <w:rPr>
            <w:rStyle w:val="a6"/>
            <w:rFonts w:asciiTheme="majorHAnsi" w:hAnsiTheme="majorHAnsi" w:cs="Calibri"/>
            <w:shd w:val="clear" w:color="auto" w:fill="FFFFFF"/>
          </w:rPr>
          <w:t>@</w:t>
        </w:r>
        <w:r w:rsidRPr="00D16714">
          <w:rPr>
            <w:rStyle w:val="a6"/>
            <w:rFonts w:asciiTheme="majorHAnsi" w:hAnsiTheme="majorHAnsi" w:cs="Calibri"/>
            <w:shd w:val="clear" w:color="auto" w:fill="FFFFFF"/>
            <w:lang w:val="en-US"/>
          </w:rPr>
          <w:t>mail</w:t>
        </w:r>
        <w:r w:rsidRPr="00E30C79">
          <w:rPr>
            <w:rStyle w:val="a6"/>
            <w:rFonts w:asciiTheme="majorHAnsi" w:hAnsiTheme="majorHAnsi" w:cs="Calibri"/>
            <w:shd w:val="clear" w:color="auto" w:fill="FFFFFF"/>
          </w:rPr>
          <w:t>.</w:t>
        </w:r>
        <w:r w:rsidRPr="00D16714">
          <w:rPr>
            <w:rStyle w:val="a6"/>
            <w:rFonts w:asciiTheme="majorHAnsi" w:hAnsiTheme="majorHAnsi" w:cs="Calibri"/>
            <w:shd w:val="clear" w:color="auto" w:fill="FFFFFF"/>
            <w:lang w:val="en-US"/>
          </w:rPr>
          <w:t>ru</w:t>
        </w:r>
      </w:hyperlink>
    </w:p>
    <w:p w:rsidR="00234A65" w:rsidRPr="00D16714" w:rsidRDefault="00C80DF5" w:rsidP="00594930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D16714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D16714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D16714" w:rsidRPr="00420045">
          <w:rPr>
            <w:rStyle w:val="a6"/>
            <w:sz w:val="20"/>
            <w:szCs w:val="20"/>
          </w:rPr>
          <w:t>https://magistr-r.ru/</w:t>
        </w:r>
      </w:hyperlink>
    </w:p>
    <w:p w:rsidR="00594930" w:rsidRPr="00D16714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D16714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>Регистрация работ осуществляется</w:t>
      </w:r>
      <w:r w:rsidR="007C7CD3">
        <w:rPr>
          <w:rFonts w:asciiTheme="majorHAnsi" w:hAnsiTheme="majorHAnsi"/>
          <w:bCs/>
          <w:sz w:val="20"/>
          <w:szCs w:val="20"/>
        </w:rPr>
        <w:t xml:space="preserve"> ежедневно.</w:t>
      </w:r>
    </w:p>
    <w:p w:rsidR="004E122A" w:rsidRPr="00A05283" w:rsidRDefault="00DB4234" w:rsidP="00071634">
      <w:pPr>
        <w:rPr>
          <w:rFonts w:asciiTheme="majorHAnsi" w:hAnsiTheme="majorHAnsi" w:cs="Arial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1.2. </w:t>
      </w:r>
      <w:r w:rsidR="004E122A" w:rsidRPr="00B81662">
        <w:rPr>
          <w:rFonts w:asciiTheme="majorHAnsi" w:hAnsiTheme="majorHAnsi" w:cs="Arial"/>
          <w:sz w:val="20"/>
          <w:szCs w:val="20"/>
        </w:rPr>
        <w:t xml:space="preserve">Подведение итогов с публикацией итогового списка на сайте – издании «Магистр» </w:t>
      </w:r>
      <w:hyperlink r:id="rId8" w:history="1">
        <w:r w:rsidR="00420045" w:rsidRPr="00420045">
          <w:rPr>
            <w:rStyle w:val="a6"/>
            <w:sz w:val="20"/>
            <w:szCs w:val="20"/>
          </w:rPr>
          <w:t>https://magistr-r.ru/</w:t>
        </w:r>
      </w:hyperlink>
      <w:r w:rsidRPr="00B81662">
        <w:rPr>
          <w:rFonts w:asciiTheme="majorHAnsi" w:hAnsiTheme="majorHAnsi"/>
          <w:sz w:val="20"/>
          <w:szCs w:val="20"/>
        </w:rPr>
        <w:t xml:space="preserve">, рассылка </w:t>
      </w:r>
      <w:r w:rsidR="004E122A" w:rsidRPr="00B81662">
        <w:rPr>
          <w:rFonts w:asciiTheme="majorHAnsi" w:hAnsiTheme="majorHAnsi"/>
          <w:sz w:val="20"/>
          <w:szCs w:val="20"/>
        </w:rPr>
        <w:t xml:space="preserve">электронных </w:t>
      </w:r>
      <w:r w:rsidRPr="00B81662">
        <w:rPr>
          <w:rFonts w:asciiTheme="majorHAnsi" w:hAnsiTheme="majorHAnsi"/>
          <w:sz w:val="20"/>
          <w:szCs w:val="20"/>
        </w:rPr>
        <w:t>наградных до</w:t>
      </w:r>
      <w:r w:rsidR="00A66BC4" w:rsidRPr="00B81662">
        <w:rPr>
          <w:rFonts w:asciiTheme="majorHAnsi" w:hAnsiTheme="majorHAnsi"/>
          <w:sz w:val="20"/>
          <w:szCs w:val="20"/>
        </w:rPr>
        <w:t xml:space="preserve">кументов </w:t>
      </w:r>
      <w:r w:rsidR="007C7CD3">
        <w:rPr>
          <w:rFonts w:asciiTheme="majorHAnsi" w:hAnsiTheme="majorHAnsi" w:cs="Arial"/>
          <w:sz w:val="20"/>
          <w:szCs w:val="20"/>
        </w:rPr>
        <w:t>в течение 10 дней с даты, завершения конкурса.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</w:t>
      </w:r>
      <w:r w:rsidR="004E122A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3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</w:t>
      </w:r>
      <w:r w:rsidR="00BE3CAF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проводится в соответствии с ч.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Default="004E122A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1.4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7C7CD3">
        <w:rPr>
          <w:rFonts w:asciiTheme="majorHAnsi" w:hAnsiTheme="majorHAnsi" w:cs="Times New Roman"/>
          <w:sz w:val="20"/>
          <w:szCs w:val="20"/>
        </w:rPr>
        <w:t>конкурсах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587139" w:rsidRPr="000B1F60">
        <w:rPr>
          <w:rFonts w:ascii="Cambria" w:hAnsi="Cambria" w:cs="Arial"/>
          <w:sz w:val="20"/>
          <w:szCs w:val="20"/>
        </w:rPr>
        <w:t>воспитанники, учащиеся (дошкольных образовательных учреждений; средних общеобразовательных учреждений; коррекционных образовательных учреждений; учреждений дополнительного образования детей)</w:t>
      </w:r>
      <w:r w:rsidR="00BE3CAF" w:rsidRPr="00071634">
        <w:rPr>
          <w:rFonts w:asciiTheme="majorHAnsi" w:hAnsiTheme="majorHAnsi" w:cs="Times New Roman"/>
          <w:sz w:val="20"/>
          <w:szCs w:val="20"/>
        </w:rPr>
        <w:t xml:space="preserve"> Российской Федерации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</w:p>
    <w:p w:rsidR="00B81662" w:rsidRPr="00071634" w:rsidRDefault="00B81662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1.5 </w:t>
      </w:r>
      <w:r w:rsidRPr="00F750B7">
        <w:rPr>
          <w:rFonts w:ascii="Cambria" w:hAnsi="Cambria"/>
          <w:sz w:val="20"/>
          <w:szCs w:val="20"/>
        </w:rPr>
        <w:t>Материалы, направленные на Конкурс, не рецензируются и не публикуются.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B81662" w:rsidRPr="00B81662">
        <w:rPr>
          <w:rFonts w:ascii="Cambria" w:eastAsia="Times New Roman" w:hAnsi="Cambria" w:cs="Arial"/>
          <w:sz w:val="20"/>
          <w:szCs w:val="20"/>
          <w:lang w:eastAsia="ru-RU"/>
        </w:rPr>
        <w:t>Комиссия определяет победителей (занявших I, II, III место, Лауреата). Квота на число призовых мест не устанавливается. Победители награждаются дипломами Всероссийского  конкурса.</w:t>
      </w:r>
    </w:p>
    <w:p w:rsidR="00C94C1D" w:rsidRPr="00B81662" w:rsidRDefault="00071634" w:rsidP="00071634">
      <w:pPr>
        <w:rPr>
          <w:rFonts w:asciiTheme="majorHAnsi" w:eastAsia="Times New Roman" w:hAnsiTheme="majorHAnsi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B81662" w:rsidRPr="00B81662">
        <w:rPr>
          <w:rFonts w:ascii="Cambria" w:eastAsia="Times New Roman" w:hAnsi="Cambria" w:cs="Arial"/>
          <w:sz w:val="20"/>
          <w:szCs w:val="20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Педагоги – кураторы награждаются сертификатами за подготовку </w:t>
      </w:r>
      <w:r w:rsidR="00D30DF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воспитанников</w:t>
      </w:r>
      <w:r w:rsidR="00B8166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учащихся</w:t>
      </w:r>
      <w:r w:rsidR="00A858A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</w:t>
      </w:r>
      <w:r w:rsidR="00B8166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в конкурсе</w:t>
      </w:r>
      <w:r w:rsidR="002E3DCD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(бесплатно)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2E3DCD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2E3DCD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B81662" w:rsidRPr="002E3DCD">
        <w:rPr>
          <w:rFonts w:asciiTheme="majorHAnsi" w:hAnsiTheme="majorHAnsi" w:cs="Calibri"/>
          <w:b/>
          <w:bCs/>
          <w:color w:val="000000"/>
          <w:spacing w:val="-5"/>
          <w:sz w:val="18"/>
          <w:szCs w:val="18"/>
        </w:rPr>
        <w:t>Номинации конкурс</w:t>
      </w:r>
      <w:r w:rsidR="007C7CD3">
        <w:rPr>
          <w:rFonts w:asciiTheme="majorHAnsi" w:hAnsiTheme="majorHAnsi" w:cs="Calibri"/>
          <w:b/>
          <w:bCs/>
          <w:color w:val="000000"/>
          <w:spacing w:val="-5"/>
          <w:sz w:val="18"/>
          <w:szCs w:val="18"/>
        </w:rPr>
        <w:t>ов</w:t>
      </w:r>
      <w:r w:rsidR="005C3366" w:rsidRPr="002E3DCD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:</w:t>
      </w:r>
    </w:p>
    <w:p w:rsidR="005C3366" w:rsidRPr="00420045" w:rsidRDefault="00420045" w:rsidP="00420045">
      <w:pPr>
        <w:jc w:val="center"/>
        <w:rPr>
          <w:rFonts w:asciiTheme="majorHAnsi" w:hAnsiTheme="majorHAnsi"/>
          <w:sz w:val="20"/>
          <w:szCs w:val="20"/>
        </w:rPr>
      </w:pPr>
      <w:r w:rsidRPr="00420045">
        <w:rPr>
          <w:rFonts w:asciiTheme="majorHAnsi" w:hAnsiTheme="majorHAnsi"/>
          <w:sz w:val="20"/>
          <w:szCs w:val="20"/>
        </w:rPr>
        <w:t>Рисунки, поделки, аппликации, коллаж, фотографии, видео, сочинение, эссе, литературное творчество, декоративно-прикладное искусство, хореография, презентации, вокальное и музыкальное творчество, актерское мастерство, кроссворды, исследовательские работы, творческие работы, совместные работы педа</w:t>
      </w:r>
      <w:r>
        <w:rPr>
          <w:rFonts w:asciiTheme="majorHAnsi" w:hAnsiTheme="majorHAnsi"/>
          <w:sz w:val="20"/>
          <w:szCs w:val="20"/>
        </w:rPr>
        <w:t>гогов и воспитанников, учащихся, свободная номинация.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Calibri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Cs/>
          <w:iCs/>
          <w:sz w:val="20"/>
          <w:szCs w:val="20"/>
        </w:rPr>
        <w:t>В электронном варианте на электронную почту</w:t>
      </w:r>
      <w:r w:rsidRPr="00F750B7">
        <w:rPr>
          <w:rFonts w:ascii="Cambria" w:hAnsi="Cambria" w:cs="Calibri"/>
          <w:sz w:val="20"/>
          <w:szCs w:val="20"/>
          <w:shd w:val="clear" w:color="auto" w:fill="FFFFFF"/>
        </w:rPr>
        <w:t xml:space="preserve"> </w:t>
      </w:r>
      <w:hyperlink r:id="rId9" w:history="1"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metodmagistr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</w:rPr>
          <w:t>@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mail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</w:rPr>
          <w:t>.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ru</w:t>
        </w:r>
      </w:hyperlink>
      <w:r w:rsidRPr="00F750B7">
        <w:rPr>
          <w:rFonts w:ascii="Cambria" w:hAnsi="Cambria" w:cs="Arial"/>
          <w:color w:val="666666"/>
          <w:sz w:val="22"/>
          <w:szCs w:val="22"/>
          <w:shd w:val="clear" w:color="auto" w:fill="F7F7F7"/>
        </w:rPr>
        <w:t xml:space="preserve"> 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>отправляется: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Calibri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lastRenderedPageBreak/>
        <w:t>1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. </w:t>
      </w: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Заявка (регистрационная форма)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 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2.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 </w:t>
      </w: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Работа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 (Формат </w:t>
      </w:r>
      <w:r w:rsidR="00587139"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JPG</w:t>
      </w:r>
      <w:r w:rsidR="00587139">
        <w:rPr>
          <w:rFonts w:ascii="Cambria" w:eastAsia="Batang" w:hAnsi="Cambria" w:cs="Arial"/>
          <w:bCs/>
          <w:iCs/>
          <w:sz w:val="20"/>
          <w:szCs w:val="20"/>
        </w:rPr>
        <w:t xml:space="preserve">, фото,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WORD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XL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PP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>, видео и т.д., объем, шрифт текста в свободной форме)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bCs/>
          <w:iCs/>
          <w:sz w:val="20"/>
          <w:szCs w:val="20"/>
        </w:rPr>
      </w:pPr>
      <w:r w:rsidRPr="00F750B7">
        <w:rPr>
          <w:rFonts w:ascii="Cambria" w:eastAsia="Batang" w:hAnsi="Cambria" w:cs="Arial"/>
          <w:b/>
          <w:bCs/>
          <w:iCs/>
          <w:sz w:val="20"/>
          <w:szCs w:val="20"/>
        </w:rPr>
        <w:t>3.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 </w:t>
      </w:r>
      <w:r w:rsidRPr="008E6F4F">
        <w:rPr>
          <w:rFonts w:ascii="Cambria" w:eastAsia="Batang" w:hAnsi="Cambria" w:cs="Arial"/>
          <w:b/>
          <w:bCs/>
          <w:iCs/>
          <w:sz w:val="20"/>
          <w:szCs w:val="20"/>
        </w:rPr>
        <w:t>К</w:t>
      </w:r>
      <w:r w:rsidRPr="00F750B7">
        <w:rPr>
          <w:rFonts w:ascii="Cambria" w:eastAsia="Batang" w:hAnsi="Cambria" w:cs="Arial"/>
          <w:b/>
          <w:bCs/>
          <w:iCs/>
          <w:sz w:val="20"/>
          <w:szCs w:val="20"/>
        </w:rPr>
        <w:t>витанция</w:t>
      </w:r>
      <w:r>
        <w:rPr>
          <w:rFonts w:ascii="Cambria" w:eastAsia="Batang" w:hAnsi="Cambria" w:cs="Arial"/>
          <w:bCs/>
          <w:iCs/>
          <w:sz w:val="20"/>
          <w:szCs w:val="20"/>
        </w:rPr>
        <w:t xml:space="preserve"> (Сканирование, фотография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>)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/>
          <w:bCs/>
          <w:iCs/>
          <w:sz w:val="20"/>
          <w:szCs w:val="20"/>
        </w:rPr>
      </w:pPr>
      <w:r w:rsidRPr="00F750B7">
        <w:rPr>
          <w:rFonts w:ascii="Cambria" w:eastAsia="Batang" w:hAnsi="Cambria"/>
          <w:bCs/>
          <w:iCs/>
          <w:sz w:val="20"/>
          <w:szCs w:val="20"/>
          <w:u w:val="single"/>
        </w:rPr>
        <w:t>В теме электронного письма указывается название конкурса</w:t>
      </w:r>
      <w:r w:rsidRPr="00F750B7">
        <w:rPr>
          <w:rFonts w:ascii="Cambria" w:eastAsia="Batang" w:hAnsi="Cambria"/>
          <w:bCs/>
          <w:iCs/>
          <w:sz w:val="20"/>
          <w:szCs w:val="20"/>
        </w:rPr>
        <w:t>.</w:t>
      </w:r>
    </w:p>
    <w:p w:rsidR="00FD53EC" w:rsidRPr="00F750B7" w:rsidRDefault="00FD53EC" w:rsidP="00FD53EC">
      <w:pPr>
        <w:rPr>
          <w:rFonts w:ascii="Cambria" w:hAnsi="Cambria"/>
          <w:b/>
          <w:color w:val="FF0000"/>
          <w:sz w:val="18"/>
          <w:szCs w:val="18"/>
        </w:rPr>
      </w:pPr>
      <w:r w:rsidRPr="00F750B7">
        <w:rPr>
          <w:rFonts w:ascii="Cambria" w:hAnsi="Cambria"/>
          <w:b/>
          <w:color w:val="FF0000"/>
          <w:sz w:val="18"/>
          <w:szCs w:val="18"/>
        </w:rPr>
        <w:t>При отправке работ участники получают уведомление о регистрации материалов по электронной почте.  Если в течение 48 часов такое уведомление вам не поступило – повторите отправку материала.</w:t>
      </w:r>
    </w:p>
    <w:p w:rsidR="00B40D5B" w:rsidRPr="002E3DCD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2E3DCD">
        <w:rPr>
          <w:rFonts w:asciiTheme="majorHAnsi" w:hAnsiTheme="majorHAnsi"/>
          <w:b/>
          <w:sz w:val="18"/>
          <w:szCs w:val="18"/>
        </w:rPr>
        <w:t xml:space="preserve">5. </w:t>
      </w:r>
      <w:r w:rsidR="002E3DCD" w:rsidRPr="002E3DCD">
        <w:rPr>
          <w:rFonts w:ascii="Cambria" w:hAnsi="Cambria" w:cs="Calibri"/>
          <w:b/>
          <w:sz w:val="18"/>
          <w:szCs w:val="18"/>
        </w:rPr>
        <w:t xml:space="preserve">Размер организационного взноса </w:t>
      </w:r>
      <w:r w:rsidR="002E3DCD" w:rsidRPr="002E3DCD">
        <w:rPr>
          <w:rFonts w:ascii="Cambria" w:eastAsia="Batang" w:hAnsi="Cambria" w:cs="Calibri"/>
          <w:b/>
          <w:sz w:val="18"/>
          <w:szCs w:val="18"/>
        </w:rPr>
        <w:t>за участие в конкурсе</w:t>
      </w:r>
      <w:r w:rsidR="00B40D5B" w:rsidRPr="002E3DCD">
        <w:rPr>
          <w:rFonts w:asciiTheme="majorHAnsi" w:hAnsiTheme="majorHAnsi"/>
          <w:b/>
          <w:sz w:val="18"/>
          <w:szCs w:val="18"/>
        </w:rPr>
        <w:t>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100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 для </w:t>
      </w:r>
      <w:r w:rsidR="00D30DF2">
        <w:rPr>
          <w:rFonts w:ascii="Cambria" w:eastAsia="Batang" w:hAnsi="Cambria" w:cs="Arial"/>
          <w:sz w:val="20"/>
          <w:szCs w:val="20"/>
        </w:rPr>
        <w:t>воспитанников</w:t>
      </w:r>
      <w:r w:rsidRPr="00F750B7">
        <w:rPr>
          <w:rFonts w:ascii="Cambria" w:eastAsia="Batang" w:hAnsi="Cambria" w:cs="Arial"/>
          <w:sz w:val="20"/>
          <w:szCs w:val="20"/>
        </w:rPr>
        <w:t>, учащихся (электронный документ)</w:t>
      </w:r>
      <w:r w:rsidR="00693C3B">
        <w:rPr>
          <w:rFonts w:ascii="Cambria" w:eastAsia="Batang" w:hAnsi="Cambria" w:cs="Arial"/>
          <w:sz w:val="20"/>
          <w:szCs w:val="20"/>
        </w:rPr>
        <w:t>.</w:t>
      </w:r>
    </w:p>
    <w:p w:rsidR="00FD53EC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150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для </w:t>
      </w:r>
      <w:r w:rsidR="00D30DF2">
        <w:rPr>
          <w:rFonts w:ascii="Cambria" w:eastAsia="Batang" w:hAnsi="Cambria" w:cs="Arial"/>
          <w:sz w:val="20"/>
          <w:szCs w:val="20"/>
        </w:rPr>
        <w:t>воспитанников</w:t>
      </w:r>
      <w:r w:rsidRPr="00F750B7">
        <w:rPr>
          <w:rFonts w:ascii="Cambria" w:eastAsia="Batang" w:hAnsi="Cambria" w:cs="Arial"/>
          <w:sz w:val="20"/>
          <w:szCs w:val="20"/>
        </w:rPr>
        <w:t>, учащихся (бумажный документ по почте России)</w:t>
      </w:r>
      <w:r w:rsidR="00693C3B">
        <w:rPr>
          <w:rFonts w:ascii="Cambria" w:eastAsia="Batang" w:hAnsi="Cambria" w:cs="Arial"/>
          <w:sz w:val="20"/>
          <w:szCs w:val="20"/>
        </w:rPr>
        <w:t>.</w:t>
      </w:r>
    </w:p>
    <w:p w:rsidR="00FD53EC" w:rsidRDefault="00FD53EC" w:rsidP="00FD53EC">
      <w:pPr>
        <w:autoSpaceDE w:val="0"/>
        <w:autoSpaceDN w:val="0"/>
        <w:adjustRightInd w:val="0"/>
        <w:spacing w:after="0" w:line="240" w:lineRule="auto"/>
        <w:rPr>
          <w:rFonts w:ascii="Cambria" w:eastAsia="DejaVuSansCondensed" w:hAnsi="Cambria" w:cs="Arial"/>
          <w:sz w:val="20"/>
          <w:szCs w:val="20"/>
          <w:lang w:eastAsia="ru-RU"/>
        </w:rPr>
      </w:pP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 xml:space="preserve">Организационный взнос оплачивается в установленном размере </w:t>
      </w:r>
      <w:r w:rsidRPr="00F750B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за каждую конкурсную работу </w:t>
      </w: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</w:t>
      </w:r>
      <w:r w:rsidRPr="00F750B7">
        <w:rPr>
          <w:rFonts w:ascii="Cambria" w:eastAsia="DejaVuSansCondensed" w:hAnsi="Cambria" w:cs="DejaVuSansCondensed"/>
          <w:sz w:val="20"/>
          <w:szCs w:val="20"/>
          <w:lang w:eastAsia="ru-RU"/>
        </w:rPr>
        <w:t xml:space="preserve"> </w:t>
      </w: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>издания.</w:t>
      </w:r>
    </w:p>
    <w:p w:rsidR="00587139" w:rsidRDefault="00587139" w:rsidP="00FD53E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color w:val="FF0000"/>
          <w:sz w:val="20"/>
          <w:szCs w:val="20"/>
        </w:rPr>
      </w:pPr>
    </w:p>
    <w:p w:rsidR="00587139" w:rsidRDefault="00587139" w:rsidP="0058713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DejaVuSansCondensed" w:hAnsi="Cambria" w:cs="Arial"/>
          <w:sz w:val="20"/>
          <w:szCs w:val="20"/>
          <w:lang w:eastAsia="ru-RU"/>
        </w:rPr>
      </w:pPr>
      <w:r w:rsidRPr="000B1F60">
        <w:rPr>
          <w:rFonts w:ascii="Cambria" w:hAnsi="Cambria" w:cs="Arial"/>
          <w:b/>
          <w:color w:val="FF0000"/>
          <w:sz w:val="20"/>
          <w:szCs w:val="20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693C3B" w:rsidRPr="00F750B7" w:rsidRDefault="00693C3B" w:rsidP="0058713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DejaVuSansCondensed" w:hAnsi="Cambria" w:cs="Arial"/>
          <w:sz w:val="20"/>
          <w:szCs w:val="20"/>
          <w:lang w:eastAsia="ru-RU"/>
        </w:rPr>
      </w:pPr>
    </w:p>
    <w:p w:rsidR="00FD53EC" w:rsidRPr="00693C3B" w:rsidRDefault="00FD53EC" w:rsidP="002E3DCD">
      <w:pPr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693C3B">
        <w:rPr>
          <w:rFonts w:ascii="Cambria" w:hAnsi="Cambria"/>
          <w:color w:val="000000"/>
          <w:sz w:val="20"/>
          <w:szCs w:val="20"/>
          <w:shd w:val="clear" w:color="auto" w:fill="FFFFFF"/>
        </w:rPr>
        <w:t>Рекомендации по самостоятельному тиражированию наградных документов (электронные свидетельства): цветной принтер, формат А4, плотная, глянцевая фотобумага</w:t>
      </w:r>
      <w:r w:rsidR="00693C3B">
        <w:rPr>
          <w:rFonts w:ascii="Cambria" w:hAnsi="Cambria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FD53EC" w:rsidRPr="00F750B7" w:rsidRDefault="00FD53EC" w:rsidP="00FD53EC">
      <w:pPr>
        <w:rPr>
          <w:rFonts w:ascii="Cambria" w:eastAsia="Batang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Допускается производить </w:t>
      </w:r>
      <w:r w:rsidRPr="00F750B7">
        <w:rPr>
          <w:rFonts w:ascii="Cambria" w:hAnsi="Cambria"/>
          <w:sz w:val="20"/>
          <w:szCs w:val="20"/>
        </w:rPr>
        <w:t xml:space="preserve">взнос </w:t>
      </w:r>
      <w:r w:rsidRPr="00693C3B">
        <w:rPr>
          <w:rFonts w:ascii="Cambria" w:hAnsi="Cambria"/>
          <w:sz w:val="20"/>
          <w:szCs w:val="20"/>
        </w:rPr>
        <w:t>общей суммой</w:t>
      </w:r>
      <w:r w:rsidRPr="00F750B7">
        <w:rPr>
          <w:rFonts w:ascii="Cambria" w:hAnsi="Cambria"/>
          <w:sz w:val="20"/>
          <w:szCs w:val="20"/>
        </w:rPr>
        <w:t xml:space="preserve"> на группу </w:t>
      </w:r>
      <w:r w:rsidR="00D30DF2">
        <w:rPr>
          <w:rFonts w:ascii="Cambria" w:hAnsi="Cambria"/>
          <w:sz w:val="20"/>
          <w:szCs w:val="20"/>
        </w:rPr>
        <w:t>воспитанников</w:t>
      </w:r>
      <w:r w:rsidR="00693C3B">
        <w:rPr>
          <w:rFonts w:ascii="Cambria" w:hAnsi="Cambria"/>
          <w:sz w:val="20"/>
          <w:szCs w:val="20"/>
        </w:rPr>
        <w:t>,</w:t>
      </w:r>
      <w:r w:rsidR="00264155">
        <w:rPr>
          <w:rFonts w:ascii="Cambria" w:hAnsi="Cambria"/>
          <w:sz w:val="20"/>
          <w:szCs w:val="20"/>
        </w:rPr>
        <w:t xml:space="preserve"> учащихся,</w:t>
      </w:r>
      <w:r w:rsidR="00693C3B">
        <w:rPr>
          <w:rFonts w:ascii="Cambria" w:hAnsi="Cambria"/>
          <w:sz w:val="20"/>
          <w:szCs w:val="20"/>
        </w:rPr>
        <w:t xml:space="preserve"> педагогов от одного образовательного учреждения.</w:t>
      </w:r>
    </w:p>
    <w:p w:rsidR="00FD53EC" w:rsidRPr="00F750B7" w:rsidRDefault="00FD53EC" w:rsidP="00FD53EC">
      <w:pPr>
        <w:tabs>
          <w:tab w:val="left" w:pos="2640"/>
        </w:tabs>
        <w:jc w:val="center"/>
        <w:rPr>
          <w:rFonts w:ascii="Cambria" w:hAnsi="Cambria"/>
          <w:b/>
          <w:sz w:val="20"/>
          <w:szCs w:val="20"/>
        </w:rPr>
      </w:pPr>
      <w:r w:rsidRPr="00F750B7">
        <w:rPr>
          <w:rFonts w:ascii="Cambria" w:hAnsi="Cambria"/>
          <w:b/>
          <w:sz w:val="20"/>
          <w:szCs w:val="20"/>
        </w:rPr>
        <w:t>Регистрационная форма участника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Название конкурса: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ФИО педагога, куратора</w:t>
      </w:r>
      <w:r w:rsidR="00587139">
        <w:rPr>
          <w:rFonts w:ascii="Cambria" w:hAnsi="Cambria"/>
          <w:spacing w:val="-2"/>
          <w:sz w:val="20"/>
          <w:szCs w:val="20"/>
        </w:rPr>
        <w:t xml:space="preserve"> или родителя</w:t>
      </w:r>
      <w:r w:rsidRPr="00F750B7">
        <w:rPr>
          <w:rFonts w:ascii="Cambria" w:hAnsi="Cambria"/>
          <w:spacing w:val="-2"/>
          <w:sz w:val="20"/>
          <w:szCs w:val="20"/>
        </w:rPr>
        <w:t xml:space="preserve"> (полностью):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ФИО </w:t>
      </w:r>
      <w:r>
        <w:rPr>
          <w:rFonts w:ascii="Cambria" w:hAnsi="Cambria"/>
          <w:spacing w:val="-2"/>
          <w:sz w:val="20"/>
          <w:szCs w:val="20"/>
        </w:rPr>
        <w:t>учащегося</w:t>
      </w:r>
      <w:r w:rsidRPr="00F750B7">
        <w:rPr>
          <w:rFonts w:ascii="Cambria" w:hAnsi="Cambria"/>
          <w:spacing w:val="-2"/>
          <w:sz w:val="20"/>
          <w:szCs w:val="20"/>
        </w:rPr>
        <w:t xml:space="preserve">, </w:t>
      </w:r>
      <w:r w:rsidR="00D30DF2">
        <w:rPr>
          <w:rFonts w:ascii="Cambria" w:hAnsi="Cambria"/>
          <w:spacing w:val="-2"/>
          <w:sz w:val="20"/>
          <w:szCs w:val="20"/>
        </w:rPr>
        <w:t>воспитанника</w:t>
      </w:r>
      <w:r w:rsidR="00587139">
        <w:rPr>
          <w:rFonts w:ascii="Cambria" w:hAnsi="Cambria"/>
          <w:spacing w:val="-2"/>
          <w:sz w:val="20"/>
          <w:szCs w:val="20"/>
        </w:rPr>
        <w:t>,</w:t>
      </w:r>
      <w:r w:rsidRPr="00F750B7">
        <w:rPr>
          <w:rFonts w:ascii="Cambria" w:hAnsi="Cambria"/>
          <w:spacing w:val="-2"/>
          <w:sz w:val="20"/>
          <w:szCs w:val="20"/>
        </w:rPr>
        <w:t xml:space="preserve"> возраст: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Город, населенный пункт, область: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Контактный телефон (не обязательно):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Электронная почта (обязательно):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lastRenderedPageBreak/>
        <w:t>Название номинации: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Название работы: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Образовательное учреждение (место работы) сокр.: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Способ доставки наградного документа: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 1. Бумажный (заказное письмо по почте России), в данном случае указывается почтовый адрес с </w:t>
      </w:r>
      <w:r w:rsidRPr="00F750B7">
        <w:rPr>
          <w:rFonts w:ascii="Cambria" w:hAnsi="Cambria"/>
          <w:b/>
          <w:spacing w:val="-2"/>
          <w:sz w:val="20"/>
          <w:szCs w:val="20"/>
          <w:u w:val="single"/>
        </w:rPr>
        <w:t>индексом</w:t>
      </w:r>
      <w:r w:rsidRPr="00F750B7">
        <w:rPr>
          <w:rFonts w:ascii="Cambria" w:hAnsi="Cambria"/>
          <w:spacing w:val="-2"/>
          <w:sz w:val="20"/>
          <w:szCs w:val="20"/>
        </w:rPr>
        <w:t>.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2. Электронный (сканированный документ на </w:t>
      </w:r>
      <w:proofErr w:type="spellStart"/>
      <w:r w:rsidRPr="00F750B7">
        <w:rPr>
          <w:rFonts w:ascii="Cambria" w:hAnsi="Cambria"/>
          <w:spacing w:val="-2"/>
          <w:sz w:val="20"/>
          <w:szCs w:val="20"/>
        </w:rPr>
        <w:t>эл</w:t>
      </w:r>
      <w:proofErr w:type="spellEnd"/>
      <w:r w:rsidRPr="00F750B7">
        <w:rPr>
          <w:rFonts w:ascii="Cambria" w:hAnsi="Cambria"/>
          <w:spacing w:val="-2"/>
          <w:sz w:val="20"/>
          <w:szCs w:val="20"/>
        </w:rPr>
        <w:t>. почту)</w:t>
      </w:r>
    </w:p>
    <w:p w:rsidR="00071634" w:rsidRDefault="008E3AB6" w:rsidP="00071634">
      <w:pP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Конкурсы</w:t>
      </w:r>
      <w:r w:rsidR="007C7CD3">
        <w:rPr>
          <w:rFonts w:asciiTheme="majorHAnsi" w:hAnsiTheme="majorHAnsi"/>
          <w:b/>
          <w:color w:val="FF0000"/>
        </w:rPr>
        <w:t xml:space="preserve"> </w:t>
      </w:r>
      <w:r w:rsidR="007C7CD3" w:rsidRPr="007C7CD3">
        <w:rPr>
          <w:rFonts w:asciiTheme="majorHAnsi" w:hAnsiTheme="majorHAnsi"/>
          <w:b/>
          <w:color w:val="FF0000"/>
        </w:rPr>
        <w:t>для дошкольников и школьников: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4"/>
        <w:gridCol w:w="3461"/>
      </w:tblGrid>
      <w:tr w:rsidR="008E3AB6" w:rsidRPr="008E3AB6" w:rsidTr="008E3AB6">
        <w:trPr>
          <w:gridAfter w:val="1"/>
          <w:wAfter w:w="3585" w:type="dxa"/>
        </w:trPr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AB6" w:rsidRPr="008E3AB6" w:rsidRDefault="008E3AB6" w:rsidP="008E3AB6">
            <w:pPr>
              <w:rPr>
                <w:rFonts w:asciiTheme="majorHAnsi" w:hAnsiTheme="majorHAnsi"/>
                <w:sz w:val="20"/>
                <w:szCs w:val="20"/>
              </w:rPr>
            </w:pPr>
            <w:r w:rsidRPr="008E3AB6">
              <w:rPr>
                <w:rFonts w:asciiTheme="majorHAnsi" w:hAnsiTheme="majorHAnsi"/>
                <w:color w:val="FF0000"/>
                <w:sz w:val="20"/>
                <w:szCs w:val="20"/>
              </w:rPr>
              <w:t>C 15.03.2020 г. - 15.05.2020 г. До 25.05.2020 г. будут подведены итоги на официальном сайте, а также отправка наградных документов.</w:t>
            </w:r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10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"Веселый светофор"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11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"Калейдоскоп творчества"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12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"Мы со спортом дружим"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13" w:history="1">
              <w:r w:rsidRPr="008E3AB6">
                <w:rPr>
                  <w:rStyle w:val="a6"/>
                  <w:rFonts w:asciiTheme="majorHAnsi" w:hAnsiTheme="majorHAnsi"/>
                  <w:color w:val="000080"/>
                  <w:sz w:val="20"/>
                  <w:szCs w:val="20"/>
                </w:rPr>
                <w:t>"Родные просторы"</w:t>
              </w:r>
            </w:hyperlink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hyperlink r:id="rId14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 xml:space="preserve">"Страна </w:t>
              </w:r>
              <w:proofErr w:type="spellStart"/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Мультляндия</w:t>
              </w:r>
              <w:proofErr w:type="spellEnd"/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FF0000"/>
                <w:sz w:val="20"/>
                <w:szCs w:val="20"/>
              </w:rPr>
              <w:t>C 25.03.2020 г. - 25.05.2020 г. До 05.06.2020 г. будут подведены итоги на официальном сайте, а также отправка наградных документов.</w:t>
            </w:r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15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"Декоративно-прикладное творчество - 2020"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16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"Игрушка своими руками"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17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"Конкурсы поделок, рисунков, открыток к 9 Мая"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18" w:history="1">
              <w:r w:rsidRPr="008E3AB6">
                <w:rPr>
                  <w:rStyle w:val="a6"/>
                  <w:rFonts w:asciiTheme="majorHAnsi" w:hAnsiTheme="majorHAnsi"/>
                  <w:color w:val="000080"/>
                  <w:sz w:val="20"/>
                  <w:szCs w:val="20"/>
                </w:rPr>
                <w:t>"Мы юные художники - 2020"</w:t>
              </w:r>
            </w:hyperlink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hyperlink r:id="rId19" w:history="1">
              <w:r w:rsidRPr="008E3AB6">
                <w:rPr>
                  <w:rStyle w:val="a6"/>
                  <w:rFonts w:asciiTheme="majorHAnsi" w:hAnsiTheme="majorHAnsi"/>
                  <w:color w:val="000080"/>
                  <w:sz w:val="20"/>
                  <w:szCs w:val="20"/>
                </w:rPr>
                <w:t>"</w:t>
              </w:r>
              <w:proofErr w:type="gramStart"/>
              <w:r w:rsidRPr="008E3AB6">
                <w:rPr>
                  <w:rStyle w:val="a6"/>
                  <w:rFonts w:asciiTheme="majorHAnsi" w:hAnsiTheme="majorHAnsi"/>
                  <w:color w:val="000080"/>
                  <w:sz w:val="20"/>
                  <w:szCs w:val="20"/>
                </w:rPr>
                <w:t>Я-</w:t>
              </w:r>
              <w:proofErr w:type="gramEnd"/>
              <w:r w:rsidRPr="008E3AB6">
                <w:rPr>
                  <w:rStyle w:val="a6"/>
                  <w:rFonts w:asciiTheme="majorHAnsi" w:hAnsiTheme="majorHAnsi"/>
                  <w:color w:val="000080"/>
                  <w:sz w:val="20"/>
                  <w:szCs w:val="20"/>
                </w:rPr>
                <w:t xml:space="preserve"> исследователь"</w:t>
              </w:r>
            </w:hyperlink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FF0000"/>
                <w:sz w:val="20"/>
                <w:szCs w:val="20"/>
              </w:rPr>
              <w:t>C 05.04.2020 г. - 05.06.2020 г. До 15.06.2020 г. будут подведены итоги на официальном сайте, а также отправка наградных документов.</w:t>
            </w:r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0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"Бескрайний космос"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1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"Здоровье планеты в наших руках"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2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"Мастерская творчества"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3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"Мое хобби"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4" w:history="1">
              <w:r w:rsidRPr="008E3AB6">
                <w:rPr>
                  <w:rStyle w:val="a6"/>
                  <w:rFonts w:asciiTheme="majorHAnsi" w:hAnsiTheme="majorHAnsi"/>
                  <w:color w:val="000080"/>
                  <w:sz w:val="20"/>
                  <w:szCs w:val="20"/>
                </w:rPr>
                <w:t>"Моя будущая профессия!"</w:t>
              </w:r>
            </w:hyperlink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FF0000"/>
                <w:sz w:val="20"/>
                <w:szCs w:val="20"/>
              </w:rPr>
              <w:t>C 15.04.2020 г. - 15.06.2020 г. До 25.06.2020 г. будут подведены итоги на официальном сайте, а также отправка наградных документов.</w:t>
            </w:r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5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"Волшебная кисть"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6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"Мир опытов и экспериментов"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7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"Победный май. К 75-летию Победы"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8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"Святая пасха - 2020"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29" w:history="1">
              <w:r w:rsidRPr="008E3AB6">
                <w:rPr>
                  <w:rStyle w:val="a6"/>
                  <w:rFonts w:asciiTheme="majorHAnsi" w:hAnsiTheme="majorHAnsi"/>
                  <w:color w:val="000080"/>
                  <w:sz w:val="20"/>
                  <w:szCs w:val="20"/>
                </w:rPr>
                <w:t>"Страна талантов"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lastRenderedPageBreak/>
              <w:br/>
            </w:r>
            <w:r w:rsidRPr="008E3AB6">
              <w:rPr>
                <w:rFonts w:asciiTheme="majorHAnsi" w:hAnsiTheme="majorHAnsi"/>
                <w:color w:val="FF0000"/>
                <w:sz w:val="20"/>
                <w:szCs w:val="20"/>
              </w:rPr>
              <w:t>C 25.04.2020 г. - 25.06.2020 г. До 05.07.2020 г. будут подведены итоги на официальном сайте, а также отправка наградных документов.</w:t>
            </w:r>
            <w:r w:rsidRPr="008E3AB6">
              <w:rPr>
                <w:rFonts w:asciiTheme="majorHAnsi" w:hAnsiTheme="majorHAnsi"/>
                <w:sz w:val="20"/>
                <w:szCs w:val="20"/>
              </w:rPr>
              <w:br/>
            </w:r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30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"Безопасность - это важно!"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31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"Инструментальное творчество"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32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"Конкурс декоративно-прикладного творчества "Фантазия и творчество"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33" w:history="1">
              <w:r w:rsidRPr="008E3AB6">
                <w:rPr>
                  <w:rStyle w:val="a6"/>
                  <w:rFonts w:asciiTheme="majorHAnsi" w:hAnsiTheme="majorHAnsi"/>
                  <w:sz w:val="20"/>
                  <w:szCs w:val="20"/>
                </w:rPr>
                <w:t>"Мир вокруг нас. Природа, животные и времена года"</w:t>
              </w:r>
            </w:hyperlink>
            <w:r w:rsidRPr="008E3AB6">
              <w:rPr>
                <w:rFonts w:asciiTheme="majorHAnsi" w:hAnsiTheme="majorHAnsi"/>
                <w:color w:val="000080"/>
                <w:sz w:val="20"/>
                <w:szCs w:val="20"/>
              </w:rPr>
              <w:br/>
            </w:r>
            <w:hyperlink r:id="rId34" w:history="1">
              <w:r w:rsidRPr="008E3AB6">
                <w:rPr>
                  <w:rStyle w:val="a6"/>
                  <w:rFonts w:asciiTheme="majorHAnsi" w:hAnsiTheme="majorHAnsi"/>
                  <w:color w:val="000080"/>
                  <w:sz w:val="20"/>
                  <w:szCs w:val="20"/>
                </w:rPr>
                <w:t>"Яркие краски"</w:t>
              </w:r>
            </w:hyperlink>
          </w:p>
        </w:tc>
      </w:tr>
      <w:tr w:rsidR="008E3AB6" w:rsidRPr="008E3AB6" w:rsidTr="008E3AB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AB6" w:rsidRPr="008E3AB6" w:rsidRDefault="008E3AB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E3AB6" w:rsidRPr="008E3AB6" w:rsidRDefault="008E3AB6" w:rsidP="008E3AB6">
      <w:pPr>
        <w:rPr>
          <w:rFonts w:asciiTheme="majorHAnsi" w:hAnsiTheme="majorHAnsi"/>
          <w:vanish/>
          <w:sz w:val="20"/>
          <w:szCs w:val="20"/>
        </w:rPr>
      </w:pPr>
    </w:p>
    <w:p w:rsidR="008E3AB6" w:rsidRDefault="008E3AB6" w:rsidP="00071634">
      <w:pPr>
        <w:jc w:val="center"/>
        <w:rPr>
          <w:rFonts w:asciiTheme="majorHAnsi" w:hAnsiTheme="majorHAnsi"/>
          <w:b/>
          <w:color w:val="FF0000"/>
        </w:rPr>
      </w:pPr>
    </w:p>
    <w:p w:rsidR="008E3AB6" w:rsidRDefault="008E3AB6" w:rsidP="00071634">
      <w:pPr>
        <w:jc w:val="center"/>
        <w:rPr>
          <w:rFonts w:asciiTheme="majorHAnsi" w:hAnsiTheme="majorHAnsi"/>
          <w:b/>
          <w:color w:val="FF000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662777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9BC7B6B"/>
    <w:multiLevelType w:val="hybridMultilevel"/>
    <w:tmpl w:val="0A42D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44D2E9C"/>
    <w:multiLevelType w:val="hybridMultilevel"/>
    <w:tmpl w:val="BCC0A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30DC2"/>
    <w:multiLevelType w:val="hybridMultilevel"/>
    <w:tmpl w:val="2188B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D34F3"/>
    <w:multiLevelType w:val="hybridMultilevel"/>
    <w:tmpl w:val="F3C0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C7DA1"/>
    <w:multiLevelType w:val="hybridMultilevel"/>
    <w:tmpl w:val="5AB8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6E9C263C"/>
    <w:multiLevelType w:val="hybridMultilevel"/>
    <w:tmpl w:val="17101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0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14"/>
  </w:num>
  <w:num w:numId="18">
    <w:abstractNumId w:val="20"/>
  </w:num>
  <w:num w:numId="19">
    <w:abstractNumId w:val="16"/>
  </w:num>
  <w:num w:numId="20">
    <w:abstractNumId w:val="12"/>
  </w:num>
  <w:num w:numId="21">
    <w:abstractNumId w:val="7"/>
  </w:num>
  <w:num w:numId="22">
    <w:abstractNumId w:val="18"/>
  </w:num>
  <w:num w:numId="23">
    <w:abstractNumId w:val="1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16619"/>
    <w:rsid w:val="000207C4"/>
    <w:rsid w:val="00023E27"/>
    <w:rsid w:val="00034D64"/>
    <w:rsid w:val="000379BA"/>
    <w:rsid w:val="00040929"/>
    <w:rsid w:val="00042838"/>
    <w:rsid w:val="0004503C"/>
    <w:rsid w:val="000521A1"/>
    <w:rsid w:val="00066C77"/>
    <w:rsid w:val="00071634"/>
    <w:rsid w:val="00074EC9"/>
    <w:rsid w:val="00093B8B"/>
    <w:rsid w:val="000A3C39"/>
    <w:rsid w:val="000A4F1D"/>
    <w:rsid w:val="000A6452"/>
    <w:rsid w:val="000A69A5"/>
    <w:rsid w:val="000B31A3"/>
    <w:rsid w:val="000B4EEB"/>
    <w:rsid w:val="000C6932"/>
    <w:rsid w:val="000C7048"/>
    <w:rsid w:val="000C71E8"/>
    <w:rsid w:val="000D0C14"/>
    <w:rsid w:val="000E1C90"/>
    <w:rsid w:val="000E3C6C"/>
    <w:rsid w:val="000E5A3B"/>
    <w:rsid w:val="000E75B8"/>
    <w:rsid w:val="000F2D86"/>
    <w:rsid w:val="000F4DCC"/>
    <w:rsid w:val="00107E56"/>
    <w:rsid w:val="00112C73"/>
    <w:rsid w:val="001134A6"/>
    <w:rsid w:val="00115882"/>
    <w:rsid w:val="001158E3"/>
    <w:rsid w:val="00122443"/>
    <w:rsid w:val="001224BF"/>
    <w:rsid w:val="001415A0"/>
    <w:rsid w:val="001447F4"/>
    <w:rsid w:val="001550FA"/>
    <w:rsid w:val="00162832"/>
    <w:rsid w:val="00166704"/>
    <w:rsid w:val="00167809"/>
    <w:rsid w:val="00167F62"/>
    <w:rsid w:val="0017113D"/>
    <w:rsid w:val="0017344E"/>
    <w:rsid w:val="00175E2A"/>
    <w:rsid w:val="00183C19"/>
    <w:rsid w:val="001903EF"/>
    <w:rsid w:val="001904CD"/>
    <w:rsid w:val="00191F74"/>
    <w:rsid w:val="001A39AB"/>
    <w:rsid w:val="001A617A"/>
    <w:rsid w:val="001B3F67"/>
    <w:rsid w:val="001C147B"/>
    <w:rsid w:val="001C1A18"/>
    <w:rsid w:val="001D056D"/>
    <w:rsid w:val="001D54CE"/>
    <w:rsid w:val="001D5525"/>
    <w:rsid w:val="001E7393"/>
    <w:rsid w:val="001F1F41"/>
    <w:rsid w:val="001F64CA"/>
    <w:rsid w:val="00206E02"/>
    <w:rsid w:val="00221D07"/>
    <w:rsid w:val="002224B1"/>
    <w:rsid w:val="00226E03"/>
    <w:rsid w:val="00231DE2"/>
    <w:rsid w:val="00232DFE"/>
    <w:rsid w:val="00234A65"/>
    <w:rsid w:val="00241B1C"/>
    <w:rsid w:val="00244620"/>
    <w:rsid w:val="0025465A"/>
    <w:rsid w:val="0025583A"/>
    <w:rsid w:val="00264155"/>
    <w:rsid w:val="0027426F"/>
    <w:rsid w:val="00275687"/>
    <w:rsid w:val="00281E32"/>
    <w:rsid w:val="00290C2A"/>
    <w:rsid w:val="002A76F1"/>
    <w:rsid w:val="002B23E1"/>
    <w:rsid w:val="002B3809"/>
    <w:rsid w:val="002C36F0"/>
    <w:rsid w:val="002C4DFA"/>
    <w:rsid w:val="002C6265"/>
    <w:rsid w:val="002C6EC3"/>
    <w:rsid w:val="002D21CE"/>
    <w:rsid w:val="002D4E97"/>
    <w:rsid w:val="002D753F"/>
    <w:rsid w:val="002E0481"/>
    <w:rsid w:val="002E3DCD"/>
    <w:rsid w:val="002E5BE1"/>
    <w:rsid w:val="002E6867"/>
    <w:rsid w:val="002E6C10"/>
    <w:rsid w:val="002F0F1B"/>
    <w:rsid w:val="002F11E2"/>
    <w:rsid w:val="002F26D9"/>
    <w:rsid w:val="002F632D"/>
    <w:rsid w:val="00306226"/>
    <w:rsid w:val="0030716B"/>
    <w:rsid w:val="00307F54"/>
    <w:rsid w:val="003163FA"/>
    <w:rsid w:val="0031731A"/>
    <w:rsid w:val="003173A3"/>
    <w:rsid w:val="00320C50"/>
    <w:rsid w:val="003218EC"/>
    <w:rsid w:val="003227CF"/>
    <w:rsid w:val="00325A49"/>
    <w:rsid w:val="00332A88"/>
    <w:rsid w:val="003415D1"/>
    <w:rsid w:val="00356CED"/>
    <w:rsid w:val="003577CD"/>
    <w:rsid w:val="00363B69"/>
    <w:rsid w:val="0036408C"/>
    <w:rsid w:val="00365607"/>
    <w:rsid w:val="00367D2C"/>
    <w:rsid w:val="003729EA"/>
    <w:rsid w:val="00373EC2"/>
    <w:rsid w:val="00383D6F"/>
    <w:rsid w:val="0039085C"/>
    <w:rsid w:val="0039565F"/>
    <w:rsid w:val="003A11FA"/>
    <w:rsid w:val="003A1B92"/>
    <w:rsid w:val="003A3265"/>
    <w:rsid w:val="003B0734"/>
    <w:rsid w:val="003C0D94"/>
    <w:rsid w:val="003C160B"/>
    <w:rsid w:val="003C2A6D"/>
    <w:rsid w:val="003C4A81"/>
    <w:rsid w:val="003C5EB5"/>
    <w:rsid w:val="003C7D8B"/>
    <w:rsid w:val="003D163E"/>
    <w:rsid w:val="003D1742"/>
    <w:rsid w:val="003D6B95"/>
    <w:rsid w:val="003E09D0"/>
    <w:rsid w:val="003E154E"/>
    <w:rsid w:val="003F347D"/>
    <w:rsid w:val="003F5A5A"/>
    <w:rsid w:val="00402DE2"/>
    <w:rsid w:val="00402E83"/>
    <w:rsid w:val="00407274"/>
    <w:rsid w:val="004107BE"/>
    <w:rsid w:val="0041557C"/>
    <w:rsid w:val="00415C03"/>
    <w:rsid w:val="00420045"/>
    <w:rsid w:val="00440E55"/>
    <w:rsid w:val="00443404"/>
    <w:rsid w:val="00444AEB"/>
    <w:rsid w:val="00451457"/>
    <w:rsid w:val="00454560"/>
    <w:rsid w:val="00462C4B"/>
    <w:rsid w:val="00466F17"/>
    <w:rsid w:val="004736A9"/>
    <w:rsid w:val="004777B0"/>
    <w:rsid w:val="0048405A"/>
    <w:rsid w:val="00485681"/>
    <w:rsid w:val="004874B1"/>
    <w:rsid w:val="00493405"/>
    <w:rsid w:val="004A22B9"/>
    <w:rsid w:val="004A3F14"/>
    <w:rsid w:val="004C0888"/>
    <w:rsid w:val="004C53B3"/>
    <w:rsid w:val="004D6E78"/>
    <w:rsid w:val="004E122A"/>
    <w:rsid w:val="004E2488"/>
    <w:rsid w:val="004F1512"/>
    <w:rsid w:val="004F4ADF"/>
    <w:rsid w:val="005007FB"/>
    <w:rsid w:val="0050546A"/>
    <w:rsid w:val="00506A25"/>
    <w:rsid w:val="00513527"/>
    <w:rsid w:val="005149ED"/>
    <w:rsid w:val="00517DFA"/>
    <w:rsid w:val="00543E3B"/>
    <w:rsid w:val="00552E65"/>
    <w:rsid w:val="00561700"/>
    <w:rsid w:val="005625C0"/>
    <w:rsid w:val="0056491F"/>
    <w:rsid w:val="00571C73"/>
    <w:rsid w:val="0057711C"/>
    <w:rsid w:val="0058128C"/>
    <w:rsid w:val="005818B8"/>
    <w:rsid w:val="00582FE5"/>
    <w:rsid w:val="00584B8E"/>
    <w:rsid w:val="00586C64"/>
    <w:rsid w:val="00587139"/>
    <w:rsid w:val="00594930"/>
    <w:rsid w:val="005A43C3"/>
    <w:rsid w:val="005A78B9"/>
    <w:rsid w:val="005B2CC9"/>
    <w:rsid w:val="005C13D7"/>
    <w:rsid w:val="005C3366"/>
    <w:rsid w:val="005D60E6"/>
    <w:rsid w:val="005D6F22"/>
    <w:rsid w:val="005D72A4"/>
    <w:rsid w:val="005E223B"/>
    <w:rsid w:val="005E37C3"/>
    <w:rsid w:val="005E3AE5"/>
    <w:rsid w:val="005E7662"/>
    <w:rsid w:val="005F22F9"/>
    <w:rsid w:val="005F331A"/>
    <w:rsid w:val="00624ADD"/>
    <w:rsid w:val="00627403"/>
    <w:rsid w:val="00632FE8"/>
    <w:rsid w:val="006345C5"/>
    <w:rsid w:val="006347C0"/>
    <w:rsid w:val="0063537A"/>
    <w:rsid w:val="00635D77"/>
    <w:rsid w:val="00637BE0"/>
    <w:rsid w:val="00641559"/>
    <w:rsid w:val="00644A61"/>
    <w:rsid w:val="0065107C"/>
    <w:rsid w:val="00655251"/>
    <w:rsid w:val="00662494"/>
    <w:rsid w:val="00662777"/>
    <w:rsid w:val="0067537C"/>
    <w:rsid w:val="006754DC"/>
    <w:rsid w:val="0067559F"/>
    <w:rsid w:val="00693C3B"/>
    <w:rsid w:val="00695E49"/>
    <w:rsid w:val="00696C20"/>
    <w:rsid w:val="006A2755"/>
    <w:rsid w:val="006A6297"/>
    <w:rsid w:val="006A669A"/>
    <w:rsid w:val="006B14E2"/>
    <w:rsid w:val="006B6FAE"/>
    <w:rsid w:val="006C0FFF"/>
    <w:rsid w:val="006C706E"/>
    <w:rsid w:val="006D0709"/>
    <w:rsid w:val="006D12E2"/>
    <w:rsid w:val="006D3609"/>
    <w:rsid w:val="006D454D"/>
    <w:rsid w:val="006E3BB5"/>
    <w:rsid w:val="006F2660"/>
    <w:rsid w:val="006F6ADA"/>
    <w:rsid w:val="00706135"/>
    <w:rsid w:val="007114CA"/>
    <w:rsid w:val="007142A0"/>
    <w:rsid w:val="0071699B"/>
    <w:rsid w:val="00732CFF"/>
    <w:rsid w:val="00734693"/>
    <w:rsid w:val="0073637E"/>
    <w:rsid w:val="00744BF8"/>
    <w:rsid w:val="0074545D"/>
    <w:rsid w:val="007523CD"/>
    <w:rsid w:val="0075266A"/>
    <w:rsid w:val="00753E42"/>
    <w:rsid w:val="00755740"/>
    <w:rsid w:val="00777FE0"/>
    <w:rsid w:val="00781876"/>
    <w:rsid w:val="00783E69"/>
    <w:rsid w:val="00784715"/>
    <w:rsid w:val="00786A1A"/>
    <w:rsid w:val="007A1293"/>
    <w:rsid w:val="007A47C2"/>
    <w:rsid w:val="007B0F99"/>
    <w:rsid w:val="007B350A"/>
    <w:rsid w:val="007B4476"/>
    <w:rsid w:val="007B4E44"/>
    <w:rsid w:val="007B7A18"/>
    <w:rsid w:val="007B7E90"/>
    <w:rsid w:val="007C5ADE"/>
    <w:rsid w:val="007C7CD3"/>
    <w:rsid w:val="007D1CE0"/>
    <w:rsid w:val="007D7A3F"/>
    <w:rsid w:val="007E3BA5"/>
    <w:rsid w:val="007E6472"/>
    <w:rsid w:val="007E65AB"/>
    <w:rsid w:val="00813C5A"/>
    <w:rsid w:val="008154EF"/>
    <w:rsid w:val="00821924"/>
    <w:rsid w:val="00822463"/>
    <w:rsid w:val="0082569A"/>
    <w:rsid w:val="008265BC"/>
    <w:rsid w:val="0083137A"/>
    <w:rsid w:val="00831C86"/>
    <w:rsid w:val="00832814"/>
    <w:rsid w:val="0083462B"/>
    <w:rsid w:val="008362E4"/>
    <w:rsid w:val="00836F6B"/>
    <w:rsid w:val="00837845"/>
    <w:rsid w:val="008463DB"/>
    <w:rsid w:val="00850E83"/>
    <w:rsid w:val="0085222C"/>
    <w:rsid w:val="008721C5"/>
    <w:rsid w:val="00876D4F"/>
    <w:rsid w:val="0088449B"/>
    <w:rsid w:val="00891992"/>
    <w:rsid w:val="00897B1D"/>
    <w:rsid w:val="008A33FB"/>
    <w:rsid w:val="008B1962"/>
    <w:rsid w:val="008B560A"/>
    <w:rsid w:val="008C67B8"/>
    <w:rsid w:val="008D4586"/>
    <w:rsid w:val="008D4684"/>
    <w:rsid w:val="008E05BF"/>
    <w:rsid w:val="008E0651"/>
    <w:rsid w:val="008E127C"/>
    <w:rsid w:val="008E1585"/>
    <w:rsid w:val="008E26CF"/>
    <w:rsid w:val="008E3AB6"/>
    <w:rsid w:val="008E45A0"/>
    <w:rsid w:val="008F40C1"/>
    <w:rsid w:val="0090058D"/>
    <w:rsid w:val="00900A06"/>
    <w:rsid w:val="00906FFF"/>
    <w:rsid w:val="00913BD9"/>
    <w:rsid w:val="00917D5F"/>
    <w:rsid w:val="00923BC8"/>
    <w:rsid w:val="009246C6"/>
    <w:rsid w:val="0092600A"/>
    <w:rsid w:val="009303A5"/>
    <w:rsid w:val="00941129"/>
    <w:rsid w:val="009415F0"/>
    <w:rsid w:val="00952CFD"/>
    <w:rsid w:val="009559D7"/>
    <w:rsid w:val="009637A9"/>
    <w:rsid w:val="00963A97"/>
    <w:rsid w:val="0096727C"/>
    <w:rsid w:val="009767F5"/>
    <w:rsid w:val="009824C6"/>
    <w:rsid w:val="0098289F"/>
    <w:rsid w:val="00982F3C"/>
    <w:rsid w:val="009877A4"/>
    <w:rsid w:val="00987ACC"/>
    <w:rsid w:val="00990AF4"/>
    <w:rsid w:val="00991ECB"/>
    <w:rsid w:val="009B3B4E"/>
    <w:rsid w:val="009C41B6"/>
    <w:rsid w:val="009C6EC0"/>
    <w:rsid w:val="009D3338"/>
    <w:rsid w:val="009E485A"/>
    <w:rsid w:val="009E6FFB"/>
    <w:rsid w:val="009F17E2"/>
    <w:rsid w:val="009F2C6A"/>
    <w:rsid w:val="009F74C8"/>
    <w:rsid w:val="00A05283"/>
    <w:rsid w:val="00A25BB6"/>
    <w:rsid w:val="00A26A1E"/>
    <w:rsid w:val="00A415B8"/>
    <w:rsid w:val="00A4743C"/>
    <w:rsid w:val="00A522FE"/>
    <w:rsid w:val="00A53204"/>
    <w:rsid w:val="00A53F23"/>
    <w:rsid w:val="00A65F18"/>
    <w:rsid w:val="00A66BC4"/>
    <w:rsid w:val="00A7063E"/>
    <w:rsid w:val="00A72636"/>
    <w:rsid w:val="00A73316"/>
    <w:rsid w:val="00A858A4"/>
    <w:rsid w:val="00A86365"/>
    <w:rsid w:val="00A86ED8"/>
    <w:rsid w:val="00A91451"/>
    <w:rsid w:val="00A96AB1"/>
    <w:rsid w:val="00A96FE0"/>
    <w:rsid w:val="00AA0CFE"/>
    <w:rsid w:val="00AA561B"/>
    <w:rsid w:val="00AA6F82"/>
    <w:rsid w:val="00AB2EEF"/>
    <w:rsid w:val="00AB6377"/>
    <w:rsid w:val="00AC0972"/>
    <w:rsid w:val="00AD122E"/>
    <w:rsid w:val="00AE32FD"/>
    <w:rsid w:val="00AE65F1"/>
    <w:rsid w:val="00AE68F5"/>
    <w:rsid w:val="00AE786A"/>
    <w:rsid w:val="00AF0210"/>
    <w:rsid w:val="00AF2059"/>
    <w:rsid w:val="00AF703E"/>
    <w:rsid w:val="00B031E4"/>
    <w:rsid w:val="00B06C8F"/>
    <w:rsid w:val="00B10530"/>
    <w:rsid w:val="00B1140A"/>
    <w:rsid w:val="00B12BAC"/>
    <w:rsid w:val="00B14C3E"/>
    <w:rsid w:val="00B16D9C"/>
    <w:rsid w:val="00B229BB"/>
    <w:rsid w:val="00B24691"/>
    <w:rsid w:val="00B25E43"/>
    <w:rsid w:val="00B31C51"/>
    <w:rsid w:val="00B333B2"/>
    <w:rsid w:val="00B40D5B"/>
    <w:rsid w:val="00B4566D"/>
    <w:rsid w:val="00B50556"/>
    <w:rsid w:val="00B515CA"/>
    <w:rsid w:val="00B52F57"/>
    <w:rsid w:val="00B555EA"/>
    <w:rsid w:val="00B57BF9"/>
    <w:rsid w:val="00B612DC"/>
    <w:rsid w:val="00B72F60"/>
    <w:rsid w:val="00B7384A"/>
    <w:rsid w:val="00B77D32"/>
    <w:rsid w:val="00B8008D"/>
    <w:rsid w:val="00B81662"/>
    <w:rsid w:val="00B90512"/>
    <w:rsid w:val="00BA20F8"/>
    <w:rsid w:val="00BA2ACC"/>
    <w:rsid w:val="00BA3B9E"/>
    <w:rsid w:val="00BB1D58"/>
    <w:rsid w:val="00BC3A61"/>
    <w:rsid w:val="00BC503B"/>
    <w:rsid w:val="00BD6043"/>
    <w:rsid w:val="00BE3CAF"/>
    <w:rsid w:val="00BE79F1"/>
    <w:rsid w:val="00C07138"/>
    <w:rsid w:val="00C33419"/>
    <w:rsid w:val="00C33BA5"/>
    <w:rsid w:val="00C348D6"/>
    <w:rsid w:val="00C354D5"/>
    <w:rsid w:val="00C402BD"/>
    <w:rsid w:val="00C4302C"/>
    <w:rsid w:val="00C624E1"/>
    <w:rsid w:val="00C62CCB"/>
    <w:rsid w:val="00C73DB0"/>
    <w:rsid w:val="00C80DF5"/>
    <w:rsid w:val="00C81E86"/>
    <w:rsid w:val="00C84646"/>
    <w:rsid w:val="00C86A81"/>
    <w:rsid w:val="00C86C3A"/>
    <w:rsid w:val="00C94C1D"/>
    <w:rsid w:val="00CA31A7"/>
    <w:rsid w:val="00CA3950"/>
    <w:rsid w:val="00CA4F65"/>
    <w:rsid w:val="00CB6FDB"/>
    <w:rsid w:val="00CC033C"/>
    <w:rsid w:val="00CC2989"/>
    <w:rsid w:val="00CD7D6A"/>
    <w:rsid w:val="00CE2AEC"/>
    <w:rsid w:val="00CF26FD"/>
    <w:rsid w:val="00CF683D"/>
    <w:rsid w:val="00CF7C9E"/>
    <w:rsid w:val="00D122CF"/>
    <w:rsid w:val="00D16714"/>
    <w:rsid w:val="00D23E83"/>
    <w:rsid w:val="00D25E5B"/>
    <w:rsid w:val="00D30A81"/>
    <w:rsid w:val="00D30DF2"/>
    <w:rsid w:val="00D3390F"/>
    <w:rsid w:val="00D35590"/>
    <w:rsid w:val="00D37DF0"/>
    <w:rsid w:val="00D4018E"/>
    <w:rsid w:val="00D40907"/>
    <w:rsid w:val="00D411CD"/>
    <w:rsid w:val="00D41943"/>
    <w:rsid w:val="00D41A4F"/>
    <w:rsid w:val="00D60267"/>
    <w:rsid w:val="00D76C16"/>
    <w:rsid w:val="00D8470A"/>
    <w:rsid w:val="00D86009"/>
    <w:rsid w:val="00D86F57"/>
    <w:rsid w:val="00D93988"/>
    <w:rsid w:val="00D94838"/>
    <w:rsid w:val="00DA136C"/>
    <w:rsid w:val="00DA78C6"/>
    <w:rsid w:val="00DB4234"/>
    <w:rsid w:val="00DB7E77"/>
    <w:rsid w:val="00DC05FE"/>
    <w:rsid w:val="00DC0756"/>
    <w:rsid w:val="00DC3C45"/>
    <w:rsid w:val="00DC69DC"/>
    <w:rsid w:val="00DD38AD"/>
    <w:rsid w:val="00DD72B9"/>
    <w:rsid w:val="00DE14B1"/>
    <w:rsid w:val="00DE3D6F"/>
    <w:rsid w:val="00DE6631"/>
    <w:rsid w:val="00DE6B21"/>
    <w:rsid w:val="00DF5AFE"/>
    <w:rsid w:val="00E03DF9"/>
    <w:rsid w:val="00E16B7C"/>
    <w:rsid w:val="00E17F56"/>
    <w:rsid w:val="00E21119"/>
    <w:rsid w:val="00E25A62"/>
    <w:rsid w:val="00E30C79"/>
    <w:rsid w:val="00E36B9F"/>
    <w:rsid w:val="00E530A1"/>
    <w:rsid w:val="00E56E31"/>
    <w:rsid w:val="00E5791E"/>
    <w:rsid w:val="00E636A3"/>
    <w:rsid w:val="00E72086"/>
    <w:rsid w:val="00E72147"/>
    <w:rsid w:val="00E72D0C"/>
    <w:rsid w:val="00E877BF"/>
    <w:rsid w:val="00E95776"/>
    <w:rsid w:val="00EA261A"/>
    <w:rsid w:val="00EB57D8"/>
    <w:rsid w:val="00EB72F1"/>
    <w:rsid w:val="00ED3A75"/>
    <w:rsid w:val="00ED71E1"/>
    <w:rsid w:val="00ED7AE9"/>
    <w:rsid w:val="00EE1F8B"/>
    <w:rsid w:val="00EF25C2"/>
    <w:rsid w:val="00EF2D9D"/>
    <w:rsid w:val="00EF4DDA"/>
    <w:rsid w:val="00F015C8"/>
    <w:rsid w:val="00F0334B"/>
    <w:rsid w:val="00F1604D"/>
    <w:rsid w:val="00F1707F"/>
    <w:rsid w:val="00F2292E"/>
    <w:rsid w:val="00F25737"/>
    <w:rsid w:val="00F419B1"/>
    <w:rsid w:val="00F472B3"/>
    <w:rsid w:val="00F57F0B"/>
    <w:rsid w:val="00F61573"/>
    <w:rsid w:val="00F64D26"/>
    <w:rsid w:val="00F67FE8"/>
    <w:rsid w:val="00F73FAF"/>
    <w:rsid w:val="00F76617"/>
    <w:rsid w:val="00F87C9D"/>
    <w:rsid w:val="00F903B8"/>
    <w:rsid w:val="00F90447"/>
    <w:rsid w:val="00F9186F"/>
    <w:rsid w:val="00FA2F80"/>
    <w:rsid w:val="00FA31BA"/>
    <w:rsid w:val="00FA4D3D"/>
    <w:rsid w:val="00FB1AD0"/>
    <w:rsid w:val="00FB2CED"/>
    <w:rsid w:val="00FB5345"/>
    <w:rsid w:val="00FB64EF"/>
    <w:rsid w:val="00FC110E"/>
    <w:rsid w:val="00FC5DA3"/>
    <w:rsid w:val="00FD53EC"/>
    <w:rsid w:val="00FD6411"/>
    <w:rsid w:val="00FE2F8F"/>
    <w:rsid w:val="00FE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5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www.magistr-r.ru/15-03-2020-15-05-2020-det-rod.docx" TargetMode="External"/><Relationship Id="rId18" Type="http://schemas.openxmlformats.org/officeDocument/2006/relationships/hyperlink" Target="https://www.magistr-r.ru/25-03-2020-25-05-2020-det-mi.docx" TargetMode="External"/><Relationship Id="rId26" Type="http://schemas.openxmlformats.org/officeDocument/2006/relationships/hyperlink" Target="https://www.magistr-r.ru/15-04-2020-15-06-2020-det-mir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gistr-r.ru/05-04-2020-05-06-2020-det-zdor.docx" TargetMode="External"/><Relationship Id="rId34" Type="http://schemas.openxmlformats.org/officeDocument/2006/relationships/hyperlink" Target="https://www.magistr-r.ru/25-04-2020-25-06-2020-det-jark.docx" TargetMode="External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www.magistr-r.ru/15-03-2020-15-05-2020-det-mi.docx" TargetMode="External"/><Relationship Id="rId17" Type="http://schemas.openxmlformats.org/officeDocument/2006/relationships/hyperlink" Target="https://www.magistr-r.ru/25-03-2020-25-05-2020-det-kon.docx" TargetMode="External"/><Relationship Id="rId25" Type="http://schemas.openxmlformats.org/officeDocument/2006/relationships/hyperlink" Target="https://www.magistr-r.ru/15-04-2020-15-06-2020-det-volsh.docx" TargetMode="External"/><Relationship Id="rId33" Type="http://schemas.openxmlformats.org/officeDocument/2006/relationships/hyperlink" Target="https://www.magistr-r.ru/25-04-2020-25-06-2020-det-mir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gistr-r.ru/25-03-2020-25-05-2020-det-igr.docx" TargetMode="External"/><Relationship Id="rId20" Type="http://schemas.openxmlformats.org/officeDocument/2006/relationships/hyperlink" Target="https://www.magistr-r.ru/05-04-2020-05-06-2020-det-beskr.docx" TargetMode="External"/><Relationship Id="rId29" Type="http://schemas.openxmlformats.org/officeDocument/2006/relationships/hyperlink" Target="https://www.magistr-r.ru/15-04-2020-15-06-2020-det-strana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hyperlink" Target="https://www.magistr-r.ru/15-03-2020-15-05-2020-det-kaleid.docx" TargetMode="External"/><Relationship Id="rId24" Type="http://schemas.openxmlformats.org/officeDocument/2006/relationships/hyperlink" Target="https://www.magistr-r.ru/05-04-2020-05-06-2020-det-moja.docx" TargetMode="External"/><Relationship Id="rId32" Type="http://schemas.openxmlformats.org/officeDocument/2006/relationships/hyperlink" Target="https://www.magistr-r.ru/25-04-2020-25-06-2020-det-kon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agistr-r.ru/25-03-2020-25-05-2020-det-dekor.docx" TargetMode="External"/><Relationship Id="rId23" Type="http://schemas.openxmlformats.org/officeDocument/2006/relationships/hyperlink" Target="https://www.magistr-r.ru/05-04-2020-05-06-2020-det-moe.docx" TargetMode="External"/><Relationship Id="rId28" Type="http://schemas.openxmlformats.org/officeDocument/2006/relationships/hyperlink" Target="https://www.magistr-r.ru/15-04-2020-15-06-2020-det-svjat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agistr-r.ru/15-03-2020-15-05-2020-det-vesel.docx" TargetMode="External"/><Relationship Id="rId19" Type="http://schemas.openxmlformats.org/officeDocument/2006/relationships/hyperlink" Target="https://www.magistr-r.ru/25-03-2020-25-05-2020-det-ja.docx" TargetMode="External"/><Relationship Id="rId31" Type="http://schemas.openxmlformats.org/officeDocument/2006/relationships/hyperlink" Target="https://www.magistr-r.ru/25-04-2020-25-06-2020-det-inst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https://www.magistr-r.ru/15-03-2020-15-05-2020-det-strana.docx" TargetMode="External"/><Relationship Id="rId22" Type="http://schemas.openxmlformats.org/officeDocument/2006/relationships/hyperlink" Target="https://www.magistr-r.ru/05-04-2020-05-06-2020-det-master.docx" TargetMode="External"/><Relationship Id="rId27" Type="http://schemas.openxmlformats.org/officeDocument/2006/relationships/hyperlink" Target="https://www.magistr-r.ru/15-04-2020-15-06-2020-det-pobed.docx" TargetMode="External"/><Relationship Id="rId30" Type="http://schemas.openxmlformats.org/officeDocument/2006/relationships/hyperlink" Target="https://www.magistr-r.ru/25-04-2020-25-06-2020-det-bezop.doc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dcterms:created xsi:type="dcterms:W3CDTF">2020-03-21T05:43:00Z</dcterms:created>
  <dcterms:modified xsi:type="dcterms:W3CDTF">2020-05-05T03:54:00Z</dcterms:modified>
</cp:coreProperties>
</file>