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9167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мая</w:t>
      </w:r>
    </w:p>
    <w:tbl>
      <w:tblPr>
        <w:tblStyle w:val="a3"/>
        <w:tblW w:w="16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4677"/>
        <w:gridCol w:w="5670"/>
        <w:gridCol w:w="3551"/>
      </w:tblGrid>
      <w:tr w:rsidR="002513A4" w:rsidRPr="00AD6BE8" w:rsidTr="007F61B7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7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51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6E5BF2" w:rsidTr="007F61B7">
        <w:tc>
          <w:tcPr>
            <w:tcW w:w="604" w:type="dxa"/>
          </w:tcPr>
          <w:p w:rsidR="006E5BF2" w:rsidRDefault="006E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6E5BF2" w:rsidRPr="006703BE" w:rsidRDefault="006E5BF2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6E5BF2" w:rsidRPr="006703BE" w:rsidRDefault="006E5BF2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«Фонетика.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Орфоэпия» (учебник Русский язык, 9 класс, упр. 324 (задания 1,2,3,4 письменно)    </w:t>
            </w:r>
            <w:proofErr w:type="gramEnd"/>
          </w:p>
          <w:p w:rsidR="006E5BF2" w:rsidRPr="006C6B66" w:rsidRDefault="006E5BF2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F2" w:rsidRPr="006703BE" w:rsidRDefault="006E5BF2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 выполненной работы на эл. почту)</w:t>
            </w:r>
            <w:r>
              <w:rPr>
                <w:color w:val="303457"/>
              </w:rPr>
              <w:br/>
            </w:r>
          </w:p>
        </w:tc>
        <w:tc>
          <w:tcPr>
            <w:tcW w:w="3551" w:type="dxa"/>
          </w:tcPr>
          <w:p w:rsidR="006E5BF2" w:rsidRDefault="00D6794F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6E5BF2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E5BF2" w:rsidRPr="006703BE" w:rsidRDefault="006E5BF2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F9730F" w:rsidTr="007F61B7">
        <w:tc>
          <w:tcPr>
            <w:tcW w:w="604" w:type="dxa"/>
          </w:tcPr>
          <w:p w:rsidR="00F9730F" w:rsidRDefault="00F9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F9730F" w:rsidRDefault="00F9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677" w:type="dxa"/>
          </w:tcPr>
          <w:p w:rsidR="00F9730F" w:rsidRDefault="00F9730F" w:rsidP="00F5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57B">
              <w:rPr>
                <w:rFonts w:ascii="Times New Roman" w:hAnsi="Times New Roman" w:cs="Times New Roman"/>
                <w:sz w:val="28"/>
                <w:szCs w:val="28"/>
              </w:rPr>
              <w:t>Население и хозяйство Дальнего Востока.</w:t>
            </w:r>
          </w:p>
          <w:p w:rsidR="00F9730F" w:rsidRPr="00DD257B" w:rsidRDefault="00F9730F" w:rsidP="00F9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Видео «Природа. Население. </w:t>
            </w:r>
            <w:r w:rsidRPr="00DD257B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Дальнего Востока»</w:t>
            </w:r>
            <w:r w:rsidRPr="00DD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</w:rPr>
                <w:t>https://interneturok.ru/lesson/geografy/9-klass/prirodno-hozjajstvennye-regiony-rossii/dalniy-vostok-hozyaystvo</w:t>
              </w:r>
            </w:hyperlink>
          </w:p>
        </w:tc>
        <w:tc>
          <w:tcPr>
            <w:tcW w:w="5670" w:type="dxa"/>
          </w:tcPr>
          <w:p w:rsidR="00F9730F" w:rsidRDefault="00F9730F" w:rsidP="00F5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№57-58,</w:t>
            </w:r>
          </w:p>
          <w:p w:rsidR="00F9730F" w:rsidRDefault="00F9730F" w:rsidP="00F5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F9730F" w:rsidRDefault="00F9730F" w:rsidP="00F5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(Направить фотоотчет до 14.05.20г. до 16:00 часов.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сообщу  </w:t>
            </w:r>
          </w:p>
          <w:p w:rsidR="00F9730F" w:rsidRPr="00BB1BC3" w:rsidRDefault="00F9730F" w:rsidP="00F5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</w:tc>
        <w:tc>
          <w:tcPr>
            <w:tcW w:w="3551" w:type="dxa"/>
          </w:tcPr>
          <w:p w:rsidR="00F9730F" w:rsidRDefault="00D6794F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9730F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F9730F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9730F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9730F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9730F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9730F" w:rsidRPr="00ED7630" w:rsidRDefault="00F9730F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B1" w:rsidTr="007F61B7">
        <w:tc>
          <w:tcPr>
            <w:tcW w:w="604" w:type="dxa"/>
          </w:tcPr>
          <w:p w:rsidR="00481AB1" w:rsidRDefault="00E4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77" w:type="dxa"/>
          </w:tcPr>
          <w:p w:rsidR="00452DC0" w:rsidRPr="00452DC0" w:rsidRDefault="00452DC0" w:rsidP="00452D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D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Германия и Италия. Война, изменившая карту Европы.</w:t>
            </w:r>
            <w:r w:rsidRPr="00452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Учебник « История Нового времени»  п.16-18. </w:t>
            </w:r>
          </w:p>
          <w:p w:rsidR="00ED7C49" w:rsidRDefault="00ED7C49" w:rsidP="00B042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2586" w:rsidRPr="00D0112F" w:rsidRDefault="0094258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49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91C62">
              <w:t xml:space="preserve"> </w:t>
            </w:r>
            <w:r w:rsidR="00291C62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52DC0" w:rsidRPr="00452DC0" w:rsidRDefault="00452DC0" w:rsidP="009A7F4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« История Нового времени»  п.16-17. </w:t>
            </w:r>
          </w:p>
          <w:p w:rsidR="00452DC0" w:rsidRPr="00452DC0" w:rsidRDefault="00452DC0" w:rsidP="009A7F4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– конспект.</w:t>
            </w:r>
          </w:p>
          <w:p w:rsidR="00452DC0" w:rsidRPr="00452DC0" w:rsidRDefault="00452DC0" w:rsidP="009A7F4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п.18 (2-4).</w:t>
            </w:r>
          </w:p>
          <w:p w:rsidR="00481AB1" w:rsidRPr="00452DC0" w:rsidRDefault="00F20140" w:rsidP="00452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="00B4473C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B4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73C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904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4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73C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B4473C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B447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B4473C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B4473C" w:rsidRPr="00916752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)  </w:t>
            </w:r>
            <w:r w:rsidR="00452DC0" w:rsidRPr="00452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452DC0" w:rsidRPr="00452D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14.05</w:t>
            </w:r>
            <w:r w:rsidR="00452DC0" w:rsidRPr="00452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52DC0" w:rsidRPr="00452D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(фамилии сообщу дополнительно)</w:t>
            </w:r>
            <w:r w:rsidR="00452DC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4473C" w:rsidRPr="00916752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51" w:type="dxa"/>
          </w:tcPr>
          <w:p w:rsidR="00481AB1" w:rsidRDefault="00D6794F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4A9" w:rsidTr="007F61B7">
        <w:tc>
          <w:tcPr>
            <w:tcW w:w="604" w:type="dxa"/>
          </w:tcPr>
          <w:p w:rsidR="001124A9" w:rsidRDefault="00E4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677" w:type="dxa"/>
          </w:tcPr>
          <w:p w:rsidR="00D6794F" w:rsidRPr="00E04626" w:rsidRDefault="00D6794F" w:rsidP="00D67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62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«Модуль геометрия»: № 16 – 20, 24 – 25.</w:t>
            </w:r>
          </w:p>
          <w:p w:rsidR="00062C85" w:rsidRPr="0006415A" w:rsidRDefault="00062C85" w:rsidP="00062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1124A9" w:rsidRPr="00805CBF" w:rsidRDefault="0022674C" w:rsidP="00836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C49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542441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670" w:type="dxa"/>
          </w:tcPr>
          <w:p w:rsidR="001124A9" w:rsidRPr="00CE54D2" w:rsidRDefault="0022674C" w:rsidP="0017487E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17487E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542441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42441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1" w:type="dxa"/>
          </w:tcPr>
          <w:p w:rsidR="001124A9" w:rsidRDefault="00D6794F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9" w:history="1">
              <w:r w:rsidR="001124A9"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124A9" w:rsidRPr="005C1551" w:rsidRDefault="001124A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1124A9" w:rsidRPr="005C1551" w:rsidRDefault="00D6794F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124A9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1124A9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D77689" w:rsidTr="007F61B7">
        <w:tc>
          <w:tcPr>
            <w:tcW w:w="604" w:type="dxa"/>
          </w:tcPr>
          <w:p w:rsidR="00D77689" w:rsidRDefault="00E4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D77689" w:rsidRDefault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77" w:type="dxa"/>
          </w:tcPr>
          <w:p w:rsidR="00D77689" w:rsidRPr="00BA7B57" w:rsidRDefault="006B2F02" w:rsidP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планеты Солнечной системы (§ 64)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D77689" w:rsidRPr="004B7D9D" w:rsidRDefault="006B2F02" w:rsidP="0076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64 Ответ на </w:t>
            </w:r>
            <w:proofErr w:type="spellStart"/>
            <w:r w:rsidRPr="006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</w:t>
            </w:r>
            <w:proofErr w:type="spellEnd"/>
            <w:r w:rsidRPr="006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стр284. Ответы </w:t>
            </w:r>
            <w:r w:rsidR="00765465" w:rsidRPr="006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15.05</w:t>
            </w:r>
            <w:r w:rsidR="0076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почту или </w:t>
            </w:r>
            <w:r w:rsidR="00765465">
              <w:rPr>
                <w:rFonts w:ascii="Times New Roman" w:hAnsi="Times New Roman" w:cs="Times New Roman"/>
                <w:sz w:val="28"/>
                <w:szCs w:val="28"/>
              </w:rPr>
              <w:t>на платформу</w:t>
            </w:r>
            <w:r w:rsidR="00D77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="00D77689"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 w:rsidR="00D77689"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 w:rsidR="00D77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689"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D77689"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="00D77689"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 w:rsidR="00D7768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51" w:type="dxa"/>
          </w:tcPr>
          <w:p w:rsidR="00D77689" w:rsidRDefault="00D6794F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77689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D77689" w:rsidRPr="004B7D9D" w:rsidRDefault="00D77689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846" w:rsidTr="007F61B7">
        <w:tc>
          <w:tcPr>
            <w:tcW w:w="604" w:type="dxa"/>
          </w:tcPr>
          <w:p w:rsidR="00A51846" w:rsidRDefault="00E41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A51846" w:rsidRPr="00D21794" w:rsidRDefault="00A51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677" w:type="dxa"/>
          </w:tcPr>
          <w:p w:rsidR="00A51846" w:rsidRPr="00C534EA" w:rsidRDefault="00416949" w:rsidP="00A14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 текстами.</w:t>
            </w:r>
          </w:p>
        </w:tc>
        <w:tc>
          <w:tcPr>
            <w:tcW w:w="5670" w:type="dxa"/>
          </w:tcPr>
          <w:p w:rsidR="00A51846" w:rsidRPr="008301F5" w:rsidRDefault="00416949" w:rsidP="0041694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задания в ФИПИ вар 1-15  № 21-24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16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самопроверка).</w:t>
            </w:r>
          </w:p>
        </w:tc>
        <w:tc>
          <w:tcPr>
            <w:tcW w:w="3551" w:type="dxa"/>
          </w:tcPr>
          <w:p w:rsidR="00A51846" w:rsidRDefault="00D6794F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51846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51846" w:rsidRPr="00ED7630" w:rsidRDefault="00A5184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50" w:rsidTr="007F61B7">
        <w:tc>
          <w:tcPr>
            <w:tcW w:w="604" w:type="dxa"/>
          </w:tcPr>
          <w:p w:rsidR="005E4650" w:rsidRDefault="00E416B2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49" w:type="dxa"/>
          </w:tcPr>
          <w:p w:rsidR="005E4650" w:rsidRPr="00D21794" w:rsidRDefault="005E4650" w:rsidP="00D217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творчество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677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</w:t>
            </w:r>
            <w:r w:rsidR="00AC6489">
              <w:rPr>
                <w:rFonts w:ascii="Times New Roman" w:hAnsi="Times New Roman" w:cs="Times New Roman"/>
                <w:sz w:val="28"/>
                <w:szCs w:val="28"/>
              </w:rPr>
              <w:t>ивного светильника « Сказка</w:t>
            </w:r>
            <w:r w:rsidR="006B559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670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5E4650" w:rsidRDefault="00D6794F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Krishopov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E4650" w:rsidRPr="00ED7630" w:rsidRDefault="005E465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A5CFE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4043C"/>
    <w:rsid w:val="00062C85"/>
    <w:rsid w:val="0006415A"/>
    <w:rsid w:val="000971DF"/>
    <w:rsid w:val="000A39C4"/>
    <w:rsid w:val="000C6601"/>
    <w:rsid w:val="001124A9"/>
    <w:rsid w:val="0017487E"/>
    <w:rsid w:val="002160DA"/>
    <w:rsid w:val="0022674C"/>
    <w:rsid w:val="002513A4"/>
    <w:rsid w:val="0025585C"/>
    <w:rsid w:val="00287DF2"/>
    <w:rsid w:val="00291C62"/>
    <w:rsid w:val="002A49C5"/>
    <w:rsid w:val="002A5CFE"/>
    <w:rsid w:val="003B0869"/>
    <w:rsid w:val="003E5487"/>
    <w:rsid w:val="00412AA4"/>
    <w:rsid w:val="00416949"/>
    <w:rsid w:val="00452DC0"/>
    <w:rsid w:val="00460282"/>
    <w:rsid w:val="0047735E"/>
    <w:rsid w:val="00481AB1"/>
    <w:rsid w:val="00495F67"/>
    <w:rsid w:val="004A0343"/>
    <w:rsid w:val="004D19AE"/>
    <w:rsid w:val="00542441"/>
    <w:rsid w:val="00561B44"/>
    <w:rsid w:val="00597651"/>
    <w:rsid w:val="005A70FF"/>
    <w:rsid w:val="005C22D2"/>
    <w:rsid w:val="005E4650"/>
    <w:rsid w:val="0065526A"/>
    <w:rsid w:val="00691328"/>
    <w:rsid w:val="006A2662"/>
    <w:rsid w:val="006B2F02"/>
    <w:rsid w:val="006B559E"/>
    <w:rsid w:val="006E5BF2"/>
    <w:rsid w:val="00733EE5"/>
    <w:rsid w:val="00765465"/>
    <w:rsid w:val="00770862"/>
    <w:rsid w:val="007B0739"/>
    <w:rsid w:val="007C4EF0"/>
    <w:rsid w:val="007E64A0"/>
    <w:rsid w:val="007F61B7"/>
    <w:rsid w:val="00834E40"/>
    <w:rsid w:val="00836DED"/>
    <w:rsid w:val="00853819"/>
    <w:rsid w:val="00863011"/>
    <w:rsid w:val="008B4AE7"/>
    <w:rsid w:val="00904986"/>
    <w:rsid w:val="00916752"/>
    <w:rsid w:val="009254E2"/>
    <w:rsid w:val="00942586"/>
    <w:rsid w:val="009A7F40"/>
    <w:rsid w:val="00A51846"/>
    <w:rsid w:val="00A66BA6"/>
    <w:rsid w:val="00AC6489"/>
    <w:rsid w:val="00AD46DD"/>
    <w:rsid w:val="00AD6BE8"/>
    <w:rsid w:val="00B4473C"/>
    <w:rsid w:val="00B51B16"/>
    <w:rsid w:val="00C974A3"/>
    <w:rsid w:val="00D0112F"/>
    <w:rsid w:val="00D21794"/>
    <w:rsid w:val="00D523D7"/>
    <w:rsid w:val="00D6794F"/>
    <w:rsid w:val="00D77689"/>
    <w:rsid w:val="00DA5EEC"/>
    <w:rsid w:val="00DC56B7"/>
    <w:rsid w:val="00DE75D3"/>
    <w:rsid w:val="00E416B2"/>
    <w:rsid w:val="00E64DA5"/>
    <w:rsid w:val="00EC50BC"/>
    <w:rsid w:val="00ED6FEC"/>
    <w:rsid w:val="00ED7630"/>
    <w:rsid w:val="00ED7C49"/>
    <w:rsid w:val="00EE135D"/>
    <w:rsid w:val="00F20140"/>
    <w:rsid w:val="00F57301"/>
    <w:rsid w:val="00F9730F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13" Type="http://schemas.openxmlformats.org/officeDocument/2006/relationships/hyperlink" Target="mailto:Krishopov62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buevich@yandex.ru" TargetMode="External"/><Relationship Id="rId12" Type="http://schemas.openxmlformats.org/officeDocument/2006/relationships/hyperlink" Target="mailto:elena.lesovaya.120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geografy/9-klass/prirodno-hozjajstvennye-regiony-rossii/dalniy-vostok-hozyaystvo" TargetMode="External"/><Relationship Id="rId11" Type="http://schemas.openxmlformats.org/officeDocument/2006/relationships/hyperlink" Target="mailto:lskorchenko@list.ru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il.ru/region?page=https%3A%2F%2Fe.mail.ru%2Finbox%2F%3Fback%3D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-khrushch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dcterms:created xsi:type="dcterms:W3CDTF">2020-05-07T08:07:00Z</dcterms:created>
  <dcterms:modified xsi:type="dcterms:W3CDTF">2020-05-08T06:15:00Z</dcterms:modified>
</cp:coreProperties>
</file>