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3B" w:rsidRPr="00D4453D" w:rsidRDefault="00784290" w:rsidP="00784290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16.05</w:t>
      </w:r>
    </w:p>
    <w:tbl>
      <w:tblPr>
        <w:tblStyle w:val="a3"/>
        <w:tblW w:w="15451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3685"/>
        <w:gridCol w:w="5954"/>
        <w:gridCol w:w="3118"/>
      </w:tblGrid>
      <w:tr w:rsidR="00737A3B" w:rsidRPr="00D4453D" w:rsidTr="005A3C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784290" w:rsidRPr="00D4453D" w:rsidTr="005A3C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D4453D" w:rsidRDefault="00784290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D4453D" w:rsidRDefault="00784290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0512CC" w:rsidRDefault="00784290" w:rsidP="00C2390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0512CC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>
              <w:rPr>
                <w:rFonts w:ascii="Times New Roman" w:hAnsi="Times New Roman"/>
                <w:sz w:val="28"/>
                <w:szCs w:val="28"/>
              </w:rPr>
              <w:t>с физическим содержанием</w:t>
            </w:r>
            <w:r w:rsidRPr="000512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712BCD" w:rsidRDefault="00784290" w:rsidP="00784290">
            <w:pPr>
              <w:rPr>
                <w:rFonts w:ascii="Times New Roman" w:hAnsi="Times New Roman"/>
                <w:sz w:val="28"/>
                <w:szCs w:val="28"/>
              </w:rPr>
            </w:pPr>
            <w:r w:rsidRPr="00712BCD">
              <w:rPr>
                <w:rFonts w:ascii="Times New Roman" w:hAnsi="Times New Roman"/>
                <w:sz w:val="28"/>
                <w:szCs w:val="28"/>
              </w:rPr>
              <w:t>Решение вариантов ОГЭ.</w:t>
            </w:r>
          </w:p>
          <w:p w:rsidR="00784290" w:rsidRDefault="00784290" w:rsidP="0078429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  <w:r w:rsidRPr="00C43B04">
              <w:rPr>
                <w:rFonts w:ascii="Times New Roman" w:hAnsi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84290" w:rsidRPr="00D4453D" w:rsidRDefault="00784290" w:rsidP="00784290">
            <w:pPr>
              <w:rPr>
                <w:rFonts w:ascii="Times New Roman" w:hAnsi="Times New Roman"/>
                <w:sz w:val="28"/>
                <w:szCs w:val="28"/>
              </w:rPr>
            </w:pP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AE7E8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90" w:rsidRPr="00D4453D" w:rsidRDefault="00784290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D445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784290" w:rsidRPr="00D4453D" w:rsidTr="005A3C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D4453D" w:rsidRDefault="00784290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D4453D" w:rsidRDefault="00784290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0512CC" w:rsidRDefault="00784290" w:rsidP="00C2390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0512CC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с физическим содержанием.</w:t>
            </w:r>
            <w:r w:rsidRPr="00051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90" w:rsidRPr="00712BCD" w:rsidRDefault="00784290" w:rsidP="00784290">
            <w:pPr>
              <w:rPr>
                <w:rFonts w:ascii="Times New Roman" w:hAnsi="Times New Roman"/>
                <w:sz w:val="28"/>
                <w:szCs w:val="28"/>
              </w:rPr>
            </w:pPr>
            <w:r w:rsidRPr="00712BCD">
              <w:rPr>
                <w:rFonts w:ascii="Times New Roman" w:hAnsi="Times New Roman"/>
                <w:sz w:val="28"/>
                <w:szCs w:val="28"/>
              </w:rPr>
              <w:t>Решение вариантов ОГЭ.</w:t>
            </w:r>
          </w:p>
          <w:p w:rsidR="00784290" w:rsidRDefault="00784290" w:rsidP="0078429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  <w:r w:rsidRPr="00C43B04">
              <w:rPr>
                <w:rFonts w:ascii="Times New Roman" w:hAnsi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84290" w:rsidRPr="00D4453D" w:rsidRDefault="00784290" w:rsidP="00784290">
            <w:pPr>
              <w:rPr>
                <w:rFonts w:ascii="Times New Roman" w:hAnsi="Times New Roman"/>
                <w:sz w:val="28"/>
                <w:szCs w:val="28"/>
              </w:rPr>
            </w:pP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AE7E8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90" w:rsidRPr="00D4453D" w:rsidRDefault="00784290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D445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</w:tbl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7A3B" w:rsidRPr="00D4453D" w:rsidRDefault="00737A3B" w:rsidP="00737A3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AA647F">
      <w:pgSz w:w="16838" w:h="11906" w:orient="landscape"/>
      <w:pgMar w:top="426" w:right="1134" w:bottom="850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3B"/>
    <w:rsid w:val="005B436A"/>
    <w:rsid w:val="00737A3B"/>
    <w:rsid w:val="0078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2020-04-16T11:57:00Z</dcterms:created>
  <dcterms:modified xsi:type="dcterms:W3CDTF">2020-05-07T17:02:00Z</dcterms:modified>
</cp:coreProperties>
</file>