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92A0" w14:textId="4160EB0E" w:rsidR="0087418C" w:rsidRDefault="0087418C" w:rsidP="009E2AC7">
      <w:pPr>
        <w:jc w:val="center"/>
        <w:rPr>
          <w:rFonts w:ascii="Times New Roman" w:hAnsi="Times New Roman" w:cs="Times New Roman"/>
          <w:sz w:val="28"/>
        </w:rPr>
      </w:pPr>
      <w:r w:rsidRPr="0087418C">
        <w:rPr>
          <w:rFonts w:ascii="Times New Roman" w:hAnsi="Times New Roman" w:cs="Times New Roman"/>
          <w:sz w:val="28"/>
        </w:rPr>
        <w:t>8–а класс</w:t>
      </w:r>
    </w:p>
    <w:p w14:paraId="652F7423" w14:textId="6015A743" w:rsidR="009A4AA7" w:rsidRDefault="00A21F88" w:rsidP="009E2A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 w:rsidR="009E2AC7">
        <w:rPr>
          <w:rFonts w:ascii="Times New Roman" w:hAnsi="Times New Roman" w:cs="Times New Roman"/>
          <w:b/>
          <w:sz w:val="28"/>
        </w:rPr>
        <w:t>03</w:t>
      </w:r>
      <w:r w:rsidR="009A4AA7" w:rsidRPr="00E75462">
        <w:rPr>
          <w:rFonts w:ascii="Times New Roman" w:hAnsi="Times New Roman" w:cs="Times New Roman"/>
          <w:b/>
          <w:sz w:val="28"/>
        </w:rPr>
        <w:t>.0</w:t>
      </w:r>
      <w:r w:rsidR="009E2AC7">
        <w:rPr>
          <w:rFonts w:ascii="Times New Roman" w:hAnsi="Times New Roman" w:cs="Times New Roman"/>
          <w:b/>
          <w:sz w:val="28"/>
        </w:rPr>
        <w:t>2</w:t>
      </w:r>
      <w:r w:rsidR="009A4AA7" w:rsidRPr="00E75462">
        <w:rPr>
          <w:rFonts w:ascii="Times New Roman" w:hAnsi="Times New Roman" w:cs="Times New Roman"/>
          <w:b/>
          <w:sz w:val="28"/>
        </w:rPr>
        <w:t>.2</w:t>
      </w:r>
      <w:r>
        <w:rPr>
          <w:rFonts w:ascii="Times New Roman" w:hAnsi="Times New Roman" w:cs="Times New Roman"/>
          <w:b/>
          <w:sz w:val="28"/>
        </w:rPr>
        <w:t>022</w:t>
      </w:r>
    </w:p>
    <w:p w14:paraId="3463DAF4" w14:textId="77777777" w:rsidR="009E2AC7" w:rsidRDefault="009E2AC7" w:rsidP="0073073B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XSpec="center" w:tblpY="3226"/>
        <w:tblW w:w="12441" w:type="dxa"/>
        <w:tblLayout w:type="fixed"/>
        <w:tblLook w:val="04A0" w:firstRow="1" w:lastRow="0" w:firstColumn="1" w:lastColumn="0" w:noHBand="0" w:noVBand="1"/>
      </w:tblPr>
      <w:tblGrid>
        <w:gridCol w:w="897"/>
        <w:gridCol w:w="1939"/>
        <w:gridCol w:w="9605"/>
      </w:tblGrid>
      <w:tr w:rsidR="0087418C" w:rsidRPr="00E61C72" w14:paraId="56B32AC0" w14:textId="77777777" w:rsidTr="00B03EE0">
        <w:tc>
          <w:tcPr>
            <w:tcW w:w="897" w:type="dxa"/>
          </w:tcPr>
          <w:p w14:paraId="298C49D8" w14:textId="77777777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939" w:type="dxa"/>
          </w:tcPr>
          <w:p w14:paraId="05F99F31" w14:textId="77777777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605" w:type="dxa"/>
          </w:tcPr>
          <w:p w14:paraId="060C3ADC" w14:textId="6A3ACCF2" w:rsidR="0087418C" w:rsidRPr="009E2AC7" w:rsidRDefault="0087418C" w:rsidP="00874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87418C" w:rsidRPr="00E61C72" w14:paraId="10CAEB3B" w14:textId="77777777" w:rsidTr="00B03EE0">
        <w:tc>
          <w:tcPr>
            <w:tcW w:w="897" w:type="dxa"/>
          </w:tcPr>
          <w:p w14:paraId="327BF6DF" w14:textId="090DF9D7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14:paraId="58BA8ACC" w14:textId="79D8BED9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605" w:type="dxa"/>
          </w:tcPr>
          <w:p w14:paraId="46F49523" w14:textId="30658925" w:rsidR="0087418C" w:rsidRPr="009E2AC7" w:rsidRDefault="0087418C" w:rsidP="009E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t xml:space="preserve"> </w:t>
            </w: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Средняя  линия  треугольника»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Пункт 64, № 564</w:t>
            </w:r>
          </w:p>
        </w:tc>
      </w:tr>
      <w:tr w:rsidR="0087418C" w:rsidRPr="00E61C72" w14:paraId="381BB30B" w14:textId="77777777" w:rsidTr="00B03EE0">
        <w:tc>
          <w:tcPr>
            <w:tcW w:w="897" w:type="dxa"/>
          </w:tcPr>
          <w:p w14:paraId="53AEEBDB" w14:textId="0B1E81BF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9" w:type="dxa"/>
          </w:tcPr>
          <w:p w14:paraId="789B1DF3" w14:textId="41E48871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605" w:type="dxa"/>
          </w:tcPr>
          <w:p w14:paraId="21647CDC" w14:textId="5A967F45" w:rsidR="0087418C" w:rsidRPr="009E2AC7" w:rsidRDefault="0087418C" w:rsidP="008741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7418C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Посмотреть в</w:t>
            </w:r>
            <w:r w:rsidRPr="009E2AC7">
              <w:rPr>
                <w:rFonts w:ascii="Times New Roman" w:hAnsi="Times New Roman"/>
                <w:sz w:val="28"/>
                <w:szCs w:val="28"/>
              </w:rPr>
              <w:t>идеоурок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Pr="00D36F20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https://clck.ru/arTPQ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E33B2D" w14:textId="77777777" w:rsidR="0087418C" w:rsidRDefault="0087418C" w:rsidP="009E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Прочита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стр. 136-138;  выучит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правило.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20FA80" w14:textId="7AA8090E" w:rsidR="0087418C" w:rsidRPr="009E2AC7" w:rsidRDefault="0087418C" w:rsidP="009E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>Выполнит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упр.221, 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зать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какой частью речи выражено обобщающее слово, 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225 з.1, предложения 2,3,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BD0831">
              <w:rPr>
                <w:rFonts w:ascii="Times New Roman" w:hAnsi="Times New Roman" w:cs="Times New Roman"/>
                <w:sz w:val="28"/>
                <w:szCs w:val="28"/>
              </w:rPr>
              <w:t xml:space="preserve"> схемы однородных членов предложения. </w:t>
            </w:r>
          </w:p>
        </w:tc>
      </w:tr>
      <w:tr w:rsidR="0087418C" w:rsidRPr="00E61C72" w14:paraId="707571BC" w14:textId="77777777" w:rsidTr="00B03EE0">
        <w:tc>
          <w:tcPr>
            <w:tcW w:w="897" w:type="dxa"/>
          </w:tcPr>
          <w:p w14:paraId="19B06E1D" w14:textId="775328CB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9" w:type="dxa"/>
          </w:tcPr>
          <w:p w14:paraId="207CFC18" w14:textId="217E74C9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605" w:type="dxa"/>
          </w:tcPr>
          <w:p w14:paraId="29F9AADE" w14:textId="51B97D5B" w:rsidR="0087418C" w:rsidRPr="009E2AC7" w:rsidRDefault="0087418C" w:rsidP="009E2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3C">
              <w:rPr>
                <w:rFonts w:ascii="Times New Roman" w:hAnsi="Times New Roman" w:cs="Times New Roman"/>
                <w:sz w:val="28"/>
                <w:szCs w:val="28"/>
              </w:rPr>
              <w:t>Прочита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4A493C">
              <w:rPr>
                <w:rFonts w:ascii="Times New Roman" w:hAnsi="Times New Roman" w:cs="Times New Roman"/>
                <w:sz w:val="28"/>
                <w:szCs w:val="28"/>
              </w:rPr>
              <w:t xml:space="preserve"> 1 и 2 действие комедии «Ревизор» 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93C">
              <w:rPr>
                <w:rFonts w:ascii="Times New Roman" w:hAnsi="Times New Roman" w:cs="Times New Roman"/>
                <w:sz w:val="28"/>
                <w:szCs w:val="28"/>
              </w:rPr>
              <w:t>Гоголя, 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4A493C">
              <w:rPr>
                <w:rFonts w:ascii="Times New Roman" w:hAnsi="Times New Roman" w:cs="Times New Roman"/>
                <w:sz w:val="28"/>
                <w:szCs w:val="28"/>
              </w:rPr>
              <w:t xml:space="preserve"> по 5 вопросов к каждому действию.</w:t>
            </w:r>
          </w:p>
        </w:tc>
      </w:tr>
      <w:tr w:rsidR="0087418C" w:rsidRPr="00E61C72" w14:paraId="338490AB" w14:textId="77777777" w:rsidTr="00B03EE0">
        <w:tc>
          <w:tcPr>
            <w:tcW w:w="897" w:type="dxa"/>
          </w:tcPr>
          <w:p w14:paraId="649933F4" w14:textId="17E389E3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9" w:type="dxa"/>
          </w:tcPr>
          <w:p w14:paraId="646AFED1" w14:textId="2A61AE37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605" w:type="dxa"/>
          </w:tcPr>
          <w:p w14:paraId="60CE95FC" w14:textId="433B1CE9" w:rsidR="0087418C" w:rsidRPr="004A493C" w:rsidRDefault="0087418C" w:rsidP="0087418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Звезды экрана</w:t>
            </w: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Правило на стр. 30-31</w:t>
            </w:r>
          </w:p>
        </w:tc>
      </w:tr>
      <w:tr w:rsidR="0087418C" w:rsidRPr="005C5A9E" w14:paraId="702F3769" w14:textId="77777777" w:rsidTr="00B03EE0">
        <w:tc>
          <w:tcPr>
            <w:tcW w:w="897" w:type="dxa"/>
          </w:tcPr>
          <w:p w14:paraId="7FAEC742" w14:textId="00653420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9" w:type="dxa"/>
          </w:tcPr>
          <w:p w14:paraId="6F1F38B1" w14:textId="5EDB2E10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605" w:type="dxa"/>
          </w:tcPr>
          <w:p w14:paraId="696BD5EB" w14:textId="624E3162" w:rsidR="0087418C" w:rsidRPr="009E2AC7" w:rsidRDefault="0087418C" w:rsidP="0087418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2AC7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>«Нормы питания. Витамины</w:t>
            </w:r>
            <w:r w:rsidRPr="009E2AC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2AC7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37 - </w:t>
            </w:r>
            <w:r w:rsidRPr="009E2AC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7418C" w:rsidRPr="00E61C72" w14:paraId="4213F53C" w14:textId="77777777" w:rsidTr="00B03EE0">
        <w:tc>
          <w:tcPr>
            <w:tcW w:w="897" w:type="dxa"/>
          </w:tcPr>
          <w:p w14:paraId="5E6D9AA6" w14:textId="458D4F52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9" w:type="dxa"/>
          </w:tcPr>
          <w:p w14:paraId="2DD2B48A" w14:textId="380DDB46" w:rsidR="0087418C" w:rsidRPr="009E2AC7" w:rsidRDefault="0087418C" w:rsidP="009E2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605" w:type="dxa"/>
          </w:tcPr>
          <w:p w14:paraId="40BE5AAE" w14:textId="3F2550B3" w:rsidR="0087418C" w:rsidRPr="009E2AC7" w:rsidRDefault="0087418C" w:rsidP="004A4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и религиозная политика в 1725 – 1762 гг.</w:t>
            </w:r>
            <w:r w:rsidRPr="009E2A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стр. 105 </w:t>
            </w:r>
            <w:r w:rsidR="00B03E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</w:t>
            </w:r>
            <w:r w:rsidR="00B03E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03EE0">
              <w:t xml:space="preserve"> </w:t>
            </w:r>
            <w:r w:rsidR="00B03EE0" w:rsidRPr="00B03EE0"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 в конце параграфа</w:t>
            </w:r>
            <w:r w:rsidR="00B03E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2B3C4C8" w14:textId="77777777" w:rsidR="0073073B" w:rsidRPr="00E61C72" w:rsidRDefault="0073073B" w:rsidP="00730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0F929" w14:textId="77777777"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14:paraId="75B35ED3" w14:textId="77777777"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279C"/>
    <w:multiLevelType w:val="hybridMultilevel"/>
    <w:tmpl w:val="F5D6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1"/>
    <w:rsid w:val="00026E3A"/>
    <w:rsid w:val="001116D0"/>
    <w:rsid w:val="001315DB"/>
    <w:rsid w:val="00182D76"/>
    <w:rsid w:val="001D7E3F"/>
    <w:rsid w:val="002D0941"/>
    <w:rsid w:val="002F2C8E"/>
    <w:rsid w:val="002F5C6C"/>
    <w:rsid w:val="00324973"/>
    <w:rsid w:val="003254A9"/>
    <w:rsid w:val="0033723D"/>
    <w:rsid w:val="003B4943"/>
    <w:rsid w:val="004A493C"/>
    <w:rsid w:val="004C76D3"/>
    <w:rsid w:val="005C5A9E"/>
    <w:rsid w:val="00630B06"/>
    <w:rsid w:val="00681792"/>
    <w:rsid w:val="006D0C6D"/>
    <w:rsid w:val="0073073B"/>
    <w:rsid w:val="00732B16"/>
    <w:rsid w:val="00754AFC"/>
    <w:rsid w:val="00785523"/>
    <w:rsid w:val="00821BF2"/>
    <w:rsid w:val="00826F25"/>
    <w:rsid w:val="00862E7E"/>
    <w:rsid w:val="0087418C"/>
    <w:rsid w:val="008B458D"/>
    <w:rsid w:val="0091196D"/>
    <w:rsid w:val="009A4AA7"/>
    <w:rsid w:val="009E2AC7"/>
    <w:rsid w:val="00A21F88"/>
    <w:rsid w:val="00A938CF"/>
    <w:rsid w:val="00AD3B4A"/>
    <w:rsid w:val="00B03EE0"/>
    <w:rsid w:val="00B36EC9"/>
    <w:rsid w:val="00B97BBA"/>
    <w:rsid w:val="00BA52A0"/>
    <w:rsid w:val="00BD0831"/>
    <w:rsid w:val="00C32B41"/>
    <w:rsid w:val="00C36960"/>
    <w:rsid w:val="00C70D3D"/>
    <w:rsid w:val="00C93A83"/>
    <w:rsid w:val="00D00885"/>
    <w:rsid w:val="00D205D5"/>
    <w:rsid w:val="00E16402"/>
    <w:rsid w:val="00E20618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  <w15:docId w15:val="{E47366E9-08E6-40F9-9BCD-79F8EB8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arT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Глушкова</cp:lastModifiedBy>
  <cp:revision>15</cp:revision>
  <dcterms:created xsi:type="dcterms:W3CDTF">2020-03-25T08:01:00Z</dcterms:created>
  <dcterms:modified xsi:type="dcterms:W3CDTF">2022-02-02T08:18:00Z</dcterms:modified>
</cp:coreProperties>
</file>