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165" w:rsidRDefault="00AA2165" w:rsidP="00AA2165">
      <w:pPr>
        <w:pStyle w:val="a4"/>
        <w:shd w:val="clear" w:color="auto" w:fill="FFFFFF" w:themeFill="background1"/>
        <w:spacing w:before="75" w:beforeAutospacing="0" w:after="75" w:afterAutospacing="0" w:line="252" w:lineRule="atLeast"/>
        <w:ind w:firstLine="709"/>
        <w:jc w:val="center"/>
        <w:rPr>
          <w:b/>
          <w:color w:val="000000"/>
          <w:sz w:val="28"/>
          <w:szCs w:val="28"/>
        </w:rPr>
      </w:pPr>
      <w:r w:rsidRPr="00AA2165">
        <w:rPr>
          <w:b/>
          <w:color w:val="000000"/>
          <w:sz w:val="28"/>
          <w:szCs w:val="28"/>
        </w:rPr>
        <w:t>АРТИКУЛЯЦИОННАЯ ГИМНАСТИКА</w:t>
      </w:r>
    </w:p>
    <w:p w:rsidR="00AA2165" w:rsidRPr="00AA2165" w:rsidRDefault="00AA2165" w:rsidP="00AA2165">
      <w:pPr>
        <w:pStyle w:val="a4"/>
        <w:shd w:val="clear" w:color="auto" w:fill="FFFFFF" w:themeFill="background1"/>
        <w:spacing w:before="75" w:beforeAutospacing="0" w:after="75" w:afterAutospacing="0" w:line="252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AA2165" w:rsidRPr="00AA2165" w:rsidRDefault="00AA2165" w:rsidP="00AA2165">
      <w:pPr>
        <w:pStyle w:val="a4"/>
        <w:shd w:val="clear" w:color="auto" w:fill="FFFFFF" w:themeFill="background1"/>
        <w:spacing w:before="0" w:beforeAutospacing="0" w:after="0" w:afterAutospacing="0" w:line="252" w:lineRule="atLeast"/>
        <w:ind w:firstLine="709"/>
        <w:jc w:val="both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 xml:space="preserve">При произнесении различных звуков каждый участвующий в речевом акте орган занимает </w:t>
      </w:r>
      <w:r w:rsidRPr="00AA2165">
        <w:rPr>
          <w:color w:val="000000"/>
          <w:sz w:val="28"/>
          <w:szCs w:val="28"/>
        </w:rPr>
        <w:t>определённое</w:t>
      </w:r>
      <w:r w:rsidRPr="00AA2165">
        <w:rPr>
          <w:color w:val="000000"/>
          <w:sz w:val="28"/>
          <w:szCs w:val="28"/>
        </w:rPr>
        <w:t xml:space="preserve"> положение. В речи звуки произносятся не изолированно, а плавно один за другим, и органы артикуляции должны уметь быстро менять свое положение. Добиться четкого произношения звуков, слов, фраз можно только при условии хорошей подвижности органов артикуляционного аппарата, их умении перестраиваться и работать слаженно, и координировано.</w:t>
      </w:r>
    </w:p>
    <w:p w:rsidR="00AA2165" w:rsidRPr="00AA2165" w:rsidRDefault="00AA2165" w:rsidP="00AA2165">
      <w:pPr>
        <w:pStyle w:val="a4"/>
        <w:shd w:val="clear" w:color="auto" w:fill="FFFFFF" w:themeFill="background1"/>
        <w:spacing w:before="0" w:beforeAutospacing="0" w:after="0" w:afterAutospacing="0" w:line="252" w:lineRule="atLeast"/>
        <w:ind w:firstLine="709"/>
        <w:jc w:val="both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>Кроме подвижности органов артикуляции очень важны кинестетические (мышечные) ощущения. Кинестетическое чувство сопровождает работу всех речевых мышц. Так, в полости рта возникают различные дифференцированные мышечные ощущения в зависимости от степени мышечного напряжения при движении языка, губ, нижней челюсти. Направления этих движений и различные артикуляционные уклады (позиции языка) ощущаются при произнесении тех или иных звуков.</w:t>
      </w:r>
    </w:p>
    <w:p w:rsidR="00AA2165" w:rsidRPr="00AA2165" w:rsidRDefault="00AA2165" w:rsidP="00AA2165">
      <w:pPr>
        <w:pStyle w:val="a4"/>
        <w:shd w:val="clear" w:color="auto" w:fill="FFFFFF" w:themeFill="background1"/>
        <w:spacing w:before="0" w:beforeAutospacing="0" w:after="0" w:afterAutospacing="0" w:line="252" w:lineRule="atLeast"/>
        <w:ind w:firstLine="709"/>
        <w:jc w:val="both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>У всех детей с речевыми проблемами нарушена не только подвижность органов речи, но и кинестетическое восприятие от них. Соответственно «</w:t>
      </w:r>
      <w:proofErr w:type="spellStart"/>
      <w:r w:rsidRPr="00AA2165">
        <w:rPr>
          <w:color w:val="000000"/>
          <w:sz w:val="28"/>
          <w:szCs w:val="28"/>
        </w:rPr>
        <w:t>речевики</w:t>
      </w:r>
      <w:proofErr w:type="spellEnd"/>
      <w:r w:rsidRPr="00AA2165">
        <w:rPr>
          <w:color w:val="000000"/>
          <w:sz w:val="28"/>
          <w:szCs w:val="28"/>
        </w:rPr>
        <w:t>» не могут воспроизводить звуки и серии звуков правильно. Для подготовки мышечной системы ребёнка к исправлению речевых дефектов, используют специальные упражнения, называемые артикуляционной гимнастикой.</w:t>
      </w:r>
    </w:p>
    <w:p w:rsidR="00AA2165" w:rsidRPr="00AA2165" w:rsidRDefault="00AA2165" w:rsidP="00AA2165">
      <w:pPr>
        <w:pStyle w:val="a4"/>
        <w:shd w:val="clear" w:color="auto" w:fill="FFFFFF" w:themeFill="background1"/>
        <w:spacing w:before="0" w:beforeAutospacing="0" w:after="0" w:afterAutospacing="0" w:line="252" w:lineRule="atLeast"/>
        <w:ind w:firstLine="709"/>
        <w:jc w:val="both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>Важность артикуляционной гимнастики для детей трудно переоценить. Она подобна утренней зарядке: усиливает кровообращение, развивает гибкость органов речевого аппарата, укрепляет мышцы лица. Также артикуляционная гимнастика очень важна детям с верным, но вялым произношением звуков, т.е. тем, у которых «каша во рту».</w:t>
      </w:r>
    </w:p>
    <w:p w:rsidR="00AA2165" w:rsidRDefault="00AA2165" w:rsidP="00AA2165">
      <w:pPr>
        <w:pStyle w:val="a4"/>
        <w:shd w:val="clear" w:color="auto" w:fill="FFFFFF" w:themeFill="background1"/>
        <w:spacing w:before="0" w:beforeAutospacing="0" w:after="0" w:afterAutospacing="0" w:line="252" w:lineRule="atLeast"/>
        <w:ind w:firstLine="709"/>
        <w:jc w:val="both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 xml:space="preserve">Артикуляционную гимнастику для дошкольников лучше проводить в игровой форме. Для этого хорошо подходят малые стихотворные формы. Артикуляционная гимнастика в стихах – это не только повышение интереса ребёнка к конкретному упражнению, ни и </w:t>
      </w:r>
      <w:proofErr w:type="gramStart"/>
      <w:r w:rsidRPr="00AA2165">
        <w:rPr>
          <w:color w:val="000000"/>
          <w:sz w:val="28"/>
          <w:szCs w:val="28"/>
        </w:rPr>
        <w:t>отсчёт времени выполнения упражнения</w:t>
      </w:r>
      <w:proofErr w:type="gramEnd"/>
      <w:r w:rsidRPr="00AA2165">
        <w:rPr>
          <w:color w:val="000000"/>
          <w:sz w:val="28"/>
          <w:szCs w:val="28"/>
        </w:rPr>
        <w:t xml:space="preserve"> и определение ритма выполнения динамических упражнений.</w:t>
      </w:r>
    </w:p>
    <w:p w:rsidR="00AA2165" w:rsidRPr="00AA2165" w:rsidRDefault="00AA2165" w:rsidP="00AA2165">
      <w:pPr>
        <w:pStyle w:val="a4"/>
        <w:shd w:val="clear" w:color="auto" w:fill="FFFFFF" w:themeFill="background1"/>
        <w:spacing w:before="0" w:beforeAutospacing="0" w:after="0" w:afterAutospacing="0" w:line="252" w:lineRule="atLeast"/>
        <w:ind w:firstLine="709"/>
        <w:jc w:val="both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«Часики»</w:t>
      </w:r>
    </w:p>
    <w:p w:rsidR="00AA2165" w:rsidRPr="00AA2165" w:rsidRDefault="00AA2165" w:rsidP="00AA2165">
      <w:pPr>
        <w:pStyle w:val="a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>Тик – так, тик – так –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Ходят часики – вот так!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Влево тик,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Вправо так.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Ходят часики – вот так!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Рот широко раскрыть. Язык медленно горизонтально передвигать из стороны в сторону, тянуть язык к уголкам рта. Поочередно менять положение языка 4 – 6 раз.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«Лопатка»</w:t>
      </w:r>
    </w:p>
    <w:p w:rsidR="00AA2165" w:rsidRPr="00AA2165" w:rsidRDefault="00AA2165" w:rsidP="00AA216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Пусть язык наш отдыхает,</w:t>
      </w:r>
      <w:r w:rsidRPr="00AA21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A21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A2165">
        <w:rPr>
          <w:rFonts w:ascii="Times New Roman" w:hAnsi="Times New Roman" w:cs="Times New Roman"/>
          <w:color w:val="000000"/>
          <w:sz w:val="28"/>
          <w:szCs w:val="28"/>
        </w:rPr>
        <w:t>Пусть</w:t>
      </w:r>
      <w:proofErr w:type="gramEnd"/>
      <w:r w:rsidRPr="00AA2165">
        <w:rPr>
          <w:rFonts w:ascii="Times New Roman" w:hAnsi="Times New Roman" w:cs="Times New Roman"/>
          <w:color w:val="000000"/>
          <w:sz w:val="28"/>
          <w:szCs w:val="28"/>
        </w:rPr>
        <w:t xml:space="preserve"> немножко </w:t>
      </w:r>
      <w:proofErr w:type="spellStart"/>
      <w:r w:rsidRPr="00AA2165">
        <w:rPr>
          <w:rFonts w:ascii="Times New Roman" w:hAnsi="Times New Roman" w:cs="Times New Roman"/>
          <w:color w:val="000000"/>
          <w:sz w:val="28"/>
          <w:szCs w:val="28"/>
        </w:rPr>
        <w:t>подремает</w:t>
      </w:r>
      <w:proofErr w:type="spellEnd"/>
      <w:r w:rsidRPr="00AA21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Рот открыт, широкий расслабленный язык лежит на нижней губе.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«Окошко»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>Рот приоткрою я немножко,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Губы сделаю «окошком».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Зубки рядышком стоят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И в окошечко глядят.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широко открыть рот — "жарко" закрыть рот — "холодно"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«Варенье»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>Нашей Маше очень смело,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</w:r>
      <w:proofErr w:type="gramStart"/>
      <w:r w:rsidRPr="00AA2165">
        <w:rPr>
          <w:color w:val="000000"/>
          <w:sz w:val="28"/>
          <w:szCs w:val="28"/>
        </w:rPr>
        <w:t>На</w:t>
      </w:r>
      <w:proofErr w:type="gramEnd"/>
      <w:r w:rsidRPr="00AA2165">
        <w:rPr>
          <w:color w:val="000000"/>
          <w:sz w:val="28"/>
          <w:szCs w:val="28"/>
        </w:rPr>
        <w:t xml:space="preserve"> губу варенье село,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Нужно ей язык поднять,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Чтобы капельку слизать.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Улыбнуться, приоткрыть рот и широким языком в форме "чашечки" облизать верхнюю губу и спрятать в рот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«Лошадка»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>Я лошадка – серый бок (цок, цок),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</w:r>
      <w:proofErr w:type="gramStart"/>
      <w:r w:rsidRPr="00AA2165">
        <w:rPr>
          <w:color w:val="000000"/>
          <w:sz w:val="28"/>
          <w:szCs w:val="28"/>
        </w:rPr>
        <w:t>Я</w:t>
      </w:r>
      <w:proofErr w:type="gramEnd"/>
      <w:r w:rsidRPr="00AA2165">
        <w:rPr>
          <w:color w:val="000000"/>
          <w:sz w:val="28"/>
          <w:szCs w:val="28"/>
        </w:rPr>
        <w:t xml:space="preserve"> копытцем постучу (цок, цок),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Если хочешь, прокачу (цок, цок).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Улыбнуться, показать зубы, приоткрыть рот и, присасывая язык к нёбу, пощёлкать кончиком языка. Рот широко открывать (как лошадка цокает копытами).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br/>
        <w:t>«Остановить лошадку»: сомкнуть губы и достаточно сильно подуть через них. Губы вибрируют и слышен характерный звук: «тпру-у-у».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«Чистим зубки»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>Рот откройте, улыбнитесь,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Свои зубки покажите,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Чистим верхние и нижние,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</w:r>
      <w:proofErr w:type="gramStart"/>
      <w:r w:rsidRPr="00AA2165">
        <w:rPr>
          <w:color w:val="000000"/>
          <w:sz w:val="28"/>
          <w:szCs w:val="28"/>
        </w:rPr>
        <w:t>Ведь</w:t>
      </w:r>
      <w:proofErr w:type="gramEnd"/>
      <w:r w:rsidRPr="00AA2165">
        <w:rPr>
          <w:color w:val="000000"/>
          <w:sz w:val="28"/>
          <w:szCs w:val="28"/>
        </w:rPr>
        <w:t xml:space="preserve"> они у нас не лишние.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улыбнуться, открыть рот кончиком языка с внутренней стороны "почистить" поочередно нижние и верхние зубы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«Заборчик»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495"/>
      </w:tblGrid>
      <w:tr w:rsidR="00AA2165" w:rsidRPr="00AA2165" w:rsidTr="00AA2165">
        <w:tc>
          <w:tcPr>
            <w:tcW w:w="2802" w:type="dxa"/>
            <w:hideMark/>
          </w:tcPr>
          <w:p w:rsidR="00AA2165" w:rsidRPr="00AA2165" w:rsidRDefault="00AA2165" w:rsidP="00AA2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Широка Нева – река,</w:t>
            </w:r>
            <w:r w:rsidRPr="00AA216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AA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AA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улыбка широка.</w:t>
            </w:r>
            <w:r w:rsidRPr="00AA216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95" w:type="dxa"/>
            <w:hideMark/>
          </w:tcPr>
          <w:p w:rsidR="00AA2165" w:rsidRPr="00AA2165" w:rsidRDefault="00AA2165" w:rsidP="00AA2165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  <w:sz w:val="28"/>
                <w:szCs w:val="28"/>
                <w:lang w:eastAsia="en-US"/>
              </w:rPr>
            </w:pPr>
            <w:r w:rsidRPr="00AA2165">
              <w:rPr>
                <w:color w:val="000000"/>
                <w:sz w:val="28"/>
                <w:szCs w:val="28"/>
                <w:lang w:eastAsia="en-US"/>
              </w:rPr>
              <w:t>Зубки все мои видны –</w:t>
            </w:r>
            <w:r w:rsidRPr="00AA2165">
              <w:rPr>
                <w:rStyle w:val="apple-converted-space"/>
                <w:color w:val="000000"/>
                <w:sz w:val="28"/>
                <w:szCs w:val="28"/>
                <w:lang w:eastAsia="en-US"/>
              </w:rPr>
              <w:t> </w:t>
            </w:r>
            <w:r w:rsidRPr="00AA2165"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Pr="00AA2165">
              <w:rPr>
                <w:color w:val="000000"/>
                <w:sz w:val="28"/>
                <w:szCs w:val="28"/>
                <w:lang w:eastAsia="en-US"/>
              </w:rPr>
              <w:t>От краёв и до десны.</w:t>
            </w:r>
          </w:p>
        </w:tc>
      </w:tr>
    </w:tbl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Улыбнуться, с напряжением так, чтобы были видны передние верхние и нижние зубы. Удерживать губы в таком положении под счёт от 1 до 5-10.</w:t>
      </w: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lastRenderedPageBreak/>
        <w:t>«Дудочка»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>На дудочку губы положим,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</w:r>
      <w:proofErr w:type="gramStart"/>
      <w:r w:rsidRPr="00AA2165">
        <w:rPr>
          <w:color w:val="000000"/>
          <w:sz w:val="28"/>
          <w:szCs w:val="28"/>
        </w:rPr>
        <w:t>И</w:t>
      </w:r>
      <w:proofErr w:type="gramEnd"/>
      <w:r w:rsidRPr="00AA2165">
        <w:rPr>
          <w:color w:val="000000"/>
          <w:sz w:val="28"/>
          <w:szCs w:val="28"/>
        </w:rPr>
        <w:t xml:space="preserve"> даже сыграть на ней сможем.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</w:r>
      <w:proofErr w:type="spellStart"/>
      <w:r w:rsidRPr="00AA2165">
        <w:rPr>
          <w:color w:val="000000"/>
          <w:sz w:val="28"/>
          <w:szCs w:val="28"/>
        </w:rPr>
        <w:t>Ду-Ду-Ду</w:t>
      </w:r>
      <w:proofErr w:type="spellEnd"/>
      <w:r w:rsidRPr="00AA2165">
        <w:rPr>
          <w:color w:val="000000"/>
          <w:sz w:val="28"/>
          <w:szCs w:val="28"/>
        </w:rPr>
        <w:t>.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gramStart"/>
      <w:r w:rsidRPr="00AA2165">
        <w:rPr>
          <w:i/>
          <w:iCs/>
          <w:color w:val="000000"/>
          <w:sz w:val="28"/>
          <w:szCs w:val="28"/>
        </w:rPr>
        <w:t>С</w:t>
      </w:r>
      <w:proofErr w:type="gramEnd"/>
      <w:r w:rsidRPr="00AA2165">
        <w:rPr>
          <w:i/>
          <w:iCs/>
          <w:color w:val="000000"/>
          <w:sz w:val="28"/>
          <w:szCs w:val="28"/>
        </w:rPr>
        <w:t xml:space="preserve"> напряжением вытянуть вперед губы (зубы сомкнуты).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«Грибок»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>На лесной опушке,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</w:r>
      <w:proofErr w:type="gramStart"/>
      <w:r w:rsidRPr="00AA2165">
        <w:rPr>
          <w:color w:val="000000"/>
          <w:sz w:val="28"/>
          <w:szCs w:val="28"/>
        </w:rPr>
        <w:t>Где</w:t>
      </w:r>
      <w:proofErr w:type="gramEnd"/>
      <w:r w:rsidRPr="00AA2165">
        <w:rPr>
          <w:color w:val="000000"/>
          <w:sz w:val="28"/>
          <w:szCs w:val="28"/>
        </w:rPr>
        <w:t xml:space="preserve"> жила кукушка,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Вырос гриб волнушка,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Шляпа на макушке.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улыбнуться, широко открыть рот, присосать язык к нёбу, чтобы подъязычная связка была натянута («ножка гриба»). Удерживать в таком положении 5-10 секунд.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«Орешки»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>Словно белки мы без спешки,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Ловко щёлкаем орешки.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рот закрыт, кончик языка с напряжением поочередно упирается в щёки, на щеках образуются твердые шарики — "орешки".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«Качели»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>На качелях</w:t>
      </w:r>
      <w:r w:rsidRPr="00AA2165">
        <w:rPr>
          <w:color w:val="000000"/>
          <w:sz w:val="28"/>
          <w:szCs w:val="28"/>
        </w:rPr>
        <w:br/>
        <w:t>Я качаюсь</w:t>
      </w:r>
      <w:r w:rsidRPr="00AA2165">
        <w:rPr>
          <w:color w:val="000000"/>
          <w:sz w:val="28"/>
          <w:szCs w:val="28"/>
        </w:rPr>
        <w:br/>
        <w:t xml:space="preserve">Вверх – </w:t>
      </w:r>
      <w:proofErr w:type="gramStart"/>
      <w:r w:rsidRPr="00AA2165">
        <w:rPr>
          <w:color w:val="000000"/>
          <w:sz w:val="28"/>
          <w:szCs w:val="28"/>
        </w:rPr>
        <w:t>вниз,</w:t>
      </w:r>
      <w:r w:rsidRPr="00AA2165">
        <w:rPr>
          <w:color w:val="000000"/>
          <w:sz w:val="28"/>
          <w:szCs w:val="28"/>
        </w:rPr>
        <w:br/>
        <w:t>Вверх</w:t>
      </w:r>
      <w:proofErr w:type="gramEnd"/>
      <w:r w:rsidRPr="00AA2165">
        <w:rPr>
          <w:color w:val="000000"/>
          <w:sz w:val="28"/>
          <w:szCs w:val="28"/>
        </w:rPr>
        <w:t xml:space="preserve"> – вниз,</w:t>
      </w:r>
      <w:r w:rsidRPr="00AA2165">
        <w:rPr>
          <w:color w:val="000000"/>
          <w:sz w:val="28"/>
          <w:szCs w:val="28"/>
        </w:rPr>
        <w:br/>
        <w:t>И все выше поднимаюсь,</w:t>
      </w:r>
      <w:r w:rsidRPr="00AA2165">
        <w:rPr>
          <w:color w:val="000000"/>
          <w:sz w:val="28"/>
          <w:szCs w:val="28"/>
        </w:rPr>
        <w:br/>
        <w:t>А потом вниз.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Улыбнуться, открыть рот, кончик языка за верхние зубы, кончик языка за нижние зубы.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«Лесенка»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>Раз ступенька – язык обнимает верхнюю губу.</w:t>
      </w:r>
      <w:r w:rsidRPr="00AA2165">
        <w:rPr>
          <w:color w:val="000000"/>
          <w:sz w:val="28"/>
          <w:szCs w:val="28"/>
        </w:rPr>
        <w:br/>
        <w:t>Два ступенька — язык обнимает верхние зубы.</w:t>
      </w:r>
      <w:r w:rsidRPr="00AA2165">
        <w:rPr>
          <w:color w:val="000000"/>
          <w:sz w:val="28"/>
          <w:szCs w:val="28"/>
        </w:rPr>
        <w:br/>
        <w:t>Три ступенька – язык прыгает за зубки.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Улыбнуться, открыть рот, установить язык в форме чашечки на верхней губе, затем перевести «чашечку» на верхние зубы, а затем за верхние зубы. Удерживать в таком положении 3-5 секунд.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«Гармошка»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 xml:space="preserve">Присосу язык на </w:t>
      </w:r>
      <w:proofErr w:type="gramStart"/>
      <w:r w:rsidRPr="00AA2165">
        <w:rPr>
          <w:color w:val="000000"/>
          <w:sz w:val="28"/>
          <w:szCs w:val="28"/>
        </w:rPr>
        <w:t>нёбо,</w:t>
      </w:r>
      <w:r w:rsidRPr="00AA2165">
        <w:rPr>
          <w:color w:val="000000"/>
          <w:sz w:val="28"/>
          <w:szCs w:val="28"/>
        </w:rPr>
        <w:br/>
        <w:t>А</w:t>
      </w:r>
      <w:proofErr w:type="gramEnd"/>
      <w:r w:rsidRPr="00AA2165">
        <w:rPr>
          <w:color w:val="000000"/>
          <w:sz w:val="28"/>
          <w:szCs w:val="28"/>
        </w:rPr>
        <w:t xml:space="preserve"> теперь смотрите в оба:</w:t>
      </w:r>
      <w:r w:rsidRPr="00AA2165">
        <w:rPr>
          <w:color w:val="000000"/>
          <w:sz w:val="28"/>
          <w:szCs w:val="28"/>
        </w:rPr>
        <w:br/>
        <w:t>Ходит челюсть вверх и вниз –</w:t>
      </w:r>
      <w:r w:rsidRPr="00AA2165">
        <w:rPr>
          <w:color w:val="000000"/>
          <w:sz w:val="28"/>
          <w:szCs w:val="28"/>
        </w:rPr>
        <w:br/>
        <w:t>У неё такой круиз.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lastRenderedPageBreak/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Улыбнуться, открыть рот, присосать язык к нёбу, открывать и закрывать рот (как растягивают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«Иголочка»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>Улыбаюсь: вот шутник –</w:t>
      </w:r>
      <w:r w:rsidRPr="00AA2165">
        <w:rPr>
          <w:color w:val="000000"/>
          <w:sz w:val="28"/>
          <w:szCs w:val="28"/>
        </w:rPr>
        <w:br/>
        <w:t>Узким-узким стал язык.</w:t>
      </w:r>
      <w:r w:rsidRPr="00AA2165">
        <w:rPr>
          <w:color w:val="000000"/>
          <w:sz w:val="28"/>
          <w:szCs w:val="28"/>
        </w:rPr>
        <w:br/>
        <w:t xml:space="preserve">Меж зубами, как </w:t>
      </w:r>
      <w:proofErr w:type="gramStart"/>
      <w:r w:rsidRPr="00AA2165">
        <w:rPr>
          <w:color w:val="000000"/>
          <w:sz w:val="28"/>
          <w:szCs w:val="28"/>
        </w:rPr>
        <w:t>сучок,</w:t>
      </w:r>
      <w:r w:rsidRPr="00AA2165">
        <w:rPr>
          <w:color w:val="000000"/>
          <w:sz w:val="28"/>
          <w:szCs w:val="28"/>
        </w:rPr>
        <w:br/>
        <w:t>Вылез</w:t>
      </w:r>
      <w:proofErr w:type="gramEnd"/>
      <w:r w:rsidRPr="00AA2165">
        <w:rPr>
          <w:color w:val="000000"/>
          <w:sz w:val="28"/>
          <w:szCs w:val="28"/>
        </w:rPr>
        <w:t xml:space="preserve"> длинный язычок.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Открыть рот, язык высунуть как можно дальше, напрячь его, сделать узким и удерживать в таком положении под счёт от 1 до 5-10.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«Пароход»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 xml:space="preserve">Вывожу язык </w:t>
      </w:r>
      <w:proofErr w:type="gramStart"/>
      <w:r w:rsidRPr="00AA2165">
        <w:rPr>
          <w:color w:val="000000"/>
          <w:sz w:val="28"/>
          <w:szCs w:val="28"/>
        </w:rPr>
        <w:t>вперёд,</w:t>
      </w:r>
      <w:r w:rsidRPr="00AA2165">
        <w:rPr>
          <w:color w:val="000000"/>
          <w:sz w:val="28"/>
          <w:szCs w:val="28"/>
        </w:rPr>
        <w:br/>
        <w:t>Закушу</w:t>
      </w:r>
      <w:proofErr w:type="gramEnd"/>
      <w:r w:rsidRPr="00AA2165">
        <w:rPr>
          <w:color w:val="000000"/>
          <w:sz w:val="28"/>
          <w:szCs w:val="28"/>
        </w:rPr>
        <w:t xml:space="preserve"> его – и вот:</w:t>
      </w:r>
      <w:r w:rsidRPr="00AA2165">
        <w:rPr>
          <w:color w:val="000000"/>
          <w:sz w:val="28"/>
          <w:szCs w:val="28"/>
        </w:rPr>
        <w:br/>
        <w:t>«Ы» — так гудит пароход.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Слегка улыбнуться, высунуть язык, зажать его зубами и петь звук «ы»: «ы-ы-ы» (пароход гудит).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«Маляр»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 xml:space="preserve">Язык – как кисточка </w:t>
      </w:r>
      <w:proofErr w:type="gramStart"/>
      <w:r w:rsidRPr="00AA2165">
        <w:rPr>
          <w:color w:val="000000"/>
          <w:sz w:val="28"/>
          <w:szCs w:val="28"/>
        </w:rPr>
        <w:t>моя,</w:t>
      </w:r>
      <w:r w:rsidRPr="00AA2165">
        <w:rPr>
          <w:color w:val="000000"/>
          <w:sz w:val="28"/>
          <w:szCs w:val="28"/>
        </w:rPr>
        <w:br/>
        <w:t>И</w:t>
      </w:r>
      <w:proofErr w:type="gramEnd"/>
      <w:r w:rsidRPr="00AA2165">
        <w:rPr>
          <w:color w:val="000000"/>
          <w:sz w:val="28"/>
          <w:szCs w:val="28"/>
        </w:rPr>
        <w:t xml:space="preserve"> ею нёбо крашу я.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Улыбнуться, открыть рот и «покрасить» кончиком языка твёрдое нёбо («потолок»), двигаясь то зубов до горлышка.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«Бульдог»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165">
        <w:rPr>
          <w:color w:val="000000"/>
          <w:sz w:val="28"/>
          <w:szCs w:val="28"/>
        </w:rPr>
        <w:t>За верхнюю губку заложен язык –</w:t>
      </w:r>
      <w:r w:rsidRPr="00AA2165">
        <w:rPr>
          <w:rStyle w:val="apple-converted-space"/>
          <w:color w:val="000000"/>
          <w:sz w:val="28"/>
          <w:szCs w:val="28"/>
        </w:rPr>
        <w:t> </w:t>
      </w:r>
      <w:r w:rsidRPr="00AA2165">
        <w:rPr>
          <w:color w:val="000000"/>
          <w:sz w:val="28"/>
          <w:szCs w:val="28"/>
        </w:rPr>
        <w:br/>
        <w:t>Бульдог уступать никому не привык.</w:t>
      </w:r>
    </w:p>
    <w:p w:rsid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  <w:sz w:val="28"/>
          <w:szCs w:val="28"/>
        </w:rPr>
      </w:pPr>
      <w:r w:rsidRPr="00AA2165">
        <w:rPr>
          <w:b/>
          <w:bCs/>
          <w:i/>
          <w:iCs/>
          <w:color w:val="000000"/>
          <w:sz w:val="28"/>
          <w:szCs w:val="28"/>
        </w:rPr>
        <w:t>Описание:</w:t>
      </w:r>
      <w:r w:rsidRPr="00AA216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A2165">
        <w:rPr>
          <w:i/>
          <w:iCs/>
          <w:color w:val="000000"/>
          <w:sz w:val="28"/>
          <w:szCs w:val="28"/>
        </w:rPr>
        <w:t>Чуть приоткрыть рот и поместить язык между верхней губой и верхними зубами. Удерживать в таком положении не менее 5 секунд.</w:t>
      </w:r>
    </w:p>
    <w:p w:rsidR="00AA2165" w:rsidRPr="00AA2165" w:rsidRDefault="00AA2165" w:rsidP="00AA2165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«Печём блинчики»</w:t>
      </w:r>
    </w:p>
    <w:p w:rsid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AA21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Описание:</w:t>
      </w:r>
      <w:r w:rsidRPr="00AA2165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AA21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Рот открыт, широкий расслабленный язык лежит на нижней губе. Верхней губой шлёпаем по языку: </w:t>
      </w:r>
      <w:proofErr w:type="spellStart"/>
      <w:r w:rsidRPr="00AA21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пя-пя-пя</w:t>
      </w:r>
      <w:proofErr w:type="spellEnd"/>
      <w:r w:rsidRPr="00AA21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. Слегка прикусываем язык: </w:t>
      </w:r>
      <w:proofErr w:type="gramStart"/>
      <w:r w:rsidRPr="00AA21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та-та</w:t>
      </w:r>
      <w:proofErr w:type="gramEnd"/>
      <w:r w:rsidRPr="00AA21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-та.</w:t>
      </w: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</w:pPr>
      <w:r w:rsidRPr="00AA21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CFCFCF"/>
        </w:rPr>
        <w:t>«Заводим мотор»</w:t>
      </w:r>
    </w:p>
    <w:p w:rsidR="00AA2165" w:rsidRPr="00AA2165" w:rsidRDefault="00AA2165" w:rsidP="00AA21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21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Описание:</w:t>
      </w:r>
      <w:r w:rsidRPr="00AA2165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AA21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Рот закрыт. Напряженным кончиком языка постучать в верхние зубы, многократно и отчетливо произнося: [д-д-д-д-д-д-д]. Постепенно убыстрять темп.</w:t>
      </w:r>
    </w:p>
    <w:p w:rsidR="00AA2165" w:rsidRPr="00AA2165" w:rsidRDefault="00AA2165" w:rsidP="00AA2165">
      <w:pPr>
        <w:tabs>
          <w:tab w:val="left" w:pos="48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A2165">
        <w:rPr>
          <w:rFonts w:ascii="Times New Roman" w:hAnsi="Times New Roman" w:cs="Times New Roman"/>
          <w:sz w:val="28"/>
          <w:szCs w:val="28"/>
        </w:rPr>
        <w:tab/>
      </w:r>
    </w:p>
    <w:p w:rsidR="001A07EE" w:rsidRPr="00AA2165" w:rsidRDefault="001A07EE" w:rsidP="00AA216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07EE" w:rsidRPr="00AA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80"/>
    <w:rsid w:val="001A07EE"/>
    <w:rsid w:val="00634980"/>
    <w:rsid w:val="00AA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6A06-641B-480A-9EAD-0DB26164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1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216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A2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2165"/>
  </w:style>
  <w:style w:type="table" w:styleId="a5">
    <w:name w:val="Table Grid"/>
    <w:basedOn w:val="a1"/>
    <w:uiPriority w:val="59"/>
    <w:rsid w:val="00AA21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3</cp:revision>
  <dcterms:created xsi:type="dcterms:W3CDTF">2022-02-13T13:40:00Z</dcterms:created>
  <dcterms:modified xsi:type="dcterms:W3CDTF">2022-02-13T13:48:00Z</dcterms:modified>
</cp:coreProperties>
</file>