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CE9" w:rsidRPr="0056331D" w:rsidRDefault="00986CE9">
      <w:pPr>
        <w:pStyle w:val="a3"/>
        <w:tabs>
          <w:tab w:val="clear" w:pos="4153"/>
          <w:tab w:val="clear" w:pos="8306"/>
        </w:tabs>
        <w:rPr>
          <w:lang w:val="en-US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9889"/>
      </w:tblGrid>
      <w:tr w:rsidR="0056331D" w:rsidRPr="0053740D" w:rsidTr="0056331D">
        <w:tc>
          <w:tcPr>
            <w:tcW w:w="9889" w:type="dxa"/>
          </w:tcPr>
          <w:p w:rsidR="0056331D" w:rsidRPr="0053740D" w:rsidRDefault="0056331D" w:rsidP="002C2046">
            <w:pPr>
              <w:spacing w:line="300" w:lineRule="exact"/>
              <w:jc w:val="right"/>
              <w:rPr>
                <w:sz w:val="24"/>
                <w:szCs w:val="24"/>
              </w:rPr>
            </w:pPr>
            <w:r w:rsidRPr="0053740D">
              <w:rPr>
                <w:sz w:val="24"/>
                <w:szCs w:val="24"/>
              </w:rPr>
              <w:t>Приложение</w:t>
            </w:r>
          </w:p>
          <w:p w:rsidR="0056331D" w:rsidRPr="0053740D" w:rsidRDefault="0056331D" w:rsidP="002C2046">
            <w:pPr>
              <w:spacing w:line="300" w:lineRule="exact"/>
              <w:jc w:val="right"/>
              <w:rPr>
                <w:sz w:val="24"/>
                <w:szCs w:val="24"/>
              </w:rPr>
            </w:pPr>
            <w:r w:rsidRPr="0053740D">
              <w:rPr>
                <w:sz w:val="24"/>
                <w:szCs w:val="24"/>
              </w:rPr>
              <w:t>к письму минобразования области</w:t>
            </w:r>
          </w:p>
          <w:p w:rsidR="0056331D" w:rsidRPr="0053740D" w:rsidRDefault="0056331D" w:rsidP="00206397">
            <w:pPr>
              <w:spacing w:line="300" w:lineRule="exact"/>
              <w:jc w:val="right"/>
              <w:rPr>
                <w:sz w:val="26"/>
                <w:szCs w:val="26"/>
              </w:rPr>
            </w:pPr>
            <w:r w:rsidRPr="0053740D">
              <w:rPr>
                <w:sz w:val="24"/>
                <w:szCs w:val="24"/>
              </w:rPr>
              <w:t xml:space="preserve">от </w:t>
            </w:r>
            <w:r w:rsidR="0053740D" w:rsidRPr="0053740D">
              <w:rPr>
                <w:sz w:val="24"/>
                <w:szCs w:val="24"/>
              </w:rPr>
              <w:t>30.03.</w:t>
            </w:r>
            <w:r w:rsidRPr="0053740D">
              <w:rPr>
                <w:sz w:val="24"/>
                <w:szCs w:val="24"/>
              </w:rPr>
              <w:t xml:space="preserve"> 2012 №</w:t>
            </w:r>
            <w:r w:rsidR="0053740D">
              <w:rPr>
                <w:sz w:val="24"/>
                <w:szCs w:val="24"/>
              </w:rPr>
              <w:t xml:space="preserve"> </w:t>
            </w:r>
            <w:r w:rsidR="0053740D" w:rsidRPr="0053740D">
              <w:rPr>
                <w:sz w:val="24"/>
                <w:szCs w:val="24"/>
              </w:rPr>
              <w:t>3837</w:t>
            </w:r>
            <w:r w:rsidRPr="0053740D">
              <w:rPr>
                <w:sz w:val="24"/>
                <w:szCs w:val="24"/>
              </w:rPr>
              <w:t>/03.4</w:t>
            </w:r>
          </w:p>
        </w:tc>
      </w:tr>
    </w:tbl>
    <w:p w:rsidR="00986CE9" w:rsidRPr="0053740D" w:rsidRDefault="00986CE9" w:rsidP="00986CE9">
      <w:pPr>
        <w:spacing w:line="300" w:lineRule="exact"/>
        <w:rPr>
          <w:b/>
          <w:sz w:val="26"/>
          <w:szCs w:val="26"/>
        </w:rPr>
      </w:pPr>
    </w:p>
    <w:p w:rsidR="002C2046" w:rsidRDefault="002C2046" w:rsidP="00986CE9">
      <w:pPr>
        <w:spacing w:line="300" w:lineRule="exact"/>
        <w:rPr>
          <w:b/>
          <w:sz w:val="26"/>
          <w:szCs w:val="26"/>
        </w:rPr>
      </w:pPr>
    </w:p>
    <w:p w:rsidR="002C2046" w:rsidRDefault="002C2046" w:rsidP="00986CE9">
      <w:pPr>
        <w:spacing w:line="300" w:lineRule="exact"/>
        <w:rPr>
          <w:b/>
          <w:sz w:val="26"/>
          <w:szCs w:val="26"/>
        </w:rPr>
      </w:pPr>
    </w:p>
    <w:p w:rsidR="002C2046" w:rsidRDefault="002C2046" w:rsidP="00986CE9">
      <w:pPr>
        <w:spacing w:line="300" w:lineRule="exact"/>
        <w:rPr>
          <w:b/>
          <w:sz w:val="26"/>
          <w:szCs w:val="26"/>
        </w:rPr>
      </w:pPr>
    </w:p>
    <w:p w:rsidR="00986CE9" w:rsidRDefault="00986CE9" w:rsidP="00986CE9">
      <w:pPr>
        <w:spacing w:line="300" w:lineRule="exact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ИНСТРУКЦИЯ</w:t>
      </w:r>
    </w:p>
    <w:p w:rsidR="00986CE9" w:rsidRPr="009F4E8A" w:rsidRDefault="00986CE9" w:rsidP="00986CE9">
      <w:pPr>
        <w:spacing w:line="300" w:lineRule="exact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ДЛЯ </w:t>
      </w:r>
      <w:r w:rsidRPr="009F4E8A">
        <w:rPr>
          <w:b/>
          <w:sz w:val="26"/>
          <w:szCs w:val="26"/>
        </w:rPr>
        <w:t>УЧАСТНИКОВ</w:t>
      </w:r>
      <w:r>
        <w:rPr>
          <w:b/>
          <w:sz w:val="26"/>
          <w:szCs w:val="26"/>
        </w:rPr>
        <w:t xml:space="preserve"> </w:t>
      </w:r>
      <w:r w:rsidRPr="009F4E8A">
        <w:rPr>
          <w:b/>
          <w:sz w:val="26"/>
          <w:szCs w:val="26"/>
        </w:rPr>
        <w:t>ЕДИНОГО ГОСУДАРСТВЕННОГО ЭКЗАМЕНА</w:t>
      </w:r>
      <w:r>
        <w:rPr>
          <w:b/>
          <w:sz w:val="26"/>
          <w:szCs w:val="26"/>
        </w:rPr>
        <w:t xml:space="preserve"> НА ТЕРРИТОРИИ РОСТОВСКОЙ ОБЛАСТИ </w:t>
      </w:r>
    </w:p>
    <w:p w:rsidR="00986CE9" w:rsidRDefault="00986CE9" w:rsidP="00986CE9">
      <w:pPr>
        <w:spacing w:line="360" w:lineRule="auto"/>
        <w:jc w:val="center"/>
        <w:rPr>
          <w:b/>
          <w:sz w:val="26"/>
          <w:szCs w:val="26"/>
        </w:rPr>
      </w:pPr>
    </w:p>
    <w:p w:rsidR="00986CE9" w:rsidRDefault="00986CE9" w:rsidP="00986CE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Настоящая инструкция разработана на основании Порядка проведения единого государственного экзамена (далее – ЕГЭ), утвержденного приказом Министерства образования и </w:t>
      </w:r>
      <w:r w:rsidR="0056331D">
        <w:rPr>
          <w:sz w:val="28"/>
          <w:szCs w:val="28"/>
        </w:rPr>
        <w:t>науки Российской Федерации от 11.10.2011</w:t>
      </w:r>
      <w:r w:rsidR="0070217C">
        <w:rPr>
          <w:sz w:val="28"/>
          <w:szCs w:val="28"/>
        </w:rPr>
        <w:t xml:space="preserve"> №</w:t>
      </w:r>
      <w:r w:rsidR="0056331D">
        <w:rPr>
          <w:sz w:val="28"/>
          <w:szCs w:val="28"/>
        </w:rPr>
        <w:t>2451</w:t>
      </w:r>
      <w:r>
        <w:rPr>
          <w:sz w:val="28"/>
          <w:szCs w:val="28"/>
        </w:rPr>
        <w:t xml:space="preserve">, и с учетом рекомендаций </w:t>
      </w:r>
      <w:r w:rsidR="003778D2">
        <w:rPr>
          <w:sz w:val="28"/>
          <w:szCs w:val="28"/>
        </w:rPr>
        <w:t>Федерального государственного бюджетного учреждения «Федеральный центр тестирования»</w:t>
      </w:r>
      <w:r>
        <w:rPr>
          <w:sz w:val="28"/>
          <w:szCs w:val="28"/>
        </w:rPr>
        <w:t xml:space="preserve"> (пись</w:t>
      </w:r>
      <w:r w:rsidR="003778D2">
        <w:rPr>
          <w:sz w:val="28"/>
          <w:szCs w:val="28"/>
        </w:rPr>
        <w:t>мо ФГБУ «Федеральный центр тестирования» от 01.03.2012 № 61/02</w:t>
      </w:r>
      <w:r>
        <w:rPr>
          <w:sz w:val="28"/>
          <w:szCs w:val="28"/>
        </w:rPr>
        <w:t>), а также в целях регламентирования действий участников ЕГЭ на территории Ростовской области.</w:t>
      </w:r>
    </w:p>
    <w:p w:rsidR="00986CE9" w:rsidRDefault="00986CE9" w:rsidP="00986CE9">
      <w:pPr>
        <w:jc w:val="center"/>
        <w:rPr>
          <w:b/>
          <w:sz w:val="28"/>
          <w:szCs w:val="28"/>
        </w:rPr>
      </w:pPr>
    </w:p>
    <w:p w:rsidR="00986CE9" w:rsidRDefault="00986CE9" w:rsidP="00986CE9">
      <w:pPr>
        <w:numPr>
          <w:ilvl w:val="0"/>
          <w:numId w:val="7"/>
        </w:numPr>
        <w:jc w:val="center"/>
        <w:rPr>
          <w:b/>
          <w:sz w:val="28"/>
          <w:szCs w:val="28"/>
        </w:rPr>
      </w:pPr>
      <w:r w:rsidRPr="00EA6338">
        <w:rPr>
          <w:b/>
          <w:sz w:val="28"/>
          <w:szCs w:val="28"/>
        </w:rPr>
        <w:t>Общая часть</w:t>
      </w:r>
    </w:p>
    <w:p w:rsidR="00986CE9" w:rsidRDefault="00986CE9" w:rsidP="00986CE9">
      <w:pPr>
        <w:jc w:val="center"/>
        <w:rPr>
          <w:b/>
          <w:sz w:val="28"/>
          <w:szCs w:val="28"/>
        </w:rPr>
      </w:pPr>
    </w:p>
    <w:p w:rsidR="00986CE9" w:rsidRPr="00A317E8" w:rsidRDefault="00986CE9" w:rsidP="00986CE9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1.1. </w:t>
      </w:r>
      <w:r w:rsidRPr="00A317E8">
        <w:rPr>
          <w:b/>
          <w:sz w:val="28"/>
          <w:szCs w:val="28"/>
        </w:rPr>
        <w:t>В ЕГЭ участвуют:</w:t>
      </w:r>
    </w:p>
    <w:p w:rsidR="00986CE9" w:rsidRDefault="00986CE9" w:rsidP="00986CE9">
      <w:pPr>
        <w:numPr>
          <w:ilvl w:val="0"/>
          <w:numId w:val="8"/>
        </w:numPr>
        <w:tabs>
          <w:tab w:val="clear" w:pos="720"/>
          <w:tab w:val="num" w:pos="0"/>
          <w:tab w:val="left" w:pos="1080"/>
          <w:tab w:val="left" w:pos="144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обучающиеся, освоившие основные общеобразовательные программы среднего (полного) общего образования и допущенные в установленном порядке к государственной (итоговой) аттестации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(далее – выпускники текущего года);</w:t>
      </w:r>
    </w:p>
    <w:p w:rsidR="00986CE9" w:rsidRPr="00986CE9" w:rsidRDefault="00986CE9" w:rsidP="00986CE9">
      <w:pPr>
        <w:tabs>
          <w:tab w:val="left" w:pos="1080"/>
          <w:tab w:val="left" w:pos="1440"/>
        </w:tabs>
        <w:ind w:firstLine="720"/>
        <w:jc w:val="both"/>
        <w:rPr>
          <w:b/>
          <w:i/>
          <w:sz w:val="24"/>
          <w:szCs w:val="24"/>
        </w:rPr>
      </w:pPr>
      <w:r>
        <w:rPr>
          <w:b/>
          <w:i/>
          <w:sz w:val="26"/>
          <w:szCs w:val="26"/>
        </w:rPr>
        <w:t xml:space="preserve">Примечание. </w:t>
      </w:r>
      <w:r w:rsidRPr="00986CE9">
        <w:rPr>
          <w:i/>
          <w:sz w:val="24"/>
          <w:szCs w:val="24"/>
        </w:rPr>
        <w:t>Выпускники специальных учебно-воспитательных учреждений закр</w:t>
      </w:r>
      <w:r w:rsidRPr="00986CE9">
        <w:rPr>
          <w:i/>
          <w:sz w:val="24"/>
          <w:szCs w:val="24"/>
        </w:rPr>
        <w:t>ы</w:t>
      </w:r>
      <w:r w:rsidRPr="00986CE9">
        <w:rPr>
          <w:i/>
          <w:sz w:val="24"/>
          <w:szCs w:val="24"/>
        </w:rPr>
        <w:t>того типа для детей и подростков с девиантным поведением и образовательных учрежд</w:t>
      </w:r>
      <w:r w:rsidRPr="00986CE9">
        <w:rPr>
          <w:i/>
          <w:sz w:val="24"/>
          <w:szCs w:val="24"/>
        </w:rPr>
        <w:t>е</w:t>
      </w:r>
      <w:r w:rsidRPr="00986CE9">
        <w:rPr>
          <w:i/>
          <w:sz w:val="24"/>
          <w:szCs w:val="24"/>
        </w:rPr>
        <w:t>ний уголовно-исполнительной системы, а также выпускники с ограниченными возможн</w:t>
      </w:r>
      <w:r w:rsidRPr="00986CE9">
        <w:rPr>
          <w:i/>
          <w:sz w:val="24"/>
          <w:szCs w:val="24"/>
        </w:rPr>
        <w:t>о</w:t>
      </w:r>
      <w:r w:rsidRPr="00986CE9">
        <w:rPr>
          <w:i/>
          <w:sz w:val="24"/>
          <w:szCs w:val="24"/>
        </w:rPr>
        <w:t xml:space="preserve">стями здоровья участвуют в ЕГЭ </w:t>
      </w:r>
      <w:r w:rsidRPr="00986CE9">
        <w:rPr>
          <w:b/>
          <w:i/>
          <w:sz w:val="24"/>
          <w:szCs w:val="24"/>
        </w:rPr>
        <w:t xml:space="preserve">на добровольной основе. </w:t>
      </w:r>
    </w:p>
    <w:p w:rsidR="00986CE9" w:rsidRPr="00986CE9" w:rsidRDefault="00986CE9" w:rsidP="00986CE9">
      <w:pPr>
        <w:tabs>
          <w:tab w:val="left" w:pos="1080"/>
          <w:tab w:val="left" w:pos="1440"/>
        </w:tabs>
        <w:ind w:firstLine="720"/>
        <w:jc w:val="both"/>
        <w:rPr>
          <w:b/>
          <w:i/>
          <w:sz w:val="24"/>
          <w:szCs w:val="24"/>
        </w:rPr>
      </w:pPr>
      <w:r w:rsidRPr="00986CE9">
        <w:rPr>
          <w:i/>
          <w:sz w:val="24"/>
          <w:szCs w:val="24"/>
        </w:rPr>
        <w:t>Выпускники</w:t>
      </w:r>
      <w:r w:rsidRPr="00986CE9">
        <w:rPr>
          <w:b/>
          <w:i/>
          <w:sz w:val="24"/>
          <w:szCs w:val="24"/>
        </w:rPr>
        <w:t xml:space="preserve"> </w:t>
      </w:r>
      <w:r w:rsidRPr="00986CE9">
        <w:rPr>
          <w:i/>
          <w:sz w:val="24"/>
          <w:szCs w:val="24"/>
        </w:rPr>
        <w:t xml:space="preserve"> с ограниченными возможностями здоровья помимо заявления на участие в ЕГЭ представляют оригинал или ксерокопию одного из следующих документов: заключение психолого-медико-педагогической комиссии, справку об установлении инвалидности, выда</w:t>
      </w:r>
      <w:r w:rsidRPr="00986CE9">
        <w:rPr>
          <w:i/>
          <w:sz w:val="24"/>
          <w:szCs w:val="24"/>
        </w:rPr>
        <w:t>н</w:t>
      </w:r>
      <w:r w:rsidRPr="00986CE9">
        <w:rPr>
          <w:i/>
          <w:sz w:val="24"/>
          <w:szCs w:val="24"/>
        </w:rPr>
        <w:t>ную федеральным государственным учреждением медико-социальной экспертизы.</w:t>
      </w:r>
    </w:p>
    <w:p w:rsidR="00986CE9" w:rsidRDefault="00986CE9" w:rsidP="00986CE9">
      <w:pPr>
        <w:numPr>
          <w:ilvl w:val="0"/>
          <w:numId w:val="8"/>
        </w:numPr>
        <w:tabs>
          <w:tab w:val="clear" w:pos="720"/>
          <w:tab w:val="num" w:pos="0"/>
          <w:tab w:val="left" w:pos="1080"/>
        </w:tabs>
        <w:ind w:left="0" w:firstLine="720"/>
        <w:jc w:val="both"/>
        <w:rPr>
          <w:sz w:val="28"/>
          <w:szCs w:val="28"/>
        </w:rPr>
      </w:pPr>
      <w:r w:rsidRPr="00F964C8">
        <w:rPr>
          <w:sz w:val="28"/>
          <w:szCs w:val="28"/>
        </w:rPr>
        <w:t>обучающиеся образовательных учреждений начального професси</w:t>
      </w:r>
      <w:r w:rsidRPr="00F964C8">
        <w:rPr>
          <w:sz w:val="28"/>
          <w:szCs w:val="28"/>
        </w:rPr>
        <w:t>о</w:t>
      </w:r>
      <w:r w:rsidRPr="00F964C8">
        <w:rPr>
          <w:sz w:val="28"/>
          <w:szCs w:val="28"/>
        </w:rPr>
        <w:t xml:space="preserve">нального и среднего профессионального образования, освоившие </w:t>
      </w:r>
      <w:r w:rsidR="002C2046">
        <w:rPr>
          <w:sz w:val="28"/>
          <w:szCs w:val="28"/>
        </w:rPr>
        <w:t xml:space="preserve">федеральный </w:t>
      </w:r>
      <w:r w:rsidRPr="00F964C8">
        <w:rPr>
          <w:sz w:val="28"/>
          <w:szCs w:val="28"/>
        </w:rPr>
        <w:t>государственный образовательный стандарт среднего (полного) общего образ</w:t>
      </w:r>
      <w:r w:rsidRPr="00F964C8">
        <w:rPr>
          <w:sz w:val="28"/>
          <w:szCs w:val="28"/>
        </w:rPr>
        <w:t>о</w:t>
      </w:r>
      <w:r w:rsidRPr="00F964C8">
        <w:rPr>
          <w:sz w:val="28"/>
          <w:szCs w:val="28"/>
        </w:rPr>
        <w:t>вания в пределах основных профессиональных образовательных программ</w:t>
      </w:r>
      <w:r>
        <w:rPr>
          <w:sz w:val="28"/>
          <w:szCs w:val="28"/>
        </w:rPr>
        <w:t xml:space="preserve"> (д</w:t>
      </w:r>
      <w:r>
        <w:rPr>
          <w:sz w:val="28"/>
          <w:szCs w:val="28"/>
        </w:rPr>
        <w:t>а</w:t>
      </w:r>
      <w:r>
        <w:rPr>
          <w:sz w:val="28"/>
          <w:szCs w:val="28"/>
        </w:rPr>
        <w:t>лее – обучающиеся образовательных учреждениях НПО и СПО) - на добровол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ной основе</w:t>
      </w:r>
      <w:r w:rsidRPr="00F964C8">
        <w:rPr>
          <w:sz w:val="28"/>
          <w:szCs w:val="28"/>
        </w:rPr>
        <w:t xml:space="preserve">; </w:t>
      </w:r>
    </w:p>
    <w:p w:rsidR="00986CE9" w:rsidRPr="00F964C8" w:rsidRDefault="00986CE9" w:rsidP="00986CE9">
      <w:pPr>
        <w:numPr>
          <w:ilvl w:val="0"/>
          <w:numId w:val="8"/>
        </w:numPr>
        <w:tabs>
          <w:tab w:val="clear" w:pos="720"/>
          <w:tab w:val="num" w:pos="0"/>
          <w:tab w:val="left" w:pos="1080"/>
        </w:tabs>
        <w:ind w:left="0" w:firstLine="720"/>
        <w:jc w:val="both"/>
        <w:rPr>
          <w:sz w:val="28"/>
          <w:szCs w:val="28"/>
        </w:rPr>
      </w:pPr>
      <w:r w:rsidRPr="00F964C8">
        <w:rPr>
          <w:sz w:val="28"/>
          <w:szCs w:val="28"/>
        </w:rPr>
        <w:t>выпускники образовательных учреждений прошлых лет, имеющие д</w:t>
      </w:r>
      <w:r w:rsidRPr="00F964C8">
        <w:rPr>
          <w:sz w:val="28"/>
          <w:szCs w:val="28"/>
        </w:rPr>
        <w:t>о</w:t>
      </w:r>
      <w:r w:rsidRPr="00F964C8">
        <w:rPr>
          <w:sz w:val="28"/>
          <w:szCs w:val="28"/>
        </w:rPr>
        <w:t>кумент государственного образца о среднем (полном) общем</w:t>
      </w:r>
      <w:r>
        <w:rPr>
          <w:sz w:val="28"/>
          <w:szCs w:val="28"/>
        </w:rPr>
        <w:t>, начальном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фессиональном и среднем профессиональном образовании</w:t>
      </w:r>
      <w:r w:rsidRPr="00F964C8">
        <w:rPr>
          <w:sz w:val="28"/>
          <w:szCs w:val="28"/>
        </w:rPr>
        <w:t>, в том числе лица, у которых срок действия ранее полученного свидетельства о результатах ЕГЭ не истек (далее – выпускники прошлых лет)</w:t>
      </w:r>
      <w:r>
        <w:rPr>
          <w:sz w:val="28"/>
          <w:szCs w:val="28"/>
        </w:rPr>
        <w:t xml:space="preserve"> - на добровольной основе</w:t>
      </w:r>
      <w:r w:rsidRPr="00F964C8">
        <w:rPr>
          <w:sz w:val="28"/>
          <w:szCs w:val="28"/>
        </w:rPr>
        <w:t>;</w:t>
      </w:r>
    </w:p>
    <w:p w:rsidR="00986CE9" w:rsidRPr="0070217C" w:rsidRDefault="00986CE9" w:rsidP="0070217C">
      <w:pPr>
        <w:numPr>
          <w:ilvl w:val="0"/>
          <w:numId w:val="8"/>
        </w:numPr>
        <w:tabs>
          <w:tab w:val="clear" w:pos="720"/>
          <w:tab w:val="num" w:pos="0"/>
          <w:tab w:val="left" w:pos="108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граждане, имеющие среднее (полное) общее образование, полученное в образовательных учреждениях иностранных государств - на добровольной 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нове.</w:t>
      </w:r>
    </w:p>
    <w:p w:rsidR="00986CE9" w:rsidRPr="0070217C" w:rsidRDefault="00986CE9" w:rsidP="0070217C">
      <w:pPr>
        <w:tabs>
          <w:tab w:val="left" w:pos="1080"/>
        </w:tabs>
        <w:ind w:firstLine="720"/>
        <w:jc w:val="both"/>
        <w:rPr>
          <w:sz w:val="28"/>
          <w:szCs w:val="28"/>
        </w:rPr>
      </w:pPr>
      <w:r w:rsidRPr="00273476">
        <w:rPr>
          <w:b/>
          <w:sz w:val="28"/>
          <w:szCs w:val="28"/>
        </w:rPr>
        <w:t>1.2.</w:t>
      </w:r>
      <w:r>
        <w:rPr>
          <w:b/>
          <w:sz w:val="28"/>
          <w:szCs w:val="28"/>
        </w:rPr>
        <w:t xml:space="preserve"> </w:t>
      </w:r>
      <w:r w:rsidRPr="00946CD4">
        <w:rPr>
          <w:sz w:val="28"/>
          <w:szCs w:val="28"/>
        </w:rPr>
        <w:t xml:space="preserve">ЕГЭ проводится по следующим общеобразовательным предметам: русский язык, математика, </w:t>
      </w:r>
      <w:r>
        <w:rPr>
          <w:sz w:val="28"/>
          <w:szCs w:val="28"/>
        </w:rPr>
        <w:t xml:space="preserve">физика, химия, биология, история, обществознание, география, литература, иностранные языки (английский, немецкий, французский и испанский), информатика и информационно-коммуникационные технологии (ИКТ). </w:t>
      </w:r>
    </w:p>
    <w:p w:rsidR="00986CE9" w:rsidRDefault="00986CE9" w:rsidP="00986CE9">
      <w:pPr>
        <w:tabs>
          <w:tab w:val="num" w:pos="0"/>
        </w:tabs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1.3. </w:t>
      </w:r>
      <w:r w:rsidRPr="00AD1213">
        <w:rPr>
          <w:sz w:val="28"/>
          <w:szCs w:val="28"/>
        </w:rPr>
        <w:t>Для участия в ЕГЭ</w:t>
      </w:r>
      <w:r>
        <w:rPr>
          <w:b/>
          <w:sz w:val="28"/>
          <w:szCs w:val="28"/>
        </w:rPr>
        <w:t xml:space="preserve"> </w:t>
      </w:r>
      <w:r w:rsidRPr="00AD1213">
        <w:rPr>
          <w:sz w:val="28"/>
          <w:szCs w:val="28"/>
        </w:rPr>
        <w:t xml:space="preserve">выпускники текущего года, а также </w:t>
      </w:r>
      <w:r>
        <w:rPr>
          <w:sz w:val="28"/>
          <w:szCs w:val="28"/>
        </w:rPr>
        <w:t xml:space="preserve">обучающиеся в образовательных учреждениях НПО и СПО, </w:t>
      </w:r>
      <w:r w:rsidRPr="00AD1213">
        <w:rPr>
          <w:sz w:val="28"/>
          <w:szCs w:val="28"/>
        </w:rPr>
        <w:t>выпускники</w:t>
      </w:r>
      <w:r>
        <w:rPr>
          <w:b/>
          <w:sz w:val="28"/>
          <w:szCs w:val="28"/>
        </w:rPr>
        <w:t xml:space="preserve"> </w:t>
      </w:r>
      <w:r w:rsidRPr="00AD1213">
        <w:rPr>
          <w:sz w:val="28"/>
          <w:szCs w:val="28"/>
        </w:rPr>
        <w:t xml:space="preserve">прошлых лет </w:t>
      </w:r>
      <w:r>
        <w:rPr>
          <w:sz w:val="28"/>
          <w:szCs w:val="28"/>
        </w:rPr>
        <w:t>и гра</w:t>
      </w:r>
      <w:r>
        <w:rPr>
          <w:sz w:val="28"/>
          <w:szCs w:val="28"/>
        </w:rPr>
        <w:t>ж</w:t>
      </w:r>
      <w:r>
        <w:rPr>
          <w:sz w:val="28"/>
          <w:szCs w:val="28"/>
        </w:rPr>
        <w:t>дане, имеющие среднее (полное) общее образование, полученное в образов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тельных учреждениях иностранных государств, </w:t>
      </w:r>
      <w:r>
        <w:rPr>
          <w:b/>
          <w:sz w:val="28"/>
          <w:szCs w:val="28"/>
        </w:rPr>
        <w:t>не позднее</w:t>
      </w:r>
      <w:r w:rsidRPr="00A317E8">
        <w:rPr>
          <w:b/>
          <w:sz w:val="28"/>
          <w:szCs w:val="28"/>
        </w:rPr>
        <w:t xml:space="preserve"> 1 марта подают з</w:t>
      </w:r>
      <w:r w:rsidRPr="00A317E8">
        <w:rPr>
          <w:b/>
          <w:sz w:val="28"/>
          <w:szCs w:val="28"/>
        </w:rPr>
        <w:t>а</w:t>
      </w:r>
      <w:r w:rsidRPr="00A317E8">
        <w:rPr>
          <w:b/>
          <w:sz w:val="28"/>
          <w:szCs w:val="28"/>
        </w:rPr>
        <w:t>явление</w:t>
      </w:r>
      <w:r>
        <w:rPr>
          <w:sz w:val="28"/>
          <w:szCs w:val="28"/>
        </w:rPr>
        <w:t xml:space="preserve"> на участие в ЕГЭ с указанием перечня общеобразовательных предм</w:t>
      </w:r>
      <w:r>
        <w:rPr>
          <w:sz w:val="28"/>
          <w:szCs w:val="28"/>
        </w:rPr>
        <w:t>е</w:t>
      </w:r>
      <w:r>
        <w:rPr>
          <w:sz w:val="28"/>
          <w:szCs w:val="28"/>
        </w:rPr>
        <w:t>тов, по которым они планируют сдавать ЕГЭ в текущем году:</w:t>
      </w:r>
    </w:p>
    <w:p w:rsidR="00986CE9" w:rsidRDefault="00986CE9" w:rsidP="00986CE9">
      <w:pPr>
        <w:numPr>
          <w:ilvl w:val="0"/>
          <w:numId w:val="10"/>
        </w:numPr>
        <w:tabs>
          <w:tab w:val="clear" w:pos="1515"/>
          <w:tab w:val="num" w:pos="0"/>
          <w:tab w:val="left" w:pos="108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выпускники текущего года – </w:t>
      </w:r>
      <w:r w:rsidRPr="0084753F">
        <w:rPr>
          <w:sz w:val="28"/>
          <w:szCs w:val="28"/>
          <w:u w:val="single"/>
        </w:rPr>
        <w:t>в свое образовательное учреждение</w:t>
      </w:r>
      <w:r>
        <w:rPr>
          <w:sz w:val="28"/>
          <w:szCs w:val="28"/>
        </w:rPr>
        <w:t>;</w:t>
      </w:r>
    </w:p>
    <w:p w:rsidR="00986CE9" w:rsidRPr="007C719E" w:rsidRDefault="00986CE9" w:rsidP="00986CE9">
      <w:pPr>
        <w:numPr>
          <w:ilvl w:val="0"/>
          <w:numId w:val="10"/>
        </w:numPr>
        <w:tabs>
          <w:tab w:val="clear" w:pos="1515"/>
          <w:tab w:val="num" w:pos="0"/>
          <w:tab w:val="left" w:pos="1080"/>
        </w:tabs>
        <w:ind w:left="0" w:firstLine="72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обучающиеся в образовательных учреждениях НПО и СПО – </w:t>
      </w:r>
      <w:r w:rsidRPr="007C719E">
        <w:rPr>
          <w:sz w:val="28"/>
          <w:szCs w:val="28"/>
          <w:u w:val="single"/>
        </w:rPr>
        <w:t>в мун</w:t>
      </w:r>
      <w:r w:rsidRPr="007C719E">
        <w:rPr>
          <w:sz w:val="28"/>
          <w:szCs w:val="28"/>
          <w:u w:val="single"/>
        </w:rPr>
        <w:t>и</w:t>
      </w:r>
      <w:r w:rsidRPr="007C719E">
        <w:rPr>
          <w:sz w:val="28"/>
          <w:szCs w:val="28"/>
          <w:u w:val="single"/>
        </w:rPr>
        <w:t>ципальный орган, осуществляющий управление в сфере образования</w:t>
      </w:r>
      <w:r w:rsidR="00BD0918">
        <w:rPr>
          <w:sz w:val="28"/>
          <w:szCs w:val="28"/>
          <w:u w:val="single"/>
        </w:rPr>
        <w:t xml:space="preserve"> </w:t>
      </w:r>
      <w:r w:rsidR="002C2046">
        <w:rPr>
          <w:sz w:val="28"/>
          <w:szCs w:val="28"/>
          <w:u w:val="single"/>
        </w:rPr>
        <w:t xml:space="preserve"> </w:t>
      </w:r>
      <w:r w:rsidRPr="007C719E">
        <w:rPr>
          <w:sz w:val="28"/>
          <w:szCs w:val="28"/>
          <w:u w:val="single"/>
        </w:rPr>
        <w:t>(далее– МОУО)</w:t>
      </w:r>
      <w:r w:rsidR="00BD0918">
        <w:rPr>
          <w:sz w:val="28"/>
          <w:szCs w:val="28"/>
          <w:u w:val="single"/>
        </w:rPr>
        <w:t>,</w:t>
      </w:r>
      <w:r w:rsidRPr="007C719E">
        <w:rPr>
          <w:sz w:val="28"/>
          <w:szCs w:val="28"/>
          <w:u w:val="single"/>
        </w:rPr>
        <w:t xml:space="preserve"> по месту нахождения образовательного учреждения НПО и СПО;</w:t>
      </w:r>
    </w:p>
    <w:p w:rsidR="00986CE9" w:rsidRDefault="00986CE9" w:rsidP="00986CE9">
      <w:pPr>
        <w:numPr>
          <w:ilvl w:val="0"/>
          <w:numId w:val="10"/>
        </w:numPr>
        <w:tabs>
          <w:tab w:val="clear" w:pos="1515"/>
          <w:tab w:val="num" w:pos="0"/>
          <w:tab w:val="left" w:pos="108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выпускники прошлых лет, граждане, имеющие среднее (полное) общее образование, полученное в образовательных учреждениях иностранных гос</w:t>
      </w:r>
      <w:r>
        <w:rPr>
          <w:sz w:val="28"/>
          <w:szCs w:val="28"/>
        </w:rPr>
        <w:t>у</w:t>
      </w:r>
      <w:r>
        <w:rPr>
          <w:sz w:val="28"/>
          <w:szCs w:val="28"/>
        </w:rPr>
        <w:t xml:space="preserve">дарств – </w:t>
      </w:r>
      <w:r w:rsidR="002C2046">
        <w:rPr>
          <w:sz w:val="28"/>
          <w:szCs w:val="28"/>
          <w:u w:val="single"/>
        </w:rPr>
        <w:t>в МОУО</w:t>
      </w:r>
      <w:r w:rsidRPr="007C719E">
        <w:rPr>
          <w:sz w:val="28"/>
          <w:szCs w:val="28"/>
          <w:u w:val="single"/>
        </w:rPr>
        <w:t xml:space="preserve">, по </w:t>
      </w:r>
      <w:r w:rsidR="00BD0918">
        <w:rPr>
          <w:sz w:val="28"/>
          <w:szCs w:val="28"/>
          <w:u w:val="single"/>
        </w:rPr>
        <w:t xml:space="preserve">месту </w:t>
      </w:r>
      <w:r w:rsidRPr="007C719E">
        <w:rPr>
          <w:sz w:val="28"/>
          <w:szCs w:val="28"/>
          <w:u w:val="single"/>
        </w:rPr>
        <w:t>регистрации</w:t>
      </w:r>
      <w:r w:rsidR="00BD0918">
        <w:rPr>
          <w:sz w:val="28"/>
          <w:szCs w:val="28"/>
          <w:u w:val="single"/>
        </w:rPr>
        <w:t xml:space="preserve"> (</w:t>
      </w:r>
      <w:r w:rsidRPr="007C719E">
        <w:rPr>
          <w:sz w:val="28"/>
          <w:szCs w:val="28"/>
          <w:u w:val="single"/>
        </w:rPr>
        <w:t>месту</w:t>
      </w:r>
      <w:r>
        <w:rPr>
          <w:sz w:val="28"/>
          <w:szCs w:val="28"/>
          <w:u w:val="single"/>
        </w:rPr>
        <w:t xml:space="preserve"> жительства</w:t>
      </w:r>
      <w:r w:rsidR="00BD0918">
        <w:rPr>
          <w:sz w:val="28"/>
          <w:szCs w:val="28"/>
          <w:u w:val="single"/>
        </w:rPr>
        <w:t>)</w:t>
      </w:r>
      <w:r>
        <w:rPr>
          <w:sz w:val="28"/>
          <w:szCs w:val="28"/>
        </w:rPr>
        <w:t>.</w:t>
      </w:r>
    </w:p>
    <w:p w:rsidR="00986CE9" w:rsidRPr="005B615D" w:rsidRDefault="00986CE9" w:rsidP="00986CE9">
      <w:pPr>
        <w:tabs>
          <w:tab w:val="left" w:pos="108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Выпускники прошлых лет, а также обучающиеся в образовательных учреждени</w:t>
      </w:r>
      <w:r w:rsidR="008A29E1">
        <w:rPr>
          <w:sz w:val="28"/>
          <w:szCs w:val="28"/>
        </w:rPr>
        <w:t>ях</w:t>
      </w:r>
      <w:r>
        <w:rPr>
          <w:sz w:val="28"/>
          <w:szCs w:val="28"/>
        </w:rPr>
        <w:t xml:space="preserve"> НПО и СПО,</w:t>
      </w:r>
      <w:r w:rsidRPr="00621360">
        <w:rPr>
          <w:sz w:val="28"/>
          <w:szCs w:val="28"/>
        </w:rPr>
        <w:t xml:space="preserve"> </w:t>
      </w:r>
      <w:r>
        <w:rPr>
          <w:sz w:val="28"/>
          <w:szCs w:val="28"/>
        </w:rPr>
        <w:t>граждане, имеющие среднее (полное) общее образ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вание, полученное в образовательных учреждениях иностранных государств, </w:t>
      </w:r>
      <w:r w:rsidRPr="000538E3">
        <w:rPr>
          <w:b/>
          <w:sz w:val="28"/>
          <w:szCs w:val="28"/>
        </w:rPr>
        <w:t>не имевшие возможности участвовать в ЕГЭ в основные сроки</w:t>
      </w:r>
      <w:r>
        <w:rPr>
          <w:b/>
          <w:sz w:val="28"/>
          <w:szCs w:val="28"/>
        </w:rPr>
        <w:t xml:space="preserve"> (май-июнь м</w:t>
      </w:r>
      <w:r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>сяц)</w:t>
      </w:r>
      <w:r>
        <w:rPr>
          <w:sz w:val="28"/>
          <w:szCs w:val="28"/>
        </w:rPr>
        <w:t xml:space="preserve">, вправе подать заявление на участие в ЕГЭ </w:t>
      </w:r>
      <w:r w:rsidRPr="0084753F">
        <w:rPr>
          <w:sz w:val="28"/>
          <w:szCs w:val="28"/>
          <w:u w:val="single"/>
        </w:rPr>
        <w:t xml:space="preserve">в </w:t>
      </w:r>
      <w:r>
        <w:rPr>
          <w:sz w:val="28"/>
          <w:szCs w:val="28"/>
          <w:u w:val="single"/>
        </w:rPr>
        <w:t>одно из образовательных учреждений среднего профессионального или высшего профессионального учреждения по выбору выпускника</w:t>
      </w:r>
      <w:r w:rsidRPr="0084753F">
        <w:rPr>
          <w:b/>
          <w:sz w:val="28"/>
          <w:szCs w:val="28"/>
        </w:rPr>
        <w:t xml:space="preserve"> </w:t>
      </w:r>
      <w:r w:rsidRPr="000538E3">
        <w:rPr>
          <w:b/>
          <w:sz w:val="28"/>
          <w:szCs w:val="28"/>
        </w:rPr>
        <w:t>до 5 июля</w:t>
      </w:r>
      <w:r>
        <w:rPr>
          <w:sz w:val="28"/>
          <w:szCs w:val="28"/>
        </w:rPr>
        <w:t>.</w:t>
      </w:r>
    </w:p>
    <w:p w:rsidR="00986CE9" w:rsidRDefault="00986CE9" w:rsidP="00986CE9">
      <w:pPr>
        <w:tabs>
          <w:tab w:val="num" w:pos="0"/>
        </w:tabs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1.4. </w:t>
      </w:r>
      <w:r w:rsidRPr="00A317E8">
        <w:rPr>
          <w:b/>
          <w:sz w:val="28"/>
          <w:szCs w:val="28"/>
        </w:rPr>
        <w:t>Единое расписание проведения ЕГЭ и его продолжительность</w:t>
      </w:r>
      <w:r>
        <w:rPr>
          <w:sz w:val="28"/>
          <w:szCs w:val="28"/>
        </w:rPr>
        <w:t xml:space="preserve"> по каждому общеобразовательному предмету утверждается </w:t>
      </w:r>
      <w:r w:rsidR="0056331D">
        <w:rPr>
          <w:sz w:val="28"/>
          <w:szCs w:val="28"/>
        </w:rPr>
        <w:t>Министерством обр</w:t>
      </w:r>
      <w:r w:rsidR="0056331D">
        <w:rPr>
          <w:sz w:val="28"/>
          <w:szCs w:val="28"/>
        </w:rPr>
        <w:t>а</w:t>
      </w:r>
      <w:r w:rsidR="0056331D">
        <w:rPr>
          <w:sz w:val="28"/>
          <w:szCs w:val="28"/>
        </w:rPr>
        <w:t>зования и науки Российской Федерации</w:t>
      </w:r>
      <w:r>
        <w:rPr>
          <w:sz w:val="28"/>
          <w:szCs w:val="28"/>
        </w:rPr>
        <w:t xml:space="preserve">. В расписании предусматриваются </w:t>
      </w:r>
      <w:r w:rsidRPr="00A317E8">
        <w:rPr>
          <w:b/>
          <w:sz w:val="28"/>
          <w:szCs w:val="28"/>
        </w:rPr>
        <w:t>д</w:t>
      </w:r>
      <w:r w:rsidRPr="00A317E8">
        <w:rPr>
          <w:b/>
          <w:sz w:val="28"/>
          <w:szCs w:val="28"/>
        </w:rPr>
        <w:t>о</w:t>
      </w:r>
      <w:r w:rsidRPr="00A317E8">
        <w:rPr>
          <w:b/>
          <w:sz w:val="28"/>
          <w:szCs w:val="28"/>
        </w:rPr>
        <w:t>полнительные сроки</w:t>
      </w:r>
      <w:r>
        <w:rPr>
          <w:sz w:val="28"/>
          <w:szCs w:val="28"/>
        </w:rPr>
        <w:t xml:space="preserve"> для сдачи экзамена следующими категориями участников ЕГЭ на основании решения государственной экзаменационной комиссии обл</w:t>
      </w:r>
      <w:r>
        <w:rPr>
          <w:sz w:val="28"/>
          <w:szCs w:val="28"/>
        </w:rPr>
        <w:t>а</w:t>
      </w:r>
      <w:r>
        <w:rPr>
          <w:sz w:val="28"/>
          <w:szCs w:val="28"/>
        </w:rPr>
        <w:t>сти (далее – ГЭК):</w:t>
      </w:r>
    </w:p>
    <w:p w:rsidR="00986CE9" w:rsidRPr="001C45E0" w:rsidRDefault="00986CE9" w:rsidP="00986CE9">
      <w:pPr>
        <w:numPr>
          <w:ilvl w:val="0"/>
          <w:numId w:val="9"/>
        </w:numPr>
        <w:tabs>
          <w:tab w:val="clear" w:pos="1507"/>
          <w:tab w:val="num" w:pos="0"/>
          <w:tab w:val="left" w:pos="1080"/>
        </w:tabs>
        <w:ind w:left="0" w:firstLine="720"/>
        <w:jc w:val="both"/>
        <w:rPr>
          <w:sz w:val="28"/>
          <w:szCs w:val="28"/>
        </w:rPr>
      </w:pPr>
      <w:r w:rsidRPr="001C45E0">
        <w:rPr>
          <w:sz w:val="28"/>
          <w:szCs w:val="28"/>
        </w:rPr>
        <w:t>не сдавшие экзамен по уважительным причинам (болезнь или иные о</w:t>
      </w:r>
      <w:r w:rsidRPr="001C45E0">
        <w:rPr>
          <w:sz w:val="28"/>
          <w:szCs w:val="28"/>
        </w:rPr>
        <w:t>б</w:t>
      </w:r>
      <w:r w:rsidRPr="001C45E0">
        <w:rPr>
          <w:sz w:val="28"/>
          <w:szCs w:val="28"/>
        </w:rPr>
        <w:t>стоятельства, подтвержденные документально);</w:t>
      </w:r>
    </w:p>
    <w:p w:rsidR="00986CE9" w:rsidRPr="001C45E0" w:rsidRDefault="00986CE9" w:rsidP="00986CE9">
      <w:pPr>
        <w:numPr>
          <w:ilvl w:val="0"/>
          <w:numId w:val="9"/>
        </w:numPr>
        <w:tabs>
          <w:tab w:val="clear" w:pos="1507"/>
          <w:tab w:val="num" w:pos="0"/>
          <w:tab w:val="left" w:pos="1080"/>
        </w:tabs>
        <w:ind w:left="0" w:firstLine="720"/>
        <w:jc w:val="both"/>
        <w:rPr>
          <w:sz w:val="28"/>
          <w:szCs w:val="28"/>
        </w:rPr>
      </w:pPr>
      <w:r w:rsidRPr="001C45E0">
        <w:rPr>
          <w:sz w:val="28"/>
          <w:szCs w:val="28"/>
        </w:rPr>
        <w:t>не завершившие выполнение экзаменационной работы по уважител</w:t>
      </w:r>
      <w:r w:rsidRPr="001C45E0">
        <w:rPr>
          <w:sz w:val="28"/>
          <w:szCs w:val="28"/>
        </w:rPr>
        <w:t>ь</w:t>
      </w:r>
      <w:r w:rsidRPr="001C45E0">
        <w:rPr>
          <w:sz w:val="28"/>
          <w:szCs w:val="28"/>
        </w:rPr>
        <w:t>ным причинам (болезнь или иные обстоятельства, подтвержденные докуме</w:t>
      </w:r>
      <w:r w:rsidRPr="001C45E0">
        <w:rPr>
          <w:sz w:val="28"/>
          <w:szCs w:val="28"/>
        </w:rPr>
        <w:t>н</w:t>
      </w:r>
      <w:r w:rsidRPr="001C45E0">
        <w:rPr>
          <w:sz w:val="28"/>
          <w:szCs w:val="28"/>
        </w:rPr>
        <w:t>тально);</w:t>
      </w:r>
    </w:p>
    <w:p w:rsidR="00986CE9" w:rsidRDefault="00986CE9" w:rsidP="0056331D">
      <w:pPr>
        <w:numPr>
          <w:ilvl w:val="0"/>
          <w:numId w:val="9"/>
        </w:numPr>
        <w:tabs>
          <w:tab w:val="clear" w:pos="1507"/>
          <w:tab w:val="num" w:pos="0"/>
          <w:tab w:val="left" w:pos="1080"/>
        </w:tabs>
        <w:ind w:left="0" w:firstLine="720"/>
        <w:jc w:val="both"/>
        <w:rPr>
          <w:sz w:val="28"/>
          <w:szCs w:val="28"/>
        </w:rPr>
      </w:pPr>
      <w:r w:rsidRPr="001C45E0">
        <w:rPr>
          <w:sz w:val="28"/>
          <w:szCs w:val="28"/>
        </w:rPr>
        <w:t>выпус</w:t>
      </w:r>
      <w:r w:rsidR="0056331D">
        <w:rPr>
          <w:sz w:val="28"/>
          <w:szCs w:val="28"/>
        </w:rPr>
        <w:t>кники текущего года, получившие</w:t>
      </w:r>
      <w:r w:rsidRPr="001C45E0">
        <w:rPr>
          <w:sz w:val="28"/>
          <w:szCs w:val="28"/>
        </w:rPr>
        <w:t xml:space="preserve"> на государственной (итоговой) аттестации в форме ЕГЭ неудовлетворительный результат п</w:t>
      </w:r>
      <w:r>
        <w:rPr>
          <w:sz w:val="28"/>
          <w:szCs w:val="28"/>
        </w:rPr>
        <w:t>о русскому языку или математике</w:t>
      </w:r>
      <w:r w:rsidR="002D5973">
        <w:rPr>
          <w:sz w:val="28"/>
          <w:szCs w:val="28"/>
        </w:rPr>
        <w:t>;</w:t>
      </w:r>
    </w:p>
    <w:p w:rsidR="002D5973" w:rsidRDefault="002D5973" w:rsidP="0056331D">
      <w:pPr>
        <w:numPr>
          <w:ilvl w:val="0"/>
          <w:numId w:val="9"/>
        </w:numPr>
        <w:tabs>
          <w:tab w:val="clear" w:pos="1507"/>
          <w:tab w:val="num" w:pos="0"/>
          <w:tab w:val="left" w:pos="108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результаты ЕГЭ которых были отменены ГЭК (ФЭК) при удовлетвор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нии конфликтной комиссией апелляции участника ЕГЭ о нарушении устано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ленного порядка проведения ЕГЭ.</w:t>
      </w:r>
    </w:p>
    <w:p w:rsidR="002D5973" w:rsidRDefault="002D5973" w:rsidP="00F35075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</w:t>
      </w:r>
      <w:r w:rsidR="00F35075">
        <w:rPr>
          <w:sz w:val="28"/>
          <w:szCs w:val="28"/>
        </w:rPr>
        <w:t>участник ЕГЭ был удален с экзамена за наличие и (или) использов</w:t>
      </w:r>
      <w:r w:rsidR="00F35075">
        <w:rPr>
          <w:sz w:val="28"/>
          <w:szCs w:val="28"/>
        </w:rPr>
        <w:t>а</w:t>
      </w:r>
      <w:r w:rsidR="00F35075">
        <w:rPr>
          <w:sz w:val="28"/>
          <w:szCs w:val="28"/>
        </w:rPr>
        <w:t>ние им средств связи и электронно-вычислительной техники во время провед</w:t>
      </w:r>
      <w:r w:rsidR="00F35075">
        <w:rPr>
          <w:sz w:val="28"/>
          <w:szCs w:val="28"/>
        </w:rPr>
        <w:t>е</w:t>
      </w:r>
      <w:r w:rsidR="00F35075">
        <w:rPr>
          <w:sz w:val="28"/>
          <w:szCs w:val="28"/>
        </w:rPr>
        <w:t xml:space="preserve">ния ЕГЭ или иного нарушения установленного порядка проведения ЕГЭ, то </w:t>
      </w:r>
      <w:r w:rsidR="005A2165">
        <w:rPr>
          <w:sz w:val="28"/>
          <w:szCs w:val="28"/>
        </w:rPr>
        <w:t>т</w:t>
      </w:r>
      <w:r w:rsidR="005A2165">
        <w:rPr>
          <w:sz w:val="28"/>
          <w:szCs w:val="28"/>
        </w:rPr>
        <w:t>а</w:t>
      </w:r>
      <w:r w:rsidR="005A2165">
        <w:rPr>
          <w:sz w:val="28"/>
          <w:szCs w:val="28"/>
        </w:rPr>
        <w:t xml:space="preserve">кой участник ЕГЭ не </w:t>
      </w:r>
      <w:r w:rsidR="00F35075">
        <w:rPr>
          <w:sz w:val="28"/>
          <w:szCs w:val="28"/>
        </w:rPr>
        <w:t>допуска</w:t>
      </w:r>
      <w:r w:rsidR="005A2165">
        <w:rPr>
          <w:sz w:val="28"/>
          <w:szCs w:val="28"/>
        </w:rPr>
        <w:t>ется</w:t>
      </w:r>
      <w:r w:rsidR="00F35075">
        <w:rPr>
          <w:sz w:val="28"/>
          <w:szCs w:val="28"/>
        </w:rPr>
        <w:t xml:space="preserve"> к повторной сдаче ЕГЭ по соответствующему общеобразовательному предме</w:t>
      </w:r>
      <w:r w:rsidR="005A2165">
        <w:rPr>
          <w:sz w:val="28"/>
          <w:szCs w:val="28"/>
        </w:rPr>
        <w:t>ту</w:t>
      </w:r>
      <w:r w:rsidR="00F35075">
        <w:rPr>
          <w:sz w:val="28"/>
          <w:szCs w:val="28"/>
        </w:rPr>
        <w:t>.</w:t>
      </w:r>
    </w:p>
    <w:p w:rsidR="00E265EC" w:rsidRDefault="00E265EC" w:rsidP="00E265EC">
      <w:pPr>
        <w:numPr>
          <w:ilvl w:val="1"/>
          <w:numId w:val="7"/>
        </w:numPr>
        <w:tabs>
          <w:tab w:val="left" w:pos="108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Ознакомление участников ЕГЭ с полученными ими результатами ЕГЭ по общеобразовательному предмету осуществляется не позднее трех раб</w:t>
      </w:r>
      <w:r>
        <w:rPr>
          <w:sz w:val="28"/>
          <w:szCs w:val="28"/>
        </w:rPr>
        <w:t>о</w:t>
      </w:r>
      <w:r>
        <w:rPr>
          <w:sz w:val="28"/>
          <w:szCs w:val="28"/>
        </w:rPr>
        <w:t>чих дней со дня их утверждения ГЭК.</w:t>
      </w:r>
    </w:p>
    <w:p w:rsidR="00E265EC" w:rsidRPr="00F35075" w:rsidRDefault="00E265EC" w:rsidP="00E265EC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Ознакомление участников ЕГЭ может осуществляться с использованием информационно-коммуникационных технологий  в соответствии с требовани</w:t>
      </w:r>
      <w:r>
        <w:rPr>
          <w:sz w:val="28"/>
          <w:szCs w:val="28"/>
        </w:rPr>
        <w:t>я</w:t>
      </w:r>
      <w:r w:rsidR="005A2165">
        <w:rPr>
          <w:sz w:val="28"/>
          <w:szCs w:val="28"/>
        </w:rPr>
        <w:t>ми законодательства Р</w:t>
      </w:r>
      <w:r>
        <w:rPr>
          <w:sz w:val="28"/>
          <w:szCs w:val="28"/>
        </w:rPr>
        <w:t>оссийской Федерации в области защиты персональных данных.</w:t>
      </w:r>
    </w:p>
    <w:p w:rsidR="00986CE9" w:rsidRPr="007C719E" w:rsidRDefault="00E265EC" w:rsidP="00986CE9">
      <w:pPr>
        <w:tabs>
          <w:tab w:val="left" w:pos="1080"/>
        </w:tabs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1.6</w:t>
      </w:r>
      <w:r w:rsidR="00986CE9" w:rsidRPr="00450F77">
        <w:rPr>
          <w:b/>
          <w:sz w:val="28"/>
          <w:szCs w:val="28"/>
        </w:rPr>
        <w:t>.</w:t>
      </w:r>
      <w:r w:rsidR="00986CE9">
        <w:rPr>
          <w:sz w:val="28"/>
          <w:szCs w:val="28"/>
        </w:rPr>
        <w:t xml:space="preserve"> </w:t>
      </w:r>
      <w:r w:rsidR="00986CE9" w:rsidRPr="00A317E8">
        <w:rPr>
          <w:b/>
          <w:sz w:val="28"/>
          <w:szCs w:val="28"/>
        </w:rPr>
        <w:t>Время начала ЕГЭ</w:t>
      </w:r>
      <w:r w:rsidR="00986CE9">
        <w:rPr>
          <w:sz w:val="28"/>
          <w:szCs w:val="28"/>
        </w:rPr>
        <w:t xml:space="preserve"> по всем общеобразовательным предметам </w:t>
      </w:r>
      <w:r w:rsidR="00986CE9" w:rsidRPr="00A317E8">
        <w:rPr>
          <w:b/>
          <w:sz w:val="28"/>
          <w:szCs w:val="28"/>
        </w:rPr>
        <w:t>10.00 часов по м</w:t>
      </w:r>
      <w:r w:rsidR="00986CE9">
        <w:rPr>
          <w:b/>
          <w:sz w:val="28"/>
          <w:szCs w:val="28"/>
        </w:rPr>
        <w:t>осковскому</w:t>
      </w:r>
      <w:r w:rsidR="00986CE9" w:rsidRPr="00A317E8">
        <w:rPr>
          <w:b/>
          <w:sz w:val="28"/>
          <w:szCs w:val="28"/>
        </w:rPr>
        <w:t xml:space="preserve"> времени</w:t>
      </w:r>
      <w:r w:rsidR="00986CE9">
        <w:rPr>
          <w:sz w:val="28"/>
          <w:szCs w:val="28"/>
        </w:rPr>
        <w:t>. На подготовительные мероприятия (провед</w:t>
      </w:r>
      <w:r w:rsidR="00986CE9">
        <w:rPr>
          <w:sz w:val="28"/>
          <w:szCs w:val="28"/>
        </w:rPr>
        <w:t>е</w:t>
      </w:r>
      <w:r w:rsidR="00986CE9">
        <w:rPr>
          <w:sz w:val="28"/>
          <w:szCs w:val="28"/>
        </w:rPr>
        <w:t>ние инструктажа,</w:t>
      </w:r>
      <w:r>
        <w:rPr>
          <w:sz w:val="28"/>
          <w:szCs w:val="28"/>
        </w:rPr>
        <w:t xml:space="preserve"> вскрытие специальных доставочных пакетов с экзаменацио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ными материалами,</w:t>
      </w:r>
      <w:r w:rsidR="00986CE9">
        <w:rPr>
          <w:sz w:val="28"/>
          <w:szCs w:val="28"/>
        </w:rPr>
        <w:t xml:space="preserve"> заполнение области регистрации бланков ЕГЭ</w:t>
      </w:r>
      <w:r>
        <w:rPr>
          <w:sz w:val="28"/>
          <w:szCs w:val="28"/>
        </w:rPr>
        <w:t>, настройка средств воспроизведения аудиозаписи при проведении ЕГЭ по иностранным языкам</w:t>
      </w:r>
      <w:r w:rsidR="00986CE9">
        <w:rPr>
          <w:sz w:val="28"/>
          <w:szCs w:val="28"/>
        </w:rPr>
        <w:t>) выделяется время до 30 (тридцати) минут, которое не включается в продолжительность выполнения экзаменационной работы.</w:t>
      </w:r>
      <w:r w:rsidR="008173C8">
        <w:rPr>
          <w:sz w:val="28"/>
          <w:szCs w:val="28"/>
        </w:rPr>
        <w:t xml:space="preserve"> Для участников ЕГЭ с ограниченными возможностями здоровья продолжительность экзамена увел</w:t>
      </w:r>
      <w:r w:rsidR="008173C8">
        <w:rPr>
          <w:sz w:val="28"/>
          <w:szCs w:val="28"/>
        </w:rPr>
        <w:t>и</w:t>
      </w:r>
      <w:r w:rsidR="008173C8">
        <w:rPr>
          <w:sz w:val="28"/>
          <w:szCs w:val="28"/>
        </w:rPr>
        <w:t>чивается на 1,5 часа.</w:t>
      </w:r>
    </w:p>
    <w:p w:rsidR="00986CE9" w:rsidRDefault="00E265EC" w:rsidP="00986CE9">
      <w:pPr>
        <w:tabs>
          <w:tab w:val="left" w:pos="1080"/>
        </w:tabs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1.7</w:t>
      </w:r>
      <w:r w:rsidR="00986CE9" w:rsidRPr="002812EF">
        <w:rPr>
          <w:b/>
          <w:sz w:val="28"/>
          <w:szCs w:val="28"/>
        </w:rPr>
        <w:t>.</w:t>
      </w:r>
      <w:r w:rsidR="00986CE9">
        <w:rPr>
          <w:sz w:val="28"/>
          <w:szCs w:val="28"/>
        </w:rPr>
        <w:t xml:space="preserve"> Администрация образовательного учреждения обязана заблаговр</w:t>
      </w:r>
      <w:r w:rsidR="00986CE9">
        <w:rPr>
          <w:sz w:val="28"/>
          <w:szCs w:val="28"/>
        </w:rPr>
        <w:t>е</w:t>
      </w:r>
      <w:r w:rsidR="00986CE9">
        <w:rPr>
          <w:sz w:val="28"/>
          <w:szCs w:val="28"/>
        </w:rPr>
        <w:t>менно ознакомить выпускников текущего года и обучающихся в образовател</w:t>
      </w:r>
      <w:r w:rsidR="00986CE9">
        <w:rPr>
          <w:sz w:val="28"/>
          <w:szCs w:val="28"/>
        </w:rPr>
        <w:t>ь</w:t>
      </w:r>
      <w:r w:rsidR="00986CE9">
        <w:rPr>
          <w:sz w:val="28"/>
          <w:szCs w:val="28"/>
        </w:rPr>
        <w:t>ных учреждениях НПО и СПО с необх</w:t>
      </w:r>
      <w:r w:rsidR="0056331D">
        <w:rPr>
          <w:sz w:val="28"/>
          <w:szCs w:val="28"/>
        </w:rPr>
        <w:t xml:space="preserve">одимыми нормативными правовыми </w:t>
      </w:r>
      <w:r w:rsidR="00986CE9">
        <w:rPr>
          <w:sz w:val="28"/>
          <w:szCs w:val="28"/>
        </w:rPr>
        <w:t>и инструктивно-методическими документами, определяющими порядок провед</w:t>
      </w:r>
      <w:r w:rsidR="00986CE9">
        <w:rPr>
          <w:sz w:val="28"/>
          <w:szCs w:val="28"/>
        </w:rPr>
        <w:t>е</w:t>
      </w:r>
      <w:r w:rsidR="00986CE9">
        <w:rPr>
          <w:sz w:val="28"/>
          <w:szCs w:val="28"/>
        </w:rPr>
        <w:t>ния ЕГЭ, с демонстрационными версиями контрольно-измерительных матери</w:t>
      </w:r>
      <w:r w:rsidR="00986CE9">
        <w:rPr>
          <w:sz w:val="28"/>
          <w:szCs w:val="28"/>
        </w:rPr>
        <w:t>а</w:t>
      </w:r>
      <w:r w:rsidR="00986CE9">
        <w:rPr>
          <w:sz w:val="28"/>
          <w:szCs w:val="28"/>
        </w:rPr>
        <w:t>лов (далее – КИМ), бланками ЕГЭ и иной информацией, связанной с процед</w:t>
      </w:r>
      <w:r w:rsidR="00986CE9">
        <w:rPr>
          <w:sz w:val="28"/>
          <w:szCs w:val="28"/>
        </w:rPr>
        <w:t>у</w:t>
      </w:r>
      <w:r w:rsidR="00986CE9">
        <w:rPr>
          <w:sz w:val="28"/>
          <w:szCs w:val="28"/>
        </w:rPr>
        <w:t xml:space="preserve">рой проведения ЕГЭ и использованием его результатов. </w:t>
      </w:r>
    </w:p>
    <w:p w:rsidR="00986CE9" w:rsidRPr="00D10574" w:rsidRDefault="00986CE9" w:rsidP="00986CE9">
      <w:pPr>
        <w:tabs>
          <w:tab w:val="left" w:pos="108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Выпускники прошлых лет, граждане, получившие сред</w:t>
      </w:r>
      <w:r w:rsidR="00611BF7">
        <w:rPr>
          <w:sz w:val="28"/>
          <w:szCs w:val="28"/>
        </w:rPr>
        <w:t xml:space="preserve">нее (полное) общее образование </w:t>
      </w:r>
      <w:r>
        <w:rPr>
          <w:sz w:val="28"/>
          <w:szCs w:val="28"/>
        </w:rPr>
        <w:t xml:space="preserve">в иностранных образовательных учреждениях, могут ознакомиться с данной информацией </w:t>
      </w:r>
      <w:r w:rsidRPr="00D10574">
        <w:rPr>
          <w:sz w:val="28"/>
          <w:szCs w:val="28"/>
        </w:rPr>
        <w:t xml:space="preserve">в местах регистрации </w:t>
      </w:r>
      <w:r>
        <w:rPr>
          <w:sz w:val="28"/>
          <w:szCs w:val="28"/>
        </w:rPr>
        <w:t xml:space="preserve">заявлений </w:t>
      </w:r>
      <w:r w:rsidRPr="00D10574">
        <w:rPr>
          <w:sz w:val="28"/>
          <w:szCs w:val="28"/>
        </w:rPr>
        <w:t>на сдачу ЕГЭ и в сре</w:t>
      </w:r>
      <w:r w:rsidRPr="00D10574">
        <w:rPr>
          <w:sz w:val="28"/>
          <w:szCs w:val="28"/>
        </w:rPr>
        <w:t>д</w:t>
      </w:r>
      <w:r w:rsidRPr="00D10574">
        <w:rPr>
          <w:sz w:val="28"/>
          <w:szCs w:val="28"/>
        </w:rPr>
        <w:t>ствах массовой информации</w:t>
      </w:r>
      <w:r w:rsidR="007425F0">
        <w:rPr>
          <w:sz w:val="28"/>
          <w:szCs w:val="28"/>
        </w:rPr>
        <w:t>, а также на официальных сайтах</w:t>
      </w:r>
      <w:r w:rsidRPr="00D10574">
        <w:rPr>
          <w:sz w:val="28"/>
          <w:szCs w:val="28"/>
        </w:rPr>
        <w:t xml:space="preserve">. </w:t>
      </w:r>
    </w:p>
    <w:p w:rsidR="00986CE9" w:rsidRDefault="008F4DE8" w:rsidP="00986CE9">
      <w:pPr>
        <w:tabs>
          <w:tab w:val="left" w:pos="108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целях информирования граждан о порядке проведения ЕГЭ на террит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рии Ростовской области </w:t>
      </w:r>
      <w:r w:rsidR="0070217C">
        <w:rPr>
          <w:sz w:val="28"/>
          <w:szCs w:val="28"/>
        </w:rPr>
        <w:t xml:space="preserve">на официальном сайте министерства </w:t>
      </w:r>
      <w:hyperlink r:id="rId9" w:history="1">
        <w:r w:rsidR="0070217C" w:rsidRPr="00A62CFF">
          <w:rPr>
            <w:rStyle w:val="ac"/>
            <w:sz w:val="28"/>
            <w:szCs w:val="28"/>
            <w:lang w:val="en-US"/>
          </w:rPr>
          <w:t>www</w:t>
        </w:r>
        <w:r w:rsidR="0070217C" w:rsidRPr="00A62CFF">
          <w:rPr>
            <w:rStyle w:val="ac"/>
            <w:sz w:val="28"/>
            <w:szCs w:val="28"/>
          </w:rPr>
          <w:t>.</w:t>
        </w:r>
        <w:r w:rsidR="0070217C" w:rsidRPr="00A62CFF">
          <w:rPr>
            <w:rStyle w:val="ac"/>
            <w:sz w:val="28"/>
            <w:szCs w:val="28"/>
            <w:lang w:val="en-US"/>
          </w:rPr>
          <w:t>rostobr</w:t>
        </w:r>
        <w:r w:rsidR="0070217C" w:rsidRPr="00A62CFF">
          <w:rPr>
            <w:rStyle w:val="ac"/>
            <w:sz w:val="28"/>
            <w:szCs w:val="28"/>
          </w:rPr>
          <w:t>.</w:t>
        </w:r>
        <w:r w:rsidR="0070217C" w:rsidRPr="00A62CFF">
          <w:rPr>
            <w:rStyle w:val="ac"/>
            <w:sz w:val="28"/>
            <w:szCs w:val="28"/>
            <w:lang w:val="en-US"/>
          </w:rPr>
          <w:t>ru</w:t>
        </w:r>
      </w:hyperlink>
      <w:r w:rsidR="0070217C" w:rsidRPr="0070217C">
        <w:rPr>
          <w:sz w:val="28"/>
          <w:szCs w:val="28"/>
        </w:rPr>
        <w:t xml:space="preserve"> </w:t>
      </w:r>
      <w:r w:rsidR="0070217C">
        <w:rPr>
          <w:sz w:val="28"/>
          <w:szCs w:val="28"/>
        </w:rPr>
        <w:t>публикуется следующая информация:</w:t>
      </w:r>
    </w:p>
    <w:p w:rsidR="0070217C" w:rsidRDefault="002D5973" w:rsidP="002D5973">
      <w:pPr>
        <w:numPr>
          <w:ilvl w:val="0"/>
          <w:numId w:val="9"/>
        </w:numPr>
        <w:tabs>
          <w:tab w:val="clear" w:pos="1507"/>
          <w:tab w:val="num" w:pos="709"/>
          <w:tab w:val="left" w:pos="1080"/>
        </w:tabs>
        <w:ind w:hanging="79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0217C">
        <w:rPr>
          <w:sz w:val="28"/>
          <w:szCs w:val="28"/>
        </w:rPr>
        <w:t xml:space="preserve"> сроках и местах регистрации на сдачу ЕГЭ – до 31 декабря;</w:t>
      </w:r>
    </w:p>
    <w:p w:rsidR="0070217C" w:rsidRDefault="002D5973" w:rsidP="002D5973">
      <w:pPr>
        <w:numPr>
          <w:ilvl w:val="0"/>
          <w:numId w:val="9"/>
        </w:numPr>
        <w:tabs>
          <w:tab w:val="clear" w:pos="1507"/>
          <w:tab w:val="num" w:pos="709"/>
          <w:tab w:val="left" w:pos="1080"/>
        </w:tabs>
        <w:ind w:hanging="79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0217C">
        <w:rPr>
          <w:sz w:val="28"/>
          <w:szCs w:val="28"/>
        </w:rPr>
        <w:t xml:space="preserve"> сроках проведения ЕГЭ – до 1 апреля;</w:t>
      </w:r>
    </w:p>
    <w:p w:rsidR="0070217C" w:rsidRDefault="002D5973" w:rsidP="002D5973">
      <w:pPr>
        <w:numPr>
          <w:ilvl w:val="0"/>
          <w:numId w:val="9"/>
        </w:numPr>
        <w:tabs>
          <w:tab w:val="clear" w:pos="1507"/>
          <w:tab w:val="num" w:pos="709"/>
          <w:tab w:val="left" w:pos="108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0217C">
        <w:rPr>
          <w:sz w:val="28"/>
          <w:szCs w:val="28"/>
        </w:rPr>
        <w:t xml:space="preserve"> сроках, местах и порядке подачи и рассмотрения апелляций – до 20 апреля;</w:t>
      </w:r>
    </w:p>
    <w:p w:rsidR="0070217C" w:rsidRDefault="002D5973" w:rsidP="002D5973">
      <w:pPr>
        <w:numPr>
          <w:ilvl w:val="0"/>
          <w:numId w:val="9"/>
        </w:numPr>
        <w:tabs>
          <w:tab w:val="clear" w:pos="1507"/>
          <w:tab w:val="num" w:pos="709"/>
          <w:tab w:val="left" w:pos="108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</w:t>
      </w:r>
      <w:r w:rsidR="0070217C">
        <w:rPr>
          <w:sz w:val="28"/>
          <w:szCs w:val="28"/>
        </w:rPr>
        <w:t xml:space="preserve"> местах расположения ППЭ, о сроках, местах и порядке информир</w:t>
      </w:r>
      <w:r w:rsidR="0070217C">
        <w:rPr>
          <w:sz w:val="28"/>
          <w:szCs w:val="28"/>
        </w:rPr>
        <w:t>о</w:t>
      </w:r>
      <w:r w:rsidR="0070217C">
        <w:rPr>
          <w:sz w:val="28"/>
          <w:szCs w:val="28"/>
        </w:rPr>
        <w:t>вания о результатах ЕГЭ и выдачи свидетельств</w:t>
      </w:r>
      <w:r>
        <w:rPr>
          <w:sz w:val="28"/>
          <w:szCs w:val="28"/>
        </w:rPr>
        <w:t xml:space="preserve"> о результатах ЕГЭ – не позднее чем за две недели до начала экзаменов.</w:t>
      </w:r>
    </w:p>
    <w:p w:rsidR="002D5973" w:rsidRPr="0070217C" w:rsidRDefault="002D5973" w:rsidP="00986CE9">
      <w:pPr>
        <w:tabs>
          <w:tab w:val="left" w:pos="108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Указанная информация должна быть доступна пользователям до 1 сентя</w:t>
      </w:r>
      <w:r>
        <w:rPr>
          <w:sz w:val="28"/>
          <w:szCs w:val="28"/>
        </w:rPr>
        <w:t>б</w:t>
      </w:r>
      <w:r>
        <w:rPr>
          <w:sz w:val="28"/>
          <w:szCs w:val="28"/>
        </w:rPr>
        <w:t>ря текущего года.</w:t>
      </w:r>
    </w:p>
    <w:p w:rsidR="00986CE9" w:rsidRDefault="00986CE9" w:rsidP="00986CE9">
      <w:pPr>
        <w:tabs>
          <w:tab w:val="left" w:pos="108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Кроме того, участники ЕГЭ могут самостоятельно ознакомиться с норм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тивными документами, регламентирующими проведение ЕГЭ, и демонстрац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онными версиями КИМ: </w:t>
      </w:r>
    </w:p>
    <w:p w:rsidR="00986CE9" w:rsidRDefault="00986CE9" w:rsidP="00986CE9">
      <w:pPr>
        <w:numPr>
          <w:ilvl w:val="0"/>
          <w:numId w:val="15"/>
        </w:numPr>
        <w:tabs>
          <w:tab w:val="clear" w:pos="1440"/>
          <w:tab w:val="left" w:pos="108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официальном информационном портале ЕГЭ </w:t>
      </w:r>
      <w:r w:rsidRPr="00235B50">
        <w:rPr>
          <w:sz w:val="28"/>
          <w:szCs w:val="28"/>
        </w:rPr>
        <w:t xml:space="preserve"> </w:t>
      </w:r>
      <w:hyperlink r:id="rId10" w:history="1">
        <w:r w:rsidRPr="00AB0B6B">
          <w:rPr>
            <w:rStyle w:val="ac"/>
            <w:b/>
            <w:sz w:val="28"/>
            <w:szCs w:val="28"/>
            <w:lang w:val="en-US"/>
          </w:rPr>
          <w:t>www</w:t>
        </w:r>
        <w:r w:rsidRPr="00AB0B6B">
          <w:rPr>
            <w:rStyle w:val="ac"/>
            <w:b/>
            <w:sz w:val="28"/>
            <w:szCs w:val="28"/>
          </w:rPr>
          <w:t>.</w:t>
        </w:r>
        <w:r w:rsidRPr="00AB0B6B">
          <w:rPr>
            <w:rStyle w:val="ac"/>
            <w:b/>
            <w:sz w:val="28"/>
            <w:szCs w:val="28"/>
            <w:lang w:val="en-US"/>
          </w:rPr>
          <w:t>ege</w:t>
        </w:r>
        <w:r w:rsidRPr="00AB0B6B">
          <w:rPr>
            <w:rStyle w:val="ac"/>
            <w:b/>
            <w:sz w:val="28"/>
            <w:szCs w:val="28"/>
          </w:rPr>
          <w:t>.</w:t>
        </w:r>
        <w:r w:rsidRPr="00AB0B6B">
          <w:rPr>
            <w:rStyle w:val="ac"/>
            <w:b/>
            <w:sz w:val="28"/>
            <w:szCs w:val="28"/>
            <w:lang w:val="en-US"/>
          </w:rPr>
          <w:t>edu</w:t>
        </w:r>
        <w:r w:rsidRPr="00AB0B6B">
          <w:rPr>
            <w:rStyle w:val="ac"/>
            <w:b/>
            <w:sz w:val="28"/>
            <w:szCs w:val="28"/>
          </w:rPr>
          <w:t>.</w:t>
        </w:r>
        <w:r w:rsidRPr="00AB0B6B">
          <w:rPr>
            <w:rStyle w:val="ac"/>
            <w:b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 xml:space="preserve">;  </w:t>
      </w:r>
    </w:p>
    <w:p w:rsidR="00986CE9" w:rsidRDefault="00986CE9" w:rsidP="00986CE9">
      <w:pPr>
        <w:numPr>
          <w:ilvl w:val="0"/>
          <w:numId w:val="15"/>
        </w:numPr>
        <w:tabs>
          <w:tab w:val="clear" w:pos="1440"/>
          <w:tab w:val="left" w:pos="1080"/>
        </w:tabs>
        <w:ind w:left="0"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на сайте Федерального государственного учреждения «Федеральный институт педагогических измерений» (ФИПИ) </w:t>
      </w:r>
      <w:hyperlink r:id="rId11" w:history="1">
        <w:r w:rsidRPr="00AB0B6B">
          <w:rPr>
            <w:rStyle w:val="ac"/>
            <w:b/>
            <w:sz w:val="28"/>
            <w:szCs w:val="28"/>
            <w:lang w:val="en-US"/>
          </w:rPr>
          <w:t>www</w:t>
        </w:r>
        <w:r w:rsidRPr="00AB0B6B">
          <w:rPr>
            <w:rStyle w:val="ac"/>
            <w:b/>
            <w:sz w:val="28"/>
            <w:szCs w:val="28"/>
          </w:rPr>
          <w:t>.</w:t>
        </w:r>
        <w:r w:rsidRPr="00AB0B6B">
          <w:rPr>
            <w:rStyle w:val="ac"/>
            <w:b/>
            <w:sz w:val="28"/>
            <w:szCs w:val="28"/>
            <w:lang w:val="en-US"/>
          </w:rPr>
          <w:t>fipi</w:t>
        </w:r>
        <w:r w:rsidRPr="00AB0B6B">
          <w:rPr>
            <w:rStyle w:val="ac"/>
            <w:b/>
            <w:sz w:val="28"/>
            <w:szCs w:val="28"/>
          </w:rPr>
          <w:t>.</w:t>
        </w:r>
        <w:r w:rsidRPr="00AB0B6B">
          <w:rPr>
            <w:rStyle w:val="ac"/>
            <w:b/>
            <w:sz w:val="28"/>
            <w:szCs w:val="28"/>
            <w:lang w:val="en-US"/>
          </w:rPr>
          <w:t>ru</w:t>
        </w:r>
      </w:hyperlink>
      <w:r>
        <w:rPr>
          <w:b/>
          <w:sz w:val="28"/>
          <w:szCs w:val="28"/>
        </w:rPr>
        <w:t>;</w:t>
      </w:r>
    </w:p>
    <w:p w:rsidR="00986CE9" w:rsidRPr="00D0459B" w:rsidRDefault="00986CE9" w:rsidP="00986CE9">
      <w:pPr>
        <w:numPr>
          <w:ilvl w:val="0"/>
          <w:numId w:val="15"/>
        </w:numPr>
        <w:tabs>
          <w:tab w:val="clear" w:pos="1440"/>
          <w:tab w:val="left" w:pos="1080"/>
        </w:tabs>
        <w:ind w:left="0" w:firstLine="720"/>
        <w:jc w:val="both"/>
        <w:rPr>
          <w:sz w:val="28"/>
          <w:szCs w:val="28"/>
          <w:u w:val="single"/>
        </w:rPr>
      </w:pPr>
      <w:r w:rsidRPr="00D0459B">
        <w:rPr>
          <w:sz w:val="28"/>
          <w:szCs w:val="28"/>
        </w:rPr>
        <w:t xml:space="preserve">на сайте </w:t>
      </w:r>
      <w:r>
        <w:rPr>
          <w:sz w:val="28"/>
          <w:szCs w:val="28"/>
        </w:rPr>
        <w:t xml:space="preserve">Федерального государственного учреждения «Федеральный центр тестирования» (ФЦТ) </w:t>
      </w:r>
      <w:r w:rsidRPr="00236A6F">
        <w:rPr>
          <w:b/>
          <w:color w:val="0000FF"/>
          <w:sz w:val="28"/>
          <w:szCs w:val="28"/>
          <w:u w:val="single"/>
          <w:lang w:val="en-US"/>
        </w:rPr>
        <w:t>www</w:t>
      </w:r>
      <w:r w:rsidRPr="00236A6F">
        <w:rPr>
          <w:b/>
          <w:color w:val="0000FF"/>
          <w:sz w:val="28"/>
          <w:szCs w:val="28"/>
          <w:u w:val="single"/>
        </w:rPr>
        <w:t>.</w:t>
      </w:r>
      <w:r w:rsidRPr="00236A6F">
        <w:rPr>
          <w:b/>
          <w:color w:val="0000FF"/>
          <w:sz w:val="28"/>
          <w:szCs w:val="28"/>
          <w:u w:val="single"/>
          <w:lang w:val="en-US"/>
        </w:rPr>
        <w:t>rustest</w:t>
      </w:r>
      <w:r w:rsidRPr="00236A6F">
        <w:rPr>
          <w:b/>
          <w:color w:val="0000FF"/>
          <w:sz w:val="28"/>
          <w:szCs w:val="28"/>
          <w:u w:val="single"/>
        </w:rPr>
        <w:t>.</w:t>
      </w:r>
      <w:r w:rsidRPr="00236A6F">
        <w:rPr>
          <w:b/>
          <w:color w:val="0000FF"/>
          <w:sz w:val="28"/>
          <w:szCs w:val="28"/>
          <w:u w:val="single"/>
          <w:lang w:val="en-US"/>
        </w:rPr>
        <w:t>ru</w:t>
      </w:r>
      <w:r w:rsidRPr="00236A6F">
        <w:rPr>
          <w:b/>
          <w:color w:val="0000FF"/>
          <w:sz w:val="28"/>
          <w:szCs w:val="28"/>
          <w:u w:val="single"/>
        </w:rPr>
        <w:t>;</w:t>
      </w:r>
      <w:r>
        <w:rPr>
          <w:sz w:val="28"/>
          <w:szCs w:val="28"/>
        </w:rPr>
        <w:t xml:space="preserve"> </w:t>
      </w:r>
    </w:p>
    <w:p w:rsidR="00986CE9" w:rsidRPr="008F4DE8" w:rsidRDefault="00986CE9" w:rsidP="008F4DE8">
      <w:pPr>
        <w:numPr>
          <w:ilvl w:val="0"/>
          <w:numId w:val="15"/>
        </w:numPr>
        <w:tabs>
          <w:tab w:val="clear" w:pos="1440"/>
          <w:tab w:val="left" w:pos="1080"/>
        </w:tabs>
        <w:ind w:left="0" w:firstLine="720"/>
        <w:jc w:val="both"/>
        <w:rPr>
          <w:b/>
          <w:sz w:val="28"/>
          <w:szCs w:val="28"/>
        </w:rPr>
      </w:pPr>
      <w:r w:rsidRPr="00232BB9">
        <w:rPr>
          <w:sz w:val="28"/>
          <w:szCs w:val="28"/>
        </w:rPr>
        <w:t>на сайте государственного бюджетного учреждения Ростовской обл</w:t>
      </w:r>
      <w:r w:rsidRPr="00232BB9">
        <w:rPr>
          <w:sz w:val="28"/>
          <w:szCs w:val="28"/>
        </w:rPr>
        <w:t>а</w:t>
      </w:r>
      <w:r w:rsidRPr="00232BB9">
        <w:rPr>
          <w:sz w:val="28"/>
          <w:szCs w:val="28"/>
        </w:rPr>
        <w:t xml:space="preserve">сти «Ростовский областной центр обработки информации в сфере образования» </w:t>
      </w:r>
      <w:r w:rsidR="007425F0" w:rsidRPr="007425F0">
        <w:rPr>
          <w:sz w:val="28"/>
          <w:szCs w:val="28"/>
        </w:rPr>
        <w:t xml:space="preserve"> </w:t>
      </w:r>
      <w:r w:rsidR="007425F0" w:rsidRPr="00BD0918">
        <w:rPr>
          <w:b/>
          <w:sz w:val="28"/>
          <w:szCs w:val="28"/>
          <w:u w:val="single"/>
          <w:lang w:val="en-US"/>
        </w:rPr>
        <w:t>www</w:t>
      </w:r>
      <w:r w:rsidR="007425F0" w:rsidRPr="00BD0918">
        <w:rPr>
          <w:b/>
          <w:sz w:val="28"/>
          <w:szCs w:val="28"/>
          <w:u w:val="single"/>
        </w:rPr>
        <w:t>.</w:t>
      </w:r>
      <w:r w:rsidR="007425F0" w:rsidRPr="00BD0918">
        <w:rPr>
          <w:b/>
          <w:sz w:val="28"/>
          <w:szCs w:val="28"/>
          <w:u w:val="single"/>
          <w:lang w:val="en-US"/>
        </w:rPr>
        <w:t>rcoi</w:t>
      </w:r>
      <w:r w:rsidR="007425F0" w:rsidRPr="00BD0918">
        <w:rPr>
          <w:b/>
          <w:sz w:val="28"/>
          <w:szCs w:val="28"/>
          <w:u w:val="single"/>
        </w:rPr>
        <w:t>.</w:t>
      </w:r>
      <w:r w:rsidR="007425F0" w:rsidRPr="00BD0918">
        <w:rPr>
          <w:b/>
          <w:sz w:val="28"/>
          <w:szCs w:val="28"/>
          <w:u w:val="single"/>
          <w:lang w:val="en-US"/>
        </w:rPr>
        <w:t>dstu</w:t>
      </w:r>
      <w:r w:rsidR="007425F0" w:rsidRPr="00BD0918">
        <w:rPr>
          <w:b/>
          <w:sz w:val="28"/>
          <w:szCs w:val="28"/>
          <w:u w:val="single"/>
        </w:rPr>
        <w:t>.</w:t>
      </w:r>
      <w:r w:rsidR="007425F0" w:rsidRPr="00BD0918">
        <w:rPr>
          <w:b/>
          <w:sz w:val="28"/>
          <w:szCs w:val="28"/>
          <w:u w:val="single"/>
          <w:lang w:val="en-US"/>
        </w:rPr>
        <w:t>edu</w:t>
      </w:r>
      <w:r w:rsidR="007425F0" w:rsidRPr="00BD0918">
        <w:rPr>
          <w:b/>
          <w:sz w:val="28"/>
          <w:szCs w:val="28"/>
          <w:u w:val="single"/>
        </w:rPr>
        <w:t>.</w:t>
      </w:r>
      <w:r w:rsidR="007425F0" w:rsidRPr="00BD0918">
        <w:rPr>
          <w:b/>
          <w:sz w:val="28"/>
          <w:szCs w:val="28"/>
          <w:u w:val="single"/>
          <w:lang w:val="en-US"/>
        </w:rPr>
        <w:t>ru</w:t>
      </w:r>
      <w:r w:rsidR="008F4DE8" w:rsidRPr="008F4DE8">
        <w:rPr>
          <w:sz w:val="28"/>
          <w:szCs w:val="28"/>
        </w:rPr>
        <w:t>.</w:t>
      </w:r>
    </w:p>
    <w:p w:rsidR="00986CE9" w:rsidRDefault="00E265EC" w:rsidP="00986CE9">
      <w:pPr>
        <w:tabs>
          <w:tab w:val="left" w:pos="1080"/>
        </w:tabs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1.8</w:t>
      </w:r>
      <w:r w:rsidR="00986CE9">
        <w:rPr>
          <w:b/>
          <w:sz w:val="28"/>
          <w:szCs w:val="28"/>
        </w:rPr>
        <w:t xml:space="preserve">. </w:t>
      </w:r>
      <w:r w:rsidR="00986CE9">
        <w:rPr>
          <w:sz w:val="28"/>
          <w:szCs w:val="28"/>
        </w:rPr>
        <w:t>В случае возникновения спорных вопросов при оценке экзаменацио</w:t>
      </w:r>
      <w:r w:rsidR="00986CE9">
        <w:rPr>
          <w:sz w:val="28"/>
          <w:szCs w:val="28"/>
        </w:rPr>
        <w:t>н</w:t>
      </w:r>
      <w:r w:rsidR="00986CE9">
        <w:rPr>
          <w:sz w:val="28"/>
          <w:szCs w:val="28"/>
        </w:rPr>
        <w:t>ных работ участники ЕГЭ и их родители (законные представители) вправе о</w:t>
      </w:r>
      <w:r w:rsidR="00986CE9">
        <w:rPr>
          <w:sz w:val="28"/>
          <w:szCs w:val="28"/>
        </w:rPr>
        <w:t>б</w:t>
      </w:r>
      <w:r w:rsidR="00986CE9">
        <w:rPr>
          <w:sz w:val="28"/>
          <w:szCs w:val="28"/>
        </w:rPr>
        <w:t>ращаться в областную конфликтную комиссию.</w:t>
      </w:r>
    </w:p>
    <w:p w:rsidR="00986CE9" w:rsidRPr="00611BF7" w:rsidRDefault="00E265EC" w:rsidP="00986CE9">
      <w:pPr>
        <w:tabs>
          <w:tab w:val="left" w:pos="1080"/>
        </w:tabs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1.9</w:t>
      </w:r>
      <w:r w:rsidR="00611BF7" w:rsidRPr="00611BF7">
        <w:rPr>
          <w:b/>
          <w:sz w:val="28"/>
          <w:szCs w:val="28"/>
        </w:rPr>
        <w:t xml:space="preserve">. </w:t>
      </w:r>
      <w:r w:rsidR="00611BF7" w:rsidRPr="008F4DE8">
        <w:rPr>
          <w:sz w:val="28"/>
          <w:szCs w:val="28"/>
        </w:rPr>
        <w:t>Лица, привлекаемые к проведению ЕГЭ, а в период проведения</w:t>
      </w:r>
      <w:r w:rsidR="008F4DE8" w:rsidRPr="008F4DE8">
        <w:rPr>
          <w:sz w:val="28"/>
          <w:szCs w:val="28"/>
        </w:rPr>
        <w:t xml:space="preserve"> ЕГЭ также лица, сдававшие ЕГЭ, несут в соответствии с законодательством Росси</w:t>
      </w:r>
      <w:r w:rsidR="008F4DE8" w:rsidRPr="008F4DE8">
        <w:rPr>
          <w:sz w:val="28"/>
          <w:szCs w:val="28"/>
        </w:rPr>
        <w:t>й</w:t>
      </w:r>
      <w:r w:rsidR="008F4DE8" w:rsidRPr="008F4DE8">
        <w:rPr>
          <w:sz w:val="28"/>
          <w:szCs w:val="28"/>
        </w:rPr>
        <w:t>ской Федерации ответственность за разглашение содержащихся в КИМ свед</w:t>
      </w:r>
      <w:r w:rsidR="008F4DE8" w:rsidRPr="008F4DE8">
        <w:rPr>
          <w:sz w:val="28"/>
          <w:szCs w:val="28"/>
        </w:rPr>
        <w:t>е</w:t>
      </w:r>
      <w:r w:rsidR="008F4DE8" w:rsidRPr="008F4DE8">
        <w:rPr>
          <w:sz w:val="28"/>
          <w:szCs w:val="28"/>
        </w:rPr>
        <w:t>ний</w:t>
      </w:r>
      <w:r w:rsidR="008F4DE8">
        <w:rPr>
          <w:b/>
          <w:sz w:val="28"/>
          <w:szCs w:val="28"/>
        </w:rPr>
        <w:t>.</w:t>
      </w:r>
    </w:p>
    <w:p w:rsidR="00986CE9" w:rsidRDefault="00986CE9" w:rsidP="00986CE9">
      <w:pPr>
        <w:tabs>
          <w:tab w:val="left" w:pos="1080"/>
        </w:tabs>
        <w:jc w:val="center"/>
        <w:rPr>
          <w:b/>
          <w:sz w:val="28"/>
          <w:szCs w:val="28"/>
        </w:rPr>
      </w:pPr>
      <w:r w:rsidRPr="00B417F7">
        <w:rPr>
          <w:b/>
          <w:sz w:val="28"/>
          <w:szCs w:val="28"/>
        </w:rPr>
        <w:t>2. Действия участников ЕГЭ при подготовке и проведении ЕГЭ</w:t>
      </w:r>
    </w:p>
    <w:p w:rsidR="00986CE9" w:rsidRPr="00B417F7" w:rsidRDefault="00986CE9" w:rsidP="00986CE9">
      <w:pPr>
        <w:tabs>
          <w:tab w:val="left" w:pos="1080"/>
        </w:tabs>
        <w:jc w:val="center"/>
        <w:rPr>
          <w:b/>
          <w:sz w:val="28"/>
          <w:szCs w:val="28"/>
        </w:rPr>
      </w:pPr>
    </w:p>
    <w:p w:rsidR="00986CE9" w:rsidRDefault="00986CE9" w:rsidP="00986CE9">
      <w:pPr>
        <w:tabs>
          <w:tab w:val="left" w:pos="1080"/>
        </w:tabs>
        <w:ind w:firstLine="720"/>
        <w:jc w:val="both"/>
        <w:rPr>
          <w:b/>
          <w:sz w:val="28"/>
          <w:szCs w:val="28"/>
        </w:rPr>
      </w:pPr>
      <w:r w:rsidRPr="00587FCA">
        <w:rPr>
          <w:b/>
          <w:sz w:val="28"/>
          <w:szCs w:val="28"/>
        </w:rPr>
        <w:t xml:space="preserve">2.1. </w:t>
      </w:r>
      <w:r w:rsidRPr="00587FCA">
        <w:rPr>
          <w:sz w:val="28"/>
          <w:szCs w:val="28"/>
        </w:rPr>
        <w:t xml:space="preserve">При подготовке к </w:t>
      </w:r>
      <w:r>
        <w:rPr>
          <w:sz w:val="28"/>
          <w:szCs w:val="28"/>
        </w:rPr>
        <w:t xml:space="preserve">участию в </w:t>
      </w:r>
      <w:r w:rsidRPr="00587FCA">
        <w:rPr>
          <w:sz w:val="28"/>
          <w:szCs w:val="28"/>
        </w:rPr>
        <w:t xml:space="preserve">ЕГЭ </w:t>
      </w:r>
      <w:r w:rsidRPr="00492F82">
        <w:rPr>
          <w:b/>
          <w:sz w:val="28"/>
          <w:szCs w:val="28"/>
        </w:rPr>
        <w:t>участники</w:t>
      </w:r>
      <w:r w:rsidRPr="00587FCA">
        <w:rPr>
          <w:b/>
          <w:sz w:val="28"/>
          <w:szCs w:val="28"/>
        </w:rPr>
        <w:t xml:space="preserve"> должны:</w:t>
      </w:r>
    </w:p>
    <w:p w:rsidR="00986CE9" w:rsidRDefault="00986CE9" w:rsidP="00986CE9">
      <w:pPr>
        <w:tabs>
          <w:tab w:val="left" w:pos="1080"/>
        </w:tabs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2.1.1. Не позднее 1 марта года сдачи ЕГЭ </w:t>
      </w:r>
      <w:r>
        <w:rPr>
          <w:sz w:val="28"/>
          <w:szCs w:val="28"/>
        </w:rPr>
        <w:t>заявить в письменном виде с применением стандартизированной формы заявления на участие в ЕГЭ с указ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нием конкретных общеобразовательных предметов для выпускников текущего года и на добровольной основе для выпускников прошлых лет, обучающихся </w:t>
      </w:r>
      <w:r w:rsidR="00BD0918">
        <w:rPr>
          <w:sz w:val="28"/>
          <w:szCs w:val="28"/>
        </w:rPr>
        <w:t xml:space="preserve">в образовательных учреждениях </w:t>
      </w:r>
      <w:r>
        <w:rPr>
          <w:sz w:val="28"/>
          <w:szCs w:val="28"/>
        </w:rPr>
        <w:t>НПО и СПО, граждан, имеющих среднее (по</w:t>
      </w:r>
      <w:r>
        <w:rPr>
          <w:sz w:val="28"/>
          <w:szCs w:val="28"/>
        </w:rPr>
        <w:t>л</w:t>
      </w:r>
      <w:r>
        <w:rPr>
          <w:sz w:val="28"/>
          <w:szCs w:val="28"/>
        </w:rPr>
        <w:t>ное) общее образование, полученное в образовательных учреждениях иностра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ных государств.</w:t>
      </w:r>
    </w:p>
    <w:p w:rsidR="008173C8" w:rsidRPr="008173C8" w:rsidRDefault="008173C8" w:rsidP="00986CE9">
      <w:pPr>
        <w:tabs>
          <w:tab w:val="left" w:pos="1080"/>
        </w:tabs>
        <w:ind w:firstLine="720"/>
        <w:jc w:val="both"/>
        <w:rPr>
          <w:sz w:val="28"/>
          <w:szCs w:val="28"/>
        </w:rPr>
      </w:pPr>
      <w:r w:rsidRPr="008173C8">
        <w:rPr>
          <w:b/>
          <w:sz w:val="28"/>
          <w:szCs w:val="28"/>
        </w:rPr>
        <w:t>2.1.2.</w:t>
      </w:r>
      <w:r>
        <w:rPr>
          <w:b/>
          <w:sz w:val="28"/>
          <w:szCs w:val="28"/>
        </w:rPr>
        <w:t xml:space="preserve"> </w:t>
      </w:r>
      <w:r w:rsidRPr="008173C8">
        <w:rPr>
          <w:sz w:val="28"/>
          <w:szCs w:val="28"/>
        </w:rPr>
        <w:t>И</w:t>
      </w:r>
      <w:r>
        <w:rPr>
          <w:sz w:val="28"/>
          <w:szCs w:val="28"/>
        </w:rPr>
        <w:t>зменение указанных в заявлении экзаменов по общеобразовател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ным предметам возможно только при наличии у участника ЕГЭ объективных причин (болезни или иных обстоятельств, подтвержденных документально). В этом случае участник ЕГЭ подает заявление в ГЭК с указанием измененного п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речня общеобразовательных предметов, по которым он планирует сдавать ЕГЭ, и причины изменения заявленного ранее перечня. Указанное заявление подается не позднее чем за месяц до начала соответствующих экзаменов.</w:t>
      </w:r>
    </w:p>
    <w:p w:rsidR="00986CE9" w:rsidRPr="00FD7CA4" w:rsidRDefault="008173C8" w:rsidP="00986CE9">
      <w:pPr>
        <w:tabs>
          <w:tab w:val="num" w:pos="1440"/>
        </w:tabs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2.1.3</w:t>
      </w:r>
      <w:r w:rsidR="00986CE9" w:rsidRPr="007C530C">
        <w:rPr>
          <w:b/>
          <w:sz w:val="28"/>
          <w:szCs w:val="28"/>
        </w:rPr>
        <w:t>.</w:t>
      </w:r>
      <w:r w:rsidR="00986CE9">
        <w:rPr>
          <w:b/>
          <w:sz w:val="28"/>
          <w:szCs w:val="28"/>
        </w:rPr>
        <w:t xml:space="preserve"> До 10 мая </w:t>
      </w:r>
      <w:r w:rsidR="00986CE9" w:rsidRPr="00720479">
        <w:rPr>
          <w:b/>
          <w:sz w:val="28"/>
          <w:szCs w:val="28"/>
        </w:rPr>
        <w:t>года</w:t>
      </w:r>
      <w:r w:rsidR="00986CE9">
        <w:rPr>
          <w:b/>
          <w:sz w:val="28"/>
          <w:szCs w:val="28"/>
        </w:rPr>
        <w:t xml:space="preserve"> сдачи ЕГЭ </w:t>
      </w:r>
      <w:r w:rsidR="00986CE9" w:rsidRPr="00D47E2E">
        <w:rPr>
          <w:sz w:val="28"/>
          <w:szCs w:val="28"/>
        </w:rPr>
        <w:t xml:space="preserve"> получить у администрации своего</w:t>
      </w:r>
      <w:r w:rsidR="00986CE9" w:rsidRPr="00FD7CA4">
        <w:rPr>
          <w:sz w:val="28"/>
          <w:szCs w:val="28"/>
        </w:rPr>
        <w:t xml:space="preserve"> обр</w:t>
      </w:r>
      <w:r w:rsidR="00986CE9" w:rsidRPr="00FD7CA4">
        <w:rPr>
          <w:sz w:val="28"/>
          <w:szCs w:val="28"/>
        </w:rPr>
        <w:t>а</w:t>
      </w:r>
      <w:r w:rsidR="00986CE9" w:rsidRPr="00FD7CA4">
        <w:rPr>
          <w:sz w:val="28"/>
          <w:szCs w:val="28"/>
        </w:rPr>
        <w:t>зовательного учреждения</w:t>
      </w:r>
      <w:r w:rsidR="00986CE9">
        <w:rPr>
          <w:sz w:val="28"/>
          <w:szCs w:val="28"/>
        </w:rPr>
        <w:t xml:space="preserve"> (или</w:t>
      </w:r>
      <w:r>
        <w:rPr>
          <w:sz w:val="28"/>
          <w:szCs w:val="28"/>
        </w:rPr>
        <w:t xml:space="preserve"> в месте регистрации заявлений </w:t>
      </w:r>
      <w:r w:rsidR="00986CE9">
        <w:rPr>
          <w:sz w:val="28"/>
          <w:szCs w:val="28"/>
        </w:rPr>
        <w:t>на сдачу ЕГЭ)</w:t>
      </w:r>
      <w:r w:rsidR="00986CE9" w:rsidRPr="00FD7CA4">
        <w:rPr>
          <w:sz w:val="28"/>
          <w:szCs w:val="28"/>
        </w:rPr>
        <w:t xml:space="preserve"> пропуск</w:t>
      </w:r>
      <w:r w:rsidR="00986CE9">
        <w:rPr>
          <w:sz w:val="28"/>
          <w:szCs w:val="28"/>
        </w:rPr>
        <w:t xml:space="preserve"> в ППЭ на сдачу ЕГЭ с указанием общеобразовательных предметов, к</w:t>
      </w:r>
      <w:r w:rsidR="00986CE9">
        <w:rPr>
          <w:sz w:val="28"/>
          <w:szCs w:val="28"/>
        </w:rPr>
        <w:t>о</w:t>
      </w:r>
      <w:r w:rsidR="00986CE9">
        <w:rPr>
          <w:sz w:val="28"/>
          <w:szCs w:val="28"/>
        </w:rPr>
        <w:t>торые будет сдавать участник ЕГЭ в текущем году (далее – пропуск в ППЭ)</w:t>
      </w:r>
      <w:r w:rsidR="00986CE9" w:rsidRPr="00FD7CA4">
        <w:rPr>
          <w:sz w:val="28"/>
          <w:szCs w:val="28"/>
        </w:rPr>
        <w:t>, а</w:t>
      </w:r>
      <w:r w:rsidR="00986CE9" w:rsidRPr="00FD7CA4">
        <w:rPr>
          <w:sz w:val="28"/>
          <w:szCs w:val="28"/>
        </w:rPr>
        <w:t>д</w:t>
      </w:r>
      <w:r w:rsidR="00986CE9" w:rsidRPr="00FD7CA4">
        <w:rPr>
          <w:sz w:val="28"/>
          <w:szCs w:val="28"/>
        </w:rPr>
        <w:lastRenderedPageBreak/>
        <w:t>рес</w:t>
      </w:r>
      <w:r>
        <w:rPr>
          <w:sz w:val="28"/>
          <w:szCs w:val="28"/>
        </w:rPr>
        <w:t>а</w:t>
      </w:r>
      <w:r w:rsidR="00986CE9" w:rsidRPr="00FD7CA4">
        <w:rPr>
          <w:sz w:val="28"/>
          <w:szCs w:val="28"/>
        </w:rPr>
        <w:t xml:space="preserve"> </w:t>
      </w:r>
      <w:r w:rsidR="00986CE9">
        <w:rPr>
          <w:sz w:val="28"/>
          <w:szCs w:val="28"/>
        </w:rPr>
        <w:t xml:space="preserve">пункта проведения экзамена (далее – </w:t>
      </w:r>
      <w:r w:rsidR="00986CE9" w:rsidRPr="00B45FBB">
        <w:rPr>
          <w:sz w:val="28"/>
          <w:szCs w:val="28"/>
        </w:rPr>
        <w:t>ППЭ),</w:t>
      </w:r>
      <w:r w:rsidR="00986CE9" w:rsidRPr="00FD7CA4">
        <w:rPr>
          <w:sz w:val="28"/>
          <w:szCs w:val="28"/>
        </w:rPr>
        <w:t xml:space="preserve"> дат</w:t>
      </w:r>
      <w:r>
        <w:rPr>
          <w:sz w:val="28"/>
          <w:szCs w:val="28"/>
        </w:rPr>
        <w:t>ы и время начала экзаменов, кода</w:t>
      </w:r>
      <w:r w:rsidR="00986CE9" w:rsidRPr="00FD7CA4">
        <w:rPr>
          <w:sz w:val="28"/>
          <w:szCs w:val="28"/>
        </w:rPr>
        <w:t xml:space="preserve"> образовательного учреждения и ППЭ и ин</w:t>
      </w:r>
      <w:r w:rsidR="009412B7">
        <w:rPr>
          <w:sz w:val="28"/>
          <w:szCs w:val="28"/>
        </w:rPr>
        <w:t>ой</w:t>
      </w:r>
      <w:r w:rsidR="00986CE9" w:rsidRPr="00FD7CA4">
        <w:rPr>
          <w:sz w:val="28"/>
          <w:szCs w:val="28"/>
        </w:rPr>
        <w:t xml:space="preserve"> информаци</w:t>
      </w:r>
      <w:r w:rsidR="009412B7">
        <w:rPr>
          <w:sz w:val="28"/>
          <w:szCs w:val="28"/>
        </w:rPr>
        <w:t>и</w:t>
      </w:r>
      <w:r w:rsidR="00986CE9">
        <w:rPr>
          <w:sz w:val="28"/>
          <w:szCs w:val="28"/>
        </w:rPr>
        <w:t xml:space="preserve">, </w:t>
      </w:r>
      <w:r w:rsidR="00986CE9" w:rsidRPr="00D47E2E">
        <w:rPr>
          <w:sz w:val="28"/>
          <w:szCs w:val="28"/>
        </w:rPr>
        <w:t>а также инфо</w:t>
      </w:r>
      <w:r w:rsidR="00986CE9" w:rsidRPr="00D47E2E">
        <w:rPr>
          <w:sz w:val="28"/>
          <w:szCs w:val="28"/>
        </w:rPr>
        <w:t>р</w:t>
      </w:r>
      <w:r w:rsidR="00986CE9" w:rsidRPr="00D47E2E">
        <w:rPr>
          <w:sz w:val="28"/>
          <w:szCs w:val="28"/>
        </w:rPr>
        <w:t>маци</w:t>
      </w:r>
      <w:r w:rsidR="009412B7">
        <w:rPr>
          <w:sz w:val="28"/>
          <w:szCs w:val="28"/>
        </w:rPr>
        <w:t>и</w:t>
      </w:r>
      <w:r w:rsidR="00986CE9" w:rsidRPr="00D47E2E">
        <w:rPr>
          <w:sz w:val="28"/>
          <w:szCs w:val="28"/>
        </w:rPr>
        <w:t xml:space="preserve"> о порядке</w:t>
      </w:r>
      <w:r w:rsidR="00986CE9" w:rsidRPr="00FD7CA4">
        <w:rPr>
          <w:sz w:val="28"/>
          <w:szCs w:val="28"/>
        </w:rPr>
        <w:t xml:space="preserve"> прибытия в ППЭ</w:t>
      </w:r>
      <w:r w:rsidR="00986CE9">
        <w:rPr>
          <w:sz w:val="28"/>
          <w:szCs w:val="28"/>
        </w:rPr>
        <w:t>.</w:t>
      </w:r>
      <w:r w:rsidR="00986CE9" w:rsidRPr="00FD7CA4">
        <w:rPr>
          <w:sz w:val="28"/>
          <w:szCs w:val="28"/>
        </w:rPr>
        <w:t xml:space="preserve"> </w:t>
      </w:r>
    </w:p>
    <w:p w:rsidR="00986CE9" w:rsidRPr="001460F7" w:rsidRDefault="00986CE9" w:rsidP="001460F7">
      <w:pPr>
        <w:tabs>
          <w:tab w:val="num" w:pos="1425"/>
        </w:tabs>
        <w:ind w:firstLine="741"/>
        <w:jc w:val="both"/>
        <w:rPr>
          <w:b/>
          <w:i/>
          <w:sz w:val="24"/>
          <w:szCs w:val="24"/>
        </w:rPr>
      </w:pPr>
      <w:r w:rsidRPr="0010428A">
        <w:rPr>
          <w:b/>
          <w:i/>
          <w:sz w:val="26"/>
          <w:szCs w:val="26"/>
        </w:rPr>
        <w:t>Примечание.</w:t>
      </w:r>
      <w:r>
        <w:rPr>
          <w:b/>
          <w:i/>
          <w:sz w:val="28"/>
          <w:szCs w:val="28"/>
        </w:rPr>
        <w:t xml:space="preserve"> </w:t>
      </w:r>
      <w:r w:rsidRPr="00986CE9">
        <w:rPr>
          <w:i/>
          <w:sz w:val="24"/>
          <w:szCs w:val="24"/>
        </w:rPr>
        <w:t>В ППЭ выпускников текущего года сопровождают уполномоченные представители от образовательного учреждения, в котором они обучаются (</w:t>
      </w:r>
      <w:r w:rsidRPr="00986CE9">
        <w:rPr>
          <w:b/>
          <w:i/>
          <w:sz w:val="24"/>
          <w:szCs w:val="24"/>
        </w:rPr>
        <w:t>далее – сопр</w:t>
      </w:r>
      <w:r w:rsidRPr="00986CE9">
        <w:rPr>
          <w:b/>
          <w:i/>
          <w:sz w:val="24"/>
          <w:szCs w:val="24"/>
        </w:rPr>
        <w:t>о</w:t>
      </w:r>
      <w:r w:rsidRPr="00986CE9">
        <w:rPr>
          <w:b/>
          <w:i/>
          <w:sz w:val="24"/>
          <w:szCs w:val="24"/>
        </w:rPr>
        <w:t>вождающий</w:t>
      </w:r>
      <w:r w:rsidR="00BD0918">
        <w:rPr>
          <w:b/>
          <w:i/>
          <w:sz w:val="24"/>
          <w:szCs w:val="24"/>
        </w:rPr>
        <w:t>)</w:t>
      </w:r>
      <w:r w:rsidRPr="00986CE9">
        <w:rPr>
          <w:i/>
          <w:sz w:val="24"/>
          <w:szCs w:val="24"/>
        </w:rPr>
        <w:t>, остальные участники ЕГЭ прибывают в ППЭ самостоятельно.</w:t>
      </w:r>
    </w:p>
    <w:p w:rsidR="00986CE9" w:rsidRPr="00A32EE2" w:rsidRDefault="00986CE9" w:rsidP="00986CE9">
      <w:pPr>
        <w:numPr>
          <w:ilvl w:val="1"/>
          <w:numId w:val="11"/>
        </w:numPr>
        <w:ind w:firstLine="684"/>
        <w:jc w:val="both"/>
        <w:rPr>
          <w:b/>
          <w:i/>
          <w:sz w:val="28"/>
          <w:szCs w:val="28"/>
        </w:rPr>
      </w:pPr>
      <w:r w:rsidRPr="00631D0D">
        <w:rPr>
          <w:b/>
          <w:sz w:val="28"/>
          <w:szCs w:val="28"/>
        </w:rPr>
        <w:t xml:space="preserve">2.2. </w:t>
      </w:r>
      <w:r>
        <w:rPr>
          <w:b/>
          <w:sz w:val="28"/>
          <w:szCs w:val="28"/>
        </w:rPr>
        <w:t>Л</w:t>
      </w:r>
      <w:r w:rsidRPr="00631D0D">
        <w:rPr>
          <w:b/>
          <w:sz w:val="28"/>
          <w:szCs w:val="28"/>
        </w:rPr>
        <w:t xml:space="preserve">ица, имеющие право на сдачу ЕГЭ в дополнительные сроки </w:t>
      </w:r>
      <w:r>
        <w:rPr>
          <w:b/>
          <w:sz w:val="28"/>
          <w:szCs w:val="28"/>
        </w:rPr>
        <w:t>(</w:t>
      </w:r>
      <w:r w:rsidRPr="00631D0D">
        <w:rPr>
          <w:b/>
          <w:sz w:val="28"/>
          <w:szCs w:val="28"/>
        </w:rPr>
        <w:t>июл</w:t>
      </w:r>
      <w:r>
        <w:rPr>
          <w:b/>
          <w:sz w:val="28"/>
          <w:szCs w:val="28"/>
        </w:rPr>
        <w:t>ь месяц)</w:t>
      </w:r>
      <w:r w:rsidRPr="00631D0D">
        <w:rPr>
          <w:b/>
          <w:sz w:val="28"/>
          <w:szCs w:val="28"/>
        </w:rPr>
        <w:t>, должны</w:t>
      </w:r>
      <w:r>
        <w:rPr>
          <w:b/>
          <w:sz w:val="28"/>
          <w:szCs w:val="28"/>
        </w:rPr>
        <w:t xml:space="preserve"> в</w:t>
      </w:r>
      <w:r w:rsidRPr="00E37931">
        <w:rPr>
          <w:b/>
          <w:sz w:val="28"/>
          <w:szCs w:val="28"/>
        </w:rPr>
        <w:t xml:space="preserve"> срок с 20 июня по 05 июля</w:t>
      </w:r>
      <w:r w:rsidRPr="00E710B9">
        <w:rPr>
          <w:b/>
          <w:i/>
          <w:sz w:val="28"/>
          <w:szCs w:val="28"/>
        </w:rPr>
        <w:t xml:space="preserve"> </w:t>
      </w:r>
      <w:r w:rsidRPr="00E37931">
        <w:rPr>
          <w:b/>
          <w:sz w:val="28"/>
          <w:szCs w:val="28"/>
        </w:rPr>
        <w:t>года</w:t>
      </w:r>
      <w:r>
        <w:rPr>
          <w:b/>
          <w:sz w:val="28"/>
          <w:szCs w:val="28"/>
        </w:rPr>
        <w:t xml:space="preserve"> сдачи ЕГЭ </w:t>
      </w:r>
      <w:r w:rsidR="009412B7">
        <w:rPr>
          <w:sz w:val="28"/>
          <w:szCs w:val="28"/>
        </w:rPr>
        <w:t xml:space="preserve">заявить в письменном виде с </w:t>
      </w:r>
      <w:r w:rsidRPr="00E87ED4">
        <w:rPr>
          <w:sz w:val="28"/>
          <w:szCs w:val="28"/>
        </w:rPr>
        <w:t>применением</w:t>
      </w:r>
      <w:r>
        <w:rPr>
          <w:sz w:val="28"/>
          <w:szCs w:val="28"/>
        </w:rPr>
        <w:t xml:space="preserve"> стандартизированной формы заявления на участие в ЕГЭ с указанием конкретных общеобразовательных предметов и </w:t>
      </w:r>
      <w:r w:rsidRPr="00CF3666">
        <w:rPr>
          <w:sz w:val="28"/>
          <w:szCs w:val="28"/>
        </w:rPr>
        <w:t>п</w:t>
      </w:r>
      <w:r w:rsidRPr="00CF3666">
        <w:rPr>
          <w:sz w:val="28"/>
          <w:szCs w:val="28"/>
        </w:rPr>
        <w:t>о</w:t>
      </w:r>
      <w:r w:rsidRPr="00CF3666">
        <w:rPr>
          <w:sz w:val="28"/>
          <w:szCs w:val="28"/>
        </w:rPr>
        <w:t xml:space="preserve">лучить </w:t>
      </w:r>
      <w:r>
        <w:rPr>
          <w:sz w:val="28"/>
          <w:szCs w:val="28"/>
        </w:rPr>
        <w:t xml:space="preserve">в образовательном учреждении, куда они подали заявление на сдачу ЕГЭ, </w:t>
      </w:r>
      <w:r w:rsidRPr="00CF3666">
        <w:rPr>
          <w:sz w:val="28"/>
          <w:szCs w:val="28"/>
        </w:rPr>
        <w:t xml:space="preserve">пропуск </w:t>
      </w:r>
      <w:r>
        <w:rPr>
          <w:sz w:val="28"/>
          <w:szCs w:val="28"/>
        </w:rPr>
        <w:t>в ППЭ</w:t>
      </w:r>
      <w:r w:rsidR="009412B7">
        <w:rPr>
          <w:sz w:val="28"/>
          <w:szCs w:val="28"/>
        </w:rPr>
        <w:t xml:space="preserve"> с указанием</w:t>
      </w:r>
      <w:r w:rsidRPr="00CF3666">
        <w:rPr>
          <w:sz w:val="28"/>
          <w:szCs w:val="28"/>
        </w:rPr>
        <w:t xml:space="preserve"> </w:t>
      </w:r>
      <w:r w:rsidRPr="00FD7CA4">
        <w:rPr>
          <w:sz w:val="28"/>
          <w:szCs w:val="28"/>
        </w:rPr>
        <w:t>адрес</w:t>
      </w:r>
      <w:r w:rsidR="009412B7">
        <w:rPr>
          <w:sz w:val="28"/>
          <w:szCs w:val="28"/>
        </w:rPr>
        <w:t>а</w:t>
      </w:r>
      <w:r w:rsidRPr="00FD7CA4">
        <w:rPr>
          <w:sz w:val="28"/>
          <w:szCs w:val="28"/>
        </w:rPr>
        <w:t xml:space="preserve"> </w:t>
      </w:r>
      <w:r>
        <w:rPr>
          <w:sz w:val="28"/>
          <w:szCs w:val="28"/>
        </w:rPr>
        <w:t>ППЭ</w:t>
      </w:r>
      <w:r w:rsidRPr="00FD7CA4">
        <w:rPr>
          <w:sz w:val="28"/>
          <w:szCs w:val="28"/>
        </w:rPr>
        <w:t>, даты и время начала экзаменов, ко</w:t>
      </w:r>
      <w:r w:rsidR="009412B7">
        <w:rPr>
          <w:sz w:val="28"/>
          <w:szCs w:val="28"/>
        </w:rPr>
        <w:t>да</w:t>
      </w:r>
      <w:r w:rsidRPr="00FD7CA4">
        <w:rPr>
          <w:sz w:val="28"/>
          <w:szCs w:val="28"/>
        </w:rPr>
        <w:t xml:space="preserve"> обра</w:t>
      </w:r>
      <w:r>
        <w:rPr>
          <w:sz w:val="28"/>
          <w:szCs w:val="28"/>
        </w:rPr>
        <w:t>зовательного учреждения и ППЭ и ин</w:t>
      </w:r>
      <w:r w:rsidR="009412B7">
        <w:rPr>
          <w:sz w:val="28"/>
          <w:szCs w:val="28"/>
        </w:rPr>
        <w:t>ой</w:t>
      </w:r>
      <w:r>
        <w:rPr>
          <w:sz w:val="28"/>
          <w:szCs w:val="28"/>
        </w:rPr>
        <w:t xml:space="preserve"> информаци</w:t>
      </w:r>
      <w:r w:rsidR="009412B7">
        <w:rPr>
          <w:sz w:val="28"/>
          <w:szCs w:val="28"/>
        </w:rPr>
        <w:t>и</w:t>
      </w:r>
      <w:r>
        <w:rPr>
          <w:sz w:val="28"/>
          <w:szCs w:val="28"/>
        </w:rPr>
        <w:t>.</w:t>
      </w:r>
    </w:p>
    <w:p w:rsidR="00986CE9" w:rsidRPr="00986CE9" w:rsidRDefault="00986CE9" w:rsidP="00986CE9">
      <w:pPr>
        <w:tabs>
          <w:tab w:val="num" w:pos="1425"/>
        </w:tabs>
        <w:ind w:firstLine="709"/>
        <w:jc w:val="both"/>
        <w:rPr>
          <w:b/>
          <w:sz w:val="24"/>
          <w:szCs w:val="24"/>
        </w:rPr>
      </w:pPr>
      <w:r w:rsidRPr="001B0EBE">
        <w:rPr>
          <w:b/>
          <w:i/>
          <w:sz w:val="26"/>
          <w:szCs w:val="26"/>
        </w:rPr>
        <w:t>Примечание.</w:t>
      </w:r>
      <w:r w:rsidRPr="001B0EBE">
        <w:rPr>
          <w:b/>
          <w:i/>
          <w:sz w:val="28"/>
          <w:szCs w:val="28"/>
        </w:rPr>
        <w:t xml:space="preserve"> </w:t>
      </w:r>
      <w:r w:rsidRPr="00986CE9">
        <w:rPr>
          <w:i/>
          <w:sz w:val="24"/>
          <w:szCs w:val="24"/>
        </w:rPr>
        <w:t>В ППЭ указанные в п.2.2. лица прибывают самостоятельно.</w:t>
      </w:r>
    </w:p>
    <w:p w:rsidR="00986CE9" w:rsidRPr="00C46D28" w:rsidRDefault="009412B7" w:rsidP="00986CE9">
      <w:pPr>
        <w:ind w:firstLine="74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2.3.</w:t>
      </w:r>
      <w:r w:rsidR="002C2046">
        <w:rPr>
          <w:b/>
          <w:sz w:val="28"/>
          <w:szCs w:val="28"/>
        </w:rPr>
        <w:t xml:space="preserve"> В</w:t>
      </w:r>
      <w:r w:rsidR="00986CE9" w:rsidRPr="00C46D28">
        <w:rPr>
          <w:b/>
          <w:sz w:val="28"/>
          <w:szCs w:val="28"/>
        </w:rPr>
        <w:t>се участники ЕГЭ должны:</w:t>
      </w:r>
    </w:p>
    <w:p w:rsidR="00986CE9" w:rsidRPr="00854CFD" w:rsidRDefault="00986CE9" w:rsidP="00986CE9">
      <w:pPr>
        <w:tabs>
          <w:tab w:val="left" w:pos="1080"/>
          <w:tab w:val="num" w:pos="1440"/>
        </w:tabs>
        <w:ind w:firstLine="720"/>
        <w:jc w:val="both"/>
        <w:rPr>
          <w:sz w:val="28"/>
          <w:szCs w:val="28"/>
        </w:rPr>
      </w:pPr>
      <w:bookmarkStart w:id="0" w:name="_Ref89173133"/>
      <w:r w:rsidRPr="007C530C">
        <w:rPr>
          <w:b/>
          <w:sz w:val="28"/>
          <w:szCs w:val="28"/>
        </w:rPr>
        <w:t>2.3.1.</w:t>
      </w:r>
      <w:r>
        <w:rPr>
          <w:sz w:val="28"/>
          <w:szCs w:val="28"/>
        </w:rPr>
        <w:t xml:space="preserve"> Я</w:t>
      </w:r>
      <w:r w:rsidRPr="00854CFD">
        <w:rPr>
          <w:sz w:val="28"/>
          <w:szCs w:val="28"/>
        </w:rPr>
        <w:t xml:space="preserve">виться в </w:t>
      </w:r>
      <w:r>
        <w:rPr>
          <w:sz w:val="28"/>
          <w:szCs w:val="28"/>
        </w:rPr>
        <w:t xml:space="preserve">ППЭ </w:t>
      </w:r>
      <w:r w:rsidRPr="00854CFD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день </w:t>
      </w:r>
      <w:r w:rsidRPr="00854CFD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время, </w:t>
      </w:r>
      <w:r w:rsidRPr="00854CFD">
        <w:rPr>
          <w:sz w:val="28"/>
          <w:szCs w:val="28"/>
        </w:rPr>
        <w:t>указанные в пропуске</w:t>
      </w:r>
      <w:r>
        <w:rPr>
          <w:sz w:val="28"/>
          <w:szCs w:val="28"/>
        </w:rPr>
        <w:t xml:space="preserve"> на ЕГЭ</w:t>
      </w:r>
      <w:r w:rsidRPr="00854CF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854CFD">
        <w:rPr>
          <w:sz w:val="28"/>
          <w:szCs w:val="28"/>
        </w:rPr>
        <w:t>имея при себе:</w:t>
      </w:r>
      <w:bookmarkEnd w:id="0"/>
      <w:r w:rsidRPr="00854CFD">
        <w:rPr>
          <w:sz w:val="28"/>
          <w:szCs w:val="28"/>
        </w:rPr>
        <w:t xml:space="preserve"> </w:t>
      </w:r>
    </w:p>
    <w:p w:rsidR="00986CE9" w:rsidRPr="00854CFD" w:rsidRDefault="009412B7" w:rsidP="00986CE9">
      <w:pPr>
        <w:numPr>
          <w:ilvl w:val="0"/>
          <w:numId w:val="16"/>
        </w:numPr>
        <w:tabs>
          <w:tab w:val="clear" w:pos="720"/>
          <w:tab w:val="num" w:pos="0"/>
          <w:tab w:val="left" w:pos="108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986CE9" w:rsidRPr="00854CFD">
        <w:rPr>
          <w:sz w:val="28"/>
          <w:szCs w:val="28"/>
        </w:rPr>
        <w:t>ропуск</w:t>
      </w:r>
      <w:r w:rsidR="00986CE9">
        <w:rPr>
          <w:sz w:val="28"/>
          <w:szCs w:val="28"/>
        </w:rPr>
        <w:t xml:space="preserve"> в ППЭ</w:t>
      </w:r>
      <w:r w:rsidR="00986CE9" w:rsidRPr="00854CFD">
        <w:rPr>
          <w:sz w:val="28"/>
          <w:szCs w:val="28"/>
        </w:rPr>
        <w:t xml:space="preserve"> (заполненный и зарегистрированный);</w:t>
      </w:r>
    </w:p>
    <w:p w:rsidR="00986CE9" w:rsidRPr="00587FCA" w:rsidRDefault="00986CE9" w:rsidP="00986CE9">
      <w:pPr>
        <w:numPr>
          <w:ilvl w:val="0"/>
          <w:numId w:val="16"/>
        </w:numPr>
        <w:tabs>
          <w:tab w:val="clear" w:pos="720"/>
          <w:tab w:val="num" w:pos="0"/>
          <w:tab w:val="left" w:pos="1080"/>
          <w:tab w:val="num" w:pos="1440"/>
        </w:tabs>
        <w:ind w:left="0" w:firstLine="720"/>
        <w:jc w:val="both"/>
        <w:rPr>
          <w:sz w:val="28"/>
          <w:szCs w:val="28"/>
        </w:rPr>
      </w:pPr>
      <w:r w:rsidRPr="00587FCA">
        <w:rPr>
          <w:sz w:val="28"/>
          <w:szCs w:val="28"/>
        </w:rPr>
        <w:t>документ, удостоверяющий личность (далее – паспорт);</w:t>
      </w:r>
    </w:p>
    <w:p w:rsidR="00986CE9" w:rsidRPr="00587FCA" w:rsidRDefault="00986CE9" w:rsidP="00986CE9">
      <w:pPr>
        <w:pStyle w:val="3"/>
        <w:tabs>
          <w:tab w:val="num" w:pos="0"/>
          <w:tab w:val="num" w:pos="1425"/>
        </w:tabs>
        <w:spacing w:after="0"/>
        <w:ind w:left="0" w:firstLine="741"/>
        <w:jc w:val="both"/>
        <w:rPr>
          <w:i/>
          <w:sz w:val="24"/>
          <w:szCs w:val="24"/>
          <w:lang w:val="ru-RU"/>
        </w:rPr>
      </w:pPr>
      <w:r w:rsidRPr="00587FCA">
        <w:rPr>
          <w:b/>
          <w:i/>
          <w:sz w:val="26"/>
          <w:szCs w:val="26"/>
          <w:lang w:val="ru-RU"/>
        </w:rPr>
        <w:t>Примечание</w:t>
      </w:r>
      <w:r w:rsidRPr="00587FCA">
        <w:rPr>
          <w:i/>
          <w:sz w:val="26"/>
          <w:szCs w:val="26"/>
          <w:lang w:val="ru-RU"/>
        </w:rPr>
        <w:t>.</w:t>
      </w:r>
      <w:r w:rsidRPr="00587FCA">
        <w:rPr>
          <w:i/>
          <w:lang w:val="ru-RU"/>
        </w:rPr>
        <w:t xml:space="preserve"> </w:t>
      </w:r>
      <w:r w:rsidRPr="00587FCA">
        <w:rPr>
          <w:i/>
          <w:sz w:val="24"/>
          <w:szCs w:val="24"/>
          <w:lang w:val="ru-RU"/>
        </w:rPr>
        <w:t>При отсутствии паспорта</w:t>
      </w:r>
      <w:r>
        <w:rPr>
          <w:i/>
          <w:sz w:val="24"/>
          <w:szCs w:val="24"/>
          <w:lang w:val="ru-RU"/>
        </w:rPr>
        <w:t xml:space="preserve"> у участника </w:t>
      </w:r>
      <w:r w:rsidRPr="00587FCA">
        <w:rPr>
          <w:i/>
          <w:sz w:val="24"/>
          <w:szCs w:val="24"/>
          <w:lang w:val="ru-RU"/>
        </w:rPr>
        <w:t xml:space="preserve"> ЕГЭ в</w:t>
      </w:r>
      <w:r>
        <w:rPr>
          <w:i/>
          <w:sz w:val="24"/>
          <w:szCs w:val="24"/>
          <w:lang w:val="ru-RU"/>
        </w:rPr>
        <w:t xml:space="preserve"> основные сроки (</w:t>
      </w:r>
      <w:r w:rsidRPr="00587FCA">
        <w:rPr>
          <w:i/>
          <w:sz w:val="24"/>
          <w:szCs w:val="24"/>
          <w:lang w:val="ru-RU"/>
        </w:rPr>
        <w:t>ма</w:t>
      </w:r>
      <w:r>
        <w:rPr>
          <w:i/>
          <w:sz w:val="24"/>
          <w:szCs w:val="24"/>
          <w:lang w:val="ru-RU"/>
        </w:rPr>
        <w:t>й</w:t>
      </w:r>
      <w:r w:rsidRPr="00587FCA">
        <w:rPr>
          <w:i/>
          <w:sz w:val="24"/>
          <w:szCs w:val="24"/>
          <w:lang w:val="ru-RU"/>
        </w:rPr>
        <w:t>-июн</w:t>
      </w:r>
      <w:r>
        <w:rPr>
          <w:i/>
          <w:sz w:val="24"/>
          <w:szCs w:val="24"/>
          <w:lang w:val="ru-RU"/>
        </w:rPr>
        <w:t>ь месяц)</w:t>
      </w:r>
      <w:r w:rsidRPr="00587FCA">
        <w:rPr>
          <w:i/>
          <w:sz w:val="24"/>
          <w:szCs w:val="24"/>
          <w:lang w:val="ru-RU"/>
        </w:rPr>
        <w:t xml:space="preserve"> идентификация личности </w:t>
      </w:r>
      <w:r w:rsidRPr="00587FCA">
        <w:rPr>
          <w:b/>
          <w:i/>
          <w:sz w:val="24"/>
          <w:szCs w:val="24"/>
          <w:lang w:val="ru-RU"/>
        </w:rPr>
        <w:t>выпускника текущего года</w:t>
      </w:r>
      <w:r w:rsidRPr="00587FCA">
        <w:rPr>
          <w:i/>
          <w:sz w:val="24"/>
          <w:szCs w:val="24"/>
          <w:lang w:val="ru-RU"/>
        </w:rPr>
        <w:t xml:space="preserve"> производится по показ</w:t>
      </w:r>
      <w:r w:rsidRPr="00587FCA">
        <w:rPr>
          <w:i/>
          <w:sz w:val="24"/>
          <w:szCs w:val="24"/>
          <w:lang w:val="ru-RU"/>
        </w:rPr>
        <w:t>а</w:t>
      </w:r>
      <w:r w:rsidRPr="00587FCA">
        <w:rPr>
          <w:i/>
          <w:sz w:val="24"/>
          <w:szCs w:val="24"/>
          <w:lang w:val="ru-RU"/>
        </w:rPr>
        <w:t xml:space="preserve">нию сопровождающего и оформляется протоколом. В этом случае </w:t>
      </w:r>
      <w:r>
        <w:rPr>
          <w:i/>
          <w:sz w:val="24"/>
          <w:szCs w:val="24"/>
          <w:lang w:val="ru-RU"/>
        </w:rPr>
        <w:t xml:space="preserve">выпускник текущего года </w:t>
      </w:r>
      <w:r w:rsidRPr="00587FCA">
        <w:rPr>
          <w:i/>
          <w:sz w:val="24"/>
          <w:szCs w:val="24"/>
          <w:lang w:val="ru-RU"/>
        </w:rPr>
        <w:t xml:space="preserve">обязан </w:t>
      </w:r>
      <w:r w:rsidRPr="00587FCA">
        <w:rPr>
          <w:b/>
          <w:i/>
          <w:sz w:val="24"/>
          <w:szCs w:val="24"/>
          <w:lang w:val="ru-RU"/>
        </w:rPr>
        <w:t>на следующий день</w:t>
      </w:r>
      <w:r w:rsidRPr="00587FCA">
        <w:rPr>
          <w:i/>
          <w:sz w:val="24"/>
          <w:szCs w:val="24"/>
          <w:lang w:val="ru-RU"/>
        </w:rPr>
        <w:t xml:space="preserve"> после экзамена предоставить в свое образовательное учрежд</w:t>
      </w:r>
      <w:r w:rsidRPr="00587FCA">
        <w:rPr>
          <w:i/>
          <w:sz w:val="24"/>
          <w:szCs w:val="24"/>
          <w:lang w:val="ru-RU"/>
        </w:rPr>
        <w:t>е</w:t>
      </w:r>
      <w:r w:rsidRPr="00587FCA">
        <w:rPr>
          <w:i/>
          <w:sz w:val="24"/>
          <w:szCs w:val="24"/>
          <w:lang w:val="ru-RU"/>
        </w:rPr>
        <w:t>ние паспорт.</w:t>
      </w:r>
    </w:p>
    <w:p w:rsidR="00986CE9" w:rsidRPr="00A81D7D" w:rsidRDefault="00986CE9" w:rsidP="00986CE9">
      <w:pPr>
        <w:pStyle w:val="3"/>
        <w:tabs>
          <w:tab w:val="num" w:pos="0"/>
          <w:tab w:val="num" w:pos="1482"/>
        </w:tabs>
        <w:spacing w:after="0"/>
        <w:ind w:left="0" w:firstLine="741"/>
        <w:jc w:val="both"/>
        <w:rPr>
          <w:b/>
          <w:i/>
          <w:sz w:val="24"/>
          <w:szCs w:val="24"/>
          <w:lang w:val="ru-RU"/>
        </w:rPr>
      </w:pPr>
      <w:r w:rsidRPr="00587FCA">
        <w:rPr>
          <w:b/>
          <w:bCs/>
          <w:i/>
          <w:sz w:val="24"/>
          <w:szCs w:val="24"/>
          <w:lang w:val="ru-RU"/>
        </w:rPr>
        <w:t>При отсутствии паспорта</w:t>
      </w:r>
      <w:r>
        <w:rPr>
          <w:b/>
          <w:bCs/>
          <w:i/>
          <w:sz w:val="24"/>
          <w:szCs w:val="24"/>
          <w:lang w:val="ru-RU"/>
        </w:rPr>
        <w:t xml:space="preserve"> у остальных категорий участников ЕГЭ</w:t>
      </w:r>
      <w:r w:rsidRPr="00587FCA">
        <w:rPr>
          <w:b/>
          <w:bCs/>
          <w:i/>
          <w:sz w:val="24"/>
          <w:szCs w:val="24"/>
          <w:lang w:val="ru-RU"/>
        </w:rPr>
        <w:t xml:space="preserve"> в период </w:t>
      </w:r>
      <w:r>
        <w:rPr>
          <w:b/>
          <w:bCs/>
          <w:i/>
          <w:sz w:val="24"/>
          <w:szCs w:val="24"/>
          <w:lang w:val="ru-RU"/>
        </w:rPr>
        <w:t>пр</w:t>
      </w:r>
      <w:r>
        <w:rPr>
          <w:b/>
          <w:bCs/>
          <w:i/>
          <w:sz w:val="24"/>
          <w:szCs w:val="24"/>
          <w:lang w:val="ru-RU"/>
        </w:rPr>
        <w:t>о</w:t>
      </w:r>
      <w:r>
        <w:rPr>
          <w:b/>
          <w:bCs/>
          <w:i/>
          <w:sz w:val="24"/>
          <w:szCs w:val="24"/>
          <w:lang w:val="ru-RU"/>
        </w:rPr>
        <w:t xml:space="preserve">ведения ЕГЭ </w:t>
      </w:r>
      <w:r w:rsidRPr="00587FCA">
        <w:rPr>
          <w:b/>
          <w:bCs/>
          <w:i/>
          <w:sz w:val="24"/>
          <w:szCs w:val="24"/>
          <w:lang w:val="ru-RU"/>
        </w:rPr>
        <w:t>участник ЕГЭ на экзамен не допускается.</w:t>
      </w:r>
    </w:p>
    <w:p w:rsidR="00986CE9" w:rsidRDefault="00986CE9" w:rsidP="00986CE9">
      <w:pPr>
        <w:numPr>
          <w:ilvl w:val="0"/>
          <w:numId w:val="16"/>
        </w:numPr>
        <w:tabs>
          <w:tab w:val="clear" w:pos="720"/>
          <w:tab w:val="num" w:pos="0"/>
          <w:tab w:val="left" w:pos="1080"/>
          <w:tab w:val="num" w:pos="1440"/>
        </w:tabs>
        <w:ind w:left="0" w:firstLine="720"/>
        <w:jc w:val="both"/>
        <w:rPr>
          <w:sz w:val="28"/>
          <w:szCs w:val="28"/>
        </w:rPr>
      </w:pPr>
      <w:r w:rsidRPr="00D72313">
        <w:rPr>
          <w:sz w:val="28"/>
          <w:szCs w:val="28"/>
        </w:rPr>
        <w:t>гелевую или капиллярную</w:t>
      </w:r>
      <w:r>
        <w:rPr>
          <w:sz w:val="28"/>
          <w:szCs w:val="28"/>
        </w:rPr>
        <w:t xml:space="preserve"> ручку</w:t>
      </w:r>
      <w:r w:rsidRPr="00D72313">
        <w:rPr>
          <w:sz w:val="28"/>
          <w:szCs w:val="28"/>
        </w:rPr>
        <w:t xml:space="preserve"> с </w:t>
      </w:r>
      <w:r w:rsidRPr="00D72313">
        <w:rPr>
          <w:b/>
          <w:sz w:val="28"/>
          <w:szCs w:val="28"/>
        </w:rPr>
        <w:t>черными чернилами</w:t>
      </w:r>
      <w:r w:rsidRPr="00D72313">
        <w:rPr>
          <w:sz w:val="28"/>
          <w:szCs w:val="28"/>
        </w:rPr>
        <w:t>;</w:t>
      </w:r>
    </w:p>
    <w:p w:rsidR="00986CE9" w:rsidRPr="00587FCA" w:rsidRDefault="00986CE9" w:rsidP="00986CE9">
      <w:pPr>
        <w:numPr>
          <w:ilvl w:val="0"/>
          <w:numId w:val="16"/>
        </w:numPr>
        <w:tabs>
          <w:tab w:val="clear" w:pos="720"/>
          <w:tab w:val="num" w:pos="0"/>
          <w:tab w:val="left" w:pos="1080"/>
        </w:tabs>
        <w:ind w:left="0" w:firstLine="720"/>
        <w:jc w:val="both"/>
        <w:rPr>
          <w:b/>
          <w:sz w:val="28"/>
          <w:szCs w:val="28"/>
        </w:rPr>
      </w:pPr>
      <w:r w:rsidRPr="00587FCA">
        <w:rPr>
          <w:sz w:val="28"/>
          <w:szCs w:val="28"/>
        </w:rPr>
        <w:t>дополнительные устройства и материалы, используемые по отдельным</w:t>
      </w:r>
      <w:r>
        <w:rPr>
          <w:sz w:val="28"/>
          <w:szCs w:val="28"/>
        </w:rPr>
        <w:t xml:space="preserve"> общеобразовательным</w:t>
      </w:r>
      <w:r w:rsidRPr="00587FCA">
        <w:rPr>
          <w:sz w:val="28"/>
          <w:szCs w:val="28"/>
        </w:rPr>
        <w:t xml:space="preserve"> предметам, в соответствии с перечнем, ежегодно утве</w:t>
      </w:r>
      <w:r w:rsidRPr="00587FCA">
        <w:rPr>
          <w:sz w:val="28"/>
          <w:szCs w:val="28"/>
        </w:rPr>
        <w:t>р</w:t>
      </w:r>
      <w:r w:rsidRPr="00587FCA">
        <w:rPr>
          <w:sz w:val="28"/>
          <w:szCs w:val="28"/>
        </w:rPr>
        <w:t>ждаемым Федеральной службой по надзору в сфере образования и науки (далее – Рособрнадзор).</w:t>
      </w:r>
    </w:p>
    <w:p w:rsidR="00986CE9" w:rsidRDefault="00986CE9" w:rsidP="00986CE9">
      <w:pPr>
        <w:tabs>
          <w:tab w:val="num" w:pos="1440"/>
        </w:tabs>
        <w:ind w:firstLine="720"/>
        <w:jc w:val="both"/>
        <w:rPr>
          <w:sz w:val="28"/>
          <w:szCs w:val="28"/>
        </w:rPr>
      </w:pPr>
      <w:r w:rsidRPr="007C530C">
        <w:rPr>
          <w:b/>
          <w:sz w:val="28"/>
          <w:szCs w:val="28"/>
        </w:rPr>
        <w:t>2.3.2.</w:t>
      </w:r>
      <w:r>
        <w:rPr>
          <w:sz w:val="28"/>
          <w:szCs w:val="28"/>
        </w:rPr>
        <w:t xml:space="preserve"> П</w:t>
      </w:r>
      <w:r w:rsidRPr="00CF3666">
        <w:rPr>
          <w:sz w:val="28"/>
          <w:szCs w:val="28"/>
        </w:rPr>
        <w:t>олучить от организаторов</w:t>
      </w:r>
      <w:r>
        <w:rPr>
          <w:sz w:val="28"/>
          <w:szCs w:val="28"/>
        </w:rPr>
        <w:t xml:space="preserve"> ЕГЭ в ППЭ (далее – организаторов)</w:t>
      </w:r>
      <w:r w:rsidRPr="00CF3666">
        <w:rPr>
          <w:sz w:val="28"/>
          <w:szCs w:val="28"/>
        </w:rPr>
        <w:t xml:space="preserve"> и</w:t>
      </w:r>
      <w:r w:rsidRPr="00CF3666">
        <w:rPr>
          <w:sz w:val="28"/>
          <w:szCs w:val="28"/>
        </w:rPr>
        <w:t>н</w:t>
      </w:r>
      <w:r w:rsidRPr="00CF3666">
        <w:rPr>
          <w:sz w:val="28"/>
          <w:szCs w:val="28"/>
        </w:rPr>
        <w:t>формацию о том, в какой аудитории будет проходить экзамен</w:t>
      </w:r>
      <w:r>
        <w:rPr>
          <w:sz w:val="28"/>
          <w:szCs w:val="28"/>
        </w:rPr>
        <w:t>.</w:t>
      </w:r>
    </w:p>
    <w:p w:rsidR="00986CE9" w:rsidRPr="00D16765" w:rsidRDefault="00986CE9" w:rsidP="001460F7">
      <w:pPr>
        <w:tabs>
          <w:tab w:val="num" w:pos="1440"/>
        </w:tabs>
        <w:ind w:firstLine="720"/>
        <w:jc w:val="both"/>
        <w:rPr>
          <w:sz w:val="28"/>
          <w:szCs w:val="28"/>
        </w:rPr>
      </w:pPr>
      <w:r w:rsidRPr="007C530C">
        <w:rPr>
          <w:b/>
          <w:sz w:val="28"/>
          <w:szCs w:val="28"/>
        </w:rPr>
        <w:t>2.3.3.</w:t>
      </w:r>
      <w:r>
        <w:rPr>
          <w:sz w:val="28"/>
          <w:szCs w:val="28"/>
        </w:rPr>
        <w:t xml:space="preserve"> П</w:t>
      </w:r>
      <w:r w:rsidRPr="00854CFD">
        <w:rPr>
          <w:sz w:val="28"/>
          <w:szCs w:val="28"/>
        </w:rPr>
        <w:t xml:space="preserve">одойти к организатору, </w:t>
      </w:r>
      <w:r>
        <w:rPr>
          <w:sz w:val="28"/>
          <w:szCs w:val="28"/>
        </w:rPr>
        <w:t>ответственному в аудитории</w:t>
      </w:r>
      <w:r w:rsidRPr="00854CFD">
        <w:rPr>
          <w:sz w:val="28"/>
          <w:szCs w:val="28"/>
        </w:rPr>
        <w:t>, в которой б</w:t>
      </w:r>
      <w:r w:rsidRPr="00854CFD">
        <w:rPr>
          <w:sz w:val="28"/>
          <w:szCs w:val="28"/>
        </w:rPr>
        <w:t>у</w:t>
      </w:r>
      <w:r w:rsidRPr="00854CFD">
        <w:rPr>
          <w:sz w:val="28"/>
          <w:szCs w:val="28"/>
        </w:rPr>
        <w:t>дет проходить экзамен</w:t>
      </w:r>
      <w:r>
        <w:rPr>
          <w:sz w:val="28"/>
          <w:szCs w:val="28"/>
        </w:rPr>
        <w:t>, и зарегистрироваться у него, предъявив паспорт и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пуск в ППЭ. </w:t>
      </w:r>
    </w:p>
    <w:p w:rsidR="00986CE9" w:rsidRPr="00C6172D" w:rsidRDefault="00986CE9" w:rsidP="00986CE9">
      <w:pPr>
        <w:numPr>
          <w:ilvl w:val="1"/>
          <w:numId w:val="11"/>
        </w:numPr>
        <w:tabs>
          <w:tab w:val="num" w:pos="741"/>
        </w:tabs>
        <w:ind w:firstLine="741"/>
        <w:jc w:val="both"/>
        <w:rPr>
          <w:b/>
          <w:sz w:val="28"/>
          <w:szCs w:val="28"/>
        </w:rPr>
      </w:pPr>
      <w:r w:rsidRPr="00C6172D">
        <w:rPr>
          <w:b/>
          <w:sz w:val="28"/>
          <w:szCs w:val="28"/>
        </w:rPr>
        <w:t>2.4. Во время рассадки в аудитории все участники ЕГЭ должны:</w:t>
      </w:r>
    </w:p>
    <w:p w:rsidR="00986CE9" w:rsidRPr="00854CFD" w:rsidRDefault="00986CE9" w:rsidP="00986CE9">
      <w:pPr>
        <w:tabs>
          <w:tab w:val="num" w:pos="1440"/>
        </w:tabs>
        <w:ind w:firstLine="720"/>
        <w:jc w:val="both"/>
        <w:rPr>
          <w:sz w:val="28"/>
          <w:szCs w:val="28"/>
        </w:rPr>
      </w:pPr>
      <w:r w:rsidRPr="007C530C">
        <w:rPr>
          <w:b/>
          <w:sz w:val="28"/>
          <w:szCs w:val="28"/>
        </w:rPr>
        <w:t>2.4.1.</w:t>
      </w:r>
      <w:r>
        <w:rPr>
          <w:sz w:val="28"/>
          <w:szCs w:val="28"/>
        </w:rPr>
        <w:t xml:space="preserve"> В</w:t>
      </w:r>
      <w:r w:rsidRPr="00854CFD">
        <w:rPr>
          <w:sz w:val="28"/>
          <w:szCs w:val="28"/>
        </w:rPr>
        <w:t xml:space="preserve"> сопровождении организатора пройти в</w:t>
      </w:r>
      <w:r>
        <w:rPr>
          <w:sz w:val="28"/>
          <w:szCs w:val="28"/>
        </w:rPr>
        <w:t xml:space="preserve"> аудиторию. На рабочем месте должны быть только паспорт, </w:t>
      </w:r>
      <w:r w:rsidRPr="00CA3A7C">
        <w:rPr>
          <w:sz w:val="28"/>
          <w:szCs w:val="28"/>
        </w:rPr>
        <w:t>пропуск в</w:t>
      </w:r>
      <w:r>
        <w:rPr>
          <w:sz w:val="28"/>
          <w:szCs w:val="28"/>
        </w:rPr>
        <w:t xml:space="preserve"> ППЭ, ручка</w:t>
      </w:r>
      <w:r w:rsidRPr="00854CFD">
        <w:rPr>
          <w:sz w:val="28"/>
          <w:szCs w:val="28"/>
        </w:rPr>
        <w:t xml:space="preserve"> и разрешенные для использования дополнительные </w:t>
      </w:r>
      <w:r>
        <w:rPr>
          <w:sz w:val="28"/>
          <w:szCs w:val="28"/>
        </w:rPr>
        <w:t xml:space="preserve">устройства и </w:t>
      </w:r>
      <w:r w:rsidRPr="00854CFD">
        <w:rPr>
          <w:sz w:val="28"/>
          <w:szCs w:val="28"/>
        </w:rPr>
        <w:t>материалы</w:t>
      </w:r>
      <w:r>
        <w:rPr>
          <w:sz w:val="28"/>
          <w:szCs w:val="28"/>
        </w:rPr>
        <w:t>. Л</w:t>
      </w:r>
      <w:r w:rsidRPr="00854CFD">
        <w:rPr>
          <w:sz w:val="28"/>
          <w:szCs w:val="28"/>
        </w:rPr>
        <w:t>ишние вещи</w:t>
      </w:r>
      <w:r>
        <w:rPr>
          <w:sz w:val="28"/>
          <w:szCs w:val="28"/>
        </w:rPr>
        <w:t xml:space="preserve"> учас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ников ЕГЭ</w:t>
      </w:r>
      <w:r w:rsidRPr="00854C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располагаются </w:t>
      </w:r>
      <w:r w:rsidRPr="00854CFD">
        <w:rPr>
          <w:sz w:val="28"/>
          <w:szCs w:val="28"/>
        </w:rPr>
        <w:t>в аудитори</w:t>
      </w:r>
      <w:r>
        <w:rPr>
          <w:sz w:val="28"/>
          <w:szCs w:val="28"/>
        </w:rPr>
        <w:t>и</w:t>
      </w:r>
      <w:r w:rsidRPr="00854CFD">
        <w:rPr>
          <w:sz w:val="28"/>
          <w:szCs w:val="28"/>
        </w:rPr>
        <w:t xml:space="preserve"> на </w:t>
      </w:r>
      <w:r>
        <w:rPr>
          <w:sz w:val="28"/>
          <w:szCs w:val="28"/>
        </w:rPr>
        <w:t>специально выделенном для этого столе.</w:t>
      </w:r>
    </w:p>
    <w:p w:rsidR="00986CE9" w:rsidRPr="00854CFD" w:rsidRDefault="00986CE9" w:rsidP="00986CE9">
      <w:pPr>
        <w:tabs>
          <w:tab w:val="num" w:pos="1440"/>
        </w:tabs>
        <w:ind w:firstLine="720"/>
        <w:jc w:val="both"/>
        <w:rPr>
          <w:sz w:val="28"/>
          <w:szCs w:val="28"/>
        </w:rPr>
      </w:pPr>
      <w:r w:rsidRPr="007C530C">
        <w:rPr>
          <w:b/>
          <w:sz w:val="28"/>
          <w:szCs w:val="28"/>
        </w:rPr>
        <w:t>2.4.2.</w:t>
      </w:r>
      <w:r>
        <w:rPr>
          <w:sz w:val="28"/>
          <w:szCs w:val="28"/>
        </w:rPr>
        <w:t xml:space="preserve"> З</w:t>
      </w:r>
      <w:r w:rsidRPr="00854CFD">
        <w:rPr>
          <w:sz w:val="28"/>
          <w:szCs w:val="28"/>
        </w:rPr>
        <w:t xml:space="preserve">анять </w:t>
      </w:r>
      <w:r>
        <w:rPr>
          <w:sz w:val="28"/>
          <w:szCs w:val="28"/>
        </w:rPr>
        <w:t xml:space="preserve">отдельное </w:t>
      </w:r>
      <w:r w:rsidRPr="00854CFD">
        <w:rPr>
          <w:sz w:val="28"/>
          <w:szCs w:val="28"/>
        </w:rPr>
        <w:t>мест</w:t>
      </w:r>
      <w:r>
        <w:rPr>
          <w:sz w:val="28"/>
          <w:szCs w:val="28"/>
        </w:rPr>
        <w:t>о</w:t>
      </w:r>
      <w:r w:rsidRPr="00854CFD">
        <w:rPr>
          <w:sz w:val="28"/>
          <w:szCs w:val="28"/>
        </w:rPr>
        <w:t>, указанн</w:t>
      </w:r>
      <w:r>
        <w:rPr>
          <w:sz w:val="28"/>
          <w:szCs w:val="28"/>
        </w:rPr>
        <w:t>о</w:t>
      </w:r>
      <w:r w:rsidRPr="00854CFD">
        <w:rPr>
          <w:sz w:val="28"/>
          <w:szCs w:val="28"/>
        </w:rPr>
        <w:t>е организатором</w:t>
      </w:r>
      <w:r>
        <w:rPr>
          <w:sz w:val="28"/>
          <w:szCs w:val="28"/>
        </w:rPr>
        <w:t>. Меняться мест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ми</w:t>
      </w:r>
      <w:r w:rsidRPr="00854C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аудитории участникам ЕГЭ </w:t>
      </w:r>
      <w:r w:rsidRPr="00854CFD">
        <w:rPr>
          <w:b/>
          <w:sz w:val="28"/>
          <w:szCs w:val="28"/>
        </w:rPr>
        <w:t>запрещено</w:t>
      </w:r>
      <w:r>
        <w:rPr>
          <w:sz w:val="28"/>
          <w:szCs w:val="28"/>
        </w:rPr>
        <w:t>.</w:t>
      </w:r>
    </w:p>
    <w:p w:rsidR="00986CE9" w:rsidRPr="000B0B81" w:rsidRDefault="00986CE9" w:rsidP="00986CE9">
      <w:pPr>
        <w:numPr>
          <w:ilvl w:val="1"/>
          <w:numId w:val="11"/>
        </w:numPr>
        <w:tabs>
          <w:tab w:val="num" w:pos="741"/>
        </w:tabs>
        <w:ind w:firstLine="741"/>
        <w:jc w:val="both"/>
        <w:rPr>
          <w:sz w:val="28"/>
          <w:szCs w:val="28"/>
        </w:rPr>
      </w:pPr>
      <w:r w:rsidRPr="007C530C">
        <w:rPr>
          <w:b/>
          <w:sz w:val="28"/>
          <w:szCs w:val="28"/>
        </w:rPr>
        <w:lastRenderedPageBreak/>
        <w:t>2.4.3.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0B0B81">
        <w:rPr>
          <w:sz w:val="28"/>
          <w:szCs w:val="28"/>
        </w:rPr>
        <w:t>ри раздаче комплектов экзаменационных материалов все участн</w:t>
      </w:r>
      <w:r w:rsidRPr="000B0B81">
        <w:rPr>
          <w:sz w:val="28"/>
          <w:szCs w:val="28"/>
        </w:rPr>
        <w:t>и</w:t>
      </w:r>
      <w:r w:rsidRPr="000B0B81">
        <w:rPr>
          <w:sz w:val="28"/>
          <w:szCs w:val="28"/>
        </w:rPr>
        <w:t>ки ЕГЭ должны:</w:t>
      </w:r>
    </w:p>
    <w:p w:rsidR="00986CE9" w:rsidRPr="00854CFD" w:rsidRDefault="00986CE9" w:rsidP="00986CE9">
      <w:pPr>
        <w:numPr>
          <w:ilvl w:val="0"/>
          <w:numId w:val="12"/>
        </w:numPr>
        <w:tabs>
          <w:tab w:val="clear" w:pos="720"/>
          <w:tab w:val="num" w:pos="0"/>
          <w:tab w:val="left" w:pos="1080"/>
        </w:tabs>
        <w:ind w:left="0" w:firstLine="720"/>
        <w:jc w:val="both"/>
        <w:rPr>
          <w:sz w:val="28"/>
          <w:szCs w:val="28"/>
        </w:rPr>
      </w:pPr>
      <w:r w:rsidRPr="00854CFD">
        <w:rPr>
          <w:sz w:val="28"/>
          <w:szCs w:val="28"/>
        </w:rPr>
        <w:t>внимательно прослушать инструктаж, проводимый организаторами в аудитории;</w:t>
      </w:r>
    </w:p>
    <w:p w:rsidR="00986CE9" w:rsidRPr="00854CFD" w:rsidRDefault="00986CE9" w:rsidP="00986CE9">
      <w:pPr>
        <w:numPr>
          <w:ilvl w:val="0"/>
          <w:numId w:val="12"/>
        </w:numPr>
        <w:tabs>
          <w:tab w:val="clear" w:pos="720"/>
          <w:tab w:val="num" w:pos="0"/>
          <w:tab w:val="left" w:pos="1080"/>
        </w:tabs>
        <w:ind w:left="0" w:firstLine="720"/>
        <w:jc w:val="both"/>
        <w:rPr>
          <w:sz w:val="28"/>
          <w:szCs w:val="28"/>
        </w:rPr>
      </w:pPr>
      <w:r w:rsidRPr="00854CFD">
        <w:rPr>
          <w:sz w:val="28"/>
          <w:szCs w:val="28"/>
        </w:rPr>
        <w:t xml:space="preserve">обратить внимание на целостность упаковки </w:t>
      </w:r>
      <w:r>
        <w:rPr>
          <w:sz w:val="28"/>
          <w:szCs w:val="28"/>
        </w:rPr>
        <w:t>доставочных пакетов с индивидуальными</w:t>
      </w:r>
      <w:r w:rsidRPr="00854CFD">
        <w:rPr>
          <w:sz w:val="28"/>
          <w:szCs w:val="28"/>
        </w:rPr>
        <w:t xml:space="preserve"> комплектами экзаменационных материалов перед вскрытием их организаторами;</w:t>
      </w:r>
    </w:p>
    <w:p w:rsidR="00986CE9" w:rsidRPr="005E1BEE" w:rsidRDefault="00986CE9" w:rsidP="00986CE9">
      <w:pPr>
        <w:numPr>
          <w:ilvl w:val="0"/>
          <w:numId w:val="12"/>
        </w:numPr>
        <w:tabs>
          <w:tab w:val="clear" w:pos="720"/>
          <w:tab w:val="num" w:pos="0"/>
          <w:tab w:val="left" w:pos="1080"/>
        </w:tabs>
        <w:ind w:left="0" w:firstLine="720"/>
        <w:jc w:val="both"/>
        <w:rPr>
          <w:sz w:val="28"/>
          <w:szCs w:val="28"/>
        </w:rPr>
      </w:pPr>
      <w:r w:rsidRPr="00854CFD">
        <w:rPr>
          <w:sz w:val="28"/>
          <w:szCs w:val="28"/>
        </w:rPr>
        <w:t xml:space="preserve">получить от организаторов запечатанные индивидуальные </w:t>
      </w:r>
      <w:r>
        <w:rPr>
          <w:sz w:val="28"/>
          <w:szCs w:val="28"/>
        </w:rPr>
        <w:t>комплекты</w:t>
      </w:r>
      <w:r w:rsidRPr="00854CFD">
        <w:rPr>
          <w:sz w:val="28"/>
          <w:szCs w:val="28"/>
        </w:rPr>
        <w:t xml:space="preserve"> с вложенными в них </w:t>
      </w:r>
      <w:r>
        <w:rPr>
          <w:sz w:val="28"/>
          <w:szCs w:val="28"/>
        </w:rPr>
        <w:t>КИМ</w:t>
      </w:r>
      <w:r w:rsidRPr="00854CFD">
        <w:rPr>
          <w:b/>
          <w:sz w:val="28"/>
          <w:szCs w:val="28"/>
        </w:rPr>
        <w:t xml:space="preserve">, </w:t>
      </w:r>
      <w:r w:rsidRPr="005E1BEE">
        <w:rPr>
          <w:sz w:val="28"/>
          <w:szCs w:val="28"/>
        </w:rPr>
        <w:t xml:space="preserve">бланком регистрации, бланками ответов № 1 и № 2. </w:t>
      </w:r>
    </w:p>
    <w:p w:rsidR="00986CE9" w:rsidRPr="005868AE" w:rsidRDefault="00986CE9" w:rsidP="00986CE9">
      <w:pPr>
        <w:tabs>
          <w:tab w:val="num" w:pos="0"/>
          <w:tab w:val="left" w:pos="1080"/>
          <w:tab w:val="num" w:pos="1800"/>
        </w:tabs>
        <w:ind w:firstLine="720"/>
        <w:jc w:val="both"/>
        <w:rPr>
          <w:i/>
        </w:rPr>
      </w:pPr>
      <w:r w:rsidRPr="001B31A3">
        <w:rPr>
          <w:b/>
          <w:i/>
          <w:sz w:val="26"/>
          <w:szCs w:val="26"/>
        </w:rPr>
        <w:t>Примечание</w:t>
      </w:r>
      <w:r w:rsidRPr="001B31A3">
        <w:rPr>
          <w:i/>
          <w:sz w:val="26"/>
          <w:szCs w:val="26"/>
        </w:rPr>
        <w:t>.</w:t>
      </w:r>
      <w:r w:rsidRPr="005868AE">
        <w:rPr>
          <w:i/>
        </w:rPr>
        <w:t xml:space="preserve"> </w:t>
      </w:r>
      <w:r w:rsidRPr="00986CE9">
        <w:rPr>
          <w:i/>
          <w:sz w:val="24"/>
          <w:szCs w:val="24"/>
        </w:rPr>
        <w:t>Письменная часть ЕГЭ по иностранным языкам включает в себя ра</w:t>
      </w:r>
      <w:r w:rsidRPr="00986CE9">
        <w:rPr>
          <w:i/>
          <w:sz w:val="24"/>
          <w:szCs w:val="24"/>
        </w:rPr>
        <w:t>з</w:t>
      </w:r>
      <w:r w:rsidRPr="00986CE9">
        <w:rPr>
          <w:i/>
          <w:sz w:val="24"/>
          <w:szCs w:val="24"/>
        </w:rPr>
        <w:t>дел «Аудирование», все задания по которому (инструкции, тексты, паузы) полностью зап</w:t>
      </w:r>
      <w:r w:rsidRPr="00986CE9">
        <w:rPr>
          <w:i/>
          <w:sz w:val="24"/>
          <w:szCs w:val="24"/>
        </w:rPr>
        <w:t>и</w:t>
      </w:r>
      <w:r w:rsidRPr="00986CE9">
        <w:rPr>
          <w:i/>
          <w:sz w:val="24"/>
          <w:szCs w:val="24"/>
        </w:rPr>
        <w:t>саны на аудионоситель. Организатор должен настроить воспроизведение записи таким о</w:t>
      </w:r>
      <w:r w:rsidRPr="00986CE9">
        <w:rPr>
          <w:i/>
          <w:sz w:val="24"/>
          <w:szCs w:val="24"/>
        </w:rPr>
        <w:t>б</w:t>
      </w:r>
      <w:r w:rsidRPr="00986CE9">
        <w:rPr>
          <w:i/>
          <w:sz w:val="24"/>
          <w:szCs w:val="24"/>
        </w:rPr>
        <w:t>разом, чтобы слышно было всем участникам ЕГЭ</w:t>
      </w:r>
      <w:r w:rsidR="00BD0918">
        <w:rPr>
          <w:i/>
          <w:sz w:val="24"/>
          <w:szCs w:val="24"/>
        </w:rPr>
        <w:t xml:space="preserve"> в аудитории</w:t>
      </w:r>
      <w:r w:rsidRPr="00986CE9">
        <w:rPr>
          <w:i/>
          <w:sz w:val="24"/>
          <w:szCs w:val="24"/>
        </w:rPr>
        <w:t>.</w:t>
      </w:r>
    </w:p>
    <w:p w:rsidR="00986CE9" w:rsidRDefault="00986CE9" w:rsidP="00986CE9">
      <w:pPr>
        <w:tabs>
          <w:tab w:val="num" w:pos="1425"/>
        </w:tabs>
        <w:ind w:firstLine="684"/>
        <w:jc w:val="both"/>
        <w:rPr>
          <w:sz w:val="28"/>
          <w:szCs w:val="28"/>
        </w:rPr>
      </w:pPr>
      <w:r w:rsidRPr="007C530C">
        <w:rPr>
          <w:b/>
          <w:sz w:val="28"/>
          <w:szCs w:val="28"/>
        </w:rPr>
        <w:t>2.4.4.</w:t>
      </w:r>
      <w:r>
        <w:rPr>
          <w:sz w:val="28"/>
          <w:szCs w:val="28"/>
        </w:rPr>
        <w:t xml:space="preserve"> Получить от организаторов черновики.</w:t>
      </w:r>
    </w:p>
    <w:p w:rsidR="00986CE9" w:rsidRPr="00854CFD" w:rsidRDefault="00986CE9" w:rsidP="00986CE9">
      <w:pPr>
        <w:tabs>
          <w:tab w:val="num" w:pos="1425"/>
        </w:tabs>
        <w:ind w:firstLine="684"/>
        <w:jc w:val="both"/>
        <w:rPr>
          <w:sz w:val="28"/>
          <w:szCs w:val="28"/>
        </w:rPr>
      </w:pPr>
      <w:r w:rsidRPr="007C530C">
        <w:rPr>
          <w:b/>
          <w:sz w:val="28"/>
          <w:szCs w:val="28"/>
        </w:rPr>
        <w:t>2.4.5.</w:t>
      </w:r>
      <w:r>
        <w:rPr>
          <w:sz w:val="28"/>
          <w:szCs w:val="28"/>
        </w:rPr>
        <w:t xml:space="preserve"> В</w:t>
      </w:r>
      <w:r w:rsidRPr="00854CFD">
        <w:rPr>
          <w:sz w:val="28"/>
          <w:szCs w:val="28"/>
        </w:rPr>
        <w:t xml:space="preserve">скрыть по указанию организаторов индивидуальные </w:t>
      </w:r>
      <w:r>
        <w:rPr>
          <w:sz w:val="28"/>
          <w:szCs w:val="28"/>
        </w:rPr>
        <w:t>комплекты.</w:t>
      </w:r>
    </w:p>
    <w:p w:rsidR="00986CE9" w:rsidRDefault="00986CE9" w:rsidP="00986CE9">
      <w:pPr>
        <w:tabs>
          <w:tab w:val="num" w:pos="1425"/>
        </w:tabs>
        <w:ind w:firstLine="684"/>
        <w:jc w:val="both"/>
        <w:rPr>
          <w:b/>
          <w:sz w:val="28"/>
          <w:szCs w:val="28"/>
        </w:rPr>
      </w:pPr>
      <w:r w:rsidRPr="007C530C">
        <w:rPr>
          <w:b/>
          <w:sz w:val="28"/>
          <w:szCs w:val="28"/>
        </w:rPr>
        <w:t>2.4.6.</w:t>
      </w:r>
      <w:r>
        <w:rPr>
          <w:sz w:val="28"/>
          <w:szCs w:val="28"/>
        </w:rPr>
        <w:t xml:space="preserve"> П</w:t>
      </w:r>
      <w:r w:rsidRPr="00854CFD">
        <w:rPr>
          <w:sz w:val="28"/>
          <w:szCs w:val="28"/>
        </w:rPr>
        <w:t xml:space="preserve">роверить количество  бланков ЕГЭ и КИМ в индивидуальном </w:t>
      </w:r>
      <w:r>
        <w:rPr>
          <w:sz w:val="28"/>
          <w:szCs w:val="28"/>
        </w:rPr>
        <w:t>ко</w:t>
      </w:r>
      <w:r>
        <w:rPr>
          <w:sz w:val="28"/>
          <w:szCs w:val="28"/>
        </w:rPr>
        <w:t>м</w:t>
      </w:r>
      <w:r>
        <w:rPr>
          <w:sz w:val="28"/>
          <w:szCs w:val="28"/>
        </w:rPr>
        <w:t>плекте</w:t>
      </w:r>
      <w:r w:rsidRPr="00854CFD">
        <w:rPr>
          <w:sz w:val="28"/>
          <w:szCs w:val="28"/>
        </w:rPr>
        <w:t xml:space="preserve"> и отсутствие</w:t>
      </w:r>
      <w:r>
        <w:rPr>
          <w:sz w:val="28"/>
          <w:szCs w:val="28"/>
        </w:rPr>
        <w:t xml:space="preserve"> в них полиграфических дефектов. </w:t>
      </w:r>
      <w:r w:rsidRPr="005E1BEE">
        <w:rPr>
          <w:sz w:val="28"/>
          <w:szCs w:val="28"/>
        </w:rPr>
        <w:t>В случаях обнаружения лишних (или недостающих) бланков ЕГЭ и КИМ, а также наличия в них пол</w:t>
      </w:r>
      <w:r w:rsidRPr="005E1BEE">
        <w:rPr>
          <w:sz w:val="28"/>
          <w:szCs w:val="28"/>
        </w:rPr>
        <w:t>и</w:t>
      </w:r>
      <w:r w:rsidRPr="005E1BEE">
        <w:rPr>
          <w:sz w:val="28"/>
          <w:szCs w:val="28"/>
        </w:rPr>
        <w:t xml:space="preserve">графических дефектов </w:t>
      </w:r>
      <w:r>
        <w:rPr>
          <w:sz w:val="28"/>
          <w:szCs w:val="28"/>
        </w:rPr>
        <w:t xml:space="preserve">необходимо </w:t>
      </w:r>
      <w:r w:rsidRPr="005E1BEE">
        <w:rPr>
          <w:sz w:val="28"/>
          <w:szCs w:val="28"/>
        </w:rPr>
        <w:t xml:space="preserve">сообщить об этом организаторам, которые обязаны </w:t>
      </w:r>
      <w:r w:rsidRPr="005E1BEE">
        <w:rPr>
          <w:b/>
          <w:sz w:val="28"/>
          <w:szCs w:val="28"/>
        </w:rPr>
        <w:t>полностью</w:t>
      </w:r>
      <w:r w:rsidRPr="005E1BEE">
        <w:rPr>
          <w:sz w:val="28"/>
          <w:szCs w:val="28"/>
        </w:rPr>
        <w:t xml:space="preserve"> заменить индивидуальный пакет с дефектными материал</w:t>
      </w:r>
      <w:r w:rsidRPr="005E1BEE">
        <w:rPr>
          <w:sz w:val="28"/>
          <w:szCs w:val="28"/>
        </w:rPr>
        <w:t>а</w:t>
      </w:r>
      <w:r w:rsidRPr="005E1BEE">
        <w:rPr>
          <w:sz w:val="28"/>
          <w:szCs w:val="28"/>
        </w:rPr>
        <w:t>ми.</w:t>
      </w:r>
      <w:r w:rsidRPr="005E1BEE">
        <w:rPr>
          <w:b/>
          <w:sz w:val="28"/>
          <w:szCs w:val="28"/>
        </w:rPr>
        <w:t xml:space="preserve"> </w:t>
      </w:r>
    </w:p>
    <w:p w:rsidR="00986CE9" w:rsidRPr="001460F7" w:rsidRDefault="00E654FD" w:rsidP="001460F7">
      <w:pPr>
        <w:tabs>
          <w:tab w:val="num" w:pos="1425"/>
        </w:tabs>
        <w:ind w:firstLine="6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2.4.7. </w:t>
      </w:r>
      <w:r w:rsidRPr="00E654FD">
        <w:rPr>
          <w:sz w:val="28"/>
          <w:szCs w:val="28"/>
        </w:rPr>
        <w:t>Пр</w:t>
      </w:r>
      <w:r>
        <w:rPr>
          <w:sz w:val="28"/>
          <w:szCs w:val="28"/>
        </w:rPr>
        <w:t xml:space="preserve">оверить соответствие штрих-кода на бланке регистрации штрих-коду на конверте экзаменационного комплекта (на   конверте   внизу   справа   БР № </w:t>
      </w:r>
      <w:r>
        <w:rPr>
          <w:sz w:val="28"/>
          <w:szCs w:val="28"/>
          <w:lang w:val="en-US"/>
        </w:rPr>
        <w:t>xxxxx</w:t>
      </w:r>
      <w:r>
        <w:rPr>
          <w:sz w:val="28"/>
          <w:szCs w:val="28"/>
        </w:rPr>
        <w:t>), штрих-кода на тексте варианта КИМ штрих-коду на конверте э</w:t>
      </w:r>
      <w:r>
        <w:rPr>
          <w:sz w:val="28"/>
          <w:szCs w:val="28"/>
        </w:rPr>
        <w:t>к</w:t>
      </w:r>
      <w:r>
        <w:rPr>
          <w:sz w:val="28"/>
          <w:szCs w:val="28"/>
        </w:rPr>
        <w:t xml:space="preserve">заменационного комплекта (на конверте внизу слева КИМ № </w:t>
      </w:r>
      <w:r>
        <w:rPr>
          <w:sz w:val="28"/>
          <w:szCs w:val="28"/>
          <w:lang w:val="en-US"/>
        </w:rPr>
        <w:t>xxxxx</w:t>
      </w:r>
      <w:r>
        <w:rPr>
          <w:sz w:val="28"/>
          <w:szCs w:val="28"/>
        </w:rPr>
        <w:t>). В случае несовпадения штрих-кодов участники ЕГЭ должны сообщить об этом</w:t>
      </w:r>
      <w:r w:rsidR="003C428D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торам, которые обязаны </w:t>
      </w:r>
      <w:r w:rsidRPr="00E654FD">
        <w:rPr>
          <w:b/>
          <w:sz w:val="28"/>
          <w:szCs w:val="28"/>
        </w:rPr>
        <w:t>полностью</w:t>
      </w:r>
      <w:r>
        <w:rPr>
          <w:sz w:val="28"/>
          <w:szCs w:val="28"/>
        </w:rPr>
        <w:t xml:space="preserve"> заменить экзаменационный комплект.</w:t>
      </w:r>
    </w:p>
    <w:p w:rsidR="00986CE9" w:rsidRPr="009F4E8A" w:rsidRDefault="00986CE9" w:rsidP="00986CE9">
      <w:pPr>
        <w:numPr>
          <w:ilvl w:val="1"/>
          <w:numId w:val="11"/>
        </w:numPr>
        <w:tabs>
          <w:tab w:val="left" w:pos="741"/>
        </w:tabs>
        <w:ind w:firstLine="741"/>
        <w:jc w:val="both"/>
        <w:rPr>
          <w:sz w:val="28"/>
          <w:szCs w:val="28"/>
        </w:rPr>
      </w:pPr>
      <w:r w:rsidRPr="00CF4292">
        <w:rPr>
          <w:b/>
          <w:sz w:val="28"/>
          <w:szCs w:val="28"/>
        </w:rPr>
        <w:t xml:space="preserve">2.5. При заполнении бланка регистрации </w:t>
      </w:r>
      <w:r>
        <w:rPr>
          <w:b/>
          <w:sz w:val="28"/>
          <w:szCs w:val="28"/>
        </w:rPr>
        <w:t xml:space="preserve">и бланков ответов </w:t>
      </w:r>
      <w:r w:rsidRPr="00CF4292">
        <w:rPr>
          <w:b/>
          <w:sz w:val="28"/>
          <w:szCs w:val="28"/>
        </w:rPr>
        <w:t>все участники ЕГЭ должны:</w:t>
      </w:r>
    </w:p>
    <w:p w:rsidR="00986CE9" w:rsidRPr="00854CFD" w:rsidRDefault="00986CE9" w:rsidP="00986CE9">
      <w:pPr>
        <w:numPr>
          <w:ilvl w:val="1"/>
          <w:numId w:val="11"/>
        </w:numPr>
        <w:tabs>
          <w:tab w:val="left" w:pos="741"/>
        </w:tabs>
        <w:ind w:firstLine="741"/>
        <w:jc w:val="both"/>
        <w:rPr>
          <w:sz w:val="28"/>
          <w:szCs w:val="28"/>
        </w:rPr>
      </w:pPr>
      <w:r>
        <w:rPr>
          <w:b/>
          <w:sz w:val="28"/>
          <w:szCs w:val="28"/>
        </w:rPr>
        <w:t>2.5.1</w:t>
      </w:r>
      <w:r w:rsidRPr="007C530C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В</w:t>
      </w:r>
      <w:r w:rsidRPr="00854CFD">
        <w:rPr>
          <w:sz w:val="28"/>
          <w:szCs w:val="28"/>
        </w:rPr>
        <w:t>нимательно прослушать инструктаж</w:t>
      </w:r>
      <w:r>
        <w:rPr>
          <w:sz w:val="28"/>
          <w:szCs w:val="28"/>
        </w:rPr>
        <w:t xml:space="preserve"> организаторов</w:t>
      </w:r>
      <w:r w:rsidRPr="00854CFD">
        <w:rPr>
          <w:sz w:val="28"/>
          <w:szCs w:val="28"/>
        </w:rPr>
        <w:t xml:space="preserve"> по заполнению области регистрации бланков </w:t>
      </w:r>
      <w:r>
        <w:rPr>
          <w:sz w:val="28"/>
          <w:szCs w:val="28"/>
        </w:rPr>
        <w:t>регистрации, бланков</w:t>
      </w:r>
      <w:r w:rsidRPr="00854C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ответов №1 и 2 </w:t>
      </w:r>
      <w:r w:rsidRPr="00854CFD">
        <w:rPr>
          <w:sz w:val="28"/>
          <w:szCs w:val="28"/>
        </w:rPr>
        <w:t>и по порядку работы с экзаменационными материалами;</w:t>
      </w:r>
    </w:p>
    <w:p w:rsidR="00986CE9" w:rsidRPr="00D16765" w:rsidRDefault="00986CE9" w:rsidP="001460F7">
      <w:pPr>
        <w:tabs>
          <w:tab w:val="left" w:pos="741"/>
        </w:tabs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2.5.2</w:t>
      </w:r>
      <w:r w:rsidRPr="007C530C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П</w:t>
      </w:r>
      <w:r w:rsidRPr="00854CFD">
        <w:rPr>
          <w:sz w:val="28"/>
          <w:szCs w:val="28"/>
        </w:rPr>
        <w:t>од руководством организаторов заполнить бланк регистрации</w:t>
      </w:r>
      <w:r>
        <w:rPr>
          <w:sz w:val="28"/>
          <w:szCs w:val="28"/>
        </w:rPr>
        <w:t xml:space="preserve"> и области регистрации бланков ответов № 1 и 2.</w:t>
      </w:r>
    </w:p>
    <w:p w:rsidR="00986CE9" w:rsidRPr="00336BA1" w:rsidRDefault="00986CE9" w:rsidP="00986CE9">
      <w:pPr>
        <w:numPr>
          <w:ilvl w:val="1"/>
          <w:numId w:val="11"/>
        </w:numPr>
        <w:tabs>
          <w:tab w:val="left" w:pos="741"/>
        </w:tabs>
        <w:ind w:firstLine="741"/>
        <w:jc w:val="both"/>
        <w:rPr>
          <w:sz w:val="28"/>
          <w:szCs w:val="28"/>
        </w:rPr>
      </w:pPr>
      <w:r w:rsidRPr="00336BA1">
        <w:rPr>
          <w:b/>
          <w:sz w:val="28"/>
          <w:szCs w:val="28"/>
        </w:rPr>
        <w:t>2.6. Во время экзамена все участники ЕГЭ должны:</w:t>
      </w:r>
    </w:p>
    <w:p w:rsidR="00986CE9" w:rsidRPr="0070673E" w:rsidRDefault="00986CE9" w:rsidP="00986CE9">
      <w:pPr>
        <w:tabs>
          <w:tab w:val="left" w:pos="741"/>
        </w:tabs>
        <w:ind w:firstLine="720"/>
        <w:jc w:val="both"/>
        <w:rPr>
          <w:sz w:val="28"/>
          <w:szCs w:val="28"/>
        </w:rPr>
      </w:pPr>
      <w:r w:rsidRPr="007C530C">
        <w:rPr>
          <w:b/>
          <w:sz w:val="28"/>
          <w:szCs w:val="28"/>
        </w:rPr>
        <w:t>2.6.1.</w:t>
      </w:r>
      <w:r>
        <w:rPr>
          <w:sz w:val="28"/>
          <w:szCs w:val="28"/>
        </w:rPr>
        <w:t xml:space="preserve"> П</w:t>
      </w:r>
      <w:r w:rsidRPr="0070673E">
        <w:rPr>
          <w:sz w:val="28"/>
          <w:szCs w:val="28"/>
        </w:rPr>
        <w:t>осле объявления организаторами о времени начала экзамена (вр</w:t>
      </w:r>
      <w:r w:rsidRPr="0070673E">
        <w:rPr>
          <w:sz w:val="28"/>
          <w:szCs w:val="28"/>
        </w:rPr>
        <w:t>е</w:t>
      </w:r>
      <w:r w:rsidRPr="0070673E">
        <w:rPr>
          <w:sz w:val="28"/>
          <w:szCs w:val="28"/>
        </w:rPr>
        <w:t xml:space="preserve">мя начала и окончания экзамена фиксируется </w:t>
      </w:r>
      <w:r>
        <w:rPr>
          <w:sz w:val="28"/>
          <w:szCs w:val="28"/>
        </w:rPr>
        <w:t xml:space="preserve">в аудитории </w:t>
      </w:r>
      <w:r w:rsidRPr="0070673E">
        <w:rPr>
          <w:sz w:val="28"/>
          <w:szCs w:val="28"/>
        </w:rPr>
        <w:t>на доске) приступить к выполнению экзаменацион</w:t>
      </w:r>
      <w:r>
        <w:rPr>
          <w:sz w:val="28"/>
          <w:szCs w:val="28"/>
        </w:rPr>
        <w:t>ной работы.</w:t>
      </w:r>
    </w:p>
    <w:p w:rsidR="00986CE9" w:rsidRDefault="00986CE9" w:rsidP="00986CE9">
      <w:pPr>
        <w:tabs>
          <w:tab w:val="left" w:pos="741"/>
        </w:tabs>
        <w:ind w:firstLine="720"/>
        <w:jc w:val="both"/>
        <w:rPr>
          <w:sz w:val="28"/>
          <w:szCs w:val="28"/>
        </w:rPr>
      </w:pPr>
      <w:r w:rsidRPr="007C530C">
        <w:rPr>
          <w:b/>
          <w:sz w:val="28"/>
          <w:szCs w:val="28"/>
        </w:rPr>
        <w:t>2.6.2.</w:t>
      </w:r>
      <w:r>
        <w:rPr>
          <w:sz w:val="28"/>
          <w:szCs w:val="28"/>
        </w:rPr>
        <w:t xml:space="preserve"> В</w:t>
      </w:r>
      <w:r w:rsidRPr="00854CFD">
        <w:rPr>
          <w:sz w:val="28"/>
          <w:szCs w:val="28"/>
        </w:rPr>
        <w:t>ыполнять указания организаторов</w:t>
      </w:r>
      <w:r>
        <w:rPr>
          <w:sz w:val="28"/>
          <w:szCs w:val="28"/>
        </w:rPr>
        <w:t>.</w:t>
      </w:r>
    </w:p>
    <w:p w:rsidR="00986CE9" w:rsidRDefault="00986CE9" w:rsidP="00986CE9">
      <w:pPr>
        <w:tabs>
          <w:tab w:val="left" w:pos="741"/>
        </w:tabs>
        <w:ind w:firstLine="720"/>
        <w:jc w:val="both"/>
        <w:rPr>
          <w:sz w:val="28"/>
          <w:szCs w:val="28"/>
        </w:rPr>
      </w:pPr>
      <w:r w:rsidRPr="007C530C">
        <w:rPr>
          <w:b/>
          <w:sz w:val="28"/>
          <w:szCs w:val="28"/>
        </w:rPr>
        <w:t>2.6.3.</w:t>
      </w:r>
      <w:r>
        <w:rPr>
          <w:b/>
          <w:sz w:val="28"/>
          <w:szCs w:val="28"/>
        </w:rPr>
        <w:t xml:space="preserve"> </w:t>
      </w:r>
      <w:r w:rsidRPr="0024631A">
        <w:rPr>
          <w:sz w:val="28"/>
          <w:szCs w:val="28"/>
        </w:rPr>
        <w:t>Во время экзамена</w:t>
      </w:r>
      <w:r>
        <w:rPr>
          <w:sz w:val="28"/>
          <w:szCs w:val="28"/>
        </w:rPr>
        <w:t xml:space="preserve"> </w:t>
      </w:r>
      <w:r w:rsidRPr="00854CFD">
        <w:rPr>
          <w:b/>
          <w:sz w:val="28"/>
          <w:szCs w:val="28"/>
        </w:rPr>
        <w:t>запреща</w:t>
      </w:r>
      <w:r>
        <w:rPr>
          <w:b/>
          <w:sz w:val="28"/>
          <w:szCs w:val="28"/>
        </w:rPr>
        <w:t>е</w:t>
      </w:r>
      <w:r w:rsidRPr="00854CFD">
        <w:rPr>
          <w:b/>
          <w:sz w:val="28"/>
          <w:szCs w:val="28"/>
        </w:rPr>
        <w:t>тся</w:t>
      </w:r>
      <w:r w:rsidRPr="00854CFD">
        <w:rPr>
          <w:sz w:val="28"/>
          <w:szCs w:val="28"/>
        </w:rPr>
        <w:t xml:space="preserve">: </w:t>
      </w:r>
    </w:p>
    <w:p w:rsidR="00986CE9" w:rsidRDefault="00986CE9" w:rsidP="00986CE9">
      <w:pPr>
        <w:numPr>
          <w:ilvl w:val="0"/>
          <w:numId w:val="17"/>
        </w:numPr>
        <w:tabs>
          <w:tab w:val="clear" w:pos="1800"/>
          <w:tab w:val="left" w:pos="108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общаться друг с другом;</w:t>
      </w:r>
    </w:p>
    <w:p w:rsidR="00986CE9" w:rsidRPr="0024631A" w:rsidRDefault="00986CE9" w:rsidP="00986CE9">
      <w:pPr>
        <w:numPr>
          <w:ilvl w:val="0"/>
          <w:numId w:val="17"/>
        </w:numPr>
        <w:tabs>
          <w:tab w:val="clear" w:pos="1800"/>
          <w:tab w:val="left" w:pos="108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свободно перемещаться по аудитории и ППЭ;</w:t>
      </w:r>
      <w:r w:rsidRPr="0024631A">
        <w:rPr>
          <w:sz w:val="28"/>
          <w:szCs w:val="28"/>
        </w:rPr>
        <w:t xml:space="preserve"> </w:t>
      </w:r>
    </w:p>
    <w:p w:rsidR="00986CE9" w:rsidRPr="0024631A" w:rsidRDefault="00986CE9" w:rsidP="00986CE9">
      <w:pPr>
        <w:numPr>
          <w:ilvl w:val="0"/>
          <w:numId w:val="17"/>
        </w:numPr>
        <w:tabs>
          <w:tab w:val="clear" w:pos="1800"/>
          <w:tab w:val="left" w:pos="108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вставать</w:t>
      </w:r>
      <w:r w:rsidRPr="0024631A">
        <w:rPr>
          <w:sz w:val="28"/>
          <w:szCs w:val="28"/>
        </w:rPr>
        <w:t xml:space="preserve"> с мест</w:t>
      </w:r>
      <w:r>
        <w:rPr>
          <w:sz w:val="28"/>
          <w:szCs w:val="28"/>
        </w:rPr>
        <w:t>а;</w:t>
      </w:r>
      <w:r w:rsidRPr="0024631A">
        <w:rPr>
          <w:sz w:val="28"/>
          <w:szCs w:val="28"/>
        </w:rPr>
        <w:t xml:space="preserve"> </w:t>
      </w:r>
    </w:p>
    <w:p w:rsidR="00986CE9" w:rsidRPr="0024631A" w:rsidRDefault="00986CE9" w:rsidP="00986CE9">
      <w:pPr>
        <w:numPr>
          <w:ilvl w:val="0"/>
          <w:numId w:val="17"/>
        </w:numPr>
        <w:tabs>
          <w:tab w:val="clear" w:pos="1800"/>
          <w:tab w:val="left" w:pos="1080"/>
        </w:tabs>
        <w:ind w:left="0" w:firstLine="720"/>
        <w:jc w:val="both"/>
        <w:rPr>
          <w:sz w:val="28"/>
          <w:szCs w:val="28"/>
        </w:rPr>
      </w:pPr>
      <w:r w:rsidRPr="0024631A">
        <w:rPr>
          <w:sz w:val="28"/>
          <w:szCs w:val="28"/>
        </w:rPr>
        <w:t>пересажива</w:t>
      </w:r>
      <w:r>
        <w:rPr>
          <w:sz w:val="28"/>
          <w:szCs w:val="28"/>
        </w:rPr>
        <w:t>ться;</w:t>
      </w:r>
      <w:r w:rsidRPr="0024631A">
        <w:rPr>
          <w:sz w:val="28"/>
          <w:szCs w:val="28"/>
        </w:rPr>
        <w:t xml:space="preserve"> </w:t>
      </w:r>
    </w:p>
    <w:p w:rsidR="00986CE9" w:rsidRPr="0024631A" w:rsidRDefault="00986CE9" w:rsidP="00986CE9">
      <w:pPr>
        <w:numPr>
          <w:ilvl w:val="0"/>
          <w:numId w:val="17"/>
        </w:numPr>
        <w:tabs>
          <w:tab w:val="clear" w:pos="1800"/>
          <w:tab w:val="left" w:pos="1080"/>
        </w:tabs>
        <w:ind w:left="0" w:firstLine="720"/>
        <w:jc w:val="both"/>
        <w:rPr>
          <w:sz w:val="28"/>
          <w:szCs w:val="28"/>
        </w:rPr>
      </w:pPr>
      <w:r w:rsidRPr="0024631A">
        <w:rPr>
          <w:sz w:val="28"/>
          <w:szCs w:val="28"/>
        </w:rPr>
        <w:lastRenderedPageBreak/>
        <w:t>обмен</w:t>
      </w:r>
      <w:r>
        <w:rPr>
          <w:sz w:val="28"/>
          <w:szCs w:val="28"/>
        </w:rPr>
        <w:t>иваться</w:t>
      </w:r>
      <w:r w:rsidRPr="0024631A">
        <w:rPr>
          <w:sz w:val="28"/>
          <w:szCs w:val="28"/>
        </w:rPr>
        <w:t xml:space="preserve"> любыми матер</w:t>
      </w:r>
      <w:r>
        <w:rPr>
          <w:sz w:val="28"/>
          <w:szCs w:val="28"/>
        </w:rPr>
        <w:t>иалами и предметами;</w:t>
      </w:r>
    </w:p>
    <w:p w:rsidR="00986CE9" w:rsidRDefault="005A2165" w:rsidP="00986CE9">
      <w:pPr>
        <w:pStyle w:val="ad"/>
        <w:numPr>
          <w:ilvl w:val="0"/>
          <w:numId w:val="17"/>
        </w:numPr>
        <w:tabs>
          <w:tab w:val="clear" w:pos="1800"/>
          <w:tab w:val="left" w:pos="108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иметь при себе мобильные телефоны</w:t>
      </w:r>
      <w:r w:rsidR="00986CE9">
        <w:rPr>
          <w:sz w:val="28"/>
          <w:szCs w:val="28"/>
        </w:rPr>
        <w:t xml:space="preserve"> и</w:t>
      </w:r>
      <w:r w:rsidR="00986CE9" w:rsidRPr="0024631A">
        <w:rPr>
          <w:sz w:val="28"/>
          <w:szCs w:val="28"/>
        </w:rPr>
        <w:t xml:space="preserve"> </w:t>
      </w:r>
      <w:r w:rsidR="00986CE9">
        <w:rPr>
          <w:sz w:val="28"/>
          <w:szCs w:val="28"/>
        </w:rPr>
        <w:t>(</w:t>
      </w:r>
      <w:r w:rsidR="00986CE9" w:rsidRPr="0024631A">
        <w:rPr>
          <w:sz w:val="28"/>
          <w:szCs w:val="28"/>
        </w:rPr>
        <w:t>или</w:t>
      </w:r>
      <w:r w:rsidR="00986CE9">
        <w:rPr>
          <w:sz w:val="28"/>
          <w:szCs w:val="28"/>
        </w:rPr>
        <w:t>)</w:t>
      </w:r>
      <w:r w:rsidR="00986CE9" w:rsidRPr="0024631A">
        <w:rPr>
          <w:sz w:val="28"/>
          <w:szCs w:val="28"/>
        </w:rPr>
        <w:t xml:space="preserve"> ины</w:t>
      </w:r>
      <w:r>
        <w:rPr>
          <w:sz w:val="28"/>
          <w:szCs w:val="28"/>
        </w:rPr>
        <w:t>е</w:t>
      </w:r>
      <w:r w:rsidR="00986CE9" w:rsidRPr="0024631A">
        <w:rPr>
          <w:sz w:val="28"/>
          <w:szCs w:val="28"/>
        </w:rPr>
        <w:t xml:space="preserve"> средства связи, электронно-вычислительн</w:t>
      </w:r>
      <w:r>
        <w:rPr>
          <w:sz w:val="28"/>
          <w:szCs w:val="28"/>
        </w:rPr>
        <w:t>ой техники</w:t>
      </w:r>
      <w:r w:rsidR="00986CE9">
        <w:rPr>
          <w:sz w:val="28"/>
          <w:szCs w:val="28"/>
        </w:rPr>
        <w:t xml:space="preserve"> и спра</w:t>
      </w:r>
      <w:r>
        <w:rPr>
          <w:sz w:val="28"/>
          <w:szCs w:val="28"/>
        </w:rPr>
        <w:t>вочные</w:t>
      </w:r>
      <w:r w:rsidR="00986CE9">
        <w:rPr>
          <w:sz w:val="28"/>
          <w:szCs w:val="28"/>
        </w:rPr>
        <w:t xml:space="preserve"> материал</w:t>
      </w:r>
      <w:r>
        <w:rPr>
          <w:sz w:val="28"/>
          <w:szCs w:val="28"/>
        </w:rPr>
        <w:t>ы</w:t>
      </w:r>
      <w:r w:rsidR="00986CE9">
        <w:rPr>
          <w:sz w:val="28"/>
          <w:szCs w:val="28"/>
        </w:rPr>
        <w:t xml:space="preserve"> как в аудитории, </w:t>
      </w:r>
      <w:r w:rsidR="00986CE9" w:rsidRPr="00A7707A">
        <w:rPr>
          <w:sz w:val="28"/>
          <w:szCs w:val="28"/>
        </w:rPr>
        <w:t>так и во всем ППЭ на протяжении всего экзамена</w:t>
      </w:r>
      <w:r w:rsidR="00AE4C75">
        <w:rPr>
          <w:sz w:val="28"/>
          <w:szCs w:val="28"/>
        </w:rPr>
        <w:t xml:space="preserve">, </w:t>
      </w:r>
      <w:r w:rsidR="00986CE9">
        <w:rPr>
          <w:sz w:val="28"/>
          <w:szCs w:val="28"/>
        </w:rPr>
        <w:t>за исключением дополн</w:t>
      </w:r>
      <w:r w:rsidR="00986CE9">
        <w:rPr>
          <w:sz w:val="28"/>
          <w:szCs w:val="28"/>
        </w:rPr>
        <w:t>и</w:t>
      </w:r>
      <w:r w:rsidR="00986CE9">
        <w:rPr>
          <w:sz w:val="28"/>
          <w:szCs w:val="28"/>
        </w:rPr>
        <w:t>тельных устройств и материалов, пользование которыми разрешено на ЕГЭ по отдельным общеобразовательным предметам, перечень которых ежегодно утвер</w:t>
      </w:r>
      <w:r>
        <w:rPr>
          <w:sz w:val="28"/>
          <w:szCs w:val="28"/>
        </w:rPr>
        <w:t>ждается Минобрнауки России</w:t>
      </w:r>
      <w:r w:rsidR="00E654FD">
        <w:rPr>
          <w:sz w:val="28"/>
          <w:szCs w:val="28"/>
        </w:rPr>
        <w:t>;</w:t>
      </w:r>
    </w:p>
    <w:p w:rsidR="00986CE9" w:rsidRPr="00A7707A" w:rsidRDefault="00986CE9" w:rsidP="00986CE9">
      <w:pPr>
        <w:pStyle w:val="ad"/>
        <w:numPr>
          <w:ilvl w:val="0"/>
          <w:numId w:val="17"/>
        </w:numPr>
        <w:tabs>
          <w:tab w:val="clear" w:pos="1800"/>
          <w:tab w:val="left" w:pos="108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разглашать сведения, содержащиеся в контрольно-измерительных м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териалах, используемых при проведении ЕГЭ;</w:t>
      </w:r>
    </w:p>
    <w:p w:rsidR="00986CE9" w:rsidRPr="0024631A" w:rsidRDefault="00986CE9" w:rsidP="00986CE9">
      <w:pPr>
        <w:numPr>
          <w:ilvl w:val="0"/>
          <w:numId w:val="17"/>
        </w:numPr>
        <w:tabs>
          <w:tab w:val="clear" w:pos="1800"/>
          <w:tab w:val="left" w:pos="1080"/>
        </w:tabs>
        <w:ind w:left="0" w:firstLine="720"/>
        <w:jc w:val="both"/>
        <w:rPr>
          <w:sz w:val="28"/>
          <w:szCs w:val="28"/>
        </w:rPr>
      </w:pPr>
      <w:r w:rsidRPr="0024631A">
        <w:rPr>
          <w:sz w:val="28"/>
          <w:szCs w:val="28"/>
        </w:rPr>
        <w:t>х</w:t>
      </w:r>
      <w:r>
        <w:rPr>
          <w:sz w:val="28"/>
          <w:szCs w:val="28"/>
        </w:rPr>
        <w:t>одить</w:t>
      </w:r>
      <w:r w:rsidRPr="0024631A">
        <w:rPr>
          <w:sz w:val="28"/>
          <w:szCs w:val="28"/>
        </w:rPr>
        <w:t xml:space="preserve"> по ППЭ во время экзамена без сопровождения</w:t>
      </w:r>
      <w:r>
        <w:rPr>
          <w:sz w:val="28"/>
          <w:szCs w:val="28"/>
        </w:rPr>
        <w:t>.</w:t>
      </w:r>
      <w:r w:rsidRPr="0024631A">
        <w:rPr>
          <w:i/>
          <w:sz w:val="28"/>
          <w:szCs w:val="28"/>
        </w:rPr>
        <w:t xml:space="preserve"> </w:t>
      </w:r>
    </w:p>
    <w:p w:rsidR="00986CE9" w:rsidRPr="001A2D18" w:rsidRDefault="00986CE9" w:rsidP="00986CE9">
      <w:pPr>
        <w:pStyle w:val="a7"/>
        <w:tabs>
          <w:tab w:val="num" w:pos="0"/>
          <w:tab w:val="num" w:pos="1425"/>
        </w:tabs>
        <w:ind w:right="86" w:firstLine="743"/>
        <w:rPr>
          <w:i/>
          <w:sz w:val="24"/>
          <w:szCs w:val="24"/>
        </w:rPr>
      </w:pPr>
      <w:r w:rsidRPr="0028284D">
        <w:rPr>
          <w:b/>
          <w:i/>
          <w:sz w:val="26"/>
          <w:szCs w:val="26"/>
        </w:rPr>
        <w:t>Примечание.</w:t>
      </w:r>
      <w:r w:rsidRPr="00352AA5">
        <w:rPr>
          <w:b/>
          <w:i/>
        </w:rPr>
        <w:t xml:space="preserve"> </w:t>
      </w:r>
      <w:r w:rsidRPr="001A2D18">
        <w:rPr>
          <w:i/>
          <w:sz w:val="24"/>
          <w:szCs w:val="24"/>
        </w:rPr>
        <w:t>При нарушении настоящих требовани</w:t>
      </w:r>
      <w:r w:rsidR="00E654FD">
        <w:rPr>
          <w:i/>
          <w:sz w:val="24"/>
          <w:szCs w:val="24"/>
        </w:rPr>
        <w:t xml:space="preserve">й и отказе в их соблюдении </w:t>
      </w:r>
      <w:r w:rsidRPr="001A2D18">
        <w:rPr>
          <w:i/>
          <w:sz w:val="24"/>
          <w:szCs w:val="24"/>
        </w:rPr>
        <w:t>о</w:t>
      </w:r>
      <w:r w:rsidRPr="001A2D18">
        <w:rPr>
          <w:i/>
          <w:sz w:val="24"/>
          <w:szCs w:val="24"/>
        </w:rPr>
        <w:t>р</w:t>
      </w:r>
      <w:r w:rsidRPr="001A2D18">
        <w:rPr>
          <w:i/>
          <w:sz w:val="24"/>
          <w:szCs w:val="24"/>
        </w:rPr>
        <w:t>ганизаторы совместно с уполномоченным представителем государственной экзаменацио</w:t>
      </w:r>
      <w:r w:rsidRPr="001A2D18">
        <w:rPr>
          <w:i/>
          <w:sz w:val="24"/>
          <w:szCs w:val="24"/>
        </w:rPr>
        <w:t>н</w:t>
      </w:r>
      <w:r w:rsidR="00E654FD">
        <w:rPr>
          <w:i/>
          <w:sz w:val="24"/>
          <w:szCs w:val="24"/>
        </w:rPr>
        <w:t>ной комиссии области</w:t>
      </w:r>
      <w:r w:rsidRPr="001A2D18">
        <w:rPr>
          <w:i/>
          <w:sz w:val="24"/>
          <w:szCs w:val="24"/>
        </w:rPr>
        <w:t xml:space="preserve"> </w:t>
      </w:r>
      <w:r w:rsidRPr="001A2D18">
        <w:rPr>
          <w:b/>
          <w:i/>
          <w:sz w:val="24"/>
          <w:szCs w:val="24"/>
        </w:rPr>
        <w:t>удаляют</w:t>
      </w:r>
      <w:r w:rsidRPr="001A2D18">
        <w:rPr>
          <w:i/>
          <w:sz w:val="24"/>
          <w:szCs w:val="24"/>
        </w:rPr>
        <w:t xml:space="preserve"> участника ЕГЭ с экзамена и составляют акт об удалении участника ЕГЭ с экзамена. В данном случае в протокол проведения экзамена в аудитории вносится запись с указанием причины удаления. На бланках и в пропуске проставляется метка о факте удаления с экзамена. После проведения экзамена акт об удалении участника ЕГЭ с экзамена передается в ГЭК</w:t>
      </w:r>
      <w:r w:rsidR="00E5009A">
        <w:rPr>
          <w:i/>
          <w:sz w:val="24"/>
          <w:szCs w:val="24"/>
        </w:rPr>
        <w:t>. Такой участник ЕГЭ не</w:t>
      </w:r>
      <w:r w:rsidRPr="001A2D18">
        <w:rPr>
          <w:i/>
          <w:sz w:val="24"/>
          <w:szCs w:val="24"/>
        </w:rPr>
        <w:t xml:space="preserve"> допуска</w:t>
      </w:r>
      <w:r w:rsidR="00E5009A">
        <w:rPr>
          <w:i/>
          <w:sz w:val="24"/>
          <w:szCs w:val="24"/>
        </w:rPr>
        <w:t xml:space="preserve">ется </w:t>
      </w:r>
      <w:r w:rsidRPr="001A2D18">
        <w:rPr>
          <w:i/>
          <w:sz w:val="24"/>
          <w:szCs w:val="24"/>
        </w:rPr>
        <w:t>к повторной сда</w:t>
      </w:r>
      <w:r w:rsidR="00E5009A">
        <w:rPr>
          <w:i/>
          <w:sz w:val="24"/>
          <w:szCs w:val="24"/>
        </w:rPr>
        <w:t xml:space="preserve">че </w:t>
      </w:r>
      <w:r w:rsidR="002454F7">
        <w:rPr>
          <w:i/>
          <w:sz w:val="24"/>
          <w:szCs w:val="24"/>
        </w:rPr>
        <w:t>экзамена</w:t>
      </w:r>
      <w:r w:rsidRPr="001A2D18">
        <w:rPr>
          <w:i/>
          <w:sz w:val="24"/>
          <w:szCs w:val="24"/>
        </w:rPr>
        <w:t>.</w:t>
      </w:r>
    </w:p>
    <w:p w:rsidR="00986CE9" w:rsidRPr="00986CE9" w:rsidRDefault="00986CE9" w:rsidP="00986CE9">
      <w:pPr>
        <w:tabs>
          <w:tab w:val="num" w:pos="1425"/>
        </w:tabs>
        <w:ind w:firstLine="743"/>
        <w:jc w:val="both"/>
        <w:rPr>
          <w:b/>
          <w:i/>
          <w:sz w:val="24"/>
          <w:szCs w:val="24"/>
        </w:rPr>
      </w:pPr>
      <w:r w:rsidRPr="00986CE9">
        <w:rPr>
          <w:i/>
          <w:sz w:val="24"/>
          <w:szCs w:val="24"/>
        </w:rPr>
        <w:t xml:space="preserve">Экзаменационная работа такого участника ЕГЭ </w:t>
      </w:r>
      <w:r w:rsidR="00E5009A">
        <w:rPr>
          <w:i/>
          <w:sz w:val="24"/>
          <w:szCs w:val="24"/>
        </w:rPr>
        <w:t xml:space="preserve">не </w:t>
      </w:r>
      <w:r w:rsidRPr="00986CE9">
        <w:rPr>
          <w:i/>
          <w:sz w:val="24"/>
          <w:szCs w:val="24"/>
        </w:rPr>
        <w:t>направляется на проверку вместе с экзаменационными работами остальных участников ЕГЭ данной аудитории.</w:t>
      </w:r>
    </w:p>
    <w:p w:rsidR="00986CE9" w:rsidRPr="00986CE9" w:rsidRDefault="00986CE9" w:rsidP="00986CE9">
      <w:pPr>
        <w:tabs>
          <w:tab w:val="num" w:pos="684"/>
        </w:tabs>
        <w:jc w:val="both"/>
        <w:rPr>
          <w:i/>
          <w:sz w:val="24"/>
          <w:szCs w:val="24"/>
        </w:rPr>
      </w:pPr>
      <w:r w:rsidRPr="00986CE9">
        <w:rPr>
          <w:i/>
          <w:sz w:val="24"/>
          <w:szCs w:val="24"/>
        </w:rPr>
        <w:tab/>
        <w:t>Участники ЕГЭ могут выходить из аудитории по уважительной причине (в туалет, в медицинскую комнату) только в сопровождении дежурных по этажу, предварительно сдав бланки ЕГЭ ответственному организатору по аудитории.</w:t>
      </w:r>
    </w:p>
    <w:p w:rsidR="00986CE9" w:rsidRPr="001460F7" w:rsidRDefault="00986CE9" w:rsidP="001460F7">
      <w:pPr>
        <w:tabs>
          <w:tab w:val="num" w:pos="684"/>
        </w:tabs>
        <w:jc w:val="both"/>
        <w:rPr>
          <w:i/>
          <w:sz w:val="24"/>
          <w:szCs w:val="24"/>
        </w:rPr>
      </w:pPr>
      <w:r w:rsidRPr="00986CE9">
        <w:rPr>
          <w:i/>
          <w:sz w:val="24"/>
          <w:szCs w:val="24"/>
        </w:rPr>
        <w:tab/>
        <w:t xml:space="preserve">За разглашение сведений, содержащихся в контрольно-измерительных материалах, участник ЕГЭ несёт ответственность в соответствии с законодательством РФ. </w:t>
      </w:r>
    </w:p>
    <w:p w:rsidR="00986CE9" w:rsidRPr="00030AA5" w:rsidRDefault="00986CE9" w:rsidP="00986CE9">
      <w:pPr>
        <w:tabs>
          <w:tab w:val="left" w:pos="1080"/>
          <w:tab w:val="num" w:pos="1440"/>
        </w:tabs>
        <w:ind w:firstLine="720"/>
        <w:jc w:val="both"/>
        <w:rPr>
          <w:b/>
          <w:i/>
          <w:sz w:val="28"/>
          <w:szCs w:val="28"/>
        </w:rPr>
      </w:pPr>
      <w:r w:rsidRPr="001F68C5">
        <w:rPr>
          <w:b/>
          <w:sz w:val="28"/>
          <w:szCs w:val="28"/>
        </w:rPr>
        <w:t>2.7.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При нехватке места для записи </w:t>
      </w:r>
      <w:r w:rsidRPr="00030AA5">
        <w:rPr>
          <w:b/>
          <w:sz w:val="28"/>
          <w:szCs w:val="28"/>
        </w:rPr>
        <w:t>ответов</w:t>
      </w:r>
      <w:r>
        <w:rPr>
          <w:sz w:val="28"/>
          <w:szCs w:val="28"/>
        </w:rPr>
        <w:t xml:space="preserve"> на задания части С в бланке ответов № 2:</w:t>
      </w:r>
    </w:p>
    <w:p w:rsidR="00986CE9" w:rsidRPr="00174FE0" w:rsidRDefault="00986CE9" w:rsidP="00986CE9">
      <w:pPr>
        <w:tabs>
          <w:tab w:val="num" w:pos="1440"/>
        </w:tabs>
        <w:ind w:firstLine="720"/>
        <w:jc w:val="both"/>
        <w:rPr>
          <w:b/>
          <w:i/>
          <w:sz w:val="28"/>
          <w:szCs w:val="28"/>
        </w:rPr>
      </w:pPr>
      <w:r w:rsidRPr="00030AA5">
        <w:rPr>
          <w:b/>
          <w:sz w:val="28"/>
          <w:szCs w:val="28"/>
        </w:rPr>
        <w:t>2.7.1.</w:t>
      </w:r>
      <w:r>
        <w:rPr>
          <w:b/>
          <w:sz w:val="28"/>
          <w:szCs w:val="28"/>
        </w:rPr>
        <w:t xml:space="preserve"> У</w:t>
      </w:r>
      <w:r>
        <w:rPr>
          <w:sz w:val="28"/>
          <w:szCs w:val="28"/>
        </w:rPr>
        <w:t xml:space="preserve">частник ЕГЭ может попросить у организатора в аудитории </w:t>
      </w:r>
      <w:r w:rsidRPr="00344CD2">
        <w:rPr>
          <w:b/>
          <w:sz w:val="28"/>
          <w:szCs w:val="28"/>
        </w:rPr>
        <w:t>допо</w:t>
      </w:r>
      <w:r w:rsidRPr="00344CD2">
        <w:rPr>
          <w:b/>
          <w:sz w:val="28"/>
          <w:szCs w:val="28"/>
        </w:rPr>
        <w:t>л</w:t>
      </w:r>
      <w:r w:rsidRPr="00344CD2">
        <w:rPr>
          <w:b/>
          <w:sz w:val="28"/>
          <w:szCs w:val="28"/>
        </w:rPr>
        <w:t>нительный бланк ответов № 2</w:t>
      </w:r>
      <w:r>
        <w:rPr>
          <w:b/>
          <w:sz w:val="28"/>
          <w:szCs w:val="28"/>
        </w:rPr>
        <w:t xml:space="preserve">. </w:t>
      </w:r>
      <w:r w:rsidRPr="00030AA5">
        <w:rPr>
          <w:sz w:val="28"/>
          <w:szCs w:val="28"/>
        </w:rPr>
        <w:t>При этом</w:t>
      </w:r>
      <w:r>
        <w:rPr>
          <w:sz w:val="28"/>
          <w:szCs w:val="28"/>
        </w:rPr>
        <w:t xml:space="preserve"> организатор вписывает его номер (размещенный под штрих кодом) в специально отведенное поле в основном (предыдущем) бланке ответов № 2.</w:t>
      </w:r>
    </w:p>
    <w:p w:rsidR="00986CE9" w:rsidRDefault="00986CE9" w:rsidP="00986CE9">
      <w:pPr>
        <w:tabs>
          <w:tab w:val="num" w:pos="1440"/>
        </w:tabs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2.7.2</w:t>
      </w:r>
      <w:r w:rsidRPr="007C530C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Ответы, внесенные в дополнительный бланк ответов № 2, будут проверяться только в том случае, если основной бланк ответов № 2 заполнен полностью. В противном случае</w:t>
      </w:r>
      <w:r w:rsidR="003C428D">
        <w:rPr>
          <w:sz w:val="28"/>
          <w:szCs w:val="28"/>
        </w:rPr>
        <w:t>,</w:t>
      </w:r>
      <w:r>
        <w:rPr>
          <w:sz w:val="28"/>
          <w:szCs w:val="28"/>
        </w:rPr>
        <w:t xml:space="preserve"> ответы, внесенные в дополнительный бланк ответов № 2, оцениваться не будут.</w:t>
      </w:r>
    </w:p>
    <w:p w:rsidR="00986CE9" w:rsidRPr="001460F7" w:rsidRDefault="00986CE9" w:rsidP="001460F7">
      <w:pPr>
        <w:tabs>
          <w:tab w:val="num" w:pos="1440"/>
        </w:tabs>
        <w:ind w:firstLine="720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Выдача дополнительных бланков ответов №2 участнику ЕГЭ прекращае</w:t>
      </w:r>
      <w:r>
        <w:rPr>
          <w:sz w:val="28"/>
          <w:szCs w:val="28"/>
        </w:rPr>
        <w:t>т</w:t>
      </w:r>
      <w:r w:rsidR="003C428D">
        <w:rPr>
          <w:sz w:val="28"/>
          <w:szCs w:val="28"/>
        </w:rPr>
        <w:t xml:space="preserve">ся в аудитории за </w:t>
      </w:r>
      <w:r>
        <w:rPr>
          <w:sz w:val="28"/>
          <w:szCs w:val="28"/>
        </w:rPr>
        <w:t>5 (пять) минут до окончания экзамена.</w:t>
      </w:r>
    </w:p>
    <w:p w:rsidR="00986CE9" w:rsidRPr="00030AA5" w:rsidRDefault="00986CE9" w:rsidP="00986CE9">
      <w:pPr>
        <w:numPr>
          <w:ilvl w:val="1"/>
          <w:numId w:val="11"/>
        </w:numPr>
        <w:tabs>
          <w:tab w:val="left" w:pos="741"/>
        </w:tabs>
        <w:ind w:firstLine="741"/>
        <w:jc w:val="both"/>
        <w:rPr>
          <w:sz w:val="28"/>
          <w:szCs w:val="28"/>
        </w:rPr>
      </w:pPr>
      <w:r w:rsidRPr="00030AA5">
        <w:rPr>
          <w:b/>
          <w:sz w:val="28"/>
          <w:szCs w:val="28"/>
        </w:rPr>
        <w:t>2.8. По окончании экзамена все участники ЕГЭ должны</w:t>
      </w:r>
      <w:r w:rsidR="00F24F2C">
        <w:rPr>
          <w:b/>
          <w:sz w:val="28"/>
          <w:szCs w:val="28"/>
        </w:rPr>
        <w:t xml:space="preserve"> под подпись в ведомости учета экзаменационных материалов</w:t>
      </w:r>
      <w:r w:rsidRPr="00030AA5">
        <w:rPr>
          <w:b/>
          <w:sz w:val="28"/>
          <w:szCs w:val="28"/>
        </w:rPr>
        <w:t>:</w:t>
      </w:r>
    </w:p>
    <w:p w:rsidR="00986CE9" w:rsidRDefault="00986CE9" w:rsidP="00986CE9">
      <w:pPr>
        <w:tabs>
          <w:tab w:val="left" w:pos="741"/>
        </w:tabs>
        <w:ind w:firstLine="720"/>
        <w:jc w:val="both"/>
        <w:rPr>
          <w:sz w:val="28"/>
          <w:szCs w:val="28"/>
        </w:rPr>
      </w:pPr>
      <w:r w:rsidRPr="00545D86">
        <w:rPr>
          <w:b/>
          <w:sz w:val="28"/>
          <w:szCs w:val="28"/>
        </w:rPr>
        <w:t>2.8.1.</w:t>
      </w:r>
      <w:r>
        <w:rPr>
          <w:sz w:val="28"/>
          <w:szCs w:val="28"/>
        </w:rPr>
        <w:t xml:space="preserve"> С</w:t>
      </w:r>
      <w:r w:rsidRPr="00854CFD">
        <w:rPr>
          <w:sz w:val="28"/>
          <w:szCs w:val="28"/>
        </w:rPr>
        <w:t>дать</w:t>
      </w:r>
      <w:r>
        <w:rPr>
          <w:sz w:val="28"/>
          <w:szCs w:val="28"/>
        </w:rPr>
        <w:t>:</w:t>
      </w:r>
    </w:p>
    <w:p w:rsidR="00986CE9" w:rsidRDefault="00986CE9" w:rsidP="00986CE9">
      <w:pPr>
        <w:numPr>
          <w:ilvl w:val="2"/>
          <w:numId w:val="11"/>
        </w:numPr>
        <w:tabs>
          <w:tab w:val="clear" w:pos="360"/>
          <w:tab w:val="left" w:pos="741"/>
          <w:tab w:val="left" w:pos="1080"/>
          <w:tab w:val="num" w:pos="1425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бланк регистрации;</w:t>
      </w:r>
    </w:p>
    <w:p w:rsidR="00986CE9" w:rsidRDefault="00986CE9" w:rsidP="00986CE9">
      <w:pPr>
        <w:numPr>
          <w:ilvl w:val="2"/>
          <w:numId w:val="11"/>
        </w:numPr>
        <w:tabs>
          <w:tab w:val="clear" w:pos="360"/>
          <w:tab w:val="left" w:pos="741"/>
          <w:tab w:val="left" w:pos="1080"/>
          <w:tab w:val="num" w:pos="1425"/>
        </w:tabs>
        <w:ind w:left="0" w:firstLine="720"/>
        <w:jc w:val="both"/>
        <w:rPr>
          <w:sz w:val="28"/>
          <w:szCs w:val="28"/>
        </w:rPr>
      </w:pPr>
      <w:r w:rsidRPr="00854CFD">
        <w:rPr>
          <w:sz w:val="28"/>
          <w:szCs w:val="28"/>
        </w:rPr>
        <w:t xml:space="preserve"> бланки ответов № 1 и № 2,</w:t>
      </w:r>
      <w:r>
        <w:rPr>
          <w:sz w:val="28"/>
          <w:szCs w:val="28"/>
        </w:rPr>
        <w:t xml:space="preserve"> в том числе дополнительный бланк ответов № 2;</w:t>
      </w:r>
      <w:r w:rsidRPr="00854CFD">
        <w:rPr>
          <w:sz w:val="28"/>
          <w:szCs w:val="28"/>
        </w:rPr>
        <w:t xml:space="preserve"> </w:t>
      </w:r>
    </w:p>
    <w:p w:rsidR="00986CE9" w:rsidRPr="00986CE9" w:rsidRDefault="00986CE9" w:rsidP="00986CE9">
      <w:pPr>
        <w:tabs>
          <w:tab w:val="left" w:pos="741"/>
        </w:tabs>
        <w:ind w:firstLine="720"/>
        <w:jc w:val="both"/>
        <w:rPr>
          <w:i/>
          <w:sz w:val="24"/>
          <w:szCs w:val="24"/>
        </w:rPr>
      </w:pPr>
      <w:r w:rsidRPr="000D2866">
        <w:rPr>
          <w:b/>
          <w:i/>
          <w:sz w:val="26"/>
          <w:szCs w:val="26"/>
        </w:rPr>
        <w:t>Примечание.</w:t>
      </w:r>
      <w:r>
        <w:rPr>
          <w:sz w:val="28"/>
          <w:szCs w:val="28"/>
        </w:rPr>
        <w:t xml:space="preserve"> </w:t>
      </w:r>
      <w:r w:rsidRPr="00986CE9">
        <w:rPr>
          <w:i/>
          <w:sz w:val="24"/>
          <w:szCs w:val="24"/>
        </w:rPr>
        <w:t>Организаторы в аудитории проверяют полноту сданных экзаменац</w:t>
      </w:r>
      <w:r w:rsidRPr="00986CE9">
        <w:rPr>
          <w:i/>
          <w:sz w:val="24"/>
          <w:szCs w:val="24"/>
        </w:rPr>
        <w:t>и</w:t>
      </w:r>
      <w:r w:rsidRPr="00986CE9">
        <w:rPr>
          <w:i/>
          <w:sz w:val="24"/>
          <w:szCs w:val="24"/>
        </w:rPr>
        <w:t>онных материалов, ставят в бланке ответов № 2 (в том числе на его оборотной стороне) и в дополнительном бланке ответов № 2 прочерк «</w:t>
      </w:r>
      <w:r w:rsidRPr="00986CE9">
        <w:rPr>
          <w:i/>
          <w:sz w:val="24"/>
          <w:szCs w:val="24"/>
          <w:lang w:val="en-US"/>
        </w:rPr>
        <w:t>Z</w:t>
      </w:r>
      <w:r w:rsidRPr="00986CE9">
        <w:rPr>
          <w:i/>
          <w:sz w:val="24"/>
          <w:szCs w:val="24"/>
        </w:rPr>
        <w:t xml:space="preserve">» на полях бланка, предназначенных для записи ответов в свободной форме, </w:t>
      </w:r>
      <w:r w:rsidRPr="00986CE9">
        <w:rPr>
          <w:b/>
          <w:i/>
          <w:sz w:val="24"/>
          <w:szCs w:val="24"/>
        </w:rPr>
        <w:t>но оставшихся незаполненными</w:t>
      </w:r>
      <w:r w:rsidRPr="00986CE9">
        <w:rPr>
          <w:i/>
          <w:sz w:val="24"/>
          <w:szCs w:val="24"/>
        </w:rPr>
        <w:t>.</w:t>
      </w:r>
    </w:p>
    <w:p w:rsidR="00986CE9" w:rsidRDefault="00986CE9" w:rsidP="00986CE9">
      <w:pPr>
        <w:numPr>
          <w:ilvl w:val="2"/>
          <w:numId w:val="11"/>
        </w:numPr>
        <w:tabs>
          <w:tab w:val="clear" w:pos="360"/>
          <w:tab w:val="left" w:pos="741"/>
          <w:tab w:val="left" w:pos="1080"/>
          <w:tab w:val="num" w:pos="1425"/>
        </w:tabs>
        <w:ind w:left="0" w:firstLine="720"/>
        <w:jc w:val="both"/>
        <w:rPr>
          <w:sz w:val="28"/>
          <w:szCs w:val="28"/>
        </w:rPr>
      </w:pPr>
      <w:r w:rsidRPr="00854CFD">
        <w:rPr>
          <w:sz w:val="28"/>
          <w:szCs w:val="28"/>
        </w:rPr>
        <w:lastRenderedPageBreak/>
        <w:t>черн</w:t>
      </w:r>
      <w:r>
        <w:rPr>
          <w:sz w:val="28"/>
          <w:szCs w:val="28"/>
        </w:rPr>
        <w:t>овик и использованный КИМ.</w:t>
      </w:r>
    </w:p>
    <w:p w:rsidR="00986CE9" w:rsidRDefault="00986CE9" w:rsidP="00986CE9">
      <w:pPr>
        <w:tabs>
          <w:tab w:val="num" w:pos="1440"/>
        </w:tabs>
        <w:ind w:firstLine="720"/>
        <w:jc w:val="both"/>
        <w:rPr>
          <w:sz w:val="28"/>
          <w:szCs w:val="28"/>
        </w:rPr>
      </w:pPr>
      <w:r w:rsidRPr="00545D86">
        <w:rPr>
          <w:b/>
          <w:sz w:val="28"/>
          <w:szCs w:val="28"/>
        </w:rPr>
        <w:t>2.8.2.</w:t>
      </w:r>
      <w:r>
        <w:rPr>
          <w:sz w:val="28"/>
          <w:szCs w:val="28"/>
        </w:rPr>
        <w:t xml:space="preserve"> П</w:t>
      </w:r>
      <w:r w:rsidRPr="00854CFD">
        <w:rPr>
          <w:sz w:val="28"/>
          <w:szCs w:val="28"/>
        </w:rPr>
        <w:t>ри сдаче материалов предъя</w:t>
      </w:r>
      <w:r>
        <w:rPr>
          <w:sz w:val="28"/>
          <w:szCs w:val="28"/>
        </w:rPr>
        <w:t>вить организаторам пропуск в ППЭ.</w:t>
      </w:r>
      <w:r w:rsidRPr="00854CFD">
        <w:rPr>
          <w:sz w:val="28"/>
          <w:szCs w:val="28"/>
        </w:rPr>
        <w:t xml:space="preserve"> </w:t>
      </w:r>
    </w:p>
    <w:p w:rsidR="00986CE9" w:rsidRPr="00986CE9" w:rsidRDefault="00986CE9" w:rsidP="00986CE9">
      <w:pPr>
        <w:tabs>
          <w:tab w:val="num" w:pos="1440"/>
        </w:tabs>
        <w:ind w:firstLine="720"/>
        <w:jc w:val="both"/>
        <w:rPr>
          <w:i/>
          <w:sz w:val="24"/>
          <w:szCs w:val="24"/>
        </w:rPr>
      </w:pPr>
      <w:r w:rsidRPr="00B14BF4">
        <w:rPr>
          <w:b/>
          <w:i/>
          <w:sz w:val="26"/>
          <w:szCs w:val="26"/>
        </w:rPr>
        <w:t>Примечание.</w:t>
      </w:r>
      <w:r>
        <w:rPr>
          <w:sz w:val="28"/>
          <w:szCs w:val="28"/>
        </w:rPr>
        <w:t xml:space="preserve"> </w:t>
      </w:r>
      <w:r w:rsidRPr="00986CE9">
        <w:rPr>
          <w:i/>
          <w:sz w:val="24"/>
          <w:szCs w:val="24"/>
        </w:rPr>
        <w:t>Ответственный организатор в аудитории фиксирует в пропуске в ППЭ количество сданных бланков, ставит свою подпись, а также печать образовательного  учреждения, в котором проводится ЕГЭ, либо штамп «Бланки ЕГЭ сданы». Печать или штамп может также ставиться на выходе из ППЭ</w:t>
      </w:r>
      <w:r w:rsidR="00BD0918">
        <w:rPr>
          <w:i/>
          <w:sz w:val="24"/>
          <w:szCs w:val="24"/>
        </w:rPr>
        <w:t>.</w:t>
      </w:r>
    </w:p>
    <w:p w:rsidR="00986CE9" w:rsidRPr="00854CFD" w:rsidRDefault="00986CE9" w:rsidP="00986CE9">
      <w:pPr>
        <w:tabs>
          <w:tab w:val="left" w:pos="1080"/>
          <w:tab w:val="num" w:pos="1440"/>
        </w:tabs>
        <w:ind w:firstLine="709"/>
        <w:jc w:val="both"/>
        <w:rPr>
          <w:sz w:val="28"/>
          <w:szCs w:val="28"/>
        </w:rPr>
      </w:pPr>
      <w:r w:rsidRPr="00545D86">
        <w:rPr>
          <w:b/>
          <w:sz w:val="28"/>
          <w:szCs w:val="28"/>
        </w:rPr>
        <w:t>2.8.3.</w:t>
      </w:r>
      <w:r>
        <w:rPr>
          <w:sz w:val="28"/>
          <w:szCs w:val="28"/>
        </w:rPr>
        <w:t xml:space="preserve"> П</w:t>
      </w:r>
      <w:r w:rsidRPr="00854CFD">
        <w:rPr>
          <w:sz w:val="28"/>
          <w:szCs w:val="28"/>
        </w:rPr>
        <w:t xml:space="preserve">о </w:t>
      </w:r>
      <w:r>
        <w:rPr>
          <w:sz w:val="28"/>
          <w:szCs w:val="28"/>
        </w:rPr>
        <w:t>истечении времени экзамена организаторы объявляют окончание экзамена и собирают у участников ЕГЭ экзаменационные материалы и объя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ляют участникам ЕГЭ о необходимости пок</w:t>
      </w:r>
      <w:r w:rsidRPr="00854CFD">
        <w:rPr>
          <w:sz w:val="28"/>
          <w:szCs w:val="28"/>
        </w:rPr>
        <w:t>инуть аудиторию и ППЭ.</w:t>
      </w:r>
    </w:p>
    <w:p w:rsidR="00986CE9" w:rsidRPr="00986CE9" w:rsidRDefault="00986CE9" w:rsidP="00986CE9">
      <w:pPr>
        <w:tabs>
          <w:tab w:val="num" w:pos="1425"/>
        </w:tabs>
        <w:ind w:firstLine="743"/>
        <w:jc w:val="both"/>
        <w:rPr>
          <w:i/>
          <w:sz w:val="24"/>
          <w:szCs w:val="24"/>
        </w:rPr>
      </w:pPr>
      <w:r w:rsidRPr="00F72943">
        <w:rPr>
          <w:b/>
          <w:i/>
          <w:sz w:val="26"/>
          <w:szCs w:val="26"/>
        </w:rPr>
        <w:t>Примечание.</w:t>
      </w:r>
      <w:r w:rsidRPr="00854CFD">
        <w:rPr>
          <w:b/>
          <w:i/>
          <w:sz w:val="28"/>
          <w:szCs w:val="28"/>
        </w:rPr>
        <w:t xml:space="preserve"> </w:t>
      </w:r>
      <w:r w:rsidRPr="00986CE9">
        <w:rPr>
          <w:i/>
          <w:sz w:val="24"/>
          <w:szCs w:val="24"/>
        </w:rPr>
        <w:t xml:space="preserve">Допускается досрочная сдача экзаменационных материалов у стола организаторов, которая прекращается за </w:t>
      </w:r>
      <w:r w:rsidRPr="00986CE9">
        <w:rPr>
          <w:b/>
          <w:i/>
          <w:sz w:val="24"/>
          <w:szCs w:val="24"/>
        </w:rPr>
        <w:t>пятнадцать минут</w:t>
      </w:r>
      <w:r w:rsidRPr="00986CE9">
        <w:rPr>
          <w:i/>
          <w:sz w:val="24"/>
          <w:szCs w:val="24"/>
        </w:rPr>
        <w:t xml:space="preserve"> до окончания экзамена. </w:t>
      </w:r>
    </w:p>
    <w:p w:rsidR="00986CE9" w:rsidRPr="00986CE9" w:rsidRDefault="00986CE9" w:rsidP="00986CE9">
      <w:pPr>
        <w:tabs>
          <w:tab w:val="num" w:pos="1425"/>
        </w:tabs>
        <w:ind w:firstLine="741"/>
        <w:jc w:val="both"/>
        <w:rPr>
          <w:i/>
          <w:sz w:val="24"/>
          <w:szCs w:val="24"/>
        </w:rPr>
      </w:pPr>
      <w:r w:rsidRPr="00986CE9">
        <w:rPr>
          <w:i/>
          <w:sz w:val="24"/>
          <w:szCs w:val="24"/>
        </w:rPr>
        <w:t>По истечении времени экзамена организаторы самостоятельно собирают экзамен</w:t>
      </w:r>
      <w:r w:rsidRPr="00986CE9">
        <w:rPr>
          <w:i/>
          <w:sz w:val="24"/>
          <w:szCs w:val="24"/>
        </w:rPr>
        <w:t>а</w:t>
      </w:r>
      <w:r w:rsidRPr="00986CE9">
        <w:rPr>
          <w:i/>
          <w:sz w:val="24"/>
          <w:szCs w:val="24"/>
        </w:rPr>
        <w:t xml:space="preserve">ционные материалы у участников ЕГЭ </w:t>
      </w:r>
    </w:p>
    <w:p w:rsidR="00986CE9" w:rsidRPr="00986CE9" w:rsidRDefault="00986CE9" w:rsidP="00986CE9">
      <w:pPr>
        <w:tabs>
          <w:tab w:val="num" w:pos="1425"/>
        </w:tabs>
        <w:ind w:firstLine="741"/>
        <w:jc w:val="both"/>
        <w:rPr>
          <w:i/>
          <w:sz w:val="24"/>
          <w:szCs w:val="24"/>
        </w:rPr>
      </w:pPr>
      <w:r w:rsidRPr="00986CE9">
        <w:rPr>
          <w:i/>
          <w:sz w:val="24"/>
          <w:szCs w:val="24"/>
        </w:rPr>
        <w:t xml:space="preserve">По окончании сбора экзаменационных материалов организаторы в аудиториях </w:t>
      </w:r>
      <w:r w:rsidRPr="00986CE9">
        <w:rPr>
          <w:b/>
          <w:i/>
          <w:sz w:val="24"/>
          <w:szCs w:val="24"/>
        </w:rPr>
        <w:t>в пр</w:t>
      </w:r>
      <w:r w:rsidRPr="00986CE9">
        <w:rPr>
          <w:b/>
          <w:i/>
          <w:sz w:val="24"/>
          <w:szCs w:val="24"/>
        </w:rPr>
        <w:t>и</w:t>
      </w:r>
      <w:r w:rsidRPr="00986CE9">
        <w:rPr>
          <w:b/>
          <w:i/>
          <w:sz w:val="24"/>
          <w:szCs w:val="24"/>
        </w:rPr>
        <w:t>сутствии участников ЕГЭ</w:t>
      </w:r>
      <w:r w:rsidRPr="00986CE9">
        <w:rPr>
          <w:i/>
          <w:sz w:val="24"/>
          <w:szCs w:val="24"/>
        </w:rPr>
        <w:t xml:space="preserve"> пересчитывают бланк</w:t>
      </w:r>
      <w:r w:rsidR="003C428D">
        <w:rPr>
          <w:i/>
          <w:sz w:val="24"/>
          <w:szCs w:val="24"/>
        </w:rPr>
        <w:t xml:space="preserve">и регистрации, бланки ответов  </w:t>
      </w:r>
      <w:r w:rsidRPr="00986CE9">
        <w:rPr>
          <w:i/>
          <w:sz w:val="24"/>
          <w:szCs w:val="24"/>
        </w:rPr>
        <w:t>№ 1, № 2, в том числе дополнительные бланки ответов № 2, а также использованные и неиспользова</w:t>
      </w:r>
      <w:r w:rsidRPr="00986CE9">
        <w:rPr>
          <w:i/>
          <w:sz w:val="24"/>
          <w:szCs w:val="24"/>
        </w:rPr>
        <w:t>н</w:t>
      </w:r>
      <w:r w:rsidRPr="00986CE9">
        <w:rPr>
          <w:i/>
          <w:sz w:val="24"/>
          <w:szCs w:val="24"/>
        </w:rPr>
        <w:t>ные КИМ и упаковывают их в специальные доставочные пакеты.</w:t>
      </w:r>
    </w:p>
    <w:p w:rsidR="00986CE9" w:rsidRDefault="00986CE9" w:rsidP="00986CE9">
      <w:pPr>
        <w:tabs>
          <w:tab w:val="num" w:pos="1425"/>
        </w:tabs>
        <w:ind w:firstLine="741"/>
        <w:jc w:val="both"/>
        <w:rPr>
          <w:sz w:val="28"/>
          <w:szCs w:val="28"/>
        </w:rPr>
      </w:pPr>
      <w:r w:rsidRPr="001470BF">
        <w:rPr>
          <w:b/>
          <w:sz w:val="28"/>
          <w:szCs w:val="28"/>
        </w:rPr>
        <w:t>2.8.4.</w:t>
      </w:r>
      <w:r>
        <w:rPr>
          <w:b/>
        </w:rPr>
        <w:t xml:space="preserve"> </w:t>
      </w:r>
      <w:r w:rsidRPr="001470BF">
        <w:rPr>
          <w:sz w:val="28"/>
          <w:szCs w:val="28"/>
        </w:rPr>
        <w:t>По окончанию сдачи участником ЕГЭ последнего экзамена, указа</w:t>
      </w:r>
      <w:r w:rsidRPr="001470BF">
        <w:rPr>
          <w:sz w:val="28"/>
          <w:szCs w:val="28"/>
        </w:rPr>
        <w:t>н</w:t>
      </w:r>
      <w:r w:rsidRPr="001470BF">
        <w:rPr>
          <w:sz w:val="28"/>
          <w:szCs w:val="28"/>
        </w:rPr>
        <w:t xml:space="preserve">ного в пропуске </w:t>
      </w:r>
      <w:r>
        <w:rPr>
          <w:sz w:val="28"/>
          <w:szCs w:val="28"/>
        </w:rPr>
        <w:t>в ППЭ</w:t>
      </w:r>
      <w:r w:rsidRPr="001470BF">
        <w:rPr>
          <w:sz w:val="28"/>
          <w:szCs w:val="28"/>
        </w:rPr>
        <w:t xml:space="preserve">, пропуск </w:t>
      </w:r>
      <w:r>
        <w:rPr>
          <w:sz w:val="28"/>
          <w:szCs w:val="28"/>
        </w:rPr>
        <w:t xml:space="preserve">в ППЭ </w:t>
      </w:r>
      <w:r w:rsidRPr="001470BF">
        <w:rPr>
          <w:sz w:val="28"/>
          <w:szCs w:val="28"/>
        </w:rPr>
        <w:t>подлежит сдаче ответственному орган</w:t>
      </w:r>
      <w:r w:rsidRPr="001470BF">
        <w:rPr>
          <w:sz w:val="28"/>
          <w:szCs w:val="28"/>
        </w:rPr>
        <w:t>и</w:t>
      </w:r>
      <w:r w:rsidRPr="001470BF">
        <w:rPr>
          <w:sz w:val="28"/>
          <w:szCs w:val="28"/>
        </w:rPr>
        <w:t>затору в аудитории.</w:t>
      </w:r>
    </w:p>
    <w:p w:rsidR="00986CE9" w:rsidRPr="001470BF" w:rsidRDefault="00986CE9" w:rsidP="00986CE9">
      <w:pPr>
        <w:tabs>
          <w:tab w:val="num" w:pos="1425"/>
        </w:tabs>
        <w:ind w:firstLine="741"/>
        <w:jc w:val="both"/>
        <w:rPr>
          <w:i/>
        </w:rPr>
      </w:pPr>
    </w:p>
    <w:p w:rsidR="00986CE9" w:rsidRDefault="00986CE9" w:rsidP="00986CE9">
      <w:pPr>
        <w:tabs>
          <w:tab w:val="left" w:pos="0"/>
        </w:tabs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Pr="00820C13">
        <w:rPr>
          <w:b/>
          <w:sz w:val="28"/>
          <w:szCs w:val="28"/>
        </w:rPr>
        <w:t>Подача апелляций</w:t>
      </w:r>
    </w:p>
    <w:p w:rsidR="00986CE9" w:rsidRPr="00820C13" w:rsidRDefault="00986CE9" w:rsidP="00986CE9">
      <w:pPr>
        <w:tabs>
          <w:tab w:val="left" w:pos="0"/>
        </w:tabs>
        <w:rPr>
          <w:sz w:val="28"/>
          <w:szCs w:val="28"/>
        </w:rPr>
      </w:pPr>
    </w:p>
    <w:p w:rsidR="00986CE9" w:rsidRPr="00820C13" w:rsidRDefault="00986CE9" w:rsidP="00F24F2C">
      <w:pPr>
        <w:numPr>
          <w:ilvl w:val="1"/>
          <w:numId w:val="11"/>
        </w:num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Pr="00545D86">
        <w:rPr>
          <w:b/>
          <w:sz w:val="28"/>
          <w:szCs w:val="28"/>
        </w:rPr>
        <w:t>.1.</w:t>
      </w:r>
      <w:r>
        <w:rPr>
          <w:sz w:val="28"/>
          <w:szCs w:val="28"/>
        </w:rPr>
        <w:t xml:space="preserve"> Участник ЕГЭ</w:t>
      </w:r>
      <w:r w:rsidRPr="00820C13">
        <w:rPr>
          <w:sz w:val="28"/>
          <w:szCs w:val="28"/>
        </w:rPr>
        <w:t xml:space="preserve"> </w:t>
      </w:r>
      <w:r w:rsidRPr="000232D1">
        <w:rPr>
          <w:b/>
          <w:sz w:val="28"/>
          <w:szCs w:val="28"/>
        </w:rPr>
        <w:t>имеет право подать апелляции</w:t>
      </w:r>
      <w:r w:rsidRPr="00820C13">
        <w:rPr>
          <w:sz w:val="28"/>
          <w:szCs w:val="28"/>
        </w:rPr>
        <w:t>:</w:t>
      </w:r>
    </w:p>
    <w:p w:rsidR="00986CE9" w:rsidRPr="00A272D0" w:rsidRDefault="00986CE9" w:rsidP="00986CE9">
      <w:pPr>
        <w:pStyle w:val="a7"/>
        <w:numPr>
          <w:ilvl w:val="2"/>
          <w:numId w:val="11"/>
        </w:numPr>
        <w:tabs>
          <w:tab w:val="clear" w:pos="360"/>
          <w:tab w:val="num" w:pos="0"/>
          <w:tab w:val="left" w:pos="1080"/>
        </w:tabs>
        <w:ind w:left="0" w:right="0" w:firstLine="720"/>
      </w:pPr>
      <w:r w:rsidRPr="00352AA5">
        <w:t xml:space="preserve">о нарушении </w:t>
      </w:r>
      <w:r>
        <w:t>установленного порядка</w:t>
      </w:r>
      <w:r w:rsidRPr="00352AA5">
        <w:t xml:space="preserve"> проведения ЕГЭ</w:t>
      </w:r>
      <w:r>
        <w:rPr>
          <w:b/>
        </w:rPr>
        <w:t xml:space="preserve"> – </w:t>
      </w:r>
      <w:r w:rsidRPr="00352AA5">
        <w:rPr>
          <w:b/>
        </w:rPr>
        <w:t xml:space="preserve">в день </w:t>
      </w:r>
      <w:r>
        <w:rPr>
          <w:b/>
        </w:rPr>
        <w:t>пров</w:t>
      </w:r>
      <w:r>
        <w:rPr>
          <w:b/>
        </w:rPr>
        <w:t>е</w:t>
      </w:r>
      <w:r>
        <w:rPr>
          <w:b/>
        </w:rPr>
        <w:t xml:space="preserve">дения </w:t>
      </w:r>
      <w:r w:rsidRPr="00352AA5">
        <w:rPr>
          <w:b/>
        </w:rPr>
        <w:t>экзамена после сдачи бланков ЕГЭ до выхода из ППЭ</w:t>
      </w:r>
      <w:r>
        <w:rPr>
          <w:b/>
        </w:rPr>
        <w:t xml:space="preserve"> </w:t>
      </w:r>
      <w:r w:rsidRPr="00A272D0">
        <w:rPr>
          <w:b/>
        </w:rPr>
        <w:t>уполномоче</w:t>
      </w:r>
      <w:r w:rsidRPr="00A272D0">
        <w:rPr>
          <w:b/>
        </w:rPr>
        <w:t>н</w:t>
      </w:r>
      <w:r w:rsidRPr="00A272D0">
        <w:rPr>
          <w:b/>
        </w:rPr>
        <w:t>ному представителю ГЭК</w:t>
      </w:r>
      <w:r w:rsidRPr="00A272D0">
        <w:t>;</w:t>
      </w:r>
    </w:p>
    <w:p w:rsidR="00986CE9" w:rsidRPr="00A272D0" w:rsidRDefault="00986CE9" w:rsidP="00986CE9">
      <w:pPr>
        <w:pStyle w:val="a7"/>
        <w:numPr>
          <w:ilvl w:val="2"/>
          <w:numId w:val="11"/>
        </w:numPr>
        <w:tabs>
          <w:tab w:val="clear" w:pos="360"/>
          <w:tab w:val="num" w:pos="0"/>
          <w:tab w:val="left" w:pos="180"/>
          <w:tab w:val="left" w:pos="1080"/>
          <w:tab w:val="num" w:pos="2160"/>
        </w:tabs>
        <w:ind w:left="0" w:right="0" w:firstLine="720"/>
        <w:rPr>
          <w:b/>
        </w:rPr>
      </w:pPr>
      <w:r w:rsidRPr="00352AA5">
        <w:t>о несогласии с выставленными баллами по ЕГЭ</w:t>
      </w:r>
      <w:r>
        <w:t xml:space="preserve"> – </w:t>
      </w:r>
      <w:r w:rsidRPr="00352AA5">
        <w:rPr>
          <w:b/>
          <w:color w:val="000000"/>
        </w:rPr>
        <w:t xml:space="preserve">в течение </w:t>
      </w:r>
      <w:r>
        <w:rPr>
          <w:b/>
          <w:color w:val="000000"/>
        </w:rPr>
        <w:t>двух</w:t>
      </w:r>
      <w:r w:rsidRPr="00352AA5">
        <w:rPr>
          <w:b/>
          <w:color w:val="000000"/>
        </w:rPr>
        <w:t xml:space="preserve"> </w:t>
      </w:r>
      <w:r>
        <w:rPr>
          <w:b/>
          <w:color w:val="000000"/>
        </w:rPr>
        <w:t>р</w:t>
      </w:r>
      <w:r>
        <w:rPr>
          <w:b/>
          <w:color w:val="000000"/>
        </w:rPr>
        <w:t>а</w:t>
      </w:r>
      <w:r>
        <w:rPr>
          <w:b/>
          <w:color w:val="000000"/>
        </w:rPr>
        <w:t>бочих</w:t>
      </w:r>
      <w:r w:rsidRPr="00352AA5">
        <w:rPr>
          <w:b/>
          <w:color w:val="000000"/>
        </w:rPr>
        <w:t xml:space="preserve"> дней после официального объявления результатов экзамена и озн</w:t>
      </w:r>
      <w:r w:rsidRPr="00352AA5">
        <w:rPr>
          <w:b/>
          <w:color w:val="000000"/>
        </w:rPr>
        <w:t>а</w:t>
      </w:r>
      <w:r w:rsidRPr="00352AA5">
        <w:rPr>
          <w:b/>
          <w:color w:val="000000"/>
        </w:rPr>
        <w:t>комления с ними</w:t>
      </w:r>
      <w:r>
        <w:rPr>
          <w:b/>
          <w:color w:val="000000"/>
        </w:rPr>
        <w:t xml:space="preserve">, </w:t>
      </w:r>
      <w:r w:rsidRPr="00A272D0">
        <w:rPr>
          <w:b/>
          <w:color w:val="000000"/>
        </w:rPr>
        <w:t>руководителю образовательного учреждения</w:t>
      </w:r>
      <w:r w:rsidRPr="00A272D0">
        <w:t>.</w:t>
      </w:r>
    </w:p>
    <w:p w:rsidR="00986CE9" w:rsidRPr="00986CE9" w:rsidRDefault="00986CE9" w:rsidP="00986CE9">
      <w:pPr>
        <w:tabs>
          <w:tab w:val="num" w:pos="1260"/>
          <w:tab w:val="num" w:pos="1482"/>
        </w:tabs>
        <w:autoSpaceDE w:val="0"/>
        <w:autoSpaceDN w:val="0"/>
        <w:adjustRightInd w:val="0"/>
        <w:ind w:firstLine="684"/>
        <w:jc w:val="both"/>
        <w:rPr>
          <w:i/>
          <w:sz w:val="24"/>
          <w:szCs w:val="24"/>
        </w:rPr>
      </w:pPr>
      <w:r w:rsidRPr="000232D1">
        <w:rPr>
          <w:b/>
          <w:i/>
          <w:sz w:val="26"/>
          <w:szCs w:val="26"/>
        </w:rPr>
        <w:t>Примечание.</w:t>
      </w:r>
      <w:r w:rsidRPr="00820C13">
        <w:rPr>
          <w:b/>
          <w:i/>
          <w:sz w:val="28"/>
          <w:szCs w:val="28"/>
        </w:rPr>
        <w:t xml:space="preserve"> </w:t>
      </w:r>
      <w:r w:rsidRPr="00986CE9">
        <w:rPr>
          <w:i/>
          <w:sz w:val="24"/>
          <w:szCs w:val="24"/>
        </w:rPr>
        <w:t>Областной</w:t>
      </w:r>
      <w:r w:rsidRPr="00986CE9">
        <w:rPr>
          <w:b/>
          <w:i/>
          <w:sz w:val="24"/>
          <w:szCs w:val="24"/>
        </w:rPr>
        <w:t xml:space="preserve"> </w:t>
      </w:r>
      <w:r w:rsidRPr="00986CE9">
        <w:rPr>
          <w:i/>
          <w:sz w:val="24"/>
          <w:szCs w:val="24"/>
        </w:rPr>
        <w:t>конфликтной комиссией не принимаются апелляции по в</w:t>
      </w:r>
      <w:r w:rsidRPr="00986CE9">
        <w:rPr>
          <w:i/>
          <w:sz w:val="24"/>
          <w:szCs w:val="24"/>
        </w:rPr>
        <w:t>о</w:t>
      </w:r>
      <w:r w:rsidRPr="00986CE9">
        <w:rPr>
          <w:i/>
          <w:sz w:val="24"/>
          <w:szCs w:val="24"/>
        </w:rPr>
        <w:t>просам:</w:t>
      </w:r>
    </w:p>
    <w:p w:rsidR="00986CE9" w:rsidRPr="00986CE9" w:rsidRDefault="00986CE9" w:rsidP="00986CE9">
      <w:pPr>
        <w:tabs>
          <w:tab w:val="num" w:pos="1482"/>
        </w:tabs>
        <w:ind w:firstLine="851"/>
        <w:jc w:val="both"/>
        <w:rPr>
          <w:i/>
          <w:sz w:val="24"/>
          <w:szCs w:val="24"/>
        </w:rPr>
      </w:pPr>
      <w:r w:rsidRPr="00986CE9">
        <w:rPr>
          <w:i/>
          <w:sz w:val="24"/>
          <w:szCs w:val="24"/>
        </w:rPr>
        <w:t>- содержания и структуры КИМ по общеобразовательным предметам;</w:t>
      </w:r>
    </w:p>
    <w:p w:rsidR="00F24F2C" w:rsidRDefault="00986CE9" w:rsidP="00F24F2C">
      <w:pPr>
        <w:tabs>
          <w:tab w:val="num" w:pos="1482"/>
        </w:tabs>
        <w:ind w:left="142" w:firstLine="709"/>
        <w:jc w:val="both"/>
        <w:rPr>
          <w:sz w:val="24"/>
          <w:szCs w:val="24"/>
        </w:rPr>
      </w:pPr>
      <w:r w:rsidRPr="00986CE9">
        <w:rPr>
          <w:i/>
          <w:sz w:val="24"/>
          <w:szCs w:val="24"/>
        </w:rPr>
        <w:t>- связанным с нарушением участником ЕГЭ установленных требований к выполн</w:t>
      </w:r>
      <w:r w:rsidRPr="00986CE9">
        <w:rPr>
          <w:i/>
          <w:sz w:val="24"/>
          <w:szCs w:val="24"/>
        </w:rPr>
        <w:t>е</w:t>
      </w:r>
      <w:r w:rsidR="00F24F2C">
        <w:rPr>
          <w:i/>
          <w:sz w:val="24"/>
          <w:szCs w:val="24"/>
        </w:rPr>
        <w:t>нию экзаменационной работы.</w:t>
      </w:r>
    </w:p>
    <w:p w:rsidR="00F24F2C" w:rsidRDefault="00F24F2C" w:rsidP="00F24F2C">
      <w:pPr>
        <w:tabs>
          <w:tab w:val="num" w:pos="1482"/>
        </w:tabs>
        <w:ind w:left="142" w:firstLine="425"/>
        <w:jc w:val="both"/>
        <w:rPr>
          <w:sz w:val="28"/>
          <w:szCs w:val="28"/>
        </w:rPr>
      </w:pPr>
      <w:r w:rsidRPr="003F7F42">
        <w:rPr>
          <w:b/>
          <w:sz w:val="28"/>
          <w:szCs w:val="28"/>
        </w:rPr>
        <w:t xml:space="preserve">3.2. </w:t>
      </w:r>
      <w:r w:rsidR="003F7F42" w:rsidRPr="003F7F42">
        <w:rPr>
          <w:sz w:val="28"/>
          <w:szCs w:val="28"/>
        </w:rPr>
        <w:t>Порядок, сроки и место приема апелляций доводятся до сведения участников ЕГЭ, их родителей (законных представителей), руководителей о</w:t>
      </w:r>
      <w:r w:rsidR="003F7F42" w:rsidRPr="003F7F42">
        <w:rPr>
          <w:sz w:val="28"/>
          <w:szCs w:val="28"/>
        </w:rPr>
        <w:t>б</w:t>
      </w:r>
      <w:r w:rsidR="003F7F42" w:rsidRPr="003F7F42">
        <w:rPr>
          <w:sz w:val="28"/>
          <w:szCs w:val="28"/>
        </w:rPr>
        <w:t>разовательных учреждений не позднее чем за 2 недели до начала проведения ЕГЭ.</w:t>
      </w:r>
    </w:p>
    <w:p w:rsidR="003F7F42" w:rsidRDefault="003F7F42" w:rsidP="00F24F2C">
      <w:pPr>
        <w:tabs>
          <w:tab w:val="num" w:pos="1482"/>
        </w:tabs>
        <w:ind w:left="142" w:firstLine="425"/>
        <w:jc w:val="both"/>
        <w:rPr>
          <w:sz w:val="28"/>
          <w:szCs w:val="28"/>
        </w:rPr>
      </w:pPr>
      <w:r w:rsidRPr="003F7F42">
        <w:rPr>
          <w:b/>
          <w:sz w:val="28"/>
          <w:szCs w:val="28"/>
        </w:rPr>
        <w:t>3.3</w:t>
      </w:r>
      <w:r>
        <w:rPr>
          <w:sz w:val="28"/>
          <w:szCs w:val="28"/>
        </w:rPr>
        <w:t>. При рассмотрении апелляции может присутствовать участник ЕГЭ и (или) его родители (законные представители), а также общественные наблюд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тели.</w:t>
      </w:r>
    </w:p>
    <w:p w:rsidR="003F7F42" w:rsidRPr="003F7F42" w:rsidRDefault="003F7F42" w:rsidP="00F24F2C">
      <w:pPr>
        <w:tabs>
          <w:tab w:val="num" w:pos="1482"/>
        </w:tabs>
        <w:ind w:left="142" w:firstLine="425"/>
        <w:jc w:val="both"/>
        <w:rPr>
          <w:sz w:val="28"/>
          <w:szCs w:val="28"/>
        </w:rPr>
      </w:pPr>
      <w:r w:rsidRPr="003F7F42">
        <w:rPr>
          <w:b/>
          <w:sz w:val="28"/>
          <w:szCs w:val="28"/>
        </w:rPr>
        <w:t>3.4</w:t>
      </w:r>
      <w:r>
        <w:rPr>
          <w:sz w:val="28"/>
          <w:szCs w:val="28"/>
        </w:rPr>
        <w:t>. Рассмотрение апелляции проводится в спокойной и доброжелательной обстановке.</w:t>
      </w:r>
    </w:p>
    <w:p w:rsidR="00986CE9" w:rsidRDefault="00986CE9" w:rsidP="001460F7">
      <w:pPr>
        <w:tabs>
          <w:tab w:val="num" w:pos="709"/>
        </w:tabs>
        <w:ind w:firstLine="567"/>
        <w:jc w:val="both"/>
        <w:rPr>
          <w:iCs/>
          <w:sz w:val="28"/>
          <w:szCs w:val="28"/>
        </w:rPr>
      </w:pPr>
      <w:r>
        <w:rPr>
          <w:b/>
          <w:iCs/>
          <w:sz w:val="28"/>
          <w:szCs w:val="28"/>
        </w:rPr>
        <w:t>3</w:t>
      </w:r>
      <w:r w:rsidR="003F7F42">
        <w:rPr>
          <w:b/>
          <w:iCs/>
          <w:sz w:val="28"/>
          <w:szCs w:val="28"/>
        </w:rPr>
        <w:t>.5</w:t>
      </w:r>
      <w:r w:rsidRPr="004C42E1">
        <w:rPr>
          <w:b/>
          <w:iCs/>
          <w:sz w:val="28"/>
          <w:szCs w:val="28"/>
        </w:rPr>
        <w:t>.</w:t>
      </w:r>
      <w:r>
        <w:rPr>
          <w:iCs/>
          <w:sz w:val="28"/>
          <w:szCs w:val="28"/>
        </w:rPr>
        <w:t xml:space="preserve"> </w:t>
      </w:r>
      <w:r w:rsidRPr="00820C13">
        <w:rPr>
          <w:iCs/>
          <w:sz w:val="28"/>
          <w:szCs w:val="28"/>
        </w:rPr>
        <w:t xml:space="preserve">По результатам рассмотрения апелляции о нарушении </w:t>
      </w:r>
      <w:r>
        <w:rPr>
          <w:iCs/>
          <w:sz w:val="28"/>
          <w:szCs w:val="28"/>
        </w:rPr>
        <w:t>установленного порядка</w:t>
      </w:r>
      <w:r w:rsidRPr="00820C13">
        <w:rPr>
          <w:iCs/>
          <w:sz w:val="28"/>
          <w:szCs w:val="28"/>
        </w:rPr>
        <w:t xml:space="preserve"> проведения ЕГЭ</w:t>
      </w:r>
      <w:r>
        <w:rPr>
          <w:iCs/>
          <w:sz w:val="28"/>
          <w:szCs w:val="28"/>
        </w:rPr>
        <w:t xml:space="preserve"> в ППЭ</w:t>
      </w:r>
      <w:r w:rsidRPr="00820C13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уполномоченны</w:t>
      </w:r>
      <w:r w:rsidR="00BD0918">
        <w:rPr>
          <w:iCs/>
          <w:sz w:val="28"/>
          <w:szCs w:val="28"/>
        </w:rPr>
        <w:t>й</w:t>
      </w:r>
      <w:r>
        <w:rPr>
          <w:iCs/>
          <w:sz w:val="28"/>
          <w:szCs w:val="28"/>
        </w:rPr>
        <w:t xml:space="preserve"> представител</w:t>
      </w:r>
      <w:r w:rsidR="00BD0918">
        <w:rPr>
          <w:iCs/>
          <w:sz w:val="28"/>
          <w:szCs w:val="28"/>
        </w:rPr>
        <w:t>ь</w:t>
      </w:r>
      <w:r>
        <w:rPr>
          <w:iCs/>
          <w:sz w:val="28"/>
          <w:szCs w:val="28"/>
        </w:rPr>
        <w:t xml:space="preserve"> ГЭК создает комисси</w:t>
      </w:r>
      <w:r w:rsidR="00BD0918">
        <w:rPr>
          <w:iCs/>
          <w:sz w:val="28"/>
          <w:szCs w:val="28"/>
        </w:rPr>
        <w:t>ю</w:t>
      </w:r>
      <w:r>
        <w:rPr>
          <w:iCs/>
          <w:sz w:val="28"/>
          <w:szCs w:val="28"/>
        </w:rPr>
        <w:t xml:space="preserve"> и организует </w:t>
      </w:r>
      <w:r w:rsidRPr="00951493">
        <w:rPr>
          <w:iCs/>
          <w:sz w:val="28"/>
          <w:szCs w:val="28"/>
        </w:rPr>
        <w:t>проведение проверки фактов, изложенных в апелляции.</w:t>
      </w:r>
      <w:r>
        <w:rPr>
          <w:iCs/>
          <w:sz w:val="28"/>
          <w:szCs w:val="28"/>
        </w:rPr>
        <w:t xml:space="preserve"> </w:t>
      </w:r>
    </w:p>
    <w:p w:rsidR="003F7F42" w:rsidRDefault="003F7F42" w:rsidP="003F7F42">
      <w:pPr>
        <w:tabs>
          <w:tab w:val="num" w:pos="709"/>
        </w:tabs>
        <w:ind w:firstLine="567"/>
        <w:jc w:val="both"/>
        <w:rPr>
          <w:iCs/>
          <w:sz w:val="28"/>
          <w:szCs w:val="28"/>
        </w:rPr>
      </w:pPr>
      <w:r w:rsidRPr="003F7F42">
        <w:rPr>
          <w:b/>
          <w:iCs/>
          <w:sz w:val="28"/>
          <w:szCs w:val="28"/>
        </w:rPr>
        <w:lastRenderedPageBreak/>
        <w:t>3.6</w:t>
      </w:r>
      <w:r>
        <w:rPr>
          <w:iCs/>
          <w:sz w:val="28"/>
          <w:szCs w:val="28"/>
        </w:rPr>
        <w:t>. В состав указанной комиссии могут включаться руководитель ППЭ, о</w:t>
      </w:r>
      <w:r>
        <w:rPr>
          <w:iCs/>
          <w:sz w:val="28"/>
          <w:szCs w:val="28"/>
        </w:rPr>
        <w:t>р</w:t>
      </w:r>
      <w:r>
        <w:rPr>
          <w:iCs/>
          <w:sz w:val="28"/>
          <w:szCs w:val="28"/>
        </w:rPr>
        <w:t>ганизаторы, общественные наблюдатели, медицинские работники и представ</w:t>
      </w:r>
      <w:r>
        <w:rPr>
          <w:iCs/>
          <w:sz w:val="28"/>
          <w:szCs w:val="28"/>
        </w:rPr>
        <w:t>и</w:t>
      </w:r>
      <w:r>
        <w:rPr>
          <w:iCs/>
          <w:sz w:val="28"/>
          <w:szCs w:val="28"/>
        </w:rPr>
        <w:t>тели правоохранительных органов.</w:t>
      </w:r>
    </w:p>
    <w:p w:rsidR="00986CE9" w:rsidRDefault="003F7F42" w:rsidP="003F7F42">
      <w:pPr>
        <w:tabs>
          <w:tab w:val="num" w:pos="709"/>
        </w:tabs>
        <w:ind w:firstLine="567"/>
        <w:jc w:val="both"/>
        <w:rPr>
          <w:iCs/>
          <w:sz w:val="28"/>
          <w:szCs w:val="28"/>
        </w:rPr>
      </w:pPr>
      <w:r w:rsidRPr="003F7F42">
        <w:rPr>
          <w:b/>
          <w:iCs/>
          <w:sz w:val="28"/>
          <w:szCs w:val="28"/>
        </w:rPr>
        <w:t>3.7.</w:t>
      </w:r>
      <w:r>
        <w:rPr>
          <w:iCs/>
          <w:sz w:val="28"/>
          <w:szCs w:val="28"/>
        </w:rPr>
        <w:t xml:space="preserve"> </w:t>
      </w:r>
      <w:r w:rsidR="00986CE9">
        <w:rPr>
          <w:iCs/>
          <w:sz w:val="28"/>
          <w:szCs w:val="28"/>
        </w:rPr>
        <w:t xml:space="preserve">Результаты проверки оформляются в форме заключения комиссии. Апелляция и заключение комиссии в тот же день передаются уполномоченным представителем ГЭК в областную </w:t>
      </w:r>
      <w:r w:rsidR="00986CE9" w:rsidRPr="00820C13">
        <w:rPr>
          <w:iCs/>
          <w:sz w:val="28"/>
          <w:szCs w:val="28"/>
        </w:rPr>
        <w:t>конфликтн</w:t>
      </w:r>
      <w:r w:rsidR="00986CE9">
        <w:rPr>
          <w:iCs/>
          <w:sz w:val="28"/>
          <w:szCs w:val="28"/>
        </w:rPr>
        <w:t>ую</w:t>
      </w:r>
      <w:r w:rsidR="00986CE9" w:rsidRPr="00820C13">
        <w:rPr>
          <w:iCs/>
          <w:sz w:val="28"/>
          <w:szCs w:val="28"/>
        </w:rPr>
        <w:t xml:space="preserve"> комисси</w:t>
      </w:r>
      <w:r w:rsidR="00986CE9">
        <w:rPr>
          <w:iCs/>
          <w:sz w:val="28"/>
          <w:szCs w:val="28"/>
        </w:rPr>
        <w:t>ю.</w:t>
      </w:r>
    </w:p>
    <w:p w:rsidR="00986CE9" w:rsidRPr="00820C13" w:rsidRDefault="00986CE9" w:rsidP="00986CE9">
      <w:pPr>
        <w:tabs>
          <w:tab w:val="num" w:pos="709"/>
        </w:tabs>
        <w:jc w:val="both"/>
        <w:rPr>
          <w:sz w:val="28"/>
          <w:szCs w:val="28"/>
        </w:rPr>
      </w:pPr>
      <w:r>
        <w:rPr>
          <w:iCs/>
          <w:sz w:val="28"/>
          <w:szCs w:val="28"/>
        </w:rPr>
        <w:tab/>
        <w:t>Областна</w:t>
      </w:r>
      <w:r w:rsidRPr="00820C13">
        <w:rPr>
          <w:iCs/>
          <w:sz w:val="28"/>
          <w:szCs w:val="28"/>
        </w:rPr>
        <w:t xml:space="preserve">я </w:t>
      </w:r>
      <w:r>
        <w:rPr>
          <w:iCs/>
          <w:sz w:val="28"/>
          <w:szCs w:val="28"/>
        </w:rPr>
        <w:t>конфликтная комиссия рассматривает апелляцию и заключение о результатах проверки и выносит одно из</w:t>
      </w:r>
      <w:r w:rsidRPr="00820C13">
        <w:rPr>
          <w:iCs/>
          <w:sz w:val="28"/>
          <w:szCs w:val="28"/>
        </w:rPr>
        <w:t xml:space="preserve"> решени</w:t>
      </w:r>
      <w:r>
        <w:rPr>
          <w:iCs/>
          <w:sz w:val="28"/>
          <w:szCs w:val="28"/>
        </w:rPr>
        <w:t>й</w:t>
      </w:r>
      <w:r w:rsidRPr="00820C13">
        <w:rPr>
          <w:iCs/>
          <w:sz w:val="28"/>
          <w:szCs w:val="28"/>
        </w:rPr>
        <w:t>:</w:t>
      </w:r>
    </w:p>
    <w:p w:rsidR="00986CE9" w:rsidRPr="00953362" w:rsidRDefault="00986CE9" w:rsidP="00986CE9">
      <w:pPr>
        <w:numPr>
          <w:ilvl w:val="2"/>
          <w:numId w:val="11"/>
        </w:numPr>
        <w:tabs>
          <w:tab w:val="clear" w:pos="360"/>
          <w:tab w:val="num" w:pos="0"/>
          <w:tab w:val="left" w:pos="1140"/>
        </w:tabs>
        <w:ind w:left="0" w:firstLine="720"/>
        <w:jc w:val="both"/>
        <w:rPr>
          <w:iCs/>
          <w:sz w:val="28"/>
          <w:szCs w:val="28"/>
        </w:rPr>
      </w:pPr>
      <w:r w:rsidRPr="00953362">
        <w:rPr>
          <w:iCs/>
          <w:sz w:val="28"/>
          <w:szCs w:val="28"/>
        </w:rPr>
        <w:t>об отклонении апелляции;</w:t>
      </w:r>
    </w:p>
    <w:p w:rsidR="00986CE9" w:rsidRPr="00953362" w:rsidRDefault="00986CE9" w:rsidP="00986CE9">
      <w:pPr>
        <w:numPr>
          <w:ilvl w:val="2"/>
          <w:numId w:val="11"/>
        </w:numPr>
        <w:tabs>
          <w:tab w:val="clear" w:pos="360"/>
          <w:tab w:val="num" w:pos="0"/>
          <w:tab w:val="left" w:pos="1140"/>
          <w:tab w:val="num" w:pos="1482"/>
        </w:tabs>
        <w:ind w:left="0" w:firstLine="720"/>
        <w:jc w:val="both"/>
        <w:rPr>
          <w:iCs/>
          <w:sz w:val="28"/>
          <w:szCs w:val="28"/>
        </w:rPr>
      </w:pPr>
      <w:r w:rsidRPr="00953362">
        <w:rPr>
          <w:iCs/>
          <w:sz w:val="28"/>
          <w:szCs w:val="28"/>
        </w:rPr>
        <w:t>об удовлетворении апелляции.</w:t>
      </w:r>
    </w:p>
    <w:p w:rsidR="00986CE9" w:rsidRDefault="00986CE9" w:rsidP="001460F7">
      <w:pPr>
        <w:tabs>
          <w:tab w:val="num" w:pos="1418"/>
        </w:tabs>
        <w:ind w:firstLine="709"/>
        <w:jc w:val="both"/>
        <w:rPr>
          <w:bCs/>
          <w:sz w:val="28"/>
          <w:szCs w:val="28"/>
        </w:rPr>
      </w:pPr>
      <w:r w:rsidRPr="00820C13">
        <w:rPr>
          <w:bCs/>
          <w:sz w:val="28"/>
          <w:szCs w:val="28"/>
        </w:rPr>
        <w:t xml:space="preserve">В последнем случае </w:t>
      </w:r>
      <w:r w:rsidRPr="00820C13">
        <w:rPr>
          <w:iCs/>
          <w:sz w:val="28"/>
          <w:szCs w:val="28"/>
        </w:rPr>
        <w:t xml:space="preserve">результат сдачи ЕГЭ аннулируется и </w:t>
      </w:r>
      <w:r>
        <w:rPr>
          <w:iCs/>
          <w:sz w:val="28"/>
          <w:szCs w:val="28"/>
        </w:rPr>
        <w:t>участнику ЕГЭ</w:t>
      </w:r>
      <w:r w:rsidRPr="00820C13">
        <w:rPr>
          <w:iCs/>
          <w:sz w:val="28"/>
          <w:szCs w:val="28"/>
        </w:rPr>
        <w:t xml:space="preserve"> предоставляется возможность сда</w:t>
      </w:r>
      <w:r>
        <w:rPr>
          <w:iCs/>
          <w:sz w:val="28"/>
          <w:szCs w:val="28"/>
        </w:rPr>
        <w:t>ть</w:t>
      </w:r>
      <w:r w:rsidRPr="00820C13">
        <w:rPr>
          <w:iCs/>
          <w:sz w:val="28"/>
          <w:szCs w:val="28"/>
        </w:rPr>
        <w:t xml:space="preserve"> ЕГЭ по данному</w:t>
      </w:r>
      <w:r>
        <w:rPr>
          <w:iCs/>
          <w:sz w:val="28"/>
          <w:szCs w:val="28"/>
        </w:rPr>
        <w:t xml:space="preserve"> общеобразовательному </w:t>
      </w:r>
      <w:r w:rsidRPr="00820C13">
        <w:rPr>
          <w:iCs/>
          <w:sz w:val="28"/>
          <w:szCs w:val="28"/>
        </w:rPr>
        <w:t xml:space="preserve">предмету в </w:t>
      </w:r>
      <w:r>
        <w:rPr>
          <w:bCs/>
          <w:sz w:val="28"/>
          <w:szCs w:val="28"/>
        </w:rPr>
        <w:t>иной</w:t>
      </w:r>
      <w:r w:rsidRPr="00820C13">
        <w:rPr>
          <w:iCs/>
          <w:sz w:val="28"/>
          <w:szCs w:val="28"/>
        </w:rPr>
        <w:t xml:space="preserve"> день</w:t>
      </w:r>
      <w:r>
        <w:rPr>
          <w:iCs/>
          <w:sz w:val="28"/>
          <w:szCs w:val="28"/>
        </w:rPr>
        <w:t xml:space="preserve">, предусмотренный единым расписанием </w:t>
      </w:r>
      <w:r w:rsidR="00C92C56">
        <w:rPr>
          <w:iCs/>
          <w:sz w:val="28"/>
          <w:szCs w:val="28"/>
        </w:rPr>
        <w:t>проведения ЕГЭ, утвержденного в установленном порядке.</w:t>
      </w:r>
    </w:p>
    <w:p w:rsidR="00986CE9" w:rsidRDefault="00986CE9" w:rsidP="00986CE9">
      <w:pPr>
        <w:tabs>
          <w:tab w:val="num" w:pos="1482"/>
        </w:tabs>
        <w:ind w:firstLine="684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="009B32A4">
        <w:rPr>
          <w:b/>
          <w:bCs/>
          <w:sz w:val="28"/>
          <w:szCs w:val="28"/>
        </w:rPr>
        <w:t>.</w:t>
      </w:r>
      <w:r w:rsidR="009B32A4" w:rsidRPr="009B32A4">
        <w:rPr>
          <w:b/>
          <w:bCs/>
          <w:sz w:val="28"/>
          <w:szCs w:val="28"/>
        </w:rPr>
        <w:t>8</w:t>
      </w:r>
      <w:r w:rsidRPr="004C42E1">
        <w:rPr>
          <w:b/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r w:rsidRPr="00230383">
        <w:rPr>
          <w:b/>
          <w:bCs/>
          <w:sz w:val="28"/>
          <w:szCs w:val="28"/>
        </w:rPr>
        <w:t>Решение об аннулировании результатов ЕГЭ</w:t>
      </w:r>
      <w:r>
        <w:rPr>
          <w:bCs/>
          <w:sz w:val="28"/>
          <w:szCs w:val="28"/>
        </w:rPr>
        <w:t xml:space="preserve"> может быть принято ГЭК в следующих случаях:</w:t>
      </w:r>
    </w:p>
    <w:p w:rsidR="007D7B08" w:rsidRPr="00261DC4" w:rsidRDefault="00986CE9" w:rsidP="00261DC4">
      <w:pPr>
        <w:numPr>
          <w:ilvl w:val="0"/>
          <w:numId w:val="13"/>
        </w:numPr>
        <w:tabs>
          <w:tab w:val="clear" w:pos="1404"/>
          <w:tab w:val="num" w:pos="0"/>
          <w:tab w:val="left" w:pos="108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если конфликтной комиссией была удовлетворена апелляция о нар</w:t>
      </w:r>
      <w:r>
        <w:rPr>
          <w:sz w:val="28"/>
          <w:szCs w:val="28"/>
        </w:rPr>
        <w:t>у</w:t>
      </w:r>
      <w:r>
        <w:rPr>
          <w:sz w:val="28"/>
          <w:szCs w:val="28"/>
        </w:rPr>
        <w:t>шении установленного порядка проведения ЕГЭ;</w:t>
      </w:r>
    </w:p>
    <w:p w:rsidR="00986CE9" w:rsidRPr="001460F7" w:rsidRDefault="00986CE9" w:rsidP="001460F7">
      <w:pPr>
        <w:numPr>
          <w:ilvl w:val="0"/>
          <w:numId w:val="13"/>
        </w:numPr>
        <w:tabs>
          <w:tab w:val="clear" w:pos="1404"/>
          <w:tab w:val="num" w:pos="0"/>
          <w:tab w:val="left" w:pos="108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если уполномоченным представителем ГЭК, общественным наблюд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телем или уполномоченными представителями Рособрнадзора при проведении выездной (инспекционной) проверки по вопросам организации и проведения ЕГЭ, а равно органами прокуратуры и правоохранительными органами были установлены факты нарушений установленного порядка проведения ЕГЭ в пункте проведения ЕГЭ, которые могли оказать существенное влияние на 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зультаты ЕГЭ.</w:t>
      </w:r>
    </w:p>
    <w:p w:rsidR="00986CE9" w:rsidRPr="00230383" w:rsidRDefault="00986CE9" w:rsidP="00986CE9">
      <w:pPr>
        <w:numPr>
          <w:ilvl w:val="1"/>
          <w:numId w:val="11"/>
        </w:numPr>
        <w:ind w:firstLine="6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9B32A4">
        <w:rPr>
          <w:b/>
          <w:sz w:val="28"/>
          <w:szCs w:val="28"/>
        </w:rPr>
        <w:t>.</w:t>
      </w:r>
      <w:r w:rsidR="009B32A4" w:rsidRPr="009B32A4">
        <w:rPr>
          <w:b/>
          <w:sz w:val="28"/>
          <w:szCs w:val="28"/>
        </w:rPr>
        <w:t>9</w:t>
      </w:r>
      <w:r w:rsidRPr="004C42E1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820C13">
        <w:rPr>
          <w:sz w:val="28"/>
          <w:szCs w:val="28"/>
        </w:rPr>
        <w:t>По результатам рассмотрения апелляции о несогласии с выставле</w:t>
      </w:r>
      <w:r w:rsidRPr="00820C13">
        <w:rPr>
          <w:sz w:val="28"/>
          <w:szCs w:val="28"/>
        </w:rPr>
        <w:t>н</w:t>
      </w:r>
      <w:r w:rsidRPr="00820C13">
        <w:rPr>
          <w:sz w:val="28"/>
          <w:szCs w:val="28"/>
        </w:rPr>
        <w:t xml:space="preserve">ными баллами по ЕГЭ </w:t>
      </w:r>
      <w:r>
        <w:rPr>
          <w:b/>
          <w:sz w:val="28"/>
          <w:szCs w:val="28"/>
        </w:rPr>
        <w:t>конфликтная комиссия</w:t>
      </w:r>
      <w:r w:rsidRPr="00230383">
        <w:rPr>
          <w:b/>
          <w:sz w:val="28"/>
          <w:szCs w:val="28"/>
        </w:rPr>
        <w:t xml:space="preserve"> может вынести решение:</w:t>
      </w:r>
    </w:p>
    <w:p w:rsidR="00986CE9" w:rsidRPr="00820C13" w:rsidRDefault="00986CE9" w:rsidP="00986CE9">
      <w:pPr>
        <w:numPr>
          <w:ilvl w:val="2"/>
          <w:numId w:val="11"/>
        </w:numPr>
        <w:tabs>
          <w:tab w:val="clear" w:pos="360"/>
          <w:tab w:val="num" w:pos="0"/>
          <w:tab w:val="left" w:pos="1080"/>
        </w:tabs>
        <w:ind w:left="0" w:firstLine="720"/>
        <w:jc w:val="both"/>
        <w:rPr>
          <w:sz w:val="28"/>
          <w:szCs w:val="28"/>
        </w:rPr>
      </w:pPr>
      <w:r w:rsidRPr="00820C13">
        <w:rPr>
          <w:sz w:val="28"/>
          <w:szCs w:val="28"/>
        </w:rPr>
        <w:t xml:space="preserve">об отклонении апелляции ввиду отсутствия технических ошибок при обработке бланков </w:t>
      </w:r>
      <w:smartTag w:uri="urn:schemas-microsoft-com:office:smarttags" w:element="PersonName">
        <w:r w:rsidRPr="00820C13">
          <w:rPr>
            <w:sz w:val="28"/>
            <w:szCs w:val="28"/>
          </w:rPr>
          <w:t>ЕГЭ</w:t>
        </w:r>
      </w:smartTag>
      <w:r w:rsidRPr="00820C13">
        <w:rPr>
          <w:sz w:val="28"/>
          <w:szCs w:val="28"/>
        </w:rPr>
        <w:t xml:space="preserve"> и ошибок в оценивании экспертами ответов на задания в свободной форме и сохранении выставленных баллов (отметок);</w:t>
      </w:r>
    </w:p>
    <w:p w:rsidR="00986CE9" w:rsidRPr="00820C13" w:rsidRDefault="00986CE9" w:rsidP="00986CE9">
      <w:pPr>
        <w:numPr>
          <w:ilvl w:val="2"/>
          <w:numId w:val="11"/>
        </w:numPr>
        <w:tabs>
          <w:tab w:val="clear" w:pos="360"/>
          <w:tab w:val="num" w:pos="0"/>
          <w:tab w:val="left" w:pos="1080"/>
        </w:tabs>
        <w:ind w:left="0" w:firstLine="720"/>
        <w:jc w:val="both"/>
        <w:rPr>
          <w:sz w:val="28"/>
          <w:szCs w:val="28"/>
        </w:rPr>
      </w:pPr>
      <w:r w:rsidRPr="00820C13">
        <w:rPr>
          <w:sz w:val="28"/>
          <w:szCs w:val="28"/>
        </w:rPr>
        <w:t>об удовлетворении апелляции и выставлении других баллов (</w:t>
      </w:r>
      <w:r>
        <w:rPr>
          <w:sz w:val="28"/>
          <w:szCs w:val="28"/>
        </w:rPr>
        <w:t xml:space="preserve">баллы </w:t>
      </w:r>
      <w:r w:rsidRPr="00820C13">
        <w:rPr>
          <w:sz w:val="28"/>
          <w:szCs w:val="28"/>
        </w:rPr>
        <w:t>м</w:t>
      </w:r>
      <w:r w:rsidRPr="00820C13">
        <w:rPr>
          <w:sz w:val="28"/>
          <w:szCs w:val="28"/>
        </w:rPr>
        <w:t>о</w:t>
      </w:r>
      <w:r>
        <w:rPr>
          <w:sz w:val="28"/>
          <w:szCs w:val="28"/>
        </w:rPr>
        <w:t>гут</w:t>
      </w:r>
      <w:r w:rsidRPr="00820C13">
        <w:rPr>
          <w:sz w:val="28"/>
          <w:szCs w:val="28"/>
        </w:rPr>
        <w:t xml:space="preserve"> быть изменен</w:t>
      </w:r>
      <w:r>
        <w:rPr>
          <w:sz w:val="28"/>
          <w:szCs w:val="28"/>
        </w:rPr>
        <w:t>ы</w:t>
      </w:r>
      <w:r w:rsidRPr="00820C13">
        <w:rPr>
          <w:sz w:val="28"/>
          <w:szCs w:val="28"/>
        </w:rPr>
        <w:t xml:space="preserve"> как в сторону увеличения, так и в сторону уменьшения).</w:t>
      </w:r>
    </w:p>
    <w:p w:rsidR="00986CE9" w:rsidRDefault="00986CE9" w:rsidP="001460F7">
      <w:pPr>
        <w:pStyle w:val="a7"/>
        <w:tabs>
          <w:tab w:val="num" w:pos="1482"/>
          <w:tab w:val="left" w:pos="3828"/>
          <w:tab w:val="left" w:pos="6237"/>
          <w:tab w:val="left" w:pos="9725"/>
        </w:tabs>
        <w:ind w:right="-56" w:firstLine="684"/>
      </w:pPr>
      <w:r w:rsidRPr="00352AA5">
        <w:t>В последнем случае результат сдачи ЕГЭ изменяется на основании реш</w:t>
      </w:r>
      <w:r w:rsidRPr="00352AA5">
        <w:t>е</w:t>
      </w:r>
      <w:r w:rsidRPr="00352AA5">
        <w:t xml:space="preserve">ния </w:t>
      </w:r>
      <w:r>
        <w:t>ГЭК</w:t>
      </w:r>
      <w:r w:rsidR="001460F7">
        <w:t>.</w:t>
      </w:r>
    </w:p>
    <w:p w:rsidR="00261DC4" w:rsidRPr="001460F7" w:rsidRDefault="009B32A4" w:rsidP="001460F7">
      <w:pPr>
        <w:pStyle w:val="a7"/>
        <w:tabs>
          <w:tab w:val="num" w:pos="1482"/>
          <w:tab w:val="left" w:pos="3828"/>
          <w:tab w:val="left" w:pos="6237"/>
          <w:tab w:val="left" w:pos="9725"/>
        </w:tabs>
        <w:ind w:right="-56" w:firstLine="684"/>
      </w:pPr>
      <w:r>
        <w:rPr>
          <w:b/>
        </w:rPr>
        <w:t>3.</w:t>
      </w:r>
      <w:r>
        <w:rPr>
          <w:b/>
          <w:lang w:val="en-US"/>
        </w:rPr>
        <w:t>10</w:t>
      </w:r>
      <w:r w:rsidR="00261DC4">
        <w:t>. Если проводилась перепроверка экзаменационной работы участника ЕГЭ, то ГЭК может принять решение о необходимости пересмотра результата участника ЕГЭ на основании перепроверки.</w:t>
      </w:r>
    </w:p>
    <w:p w:rsidR="00986CE9" w:rsidRPr="008436A2" w:rsidRDefault="00986CE9" w:rsidP="002572E4">
      <w:pPr>
        <w:pStyle w:val="a7"/>
        <w:tabs>
          <w:tab w:val="num" w:pos="1482"/>
        </w:tabs>
        <w:ind w:right="-56" w:firstLine="684"/>
      </w:pPr>
      <w:r>
        <w:rPr>
          <w:b/>
        </w:rPr>
        <w:t>3</w:t>
      </w:r>
      <w:r w:rsidR="009B32A4">
        <w:rPr>
          <w:b/>
        </w:rPr>
        <w:t>.</w:t>
      </w:r>
      <w:r w:rsidR="009B32A4">
        <w:rPr>
          <w:b/>
          <w:lang w:val="en-US"/>
        </w:rPr>
        <w:t>11</w:t>
      </w:r>
      <w:r w:rsidRPr="004C42E1">
        <w:rPr>
          <w:b/>
        </w:rPr>
        <w:t>.</w:t>
      </w:r>
      <w:r>
        <w:t xml:space="preserve"> Рособрнадзор может отменить решение ГЭК об утверждении и/или аннулировании результатов ЕГЭ в случае, если по результатам выездной (и</w:t>
      </w:r>
      <w:r>
        <w:t>н</w:t>
      </w:r>
      <w:r>
        <w:t>спекционной) или камеральной проверки соблюдения установленного порядка орг</w:t>
      </w:r>
      <w:r>
        <w:t>а</w:t>
      </w:r>
      <w:r>
        <w:t>низации и проведения ЕГЭ были выявлены наруше</w:t>
      </w:r>
      <w:r w:rsidR="00AE4C75">
        <w:t>ния</w:t>
      </w:r>
      <w:r>
        <w:t>.</w:t>
      </w:r>
    </w:p>
    <w:p w:rsidR="00986CE9" w:rsidRPr="002572E4" w:rsidRDefault="009B32A4" w:rsidP="002572E4">
      <w:pPr>
        <w:numPr>
          <w:ilvl w:val="1"/>
          <w:numId w:val="11"/>
        </w:numPr>
        <w:tabs>
          <w:tab w:val="clear" w:pos="360"/>
        </w:tabs>
        <w:ind w:firstLine="684"/>
        <w:jc w:val="both"/>
        <w:rPr>
          <w:sz w:val="28"/>
          <w:szCs w:val="28"/>
        </w:rPr>
      </w:pPr>
      <w:r>
        <w:rPr>
          <w:b/>
          <w:sz w:val="28"/>
          <w:szCs w:val="28"/>
        </w:rPr>
        <w:t>3.</w:t>
      </w:r>
      <w:r>
        <w:rPr>
          <w:b/>
          <w:sz w:val="28"/>
          <w:szCs w:val="28"/>
          <w:lang w:val="en-US"/>
        </w:rPr>
        <w:t>12</w:t>
      </w:r>
      <w:r w:rsidR="00986CE9">
        <w:rPr>
          <w:b/>
          <w:sz w:val="28"/>
          <w:szCs w:val="28"/>
        </w:rPr>
        <w:t xml:space="preserve">. </w:t>
      </w:r>
      <w:r w:rsidR="00986CE9" w:rsidRPr="00820C13">
        <w:rPr>
          <w:b/>
          <w:sz w:val="28"/>
          <w:szCs w:val="28"/>
        </w:rPr>
        <w:t xml:space="preserve">Для подачи апелляции </w:t>
      </w:r>
      <w:r w:rsidR="00986CE9">
        <w:rPr>
          <w:b/>
          <w:sz w:val="28"/>
          <w:szCs w:val="28"/>
        </w:rPr>
        <w:t>участник ЕГЭ</w:t>
      </w:r>
      <w:r w:rsidR="00986CE9" w:rsidRPr="00820C13">
        <w:rPr>
          <w:b/>
          <w:sz w:val="28"/>
          <w:szCs w:val="28"/>
        </w:rPr>
        <w:t xml:space="preserve"> должен:</w:t>
      </w:r>
    </w:p>
    <w:p w:rsidR="00986CE9" w:rsidRPr="00C21977" w:rsidRDefault="009B32A4" w:rsidP="00986CE9">
      <w:pPr>
        <w:ind w:firstLine="720"/>
        <w:jc w:val="both"/>
        <w:rPr>
          <w:sz w:val="28"/>
          <w:szCs w:val="28"/>
        </w:rPr>
      </w:pPr>
      <w:bookmarkStart w:id="1" w:name="_Ref90956723"/>
      <w:r>
        <w:rPr>
          <w:b/>
          <w:sz w:val="28"/>
          <w:szCs w:val="28"/>
        </w:rPr>
        <w:t>3.</w:t>
      </w:r>
      <w:r>
        <w:rPr>
          <w:b/>
          <w:sz w:val="28"/>
          <w:szCs w:val="28"/>
          <w:lang w:val="en-US"/>
        </w:rPr>
        <w:t>12</w:t>
      </w:r>
      <w:r w:rsidR="00986CE9" w:rsidRPr="00A62642">
        <w:rPr>
          <w:b/>
          <w:sz w:val="28"/>
          <w:szCs w:val="28"/>
        </w:rPr>
        <w:t>.1.</w:t>
      </w:r>
      <w:r w:rsidR="00986CE9" w:rsidRPr="00C21977">
        <w:rPr>
          <w:sz w:val="28"/>
          <w:szCs w:val="28"/>
        </w:rPr>
        <w:t xml:space="preserve"> При подаче апелляции о нарушении установленного порядка пр</w:t>
      </w:r>
      <w:r w:rsidR="00986CE9" w:rsidRPr="00C21977">
        <w:rPr>
          <w:sz w:val="28"/>
          <w:szCs w:val="28"/>
        </w:rPr>
        <w:t>о</w:t>
      </w:r>
      <w:r w:rsidR="00986CE9" w:rsidRPr="00C21977">
        <w:rPr>
          <w:sz w:val="28"/>
          <w:szCs w:val="28"/>
        </w:rPr>
        <w:t>ведения ЕГЭ</w:t>
      </w:r>
      <w:bookmarkEnd w:id="1"/>
      <w:r w:rsidR="00986CE9" w:rsidRPr="00C21977">
        <w:rPr>
          <w:sz w:val="28"/>
          <w:szCs w:val="28"/>
        </w:rPr>
        <w:t>:</w:t>
      </w:r>
    </w:p>
    <w:p w:rsidR="00986CE9" w:rsidRDefault="00986CE9" w:rsidP="00986CE9">
      <w:pPr>
        <w:numPr>
          <w:ilvl w:val="2"/>
          <w:numId w:val="11"/>
        </w:numPr>
        <w:tabs>
          <w:tab w:val="clear" w:pos="360"/>
          <w:tab w:val="num" w:pos="0"/>
          <w:tab w:val="left" w:pos="1080"/>
        </w:tabs>
        <w:ind w:left="0" w:firstLine="720"/>
        <w:jc w:val="both"/>
        <w:rPr>
          <w:sz w:val="28"/>
          <w:szCs w:val="28"/>
        </w:rPr>
      </w:pPr>
      <w:r w:rsidRPr="00820C13">
        <w:rPr>
          <w:sz w:val="28"/>
          <w:szCs w:val="28"/>
        </w:rPr>
        <w:lastRenderedPageBreak/>
        <w:t>получить от организатора в аудитории форму</w:t>
      </w:r>
      <w:r>
        <w:rPr>
          <w:sz w:val="28"/>
          <w:szCs w:val="28"/>
        </w:rPr>
        <w:t xml:space="preserve"> в двух экземплярах</w:t>
      </w:r>
      <w:r w:rsidRPr="00820C13">
        <w:rPr>
          <w:sz w:val="28"/>
          <w:szCs w:val="28"/>
        </w:rPr>
        <w:t xml:space="preserve">, по которой составляется апелляция; </w:t>
      </w:r>
    </w:p>
    <w:p w:rsidR="00986CE9" w:rsidRPr="00820C13" w:rsidRDefault="00986CE9" w:rsidP="00986CE9">
      <w:pPr>
        <w:numPr>
          <w:ilvl w:val="2"/>
          <w:numId w:val="11"/>
        </w:numPr>
        <w:tabs>
          <w:tab w:val="clear" w:pos="360"/>
          <w:tab w:val="num" w:pos="0"/>
          <w:tab w:val="left" w:pos="1080"/>
        </w:tabs>
        <w:ind w:left="0" w:firstLine="720"/>
        <w:jc w:val="both"/>
        <w:rPr>
          <w:sz w:val="28"/>
          <w:szCs w:val="28"/>
        </w:rPr>
      </w:pPr>
      <w:r w:rsidRPr="00820C13">
        <w:rPr>
          <w:sz w:val="28"/>
          <w:szCs w:val="28"/>
        </w:rPr>
        <w:t xml:space="preserve">составить апелляцию </w:t>
      </w:r>
      <w:r w:rsidRPr="00820C13">
        <w:rPr>
          <w:b/>
          <w:sz w:val="28"/>
          <w:szCs w:val="28"/>
        </w:rPr>
        <w:t>в двух экземплярах</w:t>
      </w:r>
      <w:r w:rsidRPr="00820C13">
        <w:rPr>
          <w:sz w:val="28"/>
          <w:szCs w:val="28"/>
        </w:rPr>
        <w:t xml:space="preserve">; </w:t>
      </w:r>
    </w:p>
    <w:p w:rsidR="00986CE9" w:rsidRPr="00820C13" w:rsidRDefault="00986CE9" w:rsidP="00986CE9">
      <w:pPr>
        <w:numPr>
          <w:ilvl w:val="2"/>
          <w:numId w:val="11"/>
        </w:numPr>
        <w:tabs>
          <w:tab w:val="clear" w:pos="360"/>
          <w:tab w:val="num" w:pos="0"/>
          <w:tab w:val="left" w:pos="1080"/>
        </w:tabs>
        <w:ind w:left="0" w:firstLine="720"/>
        <w:jc w:val="both"/>
        <w:rPr>
          <w:sz w:val="28"/>
          <w:szCs w:val="28"/>
        </w:rPr>
      </w:pPr>
      <w:r w:rsidRPr="00820C13">
        <w:rPr>
          <w:sz w:val="28"/>
          <w:szCs w:val="28"/>
        </w:rPr>
        <w:t>передать оба экземпляра уполномоченному представителю ГЭК</w:t>
      </w:r>
      <w:r>
        <w:rPr>
          <w:sz w:val="28"/>
          <w:szCs w:val="28"/>
        </w:rPr>
        <w:t xml:space="preserve">, </w:t>
      </w:r>
      <w:r w:rsidRPr="00820C13">
        <w:rPr>
          <w:sz w:val="28"/>
          <w:szCs w:val="28"/>
        </w:rPr>
        <w:t>кот</w:t>
      </w:r>
      <w:r w:rsidRPr="00820C13">
        <w:rPr>
          <w:sz w:val="28"/>
          <w:szCs w:val="28"/>
        </w:rPr>
        <w:t>о</w:t>
      </w:r>
      <w:r w:rsidRPr="00820C13">
        <w:rPr>
          <w:sz w:val="28"/>
          <w:szCs w:val="28"/>
        </w:rPr>
        <w:t xml:space="preserve">рый обязан принять и удостоверить их своей подписью, </w:t>
      </w:r>
      <w:r>
        <w:rPr>
          <w:sz w:val="28"/>
          <w:szCs w:val="28"/>
        </w:rPr>
        <w:t>а затем отдать один э</w:t>
      </w:r>
      <w:r>
        <w:rPr>
          <w:sz w:val="28"/>
          <w:szCs w:val="28"/>
        </w:rPr>
        <w:t>к</w:t>
      </w:r>
      <w:r>
        <w:rPr>
          <w:sz w:val="28"/>
          <w:szCs w:val="28"/>
        </w:rPr>
        <w:t>земпляр участнику ЕГЭ</w:t>
      </w:r>
      <w:r w:rsidRPr="00820C13">
        <w:rPr>
          <w:sz w:val="28"/>
          <w:szCs w:val="28"/>
        </w:rPr>
        <w:t xml:space="preserve">; </w:t>
      </w:r>
    </w:p>
    <w:p w:rsidR="00986CE9" w:rsidRPr="009B47A4" w:rsidRDefault="00986CE9" w:rsidP="00986CE9">
      <w:pPr>
        <w:numPr>
          <w:ilvl w:val="2"/>
          <w:numId w:val="11"/>
        </w:numPr>
        <w:tabs>
          <w:tab w:val="clear" w:pos="360"/>
          <w:tab w:val="num" w:pos="0"/>
          <w:tab w:val="left" w:pos="1080"/>
        </w:tabs>
        <w:ind w:left="0" w:firstLine="720"/>
        <w:jc w:val="both"/>
        <w:rPr>
          <w:sz w:val="28"/>
          <w:szCs w:val="28"/>
        </w:rPr>
      </w:pPr>
      <w:r w:rsidRPr="00820C13">
        <w:rPr>
          <w:sz w:val="28"/>
          <w:szCs w:val="28"/>
        </w:rPr>
        <w:t>получить результат рассмотрения апелляции в своем образовательном учреждении</w:t>
      </w:r>
      <w:r>
        <w:rPr>
          <w:sz w:val="28"/>
          <w:szCs w:val="28"/>
        </w:rPr>
        <w:t xml:space="preserve"> или в МОУО </w:t>
      </w:r>
      <w:r w:rsidRPr="00820C13">
        <w:rPr>
          <w:sz w:val="28"/>
          <w:szCs w:val="28"/>
        </w:rPr>
        <w:t xml:space="preserve">не позднее чем через </w:t>
      </w:r>
      <w:r>
        <w:rPr>
          <w:b/>
          <w:iCs/>
          <w:sz w:val="28"/>
          <w:szCs w:val="28"/>
        </w:rPr>
        <w:t>три</w:t>
      </w:r>
      <w:r w:rsidRPr="00820C13">
        <w:rPr>
          <w:b/>
          <w:iCs/>
          <w:sz w:val="28"/>
          <w:szCs w:val="28"/>
        </w:rPr>
        <w:t xml:space="preserve"> календарных дн</w:t>
      </w:r>
      <w:r w:rsidR="00F8550A">
        <w:rPr>
          <w:b/>
          <w:iCs/>
          <w:sz w:val="28"/>
          <w:szCs w:val="28"/>
        </w:rPr>
        <w:t>я</w:t>
      </w:r>
      <w:r w:rsidR="009B47A4">
        <w:rPr>
          <w:b/>
          <w:iCs/>
          <w:sz w:val="28"/>
          <w:szCs w:val="28"/>
        </w:rPr>
        <w:t xml:space="preserve"> </w:t>
      </w:r>
      <w:r w:rsidR="009B47A4" w:rsidRPr="009B47A4">
        <w:rPr>
          <w:iCs/>
          <w:sz w:val="28"/>
          <w:szCs w:val="28"/>
        </w:rPr>
        <w:t>после ее подачи</w:t>
      </w:r>
      <w:r w:rsidRPr="009B47A4">
        <w:rPr>
          <w:sz w:val="28"/>
          <w:szCs w:val="28"/>
        </w:rPr>
        <w:t>.</w:t>
      </w:r>
    </w:p>
    <w:p w:rsidR="00504BC6" w:rsidRPr="00820C13" w:rsidRDefault="00504BC6" w:rsidP="00504BC6">
      <w:pPr>
        <w:tabs>
          <w:tab w:val="left" w:pos="108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Конфликтная комиссия рассматривает апелляцию о нарушении устано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ленного порядка проведения ЕГЭ не более двух рабочих дней.</w:t>
      </w:r>
    </w:p>
    <w:p w:rsidR="00986CE9" w:rsidRDefault="009B32A4" w:rsidP="00986CE9">
      <w:pPr>
        <w:ind w:firstLine="720"/>
        <w:jc w:val="both"/>
        <w:rPr>
          <w:bCs/>
          <w:iCs/>
          <w:sz w:val="28"/>
          <w:szCs w:val="28"/>
        </w:rPr>
      </w:pPr>
      <w:r>
        <w:rPr>
          <w:b/>
          <w:sz w:val="28"/>
          <w:szCs w:val="28"/>
        </w:rPr>
        <w:t>3.</w:t>
      </w:r>
      <w:r>
        <w:rPr>
          <w:b/>
          <w:sz w:val="28"/>
          <w:szCs w:val="28"/>
          <w:lang w:val="en-US"/>
        </w:rPr>
        <w:t>12</w:t>
      </w:r>
      <w:bookmarkStart w:id="2" w:name="_GoBack"/>
      <w:bookmarkEnd w:id="2"/>
      <w:r w:rsidR="00986CE9" w:rsidRPr="00121F41">
        <w:rPr>
          <w:b/>
          <w:sz w:val="28"/>
          <w:szCs w:val="28"/>
        </w:rPr>
        <w:t>.2.</w:t>
      </w:r>
      <w:r w:rsidR="00986CE9" w:rsidRPr="00121F41">
        <w:rPr>
          <w:sz w:val="28"/>
          <w:szCs w:val="28"/>
        </w:rPr>
        <w:t xml:space="preserve"> </w:t>
      </w:r>
      <w:r w:rsidR="00986CE9">
        <w:rPr>
          <w:sz w:val="28"/>
          <w:szCs w:val="28"/>
        </w:rPr>
        <w:t>П</w:t>
      </w:r>
      <w:r w:rsidR="00986CE9" w:rsidRPr="00121F41">
        <w:rPr>
          <w:sz w:val="28"/>
          <w:szCs w:val="28"/>
        </w:rPr>
        <w:t>ри подаче апелляции о нес</w:t>
      </w:r>
      <w:r w:rsidR="00986CE9">
        <w:rPr>
          <w:sz w:val="28"/>
          <w:szCs w:val="28"/>
        </w:rPr>
        <w:t xml:space="preserve">огласии с выставленными баллами </w:t>
      </w:r>
      <w:r w:rsidR="00986CE9" w:rsidRPr="00121F41">
        <w:rPr>
          <w:sz w:val="28"/>
          <w:szCs w:val="28"/>
        </w:rPr>
        <w:t>по ЕГЭ:</w:t>
      </w:r>
    </w:p>
    <w:p w:rsidR="00986CE9" w:rsidRPr="00121F41" w:rsidRDefault="00986CE9" w:rsidP="00986CE9">
      <w:pPr>
        <w:numPr>
          <w:ilvl w:val="0"/>
          <w:numId w:val="18"/>
        </w:numPr>
        <w:tabs>
          <w:tab w:val="clear" w:pos="720"/>
          <w:tab w:val="num" w:pos="0"/>
          <w:tab w:val="left" w:pos="1080"/>
        </w:tabs>
        <w:ind w:left="0" w:firstLine="720"/>
        <w:jc w:val="both"/>
        <w:rPr>
          <w:bCs/>
          <w:iCs/>
          <w:sz w:val="28"/>
          <w:szCs w:val="28"/>
        </w:rPr>
      </w:pPr>
      <w:r w:rsidRPr="00820C13">
        <w:rPr>
          <w:bCs/>
          <w:iCs/>
          <w:sz w:val="28"/>
          <w:szCs w:val="28"/>
        </w:rPr>
        <w:t xml:space="preserve">получить у ответственного секретаря </w:t>
      </w:r>
      <w:r>
        <w:rPr>
          <w:bCs/>
          <w:iCs/>
          <w:sz w:val="28"/>
          <w:szCs w:val="28"/>
        </w:rPr>
        <w:t xml:space="preserve">областной </w:t>
      </w:r>
      <w:r w:rsidRPr="00820C13">
        <w:rPr>
          <w:bCs/>
          <w:iCs/>
          <w:sz w:val="28"/>
          <w:szCs w:val="28"/>
        </w:rPr>
        <w:t>конфликтной коми</w:t>
      </w:r>
      <w:r w:rsidRPr="00820C13">
        <w:rPr>
          <w:bCs/>
          <w:iCs/>
          <w:sz w:val="28"/>
          <w:szCs w:val="28"/>
        </w:rPr>
        <w:t>с</w:t>
      </w:r>
      <w:r w:rsidRPr="00820C13">
        <w:rPr>
          <w:bCs/>
          <w:iCs/>
          <w:sz w:val="28"/>
          <w:szCs w:val="28"/>
        </w:rPr>
        <w:t>сии или у руководителя своего образовательного учреждения</w:t>
      </w:r>
      <w:r>
        <w:rPr>
          <w:bCs/>
          <w:iCs/>
          <w:sz w:val="28"/>
          <w:szCs w:val="28"/>
        </w:rPr>
        <w:t xml:space="preserve"> (для выпускников текущего года) </w:t>
      </w:r>
      <w:r w:rsidRPr="00820C13">
        <w:rPr>
          <w:bCs/>
          <w:iCs/>
          <w:sz w:val="28"/>
          <w:szCs w:val="28"/>
        </w:rPr>
        <w:t>форму</w:t>
      </w:r>
      <w:r>
        <w:rPr>
          <w:bCs/>
          <w:iCs/>
          <w:sz w:val="28"/>
          <w:szCs w:val="28"/>
        </w:rPr>
        <w:t xml:space="preserve"> апелляции в двух экземплярах</w:t>
      </w:r>
      <w:r w:rsidRPr="00820C13">
        <w:rPr>
          <w:bCs/>
          <w:iCs/>
          <w:sz w:val="28"/>
          <w:szCs w:val="28"/>
        </w:rPr>
        <w:t>, по которой составляется апелляция</w:t>
      </w:r>
      <w:r>
        <w:rPr>
          <w:bCs/>
          <w:iCs/>
          <w:sz w:val="28"/>
          <w:szCs w:val="28"/>
        </w:rPr>
        <w:t xml:space="preserve"> (возможно составление апелляции в произвольной форме)</w:t>
      </w:r>
      <w:r w:rsidRPr="00820C13">
        <w:rPr>
          <w:bCs/>
          <w:iCs/>
          <w:sz w:val="28"/>
          <w:szCs w:val="28"/>
        </w:rPr>
        <w:t xml:space="preserve">; </w:t>
      </w:r>
    </w:p>
    <w:p w:rsidR="00986CE9" w:rsidRPr="00820C13" w:rsidRDefault="00986CE9" w:rsidP="00986CE9">
      <w:pPr>
        <w:numPr>
          <w:ilvl w:val="0"/>
          <w:numId w:val="18"/>
        </w:numPr>
        <w:tabs>
          <w:tab w:val="clear" w:pos="720"/>
          <w:tab w:val="num" w:pos="0"/>
          <w:tab w:val="left" w:pos="1080"/>
        </w:tabs>
        <w:ind w:left="0" w:firstLine="720"/>
        <w:jc w:val="both"/>
        <w:rPr>
          <w:sz w:val="28"/>
          <w:szCs w:val="28"/>
        </w:rPr>
      </w:pPr>
      <w:r w:rsidRPr="00820C13">
        <w:rPr>
          <w:sz w:val="28"/>
          <w:szCs w:val="28"/>
        </w:rPr>
        <w:t xml:space="preserve">составить апелляцию </w:t>
      </w:r>
      <w:r w:rsidRPr="00820C13">
        <w:rPr>
          <w:b/>
          <w:sz w:val="28"/>
          <w:szCs w:val="28"/>
        </w:rPr>
        <w:t>в двух экземплярах</w:t>
      </w:r>
      <w:r w:rsidRPr="00820C13">
        <w:rPr>
          <w:sz w:val="28"/>
          <w:szCs w:val="28"/>
        </w:rPr>
        <w:t xml:space="preserve">; </w:t>
      </w:r>
    </w:p>
    <w:p w:rsidR="00986CE9" w:rsidRPr="00021922" w:rsidRDefault="00986CE9" w:rsidP="00986CE9">
      <w:pPr>
        <w:numPr>
          <w:ilvl w:val="2"/>
          <w:numId w:val="11"/>
        </w:numPr>
        <w:tabs>
          <w:tab w:val="clear" w:pos="360"/>
          <w:tab w:val="num" w:pos="0"/>
          <w:tab w:val="left" w:pos="1080"/>
        </w:tabs>
        <w:ind w:left="0" w:firstLine="720"/>
        <w:jc w:val="both"/>
        <w:rPr>
          <w:sz w:val="28"/>
          <w:szCs w:val="28"/>
        </w:rPr>
      </w:pPr>
      <w:r w:rsidRPr="00820C13">
        <w:rPr>
          <w:sz w:val="28"/>
          <w:szCs w:val="28"/>
        </w:rPr>
        <w:t xml:space="preserve">передать оба </w:t>
      </w:r>
      <w:r w:rsidRPr="00021922">
        <w:rPr>
          <w:sz w:val="28"/>
          <w:szCs w:val="28"/>
        </w:rPr>
        <w:t xml:space="preserve">экземпляра </w:t>
      </w:r>
      <w:r w:rsidR="00021922" w:rsidRPr="00021922">
        <w:rPr>
          <w:sz w:val="28"/>
          <w:szCs w:val="28"/>
        </w:rPr>
        <w:t>ответственному секретарю областной ко</w:t>
      </w:r>
      <w:r w:rsidR="00021922" w:rsidRPr="00021922">
        <w:rPr>
          <w:sz w:val="28"/>
          <w:szCs w:val="28"/>
        </w:rPr>
        <w:t>н</w:t>
      </w:r>
      <w:r w:rsidR="00021922" w:rsidRPr="00021922">
        <w:rPr>
          <w:sz w:val="28"/>
          <w:szCs w:val="28"/>
        </w:rPr>
        <w:t>фликтной комиссии или руководителю образовательного учреждения</w:t>
      </w:r>
      <w:r w:rsidRPr="00021922">
        <w:rPr>
          <w:sz w:val="28"/>
          <w:szCs w:val="28"/>
        </w:rPr>
        <w:t>, которы</w:t>
      </w:r>
      <w:r w:rsidR="00021922" w:rsidRPr="00021922">
        <w:rPr>
          <w:sz w:val="28"/>
          <w:szCs w:val="28"/>
        </w:rPr>
        <w:t>е</w:t>
      </w:r>
      <w:r w:rsidRPr="00021922">
        <w:rPr>
          <w:sz w:val="28"/>
          <w:szCs w:val="28"/>
        </w:rPr>
        <w:t xml:space="preserve"> обязан</w:t>
      </w:r>
      <w:r w:rsidR="00021922" w:rsidRPr="00021922">
        <w:rPr>
          <w:sz w:val="28"/>
          <w:szCs w:val="28"/>
        </w:rPr>
        <w:t>ы</w:t>
      </w:r>
      <w:r w:rsidRPr="00021922">
        <w:rPr>
          <w:sz w:val="28"/>
          <w:szCs w:val="28"/>
        </w:rPr>
        <w:t xml:space="preserve"> принять и удостоверить их своей подписью, а затем отдать один экзе</w:t>
      </w:r>
      <w:r w:rsidRPr="00021922">
        <w:rPr>
          <w:sz w:val="28"/>
          <w:szCs w:val="28"/>
        </w:rPr>
        <w:t>м</w:t>
      </w:r>
      <w:r w:rsidRPr="00021922">
        <w:rPr>
          <w:sz w:val="28"/>
          <w:szCs w:val="28"/>
        </w:rPr>
        <w:t xml:space="preserve">пляр участнику ЕГЭ, а другой передать в областную конфликтную комиссию; </w:t>
      </w:r>
    </w:p>
    <w:p w:rsidR="00986CE9" w:rsidRPr="00021922" w:rsidRDefault="00986CE9" w:rsidP="00986CE9">
      <w:pPr>
        <w:numPr>
          <w:ilvl w:val="2"/>
          <w:numId w:val="11"/>
        </w:numPr>
        <w:tabs>
          <w:tab w:val="num" w:pos="0"/>
          <w:tab w:val="left" w:pos="1080"/>
        </w:tabs>
        <w:ind w:left="0" w:firstLine="720"/>
        <w:jc w:val="both"/>
        <w:rPr>
          <w:iCs/>
          <w:sz w:val="28"/>
          <w:szCs w:val="28"/>
        </w:rPr>
      </w:pPr>
      <w:r w:rsidRPr="00021922">
        <w:rPr>
          <w:sz w:val="28"/>
          <w:szCs w:val="28"/>
        </w:rPr>
        <w:t>получить информацию о времени и месте рассмотрения апелляции;</w:t>
      </w:r>
    </w:p>
    <w:p w:rsidR="00986CE9" w:rsidRPr="00021922" w:rsidRDefault="0064207B" w:rsidP="00986CE9">
      <w:pPr>
        <w:numPr>
          <w:ilvl w:val="2"/>
          <w:numId w:val="11"/>
        </w:numPr>
        <w:tabs>
          <w:tab w:val="num" w:pos="0"/>
          <w:tab w:val="left" w:pos="1080"/>
        </w:tabs>
        <w:ind w:left="0" w:firstLine="720"/>
        <w:jc w:val="both"/>
        <w:rPr>
          <w:iCs/>
          <w:sz w:val="28"/>
          <w:szCs w:val="28"/>
        </w:rPr>
      </w:pPr>
      <w:r>
        <w:rPr>
          <w:sz w:val="28"/>
          <w:szCs w:val="28"/>
        </w:rPr>
        <w:t>по возможности</w:t>
      </w:r>
      <w:r w:rsidR="00986CE9" w:rsidRPr="00021922">
        <w:rPr>
          <w:sz w:val="28"/>
          <w:szCs w:val="28"/>
        </w:rPr>
        <w:t xml:space="preserve"> </w:t>
      </w:r>
      <w:r w:rsidR="002C2046">
        <w:rPr>
          <w:sz w:val="28"/>
          <w:szCs w:val="28"/>
        </w:rPr>
        <w:t>присутствовать</w:t>
      </w:r>
      <w:r w:rsidR="00986CE9" w:rsidRPr="00021922">
        <w:rPr>
          <w:sz w:val="28"/>
          <w:szCs w:val="28"/>
        </w:rPr>
        <w:t xml:space="preserve"> на процедур</w:t>
      </w:r>
      <w:r w:rsidR="002C2046">
        <w:rPr>
          <w:sz w:val="28"/>
          <w:szCs w:val="28"/>
        </w:rPr>
        <w:t>е</w:t>
      </w:r>
      <w:r w:rsidR="00986CE9" w:rsidRPr="00021922">
        <w:rPr>
          <w:sz w:val="28"/>
          <w:szCs w:val="28"/>
        </w:rPr>
        <w:t xml:space="preserve"> рассмотрения апелляции в </w:t>
      </w:r>
      <w:r w:rsidR="00021922" w:rsidRPr="00021922">
        <w:rPr>
          <w:sz w:val="28"/>
          <w:szCs w:val="28"/>
        </w:rPr>
        <w:t>областн</w:t>
      </w:r>
      <w:r w:rsidR="002C2046">
        <w:rPr>
          <w:sz w:val="28"/>
          <w:szCs w:val="28"/>
        </w:rPr>
        <w:t>ой</w:t>
      </w:r>
      <w:r w:rsidR="00021922" w:rsidRPr="00021922">
        <w:rPr>
          <w:sz w:val="28"/>
          <w:szCs w:val="28"/>
        </w:rPr>
        <w:t xml:space="preserve"> </w:t>
      </w:r>
      <w:r w:rsidR="00986CE9" w:rsidRPr="00021922">
        <w:rPr>
          <w:sz w:val="28"/>
          <w:szCs w:val="28"/>
        </w:rPr>
        <w:t>конфликтн</w:t>
      </w:r>
      <w:r w:rsidR="002C2046">
        <w:rPr>
          <w:sz w:val="28"/>
          <w:szCs w:val="28"/>
        </w:rPr>
        <w:t>ой</w:t>
      </w:r>
      <w:r w:rsidR="00986CE9" w:rsidRPr="00021922">
        <w:rPr>
          <w:sz w:val="28"/>
          <w:szCs w:val="28"/>
        </w:rPr>
        <w:t xml:space="preserve"> комисси</w:t>
      </w:r>
      <w:r w:rsidR="002C2046">
        <w:rPr>
          <w:sz w:val="28"/>
          <w:szCs w:val="28"/>
        </w:rPr>
        <w:t>и</w:t>
      </w:r>
      <w:r w:rsidR="00986CE9" w:rsidRPr="00021922">
        <w:rPr>
          <w:sz w:val="28"/>
          <w:szCs w:val="28"/>
        </w:rPr>
        <w:t>, имея при себе паспорт и пропуск с печатью «Бланки ЕГЭ сданы» (или штампом ППЭ)</w:t>
      </w:r>
      <w:r w:rsidR="00021922" w:rsidRPr="00021922">
        <w:rPr>
          <w:sz w:val="28"/>
          <w:szCs w:val="28"/>
        </w:rPr>
        <w:t>, в случае отсутствия участника ЕГЭ апелляция может рассматриваться без присутствия участника ЕГЭ</w:t>
      </w:r>
      <w:r w:rsidR="00986CE9" w:rsidRPr="00021922">
        <w:rPr>
          <w:sz w:val="28"/>
          <w:szCs w:val="28"/>
        </w:rPr>
        <w:t>;</w:t>
      </w:r>
      <w:r w:rsidR="00986CE9" w:rsidRPr="00021922">
        <w:rPr>
          <w:b/>
          <w:i/>
          <w:sz w:val="28"/>
          <w:szCs w:val="28"/>
        </w:rPr>
        <w:t xml:space="preserve"> </w:t>
      </w:r>
    </w:p>
    <w:p w:rsidR="00986CE9" w:rsidRPr="00986CE9" w:rsidRDefault="00986CE9" w:rsidP="00986CE9">
      <w:pPr>
        <w:tabs>
          <w:tab w:val="num" w:pos="1260"/>
        </w:tabs>
        <w:ind w:firstLine="684"/>
        <w:jc w:val="both"/>
        <w:rPr>
          <w:b/>
          <w:i/>
          <w:sz w:val="24"/>
          <w:szCs w:val="24"/>
        </w:rPr>
      </w:pPr>
      <w:r w:rsidRPr="00121F41">
        <w:rPr>
          <w:b/>
          <w:i/>
          <w:sz w:val="26"/>
          <w:szCs w:val="26"/>
        </w:rPr>
        <w:t>Примечание.</w:t>
      </w:r>
      <w:r>
        <w:rPr>
          <w:b/>
          <w:i/>
          <w:sz w:val="28"/>
          <w:szCs w:val="28"/>
        </w:rPr>
        <w:t xml:space="preserve"> </w:t>
      </w:r>
      <w:r w:rsidRPr="00986CE9">
        <w:rPr>
          <w:i/>
          <w:sz w:val="24"/>
          <w:szCs w:val="24"/>
        </w:rPr>
        <w:t>При рассмотрении апелляции вместо участника ЕГЭ или вместе с ним могут присутствовать его родители (законные представители), которые также должны  иметь при себе паспорта (законный представитель должен иметь при себе также другие документы, подтверждающие его полномочия).</w:t>
      </w:r>
    </w:p>
    <w:p w:rsidR="00986CE9" w:rsidRDefault="00986CE9" w:rsidP="00986CE9">
      <w:pPr>
        <w:numPr>
          <w:ilvl w:val="0"/>
          <w:numId w:val="20"/>
        </w:numPr>
        <w:tabs>
          <w:tab w:val="clear" w:pos="720"/>
          <w:tab w:val="num" w:pos="-180"/>
          <w:tab w:val="left" w:pos="1080"/>
        </w:tabs>
        <w:ind w:left="0" w:firstLine="720"/>
        <w:jc w:val="both"/>
        <w:rPr>
          <w:iCs/>
          <w:sz w:val="28"/>
          <w:szCs w:val="28"/>
        </w:rPr>
      </w:pPr>
      <w:r w:rsidRPr="00820C13">
        <w:rPr>
          <w:iCs/>
          <w:sz w:val="28"/>
          <w:szCs w:val="28"/>
        </w:rPr>
        <w:t>подтвердить в протоколе апелляции, что ему предъявлены копии з</w:t>
      </w:r>
      <w:r w:rsidRPr="00820C13">
        <w:rPr>
          <w:iCs/>
          <w:sz w:val="28"/>
          <w:szCs w:val="28"/>
        </w:rPr>
        <w:t>а</w:t>
      </w:r>
      <w:r w:rsidRPr="00820C13">
        <w:rPr>
          <w:iCs/>
          <w:sz w:val="28"/>
          <w:szCs w:val="28"/>
        </w:rPr>
        <w:t>полненных им бланк</w:t>
      </w:r>
      <w:r>
        <w:rPr>
          <w:iCs/>
          <w:sz w:val="28"/>
          <w:szCs w:val="28"/>
        </w:rPr>
        <w:t>ов</w:t>
      </w:r>
      <w:r w:rsidRPr="00820C13">
        <w:rPr>
          <w:iCs/>
          <w:sz w:val="28"/>
          <w:szCs w:val="28"/>
        </w:rPr>
        <w:t xml:space="preserve"> регистрации и ответов №</w:t>
      </w:r>
      <w:r>
        <w:rPr>
          <w:iCs/>
          <w:sz w:val="28"/>
          <w:szCs w:val="28"/>
        </w:rPr>
        <w:t xml:space="preserve"> </w:t>
      </w:r>
      <w:r w:rsidRPr="00820C13">
        <w:rPr>
          <w:iCs/>
          <w:sz w:val="28"/>
          <w:szCs w:val="28"/>
        </w:rPr>
        <w:t>1 и №</w:t>
      </w:r>
      <w:r>
        <w:rPr>
          <w:iCs/>
          <w:sz w:val="28"/>
          <w:szCs w:val="28"/>
        </w:rPr>
        <w:t xml:space="preserve"> </w:t>
      </w:r>
      <w:r w:rsidRPr="00820C13">
        <w:rPr>
          <w:iCs/>
          <w:sz w:val="28"/>
          <w:szCs w:val="28"/>
        </w:rPr>
        <w:t>2</w:t>
      </w:r>
      <w:r>
        <w:rPr>
          <w:iCs/>
          <w:sz w:val="28"/>
          <w:szCs w:val="28"/>
        </w:rPr>
        <w:t xml:space="preserve"> (в случае наличия - д</w:t>
      </w:r>
      <w:r>
        <w:rPr>
          <w:iCs/>
          <w:sz w:val="28"/>
          <w:szCs w:val="28"/>
        </w:rPr>
        <w:t>о</w:t>
      </w:r>
      <w:r>
        <w:rPr>
          <w:iCs/>
          <w:sz w:val="28"/>
          <w:szCs w:val="28"/>
        </w:rPr>
        <w:t>полнительного бланка ответов № 2)</w:t>
      </w:r>
      <w:r w:rsidRPr="00820C13">
        <w:rPr>
          <w:iCs/>
          <w:sz w:val="28"/>
          <w:szCs w:val="28"/>
        </w:rPr>
        <w:t xml:space="preserve"> и правильность распозна</w:t>
      </w:r>
      <w:r>
        <w:rPr>
          <w:iCs/>
          <w:sz w:val="28"/>
          <w:szCs w:val="28"/>
        </w:rPr>
        <w:t>ва</w:t>
      </w:r>
      <w:r w:rsidRPr="00820C13">
        <w:rPr>
          <w:iCs/>
          <w:sz w:val="28"/>
          <w:szCs w:val="28"/>
        </w:rPr>
        <w:t>ния его ответов в бланках;</w:t>
      </w:r>
    </w:p>
    <w:p w:rsidR="00986CE9" w:rsidRPr="00986CE9" w:rsidRDefault="00986CE9" w:rsidP="00986CE9">
      <w:pPr>
        <w:tabs>
          <w:tab w:val="num" w:pos="2160"/>
        </w:tabs>
        <w:ind w:firstLine="684"/>
        <w:jc w:val="both"/>
        <w:rPr>
          <w:i/>
          <w:iCs/>
          <w:sz w:val="24"/>
          <w:szCs w:val="24"/>
        </w:rPr>
      </w:pPr>
      <w:r w:rsidRPr="00225A4C">
        <w:rPr>
          <w:b/>
          <w:i/>
          <w:iCs/>
          <w:sz w:val="26"/>
          <w:szCs w:val="26"/>
        </w:rPr>
        <w:t>Примечание.</w:t>
      </w:r>
      <w:r>
        <w:rPr>
          <w:b/>
          <w:i/>
          <w:iCs/>
          <w:sz w:val="28"/>
          <w:szCs w:val="28"/>
        </w:rPr>
        <w:t xml:space="preserve"> </w:t>
      </w:r>
      <w:r w:rsidRPr="00986CE9">
        <w:rPr>
          <w:i/>
          <w:iCs/>
          <w:sz w:val="24"/>
          <w:szCs w:val="24"/>
        </w:rPr>
        <w:t xml:space="preserve">Черновики в качестве материалов апелляции </w:t>
      </w:r>
      <w:r w:rsidRPr="00986CE9">
        <w:rPr>
          <w:b/>
          <w:i/>
          <w:iCs/>
          <w:sz w:val="24"/>
          <w:szCs w:val="24"/>
        </w:rPr>
        <w:t>не рассматриваются</w:t>
      </w:r>
      <w:r w:rsidRPr="00986CE9">
        <w:rPr>
          <w:i/>
          <w:iCs/>
          <w:sz w:val="24"/>
          <w:szCs w:val="24"/>
        </w:rPr>
        <w:t>.</w:t>
      </w:r>
    </w:p>
    <w:p w:rsidR="00986CE9" w:rsidRPr="00986CE9" w:rsidRDefault="00986CE9" w:rsidP="00986CE9">
      <w:pPr>
        <w:tabs>
          <w:tab w:val="num" w:pos="2160"/>
        </w:tabs>
        <w:ind w:firstLine="684"/>
        <w:jc w:val="both"/>
        <w:rPr>
          <w:i/>
          <w:iCs/>
          <w:sz w:val="24"/>
          <w:szCs w:val="24"/>
        </w:rPr>
      </w:pPr>
      <w:r w:rsidRPr="00986CE9">
        <w:rPr>
          <w:i/>
          <w:iCs/>
          <w:sz w:val="24"/>
          <w:szCs w:val="24"/>
        </w:rPr>
        <w:t>В случае, если участник ЕГЭ или его родитель (законный представитель) не явился на рассмотрение апелляции,</w:t>
      </w:r>
      <w:r w:rsidRPr="00986CE9">
        <w:rPr>
          <w:iCs/>
          <w:color w:val="FF00FF"/>
          <w:sz w:val="24"/>
          <w:szCs w:val="24"/>
        </w:rPr>
        <w:t xml:space="preserve"> </w:t>
      </w:r>
      <w:r w:rsidR="00021922" w:rsidRPr="00021922">
        <w:rPr>
          <w:iCs/>
          <w:sz w:val="24"/>
          <w:szCs w:val="24"/>
        </w:rPr>
        <w:t>апелляция</w:t>
      </w:r>
      <w:r w:rsidR="00021922">
        <w:rPr>
          <w:iCs/>
          <w:color w:val="FF00FF"/>
          <w:sz w:val="24"/>
          <w:szCs w:val="24"/>
        </w:rPr>
        <w:t xml:space="preserve"> </w:t>
      </w:r>
      <w:r w:rsidR="00021922" w:rsidRPr="00021922">
        <w:rPr>
          <w:iCs/>
          <w:sz w:val="24"/>
          <w:szCs w:val="24"/>
        </w:rPr>
        <w:t>рассматривается без его участия</w:t>
      </w:r>
      <w:r w:rsidR="0064207B">
        <w:rPr>
          <w:iCs/>
          <w:sz w:val="24"/>
          <w:szCs w:val="24"/>
        </w:rPr>
        <w:t>,</w:t>
      </w:r>
      <w:r w:rsidR="00021922">
        <w:rPr>
          <w:iCs/>
          <w:color w:val="FF00FF"/>
          <w:sz w:val="24"/>
          <w:szCs w:val="24"/>
        </w:rPr>
        <w:t xml:space="preserve">  </w:t>
      </w:r>
      <w:r w:rsidRPr="00986CE9">
        <w:rPr>
          <w:i/>
          <w:iCs/>
          <w:sz w:val="24"/>
          <w:szCs w:val="24"/>
        </w:rPr>
        <w:t>правильность расп</w:t>
      </w:r>
      <w:r w:rsidRPr="00986CE9">
        <w:rPr>
          <w:i/>
          <w:iCs/>
          <w:sz w:val="24"/>
          <w:szCs w:val="24"/>
        </w:rPr>
        <w:t>о</w:t>
      </w:r>
      <w:r w:rsidRPr="00986CE9">
        <w:rPr>
          <w:i/>
          <w:iCs/>
          <w:sz w:val="24"/>
          <w:szCs w:val="24"/>
        </w:rPr>
        <w:t xml:space="preserve">знавания бланков ответов </w:t>
      </w:r>
      <w:r w:rsidR="00021922">
        <w:rPr>
          <w:i/>
          <w:iCs/>
          <w:sz w:val="24"/>
          <w:szCs w:val="24"/>
        </w:rPr>
        <w:t xml:space="preserve">участника ЕГЭ </w:t>
      </w:r>
      <w:r w:rsidRPr="00986CE9">
        <w:rPr>
          <w:i/>
          <w:iCs/>
          <w:sz w:val="24"/>
          <w:szCs w:val="24"/>
        </w:rPr>
        <w:t>подтверждается членами</w:t>
      </w:r>
      <w:r w:rsidR="00021922">
        <w:rPr>
          <w:i/>
          <w:iCs/>
          <w:sz w:val="24"/>
          <w:szCs w:val="24"/>
        </w:rPr>
        <w:t xml:space="preserve"> областной </w:t>
      </w:r>
      <w:r w:rsidRPr="00986CE9">
        <w:rPr>
          <w:i/>
          <w:iCs/>
          <w:sz w:val="24"/>
          <w:szCs w:val="24"/>
        </w:rPr>
        <w:t xml:space="preserve"> конфлик</w:t>
      </w:r>
      <w:r w:rsidRPr="00986CE9">
        <w:rPr>
          <w:i/>
          <w:iCs/>
          <w:sz w:val="24"/>
          <w:szCs w:val="24"/>
        </w:rPr>
        <w:t>т</w:t>
      </w:r>
      <w:r w:rsidRPr="00986CE9">
        <w:rPr>
          <w:i/>
          <w:iCs/>
          <w:sz w:val="24"/>
          <w:szCs w:val="24"/>
        </w:rPr>
        <w:t>ной комиссии.</w:t>
      </w:r>
    </w:p>
    <w:p w:rsidR="00986CE9" w:rsidRPr="0064207B" w:rsidRDefault="00986CE9" w:rsidP="00986CE9">
      <w:pPr>
        <w:numPr>
          <w:ilvl w:val="0"/>
          <w:numId w:val="19"/>
        </w:numPr>
        <w:tabs>
          <w:tab w:val="clear" w:pos="720"/>
          <w:tab w:val="left" w:pos="1080"/>
        </w:tabs>
        <w:ind w:left="0" w:firstLine="720"/>
        <w:jc w:val="both"/>
        <w:rPr>
          <w:sz w:val="28"/>
          <w:szCs w:val="28"/>
        </w:rPr>
      </w:pPr>
      <w:r w:rsidRPr="00AA63F8">
        <w:rPr>
          <w:iCs/>
          <w:sz w:val="28"/>
          <w:szCs w:val="28"/>
        </w:rPr>
        <w:t>подписать протокол рассмотрения апелляции</w:t>
      </w:r>
      <w:r>
        <w:rPr>
          <w:iCs/>
          <w:sz w:val="28"/>
          <w:szCs w:val="28"/>
        </w:rPr>
        <w:t>.</w:t>
      </w:r>
    </w:p>
    <w:p w:rsidR="0064207B" w:rsidRDefault="0064207B" w:rsidP="0064207B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>Конфликтная комиссия рассматривает апелляцию о несогласии с выста</w:t>
      </w:r>
      <w:r>
        <w:rPr>
          <w:iCs/>
          <w:sz w:val="28"/>
          <w:szCs w:val="28"/>
        </w:rPr>
        <w:t>в</w:t>
      </w:r>
      <w:r>
        <w:rPr>
          <w:iCs/>
          <w:sz w:val="28"/>
          <w:szCs w:val="28"/>
        </w:rPr>
        <w:t>ленными баллами – не более четырех рабочих дней с момента ее подачи учас</w:t>
      </w:r>
      <w:r>
        <w:rPr>
          <w:iCs/>
          <w:sz w:val="28"/>
          <w:szCs w:val="28"/>
        </w:rPr>
        <w:t>т</w:t>
      </w:r>
      <w:r>
        <w:rPr>
          <w:iCs/>
          <w:sz w:val="28"/>
          <w:szCs w:val="28"/>
        </w:rPr>
        <w:t xml:space="preserve">ником ЕГЭ. Информация о результатах рассмотрения апелляции конфликтной </w:t>
      </w:r>
      <w:r>
        <w:rPr>
          <w:iCs/>
          <w:sz w:val="28"/>
          <w:szCs w:val="28"/>
        </w:rPr>
        <w:lastRenderedPageBreak/>
        <w:t>комиссией передается в уполномоченную организацию в течение двух кале</w:t>
      </w:r>
      <w:r>
        <w:rPr>
          <w:iCs/>
          <w:sz w:val="28"/>
          <w:szCs w:val="28"/>
        </w:rPr>
        <w:t>н</w:t>
      </w:r>
      <w:r>
        <w:rPr>
          <w:iCs/>
          <w:sz w:val="28"/>
          <w:szCs w:val="28"/>
        </w:rPr>
        <w:t>дарных дней с момента принятия решения конфликтной комиссией.</w:t>
      </w:r>
    </w:p>
    <w:p w:rsidR="00986CE9" w:rsidRPr="00005BA3" w:rsidRDefault="00986CE9" w:rsidP="00986CE9">
      <w:pPr>
        <w:tabs>
          <w:tab w:val="left" w:pos="1080"/>
        </w:tabs>
        <w:ind w:left="360"/>
        <w:jc w:val="both"/>
        <w:rPr>
          <w:sz w:val="28"/>
          <w:szCs w:val="28"/>
        </w:rPr>
      </w:pPr>
    </w:p>
    <w:p w:rsidR="00986CE9" w:rsidRPr="0012485D" w:rsidRDefault="00986CE9" w:rsidP="00986CE9">
      <w:pPr>
        <w:numPr>
          <w:ilvl w:val="0"/>
          <w:numId w:val="14"/>
        </w:numPr>
        <w:tabs>
          <w:tab w:val="num" w:pos="0"/>
          <w:tab w:val="left" w:pos="360"/>
        </w:tabs>
        <w:ind w:left="0" w:firstLine="0"/>
        <w:jc w:val="center"/>
        <w:rPr>
          <w:sz w:val="28"/>
          <w:szCs w:val="28"/>
        </w:rPr>
      </w:pPr>
      <w:r w:rsidRPr="0012485D">
        <w:rPr>
          <w:b/>
          <w:sz w:val="28"/>
          <w:szCs w:val="28"/>
        </w:rPr>
        <w:t>Выдача свидетельства о результатах ЕГЭ</w:t>
      </w:r>
    </w:p>
    <w:p w:rsidR="00986CE9" w:rsidRPr="00005BA3" w:rsidRDefault="00986CE9" w:rsidP="00986CE9">
      <w:pPr>
        <w:tabs>
          <w:tab w:val="num" w:pos="0"/>
          <w:tab w:val="left" w:pos="360"/>
        </w:tabs>
        <w:ind w:left="4395"/>
        <w:jc w:val="center"/>
        <w:rPr>
          <w:sz w:val="28"/>
          <w:szCs w:val="28"/>
        </w:rPr>
      </w:pPr>
    </w:p>
    <w:p w:rsidR="00986CE9" w:rsidRPr="00005BA3" w:rsidRDefault="00986CE9" w:rsidP="00986CE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4</w:t>
      </w:r>
      <w:r w:rsidRPr="004C42E1">
        <w:rPr>
          <w:b/>
          <w:sz w:val="28"/>
          <w:szCs w:val="28"/>
        </w:rPr>
        <w:t>.1.</w:t>
      </w:r>
      <w:r>
        <w:rPr>
          <w:sz w:val="28"/>
          <w:szCs w:val="28"/>
        </w:rPr>
        <w:t xml:space="preserve"> Участнику ЕГЭ выдается свидетельство о результатах ЕГЭ (далее – свидетельство), в котором указываются фамилия, имя, отчество (при наличии), результаты сдачи им ЕГЭ по общеобразовательным предметам </w:t>
      </w:r>
      <w:r w:rsidRPr="007B1127">
        <w:rPr>
          <w:sz w:val="28"/>
          <w:szCs w:val="28"/>
        </w:rPr>
        <w:t>(</w:t>
      </w:r>
      <w:r>
        <w:rPr>
          <w:sz w:val="28"/>
          <w:szCs w:val="28"/>
        </w:rPr>
        <w:t>за исключением тех предметов, по которым участник ЕГЭ набрал количество баллов ниже м</w:t>
      </w:r>
      <w:r>
        <w:rPr>
          <w:sz w:val="28"/>
          <w:szCs w:val="28"/>
        </w:rPr>
        <w:t>и</w:t>
      </w:r>
      <w:r>
        <w:rPr>
          <w:sz w:val="28"/>
          <w:szCs w:val="28"/>
        </w:rPr>
        <w:t>нимального, установленного Рособрнадзором по данному предмету</w:t>
      </w:r>
      <w:r w:rsidRPr="007B1127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986CE9" w:rsidRDefault="00986CE9" w:rsidP="002572E4">
      <w:pPr>
        <w:tabs>
          <w:tab w:val="left" w:pos="684"/>
        </w:tabs>
        <w:ind w:firstLine="741"/>
        <w:jc w:val="both"/>
        <w:rPr>
          <w:sz w:val="28"/>
          <w:szCs w:val="28"/>
        </w:rPr>
      </w:pPr>
      <w:r>
        <w:rPr>
          <w:b/>
          <w:sz w:val="28"/>
          <w:szCs w:val="28"/>
        </w:rPr>
        <w:t>4</w:t>
      </w:r>
      <w:r w:rsidRPr="004C42E1">
        <w:rPr>
          <w:b/>
          <w:sz w:val="28"/>
          <w:szCs w:val="28"/>
        </w:rPr>
        <w:t>.2.</w:t>
      </w:r>
      <w:r>
        <w:rPr>
          <w:sz w:val="28"/>
          <w:szCs w:val="28"/>
        </w:rPr>
        <w:t xml:space="preserve"> Оформление свидетельства  осуществляется на основании решений ГЭК об утверждении результатов ЕГЭ по общеобразовательным предметам в установленном порядке.</w:t>
      </w:r>
    </w:p>
    <w:p w:rsidR="00986CE9" w:rsidRPr="00005BA3" w:rsidRDefault="00986CE9" w:rsidP="00986CE9">
      <w:pPr>
        <w:ind w:firstLine="720"/>
        <w:jc w:val="both"/>
        <w:rPr>
          <w:b/>
          <w:sz w:val="28"/>
          <w:szCs w:val="28"/>
        </w:rPr>
      </w:pPr>
      <w:r w:rsidRPr="00005BA3">
        <w:rPr>
          <w:b/>
          <w:sz w:val="28"/>
          <w:szCs w:val="28"/>
        </w:rPr>
        <w:t xml:space="preserve">4.3. </w:t>
      </w:r>
      <w:r w:rsidR="002C2046">
        <w:rPr>
          <w:b/>
          <w:sz w:val="28"/>
          <w:szCs w:val="28"/>
        </w:rPr>
        <w:t>В</w:t>
      </w:r>
      <w:r w:rsidRPr="00005BA3">
        <w:rPr>
          <w:b/>
          <w:sz w:val="28"/>
          <w:szCs w:val="28"/>
        </w:rPr>
        <w:t>ыдач</w:t>
      </w:r>
      <w:r w:rsidR="002C2046">
        <w:rPr>
          <w:b/>
          <w:sz w:val="28"/>
          <w:szCs w:val="28"/>
        </w:rPr>
        <w:t>а</w:t>
      </w:r>
      <w:r w:rsidRPr="00005BA3">
        <w:rPr>
          <w:b/>
          <w:sz w:val="28"/>
          <w:szCs w:val="28"/>
        </w:rPr>
        <w:t xml:space="preserve"> свидетельства</w:t>
      </w:r>
      <w:r w:rsidR="002C2046">
        <w:rPr>
          <w:b/>
          <w:sz w:val="28"/>
          <w:szCs w:val="28"/>
        </w:rPr>
        <w:t xml:space="preserve"> о результатах ЕГЭ участнику ЕГЭ </w:t>
      </w:r>
      <w:r w:rsidRPr="00005BA3">
        <w:rPr>
          <w:b/>
          <w:sz w:val="28"/>
          <w:szCs w:val="28"/>
        </w:rPr>
        <w:t>:</w:t>
      </w:r>
    </w:p>
    <w:p w:rsidR="00986CE9" w:rsidRPr="00D369D5" w:rsidRDefault="00986CE9" w:rsidP="00986CE9">
      <w:pPr>
        <w:numPr>
          <w:ilvl w:val="0"/>
          <w:numId w:val="19"/>
        </w:numPr>
        <w:tabs>
          <w:tab w:val="clear" w:pos="720"/>
          <w:tab w:val="left" w:pos="1080"/>
        </w:tabs>
        <w:ind w:left="0" w:firstLine="720"/>
        <w:jc w:val="both"/>
        <w:rPr>
          <w:bCs/>
          <w:sz w:val="28"/>
          <w:szCs w:val="28"/>
        </w:rPr>
      </w:pPr>
      <w:r w:rsidRPr="00D369D5">
        <w:rPr>
          <w:bCs/>
          <w:sz w:val="28"/>
          <w:szCs w:val="28"/>
        </w:rPr>
        <w:t>выпускникам текущего года или их родителям (законным представит</w:t>
      </w:r>
      <w:r w:rsidRPr="00D369D5">
        <w:rPr>
          <w:bCs/>
          <w:sz w:val="28"/>
          <w:szCs w:val="28"/>
        </w:rPr>
        <w:t>е</w:t>
      </w:r>
      <w:r w:rsidRPr="00D369D5">
        <w:rPr>
          <w:bCs/>
          <w:sz w:val="28"/>
          <w:szCs w:val="28"/>
        </w:rPr>
        <w:t xml:space="preserve">лям) – </w:t>
      </w:r>
      <w:r w:rsidRPr="00D369D5">
        <w:rPr>
          <w:sz w:val="28"/>
          <w:szCs w:val="28"/>
        </w:rPr>
        <w:t>в образовательном учреждении, в котором они обучались;</w:t>
      </w:r>
    </w:p>
    <w:p w:rsidR="00986CE9" w:rsidRPr="002572E4" w:rsidRDefault="00986CE9" w:rsidP="002572E4">
      <w:pPr>
        <w:numPr>
          <w:ilvl w:val="0"/>
          <w:numId w:val="19"/>
        </w:numPr>
        <w:tabs>
          <w:tab w:val="clear" w:pos="720"/>
          <w:tab w:val="left" w:pos="1080"/>
        </w:tabs>
        <w:ind w:left="0" w:firstLine="720"/>
        <w:jc w:val="both"/>
        <w:rPr>
          <w:sz w:val="28"/>
          <w:szCs w:val="28"/>
        </w:rPr>
      </w:pPr>
      <w:r w:rsidRPr="00D369D5">
        <w:rPr>
          <w:sz w:val="28"/>
          <w:szCs w:val="28"/>
        </w:rPr>
        <w:t>иным участникам ЕГЭ – в образовательном учреждении (ППЭ)</w:t>
      </w:r>
      <w:r w:rsidR="00C92C56">
        <w:rPr>
          <w:sz w:val="28"/>
          <w:szCs w:val="28"/>
        </w:rPr>
        <w:t>, если участник ЕГЭ сдавал ЕГЭ в июле месяце</w:t>
      </w:r>
      <w:r w:rsidRPr="00D369D5">
        <w:rPr>
          <w:sz w:val="28"/>
          <w:szCs w:val="28"/>
        </w:rPr>
        <w:t xml:space="preserve"> или в МОУО соответствующего мун</w:t>
      </w:r>
      <w:r w:rsidRPr="00D369D5">
        <w:rPr>
          <w:sz w:val="28"/>
          <w:szCs w:val="28"/>
        </w:rPr>
        <w:t>и</w:t>
      </w:r>
      <w:r w:rsidRPr="00D369D5">
        <w:rPr>
          <w:sz w:val="28"/>
          <w:szCs w:val="28"/>
        </w:rPr>
        <w:t xml:space="preserve">ципального образования </w:t>
      </w:r>
      <w:r>
        <w:rPr>
          <w:sz w:val="28"/>
          <w:szCs w:val="28"/>
        </w:rPr>
        <w:t>Ростовской</w:t>
      </w:r>
      <w:r w:rsidRPr="00D369D5">
        <w:rPr>
          <w:sz w:val="28"/>
          <w:szCs w:val="28"/>
        </w:rPr>
        <w:t xml:space="preserve"> области</w:t>
      </w:r>
      <w:r w:rsidR="00C92C56">
        <w:rPr>
          <w:sz w:val="28"/>
          <w:szCs w:val="28"/>
        </w:rPr>
        <w:t>, если участник ЕГЭ сдавал ЕГЭ в мае-июне месяце</w:t>
      </w:r>
      <w:r w:rsidRPr="00D369D5">
        <w:rPr>
          <w:sz w:val="28"/>
          <w:szCs w:val="28"/>
        </w:rPr>
        <w:t>.</w:t>
      </w:r>
    </w:p>
    <w:p w:rsidR="00986CE9" w:rsidRPr="00005BA3" w:rsidRDefault="00986CE9" w:rsidP="00986CE9">
      <w:pPr>
        <w:ind w:firstLine="720"/>
        <w:jc w:val="both"/>
        <w:rPr>
          <w:b/>
          <w:i/>
          <w:sz w:val="28"/>
          <w:szCs w:val="28"/>
        </w:rPr>
      </w:pPr>
      <w:r w:rsidRPr="00005BA3">
        <w:rPr>
          <w:rFonts w:ascii="TimesNewRomanPSMT" w:hAnsi="TimesNewRomanPSMT" w:cs="TimesNewRomanPSMT"/>
          <w:b/>
          <w:sz w:val="28"/>
          <w:szCs w:val="28"/>
        </w:rPr>
        <w:t xml:space="preserve">4.4. </w:t>
      </w:r>
      <w:r w:rsidR="002C2046">
        <w:rPr>
          <w:rFonts w:ascii="TimesNewRomanPSMT" w:hAnsi="TimesNewRomanPSMT" w:cs="TimesNewRomanPSMT"/>
          <w:b/>
          <w:sz w:val="28"/>
          <w:szCs w:val="28"/>
        </w:rPr>
        <w:t>Д</w:t>
      </w:r>
      <w:r w:rsidR="002C2046" w:rsidRPr="00005BA3">
        <w:rPr>
          <w:rFonts w:ascii="TimesNewRomanPSMT" w:hAnsi="TimesNewRomanPSMT" w:cs="TimesNewRomanPSMT"/>
          <w:b/>
          <w:sz w:val="28"/>
          <w:szCs w:val="28"/>
        </w:rPr>
        <w:t>окументы</w:t>
      </w:r>
      <w:r w:rsidR="002C2046">
        <w:rPr>
          <w:rFonts w:ascii="TimesNewRomanPSMT" w:hAnsi="TimesNewRomanPSMT" w:cs="TimesNewRomanPSMT"/>
          <w:b/>
          <w:sz w:val="28"/>
          <w:szCs w:val="28"/>
        </w:rPr>
        <w:t>, н</w:t>
      </w:r>
      <w:r w:rsidRPr="00005BA3">
        <w:rPr>
          <w:rFonts w:ascii="TimesNewRomanPSMT" w:hAnsi="TimesNewRomanPSMT" w:cs="TimesNewRomanPSMT"/>
          <w:b/>
          <w:sz w:val="28"/>
          <w:szCs w:val="28"/>
        </w:rPr>
        <w:t>еобходимые для получения свидетельства:</w:t>
      </w:r>
      <w:r w:rsidRPr="00005BA3">
        <w:rPr>
          <w:b/>
          <w:sz w:val="28"/>
          <w:szCs w:val="28"/>
        </w:rPr>
        <w:t xml:space="preserve"> </w:t>
      </w:r>
      <w:r w:rsidRPr="00005BA3">
        <w:rPr>
          <w:b/>
          <w:i/>
          <w:sz w:val="28"/>
          <w:szCs w:val="28"/>
        </w:rPr>
        <w:t xml:space="preserve"> </w:t>
      </w:r>
    </w:p>
    <w:p w:rsidR="00986CE9" w:rsidRPr="009B47A4" w:rsidRDefault="00986CE9" w:rsidP="009B47A4">
      <w:pPr>
        <w:numPr>
          <w:ilvl w:val="0"/>
          <w:numId w:val="21"/>
        </w:numPr>
        <w:tabs>
          <w:tab w:val="clear" w:pos="795"/>
          <w:tab w:val="num" w:pos="0"/>
          <w:tab w:val="left" w:pos="1080"/>
        </w:tabs>
        <w:ind w:left="0" w:firstLine="720"/>
        <w:jc w:val="both"/>
        <w:rPr>
          <w:rFonts w:ascii="TimesNewRomanPSMT" w:hAnsi="TimesNewRomanPSMT" w:cs="TimesNewRomanPSMT"/>
          <w:sz w:val="28"/>
          <w:szCs w:val="28"/>
        </w:rPr>
      </w:pPr>
      <w:r w:rsidRPr="00D369D5">
        <w:rPr>
          <w:rFonts w:ascii="TimesNewRomanPSMT" w:hAnsi="TimesNewRomanPSMT" w:cs="TimesNewRomanPSMT"/>
          <w:sz w:val="28"/>
          <w:szCs w:val="28"/>
        </w:rPr>
        <w:t>участнику ЕГЭ – паспор</w:t>
      </w:r>
      <w:r w:rsidR="009B47A4">
        <w:rPr>
          <w:rFonts w:ascii="TimesNewRomanPSMT" w:hAnsi="TimesNewRomanPSMT" w:cs="TimesNewRomanPSMT"/>
          <w:sz w:val="28"/>
          <w:szCs w:val="28"/>
        </w:rPr>
        <w:t>т;</w:t>
      </w:r>
    </w:p>
    <w:p w:rsidR="00986CE9" w:rsidRPr="002572E4" w:rsidRDefault="00986CE9" w:rsidP="002572E4">
      <w:pPr>
        <w:numPr>
          <w:ilvl w:val="0"/>
          <w:numId w:val="21"/>
        </w:numPr>
        <w:tabs>
          <w:tab w:val="clear" w:pos="795"/>
          <w:tab w:val="num" w:pos="0"/>
          <w:tab w:val="left" w:pos="1080"/>
        </w:tabs>
        <w:ind w:left="0" w:firstLine="720"/>
        <w:jc w:val="both"/>
        <w:rPr>
          <w:i/>
          <w:sz w:val="28"/>
          <w:szCs w:val="28"/>
        </w:rPr>
      </w:pPr>
      <w:r w:rsidRPr="00D369D5">
        <w:rPr>
          <w:rFonts w:ascii="TimesNewRomanPSMT" w:hAnsi="TimesNewRomanPSMT" w:cs="TimesNewRomanPSMT"/>
          <w:sz w:val="28"/>
          <w:szCs w:val="28"/>
        </w:rPr>
        <w:t>лицу, уполномоченному участником ЕГЭ – паспорт и оформленная в установленном порядке доверенность.</w:t>
      </w:r>
    </w:p>
    <w:p w:rsidR="00986CE9" w:rsidRPr="002572E4" w:rsidRDefault="00986CE9" w:rsidP="002572E4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sz w:val="28"/>
          <w:szCs w:val="28"/>
        </w:rPr>
      </w:pPr>
      <w:r w:rsidRPr="00005BA3">
        <w:rPr>
          <w:rFonts w:ascii="TimesNewRomanPSMT" w:hAnsi="TimesNewRomanPSMT" w:cs="TimesNewRomanPSMT"/>
          <w:b/>
          <w:sz w:val="28"/>
          <w:szCs w:val="28"/>
        </w:rPr>
        <w:t>4.5.</w:t>
      </w:r>
      <w:r w:rsidRPr="00D369D5">
        <w:rPr>
          <w:rFonts w:ascii="TimesNewRomanPSMT" w:hAnsi="TimesNewRomanPSMT" w:cs="TimesNewRomanPSMT"/>
          <w:sz w:val="28"/>
          <w:szCs w:val="28"/>
        </w:rPr>
        <w:t xml:space="preserve"> Выдача свидетельства производится под личную подпись лица, пол</w:t>
      </w:r>
      <w:r w:rsidRPr="00D369D5">
        <w:rPr>
          <w:rFonts w:ascii="TimesNewRomanPSMT" w:hAnsi="TimesNewRomanPSMT" w:cs="TimesNewRomanPSMT"/>
          <w:sz w:val="28"/>
          <w:szCs w:val="28"/>
        </w:rPr>
        <w:t>у</w:t>
      </w:r>
      <w:r w:rsidRPr="00D369D5">
        <w:rPr>
          <w:rFonts w:ascii="TimesNewRomanPSMT" w:hAnsi="TimesNewRomanPSMT" w:cs="TimesNewRomanPSMT"/>
          <w:sz w:val="28"/>
          <w:szCs w:val="28"/>
        </w:rPr>
        <w:t>чающего свидетельство, в ведомости учета выдачи свидетельства.</w:t>
      </w:r>
    </w:p>
    <w:p w:rsidR="00986CE9" w:rsidRPr="00D369D5" w:rsidRDefault="00986CE9" w:rsidP="002572E4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005BA3">
        <w:rPr>
          <w:b/>
          <w:sz w:val="28"/>
          <w:szCs w:val="28"/>
        </w:rPr>
        <w:t>4.6.</w:t>
      </w:r>
      <w:r>
        <w:rPr>
          <w:sz w:val="28"/>
          <w:szCs w:val="28"/>
        </w:rPr>
        <w:t xml:space="preserve"> </w:t>
      </w:r>
      <w:r w:rsidRPr="00D369D5">
        <w:rPr>
          <w:sz w:val="28"/>
          <w:szCs w:val="28"/>
        </w:rPr>
        <w:t>Свидетельство подписывается руководителем образовательного учр</w:t>
      </w:r>
      <w:r w:rsidRPr="00D369D5">
        <w:rPr>
          <w:sz w:val="28"/>
          <w:szCs w:val="28"/>
        </w:rPr>
        <w:t>е</w:t>
      </w:r>
      <w:r w:rsidRPr="00D369D5">
        <w:rPr>
          <w:sz w:val="28"/>
          <w:szCs w:val="28"/>
        </w:rPr>
        <w:t xml:space="preserve">ждения, выдавшим свидетельство, </w:t>
      </w:r>
      <w:r w:rsidR="00C92C56">
        <w:rPr>
          <w:sz w:val="28"/>
          <w:szCs w:val="28"/>
        </w:rPr>
        <w:t>для участников ЕГЭ выпускников текущего года;</w:t>
      </w:r>
      <w:r w:rsidRPr="00D369D5">
        <w:rPr>
          <w:sz w:val="28"/>
          <w:szCs w:val="28"/>
        </w:rPr>
        <w:t xml:space="preserve"> руководителем МОУО соответствующего муниципального образования </w:t>
      </w:r>
      <w:r>
        <w:rPr>
          <w:sz w:val="28"/>
          <w:szCs w:val="28"/>
        </w:rPr>
        <w:t>Ростовской</w:t>
      </w:r>
      <w:r w:rsidRPr="00D369D5">
        <w:rPr>
          <w:sz w:val="28"/>
          <w:szCs w:val="28"/>
        </w:rPr>
        <w:t xml:space="preserve"> области</w:t>
      </w:r>
      <w:r w:rsidR="00381352">
        <w:rPr>
          <w:sz w:val="28"/>
          <w:szCs w:val="28"/>
        </w:rPr>
        <w:t xml:space="preserve"> -</w:t>
      </w:r>
      <w:r w:rsidRPr="00D369D5">
        <w:rPr>
          <w:sz w:val="28"/>
          <w:szCs w:val="28"/>
        </w:rPr>
        <w:t xml:space="preserve"> </w:t>
      </w:r>
      <w:r w:rsidR="00C92C56">
        <w:rPr>
          <w:sz w:val="28"/>
          <w:szCs w:val="28"/>
        </w:rPr>
        <w:t>для иных участников ЕГЭ, сдававших ЕГЭ в мае-июне м</w:t>
      </w:r>
      <w:r w:rsidR="00C92C56">
        <w:rPr>
          <w:sz w:val="28"/>
          <w:szCs w:val="28"/>
        </w:rPr>
        <w:t>е</w:t>
      </w:r>
      <w:r w:rsidR="00C92C56">
        <w:rPr>
          <w:sz w:val="28"/>
          <w:szCs w:val="28"/>
        </w:rPr>
        <w:t>сяце</w:t>
      </w:r>
      <w:r w:rsidR="00381352">
        <w:rPr>
          <w:sz w:val="28"/>
          <w:szCs w:val="28"/>
        </w:rPr>
        <w:t xml:space="preserve">; </w:t>
      </w:r>
      <w:r w:rsidR="00C92C56">
        <w:rPr>
          <w:sz w:val="28"/>
          <w:szCs w:val="28"/>
        </w:rPr>
        <w:t>министром общего и профессионального образования области или его з</w:t>
      </w:r>
      <w:r w:rsidR="00C92C56">
        <w:rPr>
          <w:sz w:val="28"/>
          <w:szCs w:val="28"/>
        </w:rPr>
        <w:t>а</w:t>
      </w:r>
      <w:r w:rsidR="00C92C56">
        <w:rPr>
          <w:sz w:val="28"/>
          <w:szCs w:val="28"/>
        </w:rPr>
        <w:t xml:space="preserve">местителем </w:t>
      </w:r>
      <w:r w:rsidR="00381352">
        <w:rPr>
          <w:sz w:val="28"/>
          <w:szCs w:val="28"/>
        </w:rPr>
        <w:t xml:space="preserve">- </w:t>
      </w:r>
      <w:r w:rsidR="00C92C56">
        <w:rPr>
          <w:sz w:val="28"/>
          <w:szCs w:val="28"/>
        </w:rPr>
        <w:t>для участников ЕГЭ, сдавших ЕГЭ в июле месяце</w:t>
      </w:r>
      <w:r w:rsidR="00381352">
        <w:rPr>
          <w:sz w:val="28"/>
          <w:szCs w:val="28"/>
        </w:rPr>
        <w:t>,</w:t>
      </w:r>
      <w:r w:rsidR="00C92C56">
        <w:rPr>
          <w:sz w:val="28"/>
          <w:szCs w:val="28"/>
        </w:rPr>
        <w:t xml:space="preserve"> </w:t>
      </w:r>
      <w:r w:rsidRPr="00D369D5">
        <w:rPr>
          <w:sz w:val="28"/>
          <w:szCs w:val="28"/>
        </w:rPr>
        <w:t>и заверяются печатью. Не допус</w:t>
      </w:r>
      <w:r w:rsidR="002572E4">
        <w:rPr>
          <w:sz w:val="28"/>
          <w:szCs w:val="28"/>
        </w:rPr>
        <w:t xml:space="preserve">кается заверение свидетельства </w:t>
      </w:r>
      <w:r w:rsidRPr="00D369D5">
        <w:rPr>
          <w:sz w:val="28"/>
          <w:szCs w:val="28"/>
        </w:rPr>
        <w:t>факсимильной подписью.</w:t>
      </w:r>
    </w:p>
    <w:p w:rsidR="00986CE9" w:rsidRPr="00D369D5" w:rsidRDefault="00986CE9" w:rsidP="00381352">
      <w:pPr>
        <w:ind w:firstLine="720"/>
        <w:jc w:val="both"/>
        <w:rPr>
          <w:sz w:val="28"/>
          <w:szCs w:val="28"/>
        </w:rPr>
      </w:pPr>
      <w:r w:rsidRPr="00005BA3">
        <w:rPr>
          <w:b/>
          <w:sz w:val="28"/>
          <w:szCs w:val="28"/>
        </w:rPr>
        <w:t>4.7.</w:t>
      </w:r>
      <w:r w:rsidRPr="00D369D5">
        <w:rPr>
          <w:sz w:val="28"/>
          <w:szCs w:val="28"/>
        </w:rPr>
        <w:t xml:space="preserve"> В случае утраты участником ЕГЭ свидетельства образовательное учреждение на основании его заявления выдает дубликат свидетельства в п</w:t>
      </w:r>
      <w:r w:rsidRPr="00D369D5">
        <w:rPr>
          <w:sz w:val="28"/>
          <w:szCs w:val="28"/>
        </w:rPr>
        <w:t>о</w:t>
      </w:r>
      <w:r w:rsidRPr="00D369D5">
        <w:rPr>
          <w:sz w:val="28"/>
          <w:szCs w:val="28"/>
        </w:rPr>
        <w:t>рядке, установленном Министерством образования и науки Российской Федер</w:t>
      </w:r>
      <w:r w:rsidRPr="00D369D5">
        <w:rPr>
          <w:sz w:val="28"/>
          <w:szCs w:val="28"/>
        </w:rPr>
        <w:t>а</w:t>
      </w:r>
      <w:r w:rsidRPr="00D369D5">
        <w:rPr>
          <w:sz w:val="28"/>
          <w:szCs w:val="28"/>
        </w:rPr>
        <w:t xml:space="preserve">ции. </w:t>
      </w:r>
    </w:p>
    <w:p w:rsidR="00986CE9" w:rsidRPr="00D369D5" w:rsidRDefault="00986CE9" w:rsidP="00381352">
      <w:pPr>
        <w:ind w:firstLine="720"/>
        <w:jc w:val="both"/>
        <w:rPr>
          <w:sz w:val="28"/>
          <w:szCs w:val="28"/>
        </w:rPr>
      </w:pPr>
      <w:r w:rsidRPr="00005BA3">
        <w:rPr>
          <w:b/>
          <w:sz w:val="28"/>
          <w:szCs w:val="28"/>
        </w:rPr>
        <w:t>4.8.</w:t>
      </w:r>
      <w:r w:rsidRPr="00D369D5">
        <w:rPr>
          <w:sz w:val="28"/>
          <w:szCs w:val="28"/>
        </w:rPr>
        <w:t xml:space="preserve"> Срок действия </w:t>
      </w:r>
      <w:r w:rsidR="00021922">
        <w:rPr>
          <w:sz w:val="28"/>
          <w:szCs w:val="28"/>
        </w:rPr>
        <w:t xml:space="preserve">выданного </w:t>
      </w:r>
      <w:r w:rsidRPr="00D369D5">
        <w:rPr>
          <w:sz w:val="28"/>
          <w:szCs w:val="28"/>
        </w:rPr>
        <w:t>свидетельства истекает 31 декабря года, следующего за годом его получения.</w:t>
      </w:r>
    </w:p>
    <w:p w:rsidR="00986CE9" w:rsidRPr="00D369D5" w:rsidRDefault="00986CE9" w:rsidP="00986CE9">
      <w:pPr>
        <w:ind w:firstLine="720"/>
        <w:jc w:val="both"/>
        <w:rPr>
          <w:sz w:val="28"/>
          <w:szCs w:val="28"/>
        </w:rPr>
      </w:pPr>
      <w:r w:rsidRPr="00005BA3">
        <w:rPr>
          <w:b/>
          <w:sz w:val="28"/>
          <w:szCs w:val="28"/>
        </w:rPr>
        <w:t>4.</w:t>
      </w:r>
      <w:r w:rsidR="00021922">
        <w:rPr>
          <w:b/>
          <w:sz w:val="28"/>
          <w:szCs w:val="28"/>
        </w:rPr>
        <w:t>9</w:t>
      </w:r>
      <w:r w:rsidRPr="00005BA3">
        <w:rPr>
          <w:b/>
          <w:sz w:val="28"/>
          <w:szCs w:val="28"/>
        </w:rPr>
        <w:t>.</w:t>
      </w:r>
      <w:r w:rsidRPr="00D369D5">
        <w:rPr>
          <w:sz w:val="28"/>
          <w:szCs w:val="28"/>
        </w:rPr>
        <w:t xml:space="preserve"> Лицам, проходившим военную службу по призыву и уволенным с в</w:t>
      </w:r>
      <w:r w:rsidRPr="00D369D5">
        <w:rPr>
          <w:sz w:val="28"/>
          <w:szCs w:val="28"/>
        </w:rPr>
        <w:t>о</w:t>
      </w:r>
      <w:r w:rsidRPr="00D369D5">
        <w:rPr>
          <w:sz w:val="28"/>
          <w:szCs w:val="28"/>
        </w:rPr>
        <w:t>енной службы, предоставляется право использовать результаты ЕГЭ, сданного ими в течение года до призыва на военную службу, в течение года после увол</w:t>
      </w:r>
      <w:r w:rsidRPr="00D369D5">
        <w:rPr>
          <w:sz w:val="28"/>
          <w:szCs w:val="28"/>
        </w:rPr>
        <w:t>ь</w:t>
      </w:r>
      <w:r w:rsidRPr="00D369D5">
        <w:rPr>
          <w:sz w:val="28"/>
          <w:szCs w:val="28"/>
        </w:rPr>
        <w:t>нения с военной службы при поступлении в учреждения среднего</w:t>
      </w:r>
      <w:r>
        <w:rPr>
          <w:sz w:val="28"/>
          <w:szCs w:val="28"/>
        </w:rPr>
        <w:t xml:space="preserve"> професси</w:t>
      </w:r>
      <w:r>
        <w:rPr>
          <w:sz w:val="28"/>
          <w:szCs w:val="28"/>
        </w:rPr>
        <w:t>о</w:t>
      </w:r>
      <w:r>
        <w:rPr>
          <w:sz w:val="28"/>
          <w:szCs w:val="28"/>
        </w:rPr>
        <w:t>нального</w:t>
      </w:r>
      <w:r w:rsidRPr="00D369D5">
        <w:rPr>
          <w:sz w:val="28"/>
          <w:szCs w:val="28"/>
        </w:rPr>
        <w:t xml:space="preserve"> и высшего профессионального образования.</w:t>
      </w:r>
    </w:p>
    <w:p w:rsidR="00986CE9" w:rsidRDefault="001A2D18" w:rsidP="00986CE9">
      <w:pPr>
        <w:ind w:firstLine="72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 </w:t>
      </w:r>
    </w:p>
    <w:p w:rsidR="00381352" w:rsidRPr="001460F7" w:rsidRDefault="00381352" w:rsidP="00381352">
      <w:pPr>
        <w:numPr>
          <w:ilvl w:val="0"/>
          <w:numId w:val="14"/>
        </w:numPr>
        <w:jc w:val="both"/>
        <w:rPr>
          <w:sz w:val="28"/>
          <w:szCs w:val="28"/>
        </w:rPr>
      </w:pPr>
      <w:r>
        <w:rPr>
          <w:b/>
          <w:sz w:val="26"/>
          <w:szCs w:val="26"/>
        </w:rPr>
        <w:t>Основные правила заполнения бланков ЕГЭ</w:t>
      </w:r>
    </w:p>
    <w:p w:rsidR="001460F7" w:rsidRPr="00D369D5" w:rsidRDefault="001460F7" w:rsidP="001460F7">
      <w:pPr>
        <w:ind w:left="2062"/>
        <w:jc w:val="both"/>
        <w:rPr>
          <w:sz w:val="28"/>
          <w:szCs w:val="28"/>
        </w:rPr>
      </w:pPr>
    </w:p>
    <w:p w:rsidR="00381352" w:rsidRPr="00381352" w:rsidRDefault="00381352" w:rsidP="001460F7">
      <w:pPr>
        <w:numPr>
          <w:ilvl w:val="0"/>
          <w:numId w:val="22"/>
        </w:numPr>
        <w:ind w:left="0" w:firstLine="709"/>
        <w:jc w:val="both"/>
        <w:rPr>
          <w:sz w:val="28"/>
          <w:szCs w:val="28"/>
        </w:rPr>
      </w:pPr>
      <w:r w:rsidRPr="00381352">
        <w:rPr>
          <w:sz w:val="28"/>
          <w:szCs w:val="28"/>
        </w:rPr>
        <w:t>Все бланки ЕГЭ заполняются яркими черными чернилами. Допуск</w:t>
      </w:r>
      <w:r w:rsidRPr="00381352">
        <w:rPr>
          <w:sz w:val="28"/>
          <w:szCs w:val="28"/>
        </w:rPr>
        <w:t>а</w:t>
      </w:r>
      <w:r w:rsidRPr="00381352">
        <w:rPr>
          <w:sz w:val="28"/>
          <w:szCs w:val="28"/>
        </w:rPr>
        <w:t>ется использование гелевой или капиллярной ручек. В случае отсутствия у участника ЕГЭ указанных ручек и использования, вопреки настоящим прав</w:t>
      </w:r>
      <w:r w:rsidRPr="00381352">
        <w:rPr>
          <w:sz w:val="28"/>
          <w:szCs w:val="28"/>
        </w:rPr>
        <w:t>и</w:t>
      </w:r>
      <w:r w:rsidRPr="00381352">
        <w:rPr>
          <w:sz w:val="28"/>
          <w:szCs w:val="28"/>
        </w:rPr>
        <w:t>лам, шариковой ручки, контур каждого символа при заполнении необходимо а</w:t>
      </w:r>
      <w:r w:rsidRPr="00381352">
        <w:rPr>
          <w:sz w:val="28"/>
          <w:szCs w:val="28"/>
        </w:rPr>
        <w:t>к</w:t>
      </w:r>
      <w:r w:rsidRPr="00381352">
        <w:rPr>
          <w:sz w:val="28"/>
          <w:szCs w:val="28"/>
        </w:rPr>
        <w:t>куратно обводить 2 - 3 раза, чтобы исключить "проблески" по линии символов.</w:t>
      </w:r>
    </w:p>
    <w:p w:rsidR="00381352" w:rsidRPr="00381352" w:rsidRDefault="00381352" w:rsidP="001460F7">
      <w:pPr>
        <w:numPr>
          <w:ilvl w:val="0"/>
          <w:numId w:val="22"/>
        </w:numPr>
        <w:ind w:left="0" w:firstLine="709"/>
        <w:jc w:val="both"/>
        <w:rPr>
          <w:sz w:val="28"/>
          <w:szCs w:val="28"/>
        </w:rPr>
      </w:pPr>
      <w:r w:rsidRPr="00381352">
        <w:rPr>
          <w:sz w:val="28"/>
          <w:szCs w:val="28"/>
        </w:rPr>
        <w:t>Линия метки ("крестик") в полях не должна быть слишком толстой. Если ручка оставляет слишком толстую линию, то вместо крестика в поле ну</w:t>
      </w:r>
      <w:r w:rsidRPr="00381352">
        <w:rPr>
          <w:sz w:val="28"/>
          <w:szCs w:val="28"/>
        </w:rPr>
        <w:t>ж</w:t>
      </w:r>
      <w:r w:rsidRPr="00381352">
        <w:rPr>
          <w:sz w:val="28"/>
          <w:szCs w:val="28"/>
        </w:rPr>
        <w:t>но провести только одну диагональ квадрата (любую).</w:t>
      </w:r>
    </w:p>
    <w:p w:rsidR="00381352" w:rsidRPr="00381352" w:rsidRDefault="00381352" w:rsidP="002572E4">
      <w:pPr>
        <w:numPr>
          <w:ilvl w:val="0"/>
          <w:numId w:val="22"/>
        </w:numPr>
        <w:ind w:left="0" w:firstLine="709"/>
        <w:jc w:val="both"/>
        <w:rPr>
          <w:sz w:val="28"/>
          <w:szCs w:val="28"/>
        </w:rPr>
      </w:pPr>
      <w:r w:rsidRPr="00381352">
        <w:rPr>
          <w:sz w:val="28"/>
          <w:szCs w:val="28"/>
        </w:rPr>
        <w:t xml:space="preserve">Участник ЕГЭ должен изображать каждую цифру и букву во всех заполняемых полях </w:t>
      </w:r>
      <w:hyperlink r:id="rId12" w:history="1">
        <w:r w:rsidRPr="00381352">
          <w:rPr>
            <w:sz w:val="28"/>
            <w:szCs w:val="28"/>
          </w:rPr>
          <w:t>бланка регистрации</w:t>
        </w:r>
      </w:hyperlink>
      <w:r w:rsidRPr="00381352">
        <w:rPr>
          <w:sz w:val="28"/>
          <w:szCs w:val="28"/>
        </w:rPr>
        <w:t xml:space="preserve">, бланка ответов </w:t>
      </w:r>
      <w:hyperlink r:id="rId13" w:history="1">
        <w:r w:rsidRPr="00381352">
          <w:rPr>
            <w:sz w:val="28"/>
            <w:szCs w:val="28"/>
          </w:rPr>
          <w:t>N 1</w:t>
        </w:r>
      </w:hyperlink>
      <w:r w:rsidRPr="00381352">
        <w:rPr>
          <w:sz w:val="28"/>
          <w:szCs w:val="28"/>
        </w:rPr>
        <w:t xml:space="preserve"> и верхней части бланка ответов </w:t>
      </w:r>
      <w:hyperlink r:id="rId14" w:history="1">
        <w:r w:rsidRPr="00381352">
          <w:rPr>
            <w:sz w:val="28"/>
            <w:szCs w:val="28"/>
          </w:rPr>
          <w:t>N 2</w:t>
        </w:r>
      </w:hyperlink>
      <w:r w:rsidRPr="00381352">
        <w:rPr>
          <w:sz w:val="28"/>
          <w:szCs w:val="28"/>
        </w:rPr>
        <w:t>, тщательно копируя образец ее написания из строки с обра</w:t>
      </w:r>
      <w:r w:rsidRPr="00381352">
        <w:rPr>
          <w:sz w:val="28"/>
          <w:szCs w:val="28"/>
        </w:rPr>
        <w:t>з</w:t>
      </w:r>
      <w:r w:rsidRPr="00381352">
        <w:rPr>
          <w:sz w:val="28"/>
          <w:szCs w:val="28"/>
        </w:rPr>
        <w:t xml:space="preserve">цами написания символов, расположенной в верхней части </w:t>
      </w:r>
      <w:hyperlink r:id="rId15" w:history="1">
        <w:r w:rsidRPr="00381352">
          <w:rPr>
            <w:sz w:val="28"/>
            <w:szCs w:val="28"/>
          </w:rPr>
          <w:t>бланка регистрации</w:t>
        </w:r>
      </w:hyperlink>
      <w:r w:rsidRPr="00381352">
        <w:rPr>
          <w:sz w:val="28"/>
          <w:szCs w:val="28"/>
        </w:rPr>
        <w:t xml:space="preserve"> и </w:t>
      </w:r>
      <w:hyperlink r:id="rId16" w:history="1">
        <w:r w:rsidRPr="00381352">
          <w:rPr>
            <w:sz w:val="28"/>
            <w:szCs w:val="28"/>
          </w:rPr>
          <w:t>бланка ответов N 1</w:t>
        </w:r>
      </w:hyperlink>
      <w:r w:rsidRPr="00381352">
        <w:rPr>
          <w:sz w:val="28"/>
          <w:szCs w:val="28"/>
        </w:rPr>
        <w:t>. Небрежное написание символов может привести к тому, что при автоматизированной обработке символ может быть распознан непр</w:t>
      </w:r>
      <w:r w:rsidRPr="00381352">
        <w:rPr>
          <w:sz w:val="28"/>
          <w:szCs w:val="28"/>
        </w:rPr>
        <w:t>а</w:t>
      </w:r>
      <w:r w:rsidRPr="00381352">
        <w:rPr>
          <w:sz w:val="28"/>
          <w:szCs w:val="28"/>
        </w:rPr>
        <w:t>вильно.</w:t>
      </w:r>
    </w:p>
    <w:p w:rsidR="00381352" w:rsidRPr="00381352" w:rsidRDefault="00381352" w:rsidP="002572E4">
      <w:pPr>
        <w:numPr>
          <w:ilvl w:val="0"/>
          <w:numId w:val="22"/>
        </w:numPr>
        <w:ind w:left="0" w:firstLine="709"/>
        <w:jc w:val="both"/>
        <w:rPr>
          <w:sz w:val="28"/>
          <w:szCs w:val="28"/>
        </w:rPr>
      </w:pPr>
      <w:r w:rsidRPr="00381352">
        <w:rPr>
          <w:sz w:val="28"/>
          <w:szCs w:val="28"/>
        </w:rPr>
        <w:t>Каждое поле в бланках заполняется, начиная с первой позиции (в том числе и поля для занесения фамилии, имени и отчества участника ЕГЭ).</w:t>
      </w:r>
    </w:p>
    <w:p w:rsidR="00381352" w:rsidRPr="00381352" w:rsidRDefault="00381352" w:rsidP="002572E4">
      <w:pPr>
        <w:numPr>
          <w:ilvl w:val="0"/>
          <w:numId w:val="22"/>
        </w:numPr>
        <w:ind w:left="0" w:firstLine="709"/>
        <w:jc w:val="both"/>
        <w:rPr>
          <w:sz w:val="28"/>
          <w:szCs w:val="28"/>
        </w:rPr>
      </w:pPr>
      <w:r w:rsidRPr="00381352">
        <w:rPr>
          <w:sz w:val="28"/>
          <w:szCs w:val="28"/>
        </w:rPr>
        <w:t>Если участник ЕГЭ не имеет информации для заполнения поля, он должен оставить его пустым (не делать прочерков).</w:t>
      </w:r>
    </w:p>
    <w:p w:rsidR="00381352" w:rsidRPr="00381352" w:rsidRDefault="00381352" w:rsidP="002572E4">
      <w:pPr>
        <w:numPr>
          <w:ilvl w:val="0"/>
          <w:numId w:val="22"/>
        </w:numPr>
        <w:ind w:left="709" w:firstLine="0"/>
        <w:jc w:val="both"/>
        <w:rPr>
          <w:sz w:val="28"/>
          <w:szCs w:val="28"/>
        </w:rPr>
      </w:pPr>
      <w:r w:rsidRPr="00381352">
        <w:rPr>
          <w:sz w:val="28"/>
          <w:szCs w:val="28"/>
        </w:rPr>
        <w:t>Категорически запрещается:</w:t>
      </w:r>
    </w:p>
    <w:p w:rsidR="00381352" w:rsidRPr="00381352" w:rsidRDefault="00381352" w:rsidP="002572E4">
      <w:pPr>
        <w:numPr>
          <w:ilvl w:val="0"/>
          <w:numId w:val="23"/>
        </w:numPr>
        <w:ind w:left="0" w:firstLine="709"/>
        <w:contextualSpacing/>
        <w:jc w:val="both"/>
        <w:rPr>
          <w:sz w:val="28"/>
          <w:szCs w:val="28"/>
        </w:rPr>
      </w:pPr>
      <w:r w:rsidRPr="00381352">
        <w:rPr>
          <w:sz w:val="28"/>
          <w:szCs w:val="28"/>
        </w:rPr>
        <w:t>делать в полях бланков, вне полей бланков или в полях, заполне</w:t>
      </w:r>
      <w:r w:rsidRPr="00381352">
        <w:rPr>
          <w:sz w:val="28"/>
          <w:szCs w:val="28"/>
        </w:rPr>
        <w:t>н</w:t>
      </w:r>
      <w:r w:rsidRPr="00381352">
        <w:rPr>
          <w:sz w:val="28"/>
          <w:szCs w:val="28"/>
        </w:rPr>
        <w:t>ных типографским способом, какие-либо записи и пометки, не относящиеся к содержанию полей бланков;</w:t>
      </w:r>
    </w:p>
    <w:p w:rsidR="00381352" w:rsidRPr="00381352" w:rsidRDefault="00381352" w:rsidP="002572E4">
      <w:pPr>
        <w:numPr>
          <w:ilvl w:val="0"/>
          <w:numId w:val="23"/>
        </w:numPr>
        <w:ind w:left="0" w:firstLine="709"/>
        <w:contextualSpacing/>
        <w:jc w:val="both"/>
        <w:rPr>
          <w:sz w:val="28"/>
          <w:szCs w:val="28"/>
        </w:rPr>
      </w:pPr>
      <w:r w:rsidRPr="00381352">
        <w:rPr>
          <w:sz w:val="28"/>
          <w:szCs w:val="28"/>
        </w:rPr>
        <w:t>использовать для заполнения бланков цветные ручки вместо черной, карандаш (даже для черновых записей на бланках), средства для исправления внесенной в бланки информации ("замазку" и др.).</w:t>
      </w:r>
    </w:p>
    <w:p w:rsidR="00381352" w:rsidRPr="00381352" w:rsidRDefault="00381352" w:rsidP="002572E4">
      <w:pPr>
        <w:numPr>
          <w:ilvl w:val="0"/>
          <w:numId w:val="22"/>
        </w:numPr>
        <w:ind w:left="0" w:firstLine="709"/>
        <w:jc w:val="both"/>
        <w:rPr>
          <w:sz w:val="28"/>
          <w:szCs w:val="28"/>
        </w:rPr>
      </w:pPr>
      <w:r w:rsidRPr="00381352">
        <w:rPr>
          <w:sz w:val="28"/>
          <w:szCs w:val="28"/>
        </w:rPr>
        <w:t xml:space="preserve">На бланках ответов </w:t>
      </w:r>
      <w:hyperlink r:id="rId17" w:history="1">
        <w:r w:rsidRPr="00381352">
          <w:rPr>
            <w:sz w:val="28"/>
            <w:szCs w:val="28"/>
          </w:rPr>
          <w:t>N 1</w:t>
        </w:r>
      </w:hyperlink>
      <w:r w:rsidRPr="00381352">
        <w:rPr>
          <w:sz w:val="28"/>
          <w:szCs w:val="28"/>
        </w:rPr>
        <w:t xml:space="preserve"> и </w:t>
      </w:r>
      <w:hyperlink r:id="rId18" w:history="1">
        <w:r w:rsidRPr="00381352">
          <w:rPr>
            <w:sz w:val="28"/>
            <w:szCs w:val="28"/>
          </w:rPr>
          <w:t>N 2</w:t>
        </w:r>
      </w:hyperlink>
      <w:r w:rsidRPr="00381352">
        <w:rPr>
          <w:sz w:val="28"/>
          <w:szCs w:val="28"/>
        </w:rPr>
        <w:t>, а также на дополнительном бланке ответов N 2 не должно быть пометок, содержащих информацию о личности участника ЕГЭ.</w:t>
      </w:r>
    </w:p>
    <w:p w:rsidR="002572E4" w:rsidRDefault="00381352" w:rsidP="002572E4">
      <w:pPr>
        <w:numPr>
          <w:ilvl w:val="0"/>
          <w:numId w:val="22"/>
        </w:numPr>
        <w:ind w:left="0" w:firstLine="709"/>
        <w:jc w:val="both"/>
        <w:rPr>
          <w:sz w:val="28"/>
          <w:szCs w:val="28"/>
        </w:rPr>
      </w:pPr>
      <w:r w:rsidRPr="00381352">
        <w:rPr>
          <w:sz w:val="28"/>
          <w:szCs w:val="28"/>
        </w:rPr>
        <w:t>При записи ответов необходимо строго следовать инструкциям по выполнению работы (к группе заданий, отдельным заданиям), указанным в ко</w:t>
      </w:r>
      <w:r w:rsidRPr="00381352">
        <w:rPr>
          <w:sz w:val="28"/>
          <w:szCs w:val="28"/>
        </w:rPr>
        <w:t>н</w:t>
      </w:r>
      <w:r w:rsidRPr="00381352">
        <w:rPr>
          <w:sz w:val="28"/>
          <w:szCs w:val="28"/>
        </w:rPr>
        <w:t>трольном измерительном материале (далее - КИМ).</w:t>
      </w:r>
    </w:p>
    <w:p w:rsidR="00381352" w:rsidRPr="00381352" w:rsidRDefault="00381352" w:rsidP="002572E4">
      <w:pPr>
        <w:numPr>
          <w:ilvl w:val="0"/>
          <w:numId w:val="22"/>
        </w:numPr>
        <w:ind w:left="0" w:firstLine="709"/>
        <w:jc w:val="both"/>
        <w:rPr>
          <w:sz w:val="28"/>
          <w:szCs w:val="28"/>
        </w:rPr>
      </w:pPr>
      <w:r w:rsidRPr="00381352">
        <w:rPr>
          <w:b/>
          <w:sz w:val="28"/>
          <w:szCs w:val="28"/>
        </w:rPr>
        <w:t>Заполнение бланка регистрации</w:t>
      </w:r>
    </w:p>
    <w:p w:rsidR="00381352" w:rsidRPr="00381352" w:rsidRDefault="002572E4" w:rsidP="002572E4">
      <w:pPr>
        <w:ind w:left="142" w:firstLine="567"/>
        <w:jc w:val="both"/>
        <w:rPr>
          <w:sz w:val="28"/>
          <w:szCs w:val="28"/>
        </w:rPr>
      </w:pPr>
      <w:r w:rsidRPr="002572E4">
        <w:rPr>
          <w:b/>
          <w:sz w:val="28"/>
          <w:szCs w:val="28"/>
        </w:rPr>
        <w:t>5.9.1</w:t>
      </w:r>
      <w:r>
        <w:rPr>
          <w:sz w:val="28"/>
          <w:szCs w:val="28"/>
        </w:rPr>
        <w:t xml:space="preserve">. </w:t>
      </w:r>
      <w:r w:rsidR="00381352" w:rsidRPr="00381352">
        <w:rPr>
          <w:sz w:val="28"/>
          <w:szCs w:val="28"/>
        </w:rPr>
        <w:t>По указанию ответственного организатора в аудитории участником ЕГЭ заполняются все поля верхней части бланка регистрации кроме полей для служебного использования. В средней части бланка регистрации расположены поля для записи сведений об участнике ЕГЭ.</w:t>
      </w:r>
    </w:p>
    <w:p w:rsidR="00381352" w:rsidRPr="00381352" w:rsidRDefault="002572E4" w:rsidP="002572E4">
      <w:pPr>
        <w:ind w:firstLine="709"/>
        <w:jc w:val="both"/>
        <w:rPr>
          <w:sz w:val="28"/>
          <w:szCs w:val="28"/>
        </w:rPr>
      </w:pPr>
      <w:r w:rsidRPr="002572E4">
        <w:rPr>
          <w:b/>
          <w:sz w:val="28"/>
          <w:szCs w:val="28"/>
        </w:rPr>
        <w:t>5.9.2.</w:t>
      </w:r>
      <w:r>
        <w:rPr>
          <w:sz w:val="28"/>
          <w:szCs w:val="28"/>
        </w:rPr>
        <w:t xml:space="preserve"> </w:t>
      </w:r>
      <w:r w:rsidR="00381352" w:rsidRPr="00381352">
        <w:rPr>
          <w:sz w:val="28"/>
          <w:szCs w:val="28"/>
        </w:rPr>
        <w:t>Поля средней части бланка регистрации заполняются участником ЕГЭ самостоятельно, кроме полей для служебного использования ("Резерв-2", "Резерв-3" и "Резерв-4"). Данные поля участником ЕГЭ не заполняются.</w:t>
      </w:r>
    </w:p>
    <w:p w:rsidR="00381352" w:rsidRPr="00381352" w:rsidRDefault="002572E4" w:rsidP="002572E4">
      <w:pPr>
        <w:ind w:firstLine="709"/>
        <w:jc w:val="both"/>
        <w:rPr>
          <w:sz w:val="28"/>
          <w:szCs w:val="28"/>
        </w:rPr>
      </w:pPr>
      <w:r w:rsidRPr="002572E4">
        <w:rPr>
          <w:b/>
          <w:sz w:val="28"/>
          <w:szCs w:val="28"/>
        </w:rPr>
        <w:lastRenderedPageBreak/>
        <w:t>5.9.3</w:t>
      </w:r>
      <w:r>
        <w:rPr>
          <w:sz w:val="28"/>
          <w:szCs w:val="28"/>
        </w:rPr>
        <w:t xml:space="preserve">. </w:t>
      </w:r>
      <w:r w:rsidR="00381352" w:rsidRPr="00381352">
        <w:rPr>
          <w:sz w:val="28"/>
          <w:szCs w:val="28"/>
        </w:rPr>
        <w:t>В средней части бланка регистрации также расположена краткая и</w:t>
      </w:r>
      <w:r w:rsidR="00381352" w:rsidRPr="00381352">
        <w:rPr>
          <w:sz w:val="28"/>
          <w:szCs w:val="28"/>
        </w:rPr>
        <w:t>н</w:t>
      </w:r>
      <w:r w:rsidR="00381352" w:rsidRPr="00381352">
        <w:rPr>
          <w:sz w:val="28"/>
          <w:szCs w:val="28"/>
        </w:rPr>
        <w:t>струкция по определению целостности индивидуального комплекта участника ЕГЭ и поле для подписи участника ЕГЭ.</w:t>
      </w:r>
    </w:p>
    <w:p w:rsidR="00381352" w:rsidRPr="00381352" w:rsidRDefault="002572E4" w:rsidP="002572E4">
      <w:pPr>
        <w:ind w:firstLine="709"/>
        <w:jc w:val="both"/>
        <w:rPr>
          <w:sz w:val="28"/>
          <w:szCs w:val="28"/>
        </w:rPr>
      </w:pPr>
      <w:r w:rsidRPr="002572E4">
        <w:rPr>
          <w:b/>
          <w:sz w:val="28"/>
          <w:szCs w:val="28"/>
        </w:rPr>
        <w:t>5.9.4</w:t>
      </w:r>
      <w:r>
        <w:rPr>
          <w:sz w:val="28"/>
          <w:szCs w:val="28"/>
        </w:rPr>
        <w:t xml:space="preserve">. </w:t>
      </w:r>
      <w:r w:rsidR="00381352" w:rsidRPr="00381352">
        <w:rPr>
          <w:sz w:val="28"/>
          <w:szCs w:val="28"/>
        </w:rPr>
        <w:t>В нижней части бланка регистрации расположена область для отм</w:t>
      </w:r>
      <w:r w:rsidR="00381352" w:rsidRPr="00381352">
        <w:rPr>
          <w:sz w:val="28"/>
          <w:szCs w:val="28"/>
        </w:rPr>
        <w:t>е</w:t>
      </w:r>
      <w:r w:rsidR="00381352" w:rsidRPr="00381352">
        <w:rPr>
          <w:sz w:val="28"/>
          <w:szCs w:val="28"/>
        </w:rPr>
        <w:t>ток организатора в аудитории о фактах удаления участника ЕГЭ с экзамена в связи с нарушением порядка проведения ЕГЭ, а также о том, что участник не з</w:t>
      </w:r>
      <w:r w:rsidR="00381352" w:rsidRPr="00381352">
        <w:rPr>
          <w:sz w:val="28"/>
          <w:szCs w:val="28"/>
        </w:rPr>
        <w:t>а</w:t>
      </w:r>
      <w:r w:rsidR="00381352" w:rsidRPr="00381352">
        <w:rPr>
          <w:sz w:val="28"/>
          <w:szCs w:val="28"/>
        </w:rPr>
        <w:t>кончил экзамен по уважительной причине.</w:t>
      </w:r>
    </w:p>
    <w:p w:rsidR="002572E4" w:rsidRDefault="00381352" w:rsidP="002572E4">
      <w:pPr>
        <w:numPr>
          <w:ilvl w:val="2"/>
          <w:numId w:val="14"/>
        </w:numPr>
        <w:ind w:left="0" w:firstLine="709"/>
        <w:jc w:val="both"/>
        <w:rPr>
          <w:sz w:val="28"/>
          <w:szCs w:val="28"/>
        </w:rPr>
      </w:pPr>
      <w:r w:rsidRPr="00381352">
        <w:rPr>
          <w:sz w:val="28"/>
          <w:szCs w:val="28"/>
        </w:rPr>
        <w:t>После окончания заполнения бланка регистрации и выполнения всех пунктов краткой инструкции по определению целостности индивидуального комплекта участника ЕГЭ ("До начала работы с бланками ответов следует:") участник ЕГЭ ставит свою подпись в специально отведенном для этого поле.</w:t>
      </w:r>
    </w:p>
    <w:p w:rsidR="00381352" w:rsidRPr="00381352" w:rsidRDefault="00381352" w:rsidP="002572E4">
      <w:pPr>
        <w:numPr>
          <w:ilvl w:val="1"/>
          <w:numId w:val="24"/>
        </w:numPr>
        <w:ind w:hanging="1005"/>
        <w:jc w:val="both"/>
        <w:rPr>
          <w:sz w:val="28"/>
          <w:szCs w:val="28"/>
        </w:rPr>
      </w:pPr>
      <w:r w:rsidRPr="00381352">
        <w:rPr>
          <w:b/>
          <w:sz w:val="28"/>
          <w:szCs w:val="28"/>
        </w:rPr>
        <w:t>Заполнение бланка ответов N 1</w:t>
      </w:r>
    </w:p>
    <w:p w:rsidR="00381352" w:rsidRPr="00381352" w:rsidRDefault="00381352" w:rsidP="002572E4">
      <w:pPr>
        <w:numPr>
          <w:ilvl w:val="2"/>
          <w:numId w:val="24"/>
        </w:numPr>
        <w:ind w:left="0" w:firstLine="709"/>
        <w:jc w:val="both"/>
        <w:rPr>
          <w:sz w:val="28"/>
          <w:szCs w:val="28"/>
        </w:rPr>
      </w:pPr>
      <w:r w:rsidRPr="00381352">
        <w:rPr>
          <w:sz w:val="28"/>
          <w:szCs w:val="28"/>
        </w:rPr>
        <w:t>Область ответов на задания типа A состоит из горизонтальн</w:t>
      </w:r>
      <w:r w:rsidRPr="00381352">
        <w:rPr>
          <w:sz w:val="28"/>
          <w:szCs w:val="28"/>
        </w:rPr>
        <w:t>о</w:t>
      </w:r>
      <w:r w:rsidRPr="00381352">
        <w:rPr>
          <w:sz w:val="28"/>
          <w:szCs w:val="28"/>
        </w:rPr>
        <w:t>го ряда номеров заданий КИМ. Под каждым номером задания расположен ве</w:t>
      </w:r>
      <w:r w:rsidRPr="00381352">
        <w:rPr>
          <w:sz w:val="28"/>
          <w:szCs w:val="28"/>
        </w:rPr>
        <w:t>р</w:t>
      </w:r>
      <w:r w:rsidRPr="00381352">
        <w:rPr>
          <w:sz w:val="28"/>
          <w:szCs w:val="28"/>
        </w:rPr>
        <w:t>тикальный столбик из четырех клеточек. Для того, чтобы отметить номер отв</w:t>
      </w:r>
      <w:r w:rsidRPr="00381352">
        <w:rPr>
          <w:sz w:val="28"/>
          <w:szCs w:val="28"/>
        </w:rPr>
        <w:t>е</w:t>
      </w:r>
      <w:r w:rsidRPr="00381352">
        <w:rPr>
          <w:sz w:val="28"/>
          <w:szCs w:val="28"/>
        </w:rPr>
        <w:t>та, который участник ЕГЭ считает правильным, под номером задания он должен поставить метку ("крестик") в ту клеточку, номер которой соответствует номеру выбранного им ответа. Образец написания метки приве</w:t>
      </w:r>
      <w:r w:rsidR="00537264">
        <w:rPr>
          <w:sz w:val="28"/>
          <w:szCs w:val="28"/>
        </w:rPr>
        <w:t>ден на бланке ответов N</w:t>
      </w:r>
      <w:r w:rsidRPr="00381352">
        <w:rPr>
          <w:sz w:val="28"/>
          <w:szCs w:val="28"/>
        </w:rPr>
        <w:t>1. Для удобства работы клеточки на левом и правом полях бланка ответов N 1 пронумерованы.</w:t>
      </w:r>
    </w:p>
    <w:p w:rsidR="00381352" w:rsidRPr="00381352" w:rsidRDefault="00381352" w:rsidP="00537264">
      <w:pPr>
        <w:numPr>
          <w:ilvl w:val="2"/>
          <w:numId w:val="24"/>
        </w:numPr>
        <w:ind w:left="0" w:firstLine="709"/>
        <w:jc w:val="both"/>
        <w:rPr>
          <w:sz w:val="28"/>
          <w:szCs w:val="28"/>
        </w:rPr>
      </w:pPr>
      <w:r w:rsidRPr="00381352">
        <w:rPr>
          <w:sz w:val="28"/>
          <w:szCs w:val="28"/>
        </w:rPr>
        <w:t>В области ответов на задания типа A нельзя допускать сл</w:t>
      </w:r>
      <w:r w:rsidRPr="00381352">
        <w:rPr>
          <w:sz w:val="28"/>
          <w:szCs w:val="28"/>
        </w:rPr>
        <w:t>у</w:t>
      </w:r>
      <w:r w:rsidRPr="00381352">
        <w:rPr>
          <w:sz w:val="28"/>
          <w:szCs w:val="28"/>
        </w:rPr>
        <w:t>чайных пометок, клякс, полос размазанных чернил и т.д., так как при автомат</w:t>
      </w:r>
      <w:r w:rsidRPr="00381352">
        <w:rPr>
          <w:sz w:val="28"/>
          <w:szCs w:val="28"/>
        </w:rPr>
        <w:t>и</w:t>
      </w:r>
      <w:r w:rsidRPr="00381352">
        <w:rPr>
          <w:sz w:val="28"/>
          <w:szCs w:val="28"/>
        </w:rPr>
        <w:t>зированной обработке это может быть распознано как ответы на задания КИМ. Если не удалось избежать случайных пометок, их следует заменить в области "Замена ошибочных ответов на задания типа A" на те ответы, которые участник ЕГЭ считает правильными.</w:t>
      </w:r>
    </w:p>
    <w:p w:rsidR="00381352" w:rsidRPr="00381352" w:rsidRDefault="00381352" w:rsidP="00537264">
      <w:pPr>
        <w:numPr>
          <w:ilvl w:val="2"/>
          <w:numId w:val="24"/>
        </w:numPr>
        <w:ind w:left="0" w:firstLine="709"/>
        <w:jc w:val="both"/>
        <w:rPr>
          <w:sz w:val="28"/>
          <w:szCs w:val="28"/>
        </w:rPr>
      </w:pPr>
      <w:r w:rsidRPr="00381352">
        <w:rPr>
          <w:sz w:val="28"/>
          <w:szCs w:val="28"/>
        </w:rPr>
        <w:t>При заполнении области ответов на задания типа A следует строго соблюдать инструкции по выполнению работы (к группе заданий, о</w:t>
      </w:r>
      <w:r w:rsidRPr="00381352">
        <w:rPr>
          <w:sz w:val="28"/>
          <w:szCs w:val="28"/>
        </w:rPr>
        <w:t>т</w:t>
      </w:r>
      <w:r w:rsidRPr="00381352">
        <w:rPr>
          <w:sz w:val="28"/>
          <w:szCs w:val="28"/>
        </w:rPr>
        <w:t>дельным заданиям), приведенные в КИМ. В столбце, соответствующем номеру задания в области ответов на задания типа A, следует делать не более одной метки. При наличии нескольких меток такое задание заведомо будет считаться неверно выполненным.</w:t>
      </w:r>
    </w:p>
    <w:p w:rsidR="00381352" w:rsidRPr="00381352" w:rsidRDefault="00381352" w:rsidP="00537264">
      <w:pPr>
        <w:numPr>
          <w:ilvl w:val="2"/>
          <w:numId w:val="24"/>
        </w:numPr>
        <w:ind w:left="0" w:firstLine="709"/>
        <w:jc w:val="both"/>
        <w:rPr>
          <w:sz w:val="28"/>
          <w:szCs w:val="28"/>
        </w:rPr>
      </w:pPr>
      <w:r w:rsidRPr="00381352">
        <w:rPr>
          <w:sz w:val="28"/>
          <w:szCs w:val="28"/>
        </w:rPr>
        <w:t>Можно заменить ошибочно отмеченный ответ и поставить другой. Замена ответа осуществляется заполнением соответствующих полей в области замены ошибочных ответов на задания типа A.</w:t>
      </w:r>
    </w:p>
    <w:p w:rsidR="00381352" w:rsidRPr="00381352" w:rsidRDefault="00381352" w:rsidP="00537264">
      <w:pPr>
        <w:numPr>
          <w:ilvl w:val="2"/>
          <w:numId w:val="24"/>
        </w:numPr>
        <w:ind w:left="0" w:firstLine="709"/>
        <w:jc w:val="both"/>
        <w:rPr>
          <w:sz w:val="28"/>
          <w:szCs w:val="28"/>
        </w:rPr>
      </w:pPr>
      <w:r w:rsidRPr="00381352">
        <w:rPr>
          <w:sz w:val="28"/>
          <w:szCs w:val="28"/>
        </w:rPr>
        <w:t>Заменить можно не более 12 (двенадцати) ошибочных ответов по всем заданиям типа A. Для этого в соответствующее поле области замены ошибочных ответов на задания типа A следует внести номер ошибочно запо</w:t>
      </w:r>
      <w:r w:rsidRPr="00381352">
        <w:rPr>
          <w:sz w:val="28"/>
          <w:szCs w:val="28"/>
        </w:rPr>
        <w:t>л</w:t>
      </w:r>
      <w:r w:rsidRPr="00381352">
        <w:rPr>
          <w:sz w:val="28"/>
          <w:szCs w:val="28"/>
        </w:rPr>
        <w:t>ненного задания, а в строку клеточек внести метку верного ответа. В случае е</w:t>
      </w:r>
      <w:r w:rsidRPr="00381352">
        <w:rPr>
          <w:sz w:val="28"/>
          <w:szCs w:val="28"/>
        </w:rPr>
        <w:t>с</w:t>
      </w:r>
      <w:r w:rsidRPr="00381352">
        <w:rPr>
          <w:sz w:val="28"/>
          <w:szCs w:val="28"/>
        </w:rPr>
        <w:t>ли в поля замены ошибочного ответа внесен несколько раз номер одного и того же задания, то будет учитываться последнее исправление (отсчет сверху вниз и слева направо).</w:t>
      </w:r>
    </w:p>
    <w:p w:rsidR="00381352" w:rsidRPr="00381352" w:rsidRDefault="00381352" w:rsidP="00537264">
      <w:pPr>
        <w:numPr>
          <w:ilvl w:val="2"/>
          <w:numId w:val="24"/>
        </w:numPr>
        <w:ind w:left="0" w:firstLine="709"/>
        <w:jc w:val="both"/>
        <w:rPr>
          <w:sz w:val="28"/>
          <w:szCs w:val="28"/>
        </w:rPr>
      </w:pPr>
      <w:r w:rsidRPr="00381352">
        <w:rPr>
          <w:sz w:val="28"/>
          <w:szCs w:val="28"/>
        </w:rPr>
        <w:t>Ниже области замены ошибочных ответов на задания типа A размещены поля для записи ответов на задания типа B (задания с кратким отв</w:t>
      </w:r>
      <w:r w:rsidRPr="00381352">
        <w:rPr>
          <w:sz w:val="28"/>
          <w:szCs w:val="28"/>
        </w:rPr>
        <w:t>е</w:t>
      </w:r>
      <w:r w:rsidRPr="00381352">
        <w:rPr>
          <w:sz w:val="28"/>
          <w:szCs w:val="28"/>
        </w:rPr>
        <w:lastRenderedPageBreak/>
        <w:t>том).</w:t>
      </w:r>
      <w:r w:rsidRPr="00381352">
        <w:rPr>
          <w:color w:val="FF0000"/>
          <w:sz w:val="28"/>
          <w:szCs w:val="28"/>
        </w:rPr>
        <w:t xml:space="preserve"> </w:t>
      </w:r>
      <w:r w:rsidRPr="00381352">
        <w:rPr>
          <w:sz w:val="28"/>
          <w:szCs w:val="28"/>
        </w:rPr>
        <w:t>Максимальное количество ответов - 20 (двадцать). Максимальное колич</w:t>
      </w:r>
      <w:r w:rsidRPr="00381352">
        <w:rPr>
          <w:sz w:val="28"/>
          <w:szCs w:val="28"/>
        </w:rPr>
        <w:t>е</w:t>
      </w:r>
      <w:r w:rsidRPr="00381352">
        <w:rPr>
          <w:sz w:val="28"/>
          <w:szCs w:val="28"/>
        </w:rPr>
        <w:t>ство символов в одном ответе - 17 (семнадцать).</w:t>
      </w:r>
    </w:p>
    <w:p w:rsidR="00381352" w:rsidRPr="00381352" w:rsidRDefault="00381352" w:rsidP="00537264">
      <w:pPr>
        <w:numPr>
          <w:ilvl w:val="2"/>
          <w:numId w:val="24"/>
        </w:numPr>
        <w:ind w:left="0" w:firstLine="709"/>
        <w:jc w:val="both"/>
        <w:rPr>
          <w:sz w:val="28"/>
          <w:szCs w:val="28"/>
        </w:rPr>
      </w:pPr>
      <w:r w:rsidRPr="00381352">
        <w:rPr>
          <w:sz w:val="28"/>
          <w:szCs w:val="28"/>
        </w:rPr>
        <w:t>Область ответов на задания типа B. Краткий ответ записыв</w:t>
      </w:r>
      <w:r w:rsidRPr="00381352">
        <w:rPr>
          <w:sz w:val="28"/>
          <w:szCs w:val="28"/>
        </w:rPr>
        <w:t>а</w:t>
      </w:r>
      <w:r w:rsidRPr="00381352">
        <w:rPr>
          <w:sz w:val="28"/>
          <w:szCs w:val="28"/>
        </w:rPr>
        <w:t>ется справа от номера задания типа B в области ответов с названием "Результ</w:t>
      </w:r>
      <w:r w:rsidRPr="00381352">
        <w:rPr>
          <w:sz w:val="28"/>
          <w:szCs w:val="28"/>
        </w:rPr>
        <w:t>а</w:t>
      </w:r>
      <w:r w:rsidRPr="00381352">
        <w:rPr>
          <w:sz w:val="28"/>
          <w:szCs w:val="28"/>
        </w:rPr>
        <w:t>ты выполнения заданий типа B с ответом в краткой форме".</w:t>
      </w:r>
    </w:p>
    <w:p w:rsidR="00381352" w:rsidRPr="00381352" w:rsidRDefault="00381352" w:rsidP="00537264">
      <w:pPr>
        <w:numPr>
          <w:ilvl w:val="2"/>
          <w:numId w:val="24"/>
        </w:numPr>
        <w:ind w:left="0" w:firstLine="709"/>
        <w:jc w:val="both"/>
        <w:rPr>
          <w:sz w:val="28"/>
          <w:szCs w:val="28"/>
        </w:rPr>
      </w:pPr>
      <w:r w:rsidRPr="00381352">
        <w:rPr>
          <w:sz w:val="28"/>
          <w:szCs w:val="28"/>
        </w:rPr>
        <w:t>Краткий ответ можно давать только в виде слова, одного ц</w:t>
      </w:r>
      <w:r w:rsidRPr="00381352">
        <w:rPr>
          <w:sz w:val="28"/>
          <w:szCs w:val="28"/>
        </w:rPr>
        <w:t>е</w:t>
      </w:r>
      <w:r w:rsidRPr="00381352">
        <w:rPr>
          <w:sz w:val="28"/>
          <w:szCs w:val="28"/>
        </w:rPr>
        <w:t>лого числа или комбинации букв и цифр, если в инструкции по выполнению р</w:t>
      </w:r>
      <w:r w:rsidRPr="00381352">
        <w:rPr>
          <w:sz w:val="28"/>
          <w:szCs w:val="28"/>
        </w:rPr>
        <w:t>а</w:t>
      </w:r>
      <w:r w:rsidRPr="00381352">
        <w:rPr>
          <w:sz w:val="28"/>
          <w:szCs w:val="28"/>
        </w:rPr>
        <w:t>боты не указано, что ответ можно дать с использованием запятых для записи о</w:t>
      </w:r>
      <w:r w:rsidRPr="00381352">
        <w:rPr>
          <w:sz w:val="28"/>
          <w:szCs w:val="28"/>
        </w:rPr>
        <w:t>т</w:t>
      </w:r>
      <w:r w:rsidRPr="00381352">
        <w:rPr>
          <w:sz w:val="28"/>
          <w:szCs w:val="28"/>
        </w:rPr>
        <w:t>вета в виде десятичной дроби или в виде перечисления требуемых в задании пунктов. Каждая цифра, буква, запятая или знак минус (если число отрицател</w:t>
      </w:r>
      <w:r w:rsidRPr="00381352">
        <w:rPr>
          <w:sz w:val="28"/>
          <w:szCs w:val="28"/>
        </w:rPr>
        <w:t>ь</w:t>
      </w:r>
      <w:r w:rsidRPr="00381352">
        <w:rPr>
          <w:sz w:val="28"/>
          <w:szCs w:val="28"/>
        </w:rPr>
        <w:t>ное) записывается в отдельную клеточку, строго по образцу из верхней части бланка. Не разрешается использовать при записи ответа на задания типа B ник</w:t>
      </w:r>
      <w:r w:rsidRPr="00381352">
        <w:rPr>
          <w:sz w:val="28"/>
          <w:szCs w:val="28"/>
        </w:rPr>
        <w:t>а</w:t>
      </w:r>
      <w:r w:rsidRPr="00381352">
        <w:rPr>
          <w:sz w:val="28"/>
          <w:szCs w:val="28"/>
        </w:rPr>
        <w:t>ких иных символов, кроме символов кириллицы, латиницы, арабских цифр, з</w:t>
      </w:r>
      <w:r w:rsidRPr="00381352">
        <w:rPr>
          <w:sz w:val="28"/>
          <w:szCs w:val="28"/>
        </w:rPr>
        <w:t>а</w:t>
      </w:r>
      <w:r w:rsidRPr="00381352">
        <w:rPr>
          <w:sz w:val="28"/>
          <w:szCs w:val="28"/>
        </w:rPr>
        <w:t>пятой и знака дефис (минус).</w:t>
      </w:r>
    </w:p>
    <w:p w:rsidR="00381352" w:rsidRPr="00381352" w:rsidRDefault="00381352" w:rsidP="00537264">
      <w:pPr>
        <w:numPr>
          <w:ilvl w:val="2"/>
          <w:numId w:val="24"/>
        </w:numPr>
        <w:ind w:left="0" w:firstLine="709"/>
        <w:jc w:val="both"/>
        <w:rPr>
          <w:sz w:val="28"/>
          <w:szCs w:val="28"/>
        </w:rPr>
      </w:pPr>
      <w:r w:rsidRPr="00381352">
        <w:rPr>
          <w:sz w:val="28"/>
          <w:szCs w:val="28"/>
        </w:rPr>
        <w:t>Если требуется написать термин, состоящий из двух или более слов, то их нужно записать отдельно - через пробел или дефис (как требуют правила правописания), но не использовать какого-либо разделителя (запятая и пр.), если в инструкции по выполнению работы не указана другая форма нап</w:t>
      </w:r>
      <w:r w:rsidRPr="00381352">
        <w:rPr>
          <w:sz w:val="28"/>
          <w:szCs w:val="28"/>
        </w:rPr>
        <w:t>и</w:t>
      </w:r>
      <w:r w:rsidRPr="00381352">
        <w:rPr>
          <w:sz w:val="28"/>
          <w:szCs w:val="28"/>
        </w:rPr>
        <w:t>сания ответа на данное задание. Если в таком термине окажется букв больше, чем клеточек в поле для ответа, то вторую часть термина можно писать более убористо. Термин следует писать полностью. Любые сокращения запрещены.</w:t>
      </w:r>
    </w:p>
    <w:p w:rsidR="00381352" w:rsidRPr="00381352" w:rsidRDefault="00381352" w:rsidP="00537264">
      <w:pPr>
        <w:numPr>
          <w:ilvl w:val="2"/>
          <w:numId w:val="24"/>
        </w:numPr>
        <w:ind w:left="0" w:firstLine="709"/>
        <w:jc w:val="both"/>
        <w:rPr>
          <w:sz w:val="28"/>
          <w:szCs w:val="28"/>
        </w:rPr>
      </w:pPr>
      <w:r w:rsidRPr="00381352">
        <w:rPr>
          <w:sz w:val="28"/>
          <w:szCs w:val="28"/>
        </w:rPr>
        <w:t>Если кратким ответом должно быть слово, пропущенное в н</w:t>
      </w:r>
      <w:r w:rsidRPr="00381352">
        <w:rPr>
          <w:sz w:val="28"/>
          <w:szCs w:val="28"/>
        </w:rPr>
        <w:t>е</w:t>
      </w:r>
      <w:r w:rsidRPr="00381352">
        <w:rPr>
          <w:sz w:val="28"/>
          <w:szCs w:val="28"/>
        </w:rPr>
        <w:t>котором предложении, то это слово нужно писать в той форме (род, число, п</w:t>
      </w:r>
      <w:r w:rsidRPr="00381352">
        <w:rPr>
          <w:sz w:val="28"/>
          <w:szCs w:val="28"/>
        </w:rPr>
        <w:t>а</w:t>
      </w:r>
      <w:r w:rsidRPr="00381352">
        <w:rPr>
          <w:sz w:val="28"/>
          <w:szCs w:val="28"/>
        </w:rPr>
        <w:t>деж и т.п.), в которой оно должно стоять в предложении.</w:t>
      </w:r>
    </w:p>
    <w:p w:rsidR="00381352" w:rsidRPr="00381352" w:rsidRDefault="00381352" w:rsidP="00537264">
      <w:pPr>
        <w:numPr>
          <w:ilvl w:val="2"/>
          <w:numId w:val="24"/>
        </w:numPr>
        <w:ind w:left="0" w:firstLine="709"/>
        <w:jc w:val="both"/>
        <w:rPr>
          <w:sz w:val="28"/>
          <w:szCs w:val="28"/>
        </w:rPr>
      </w:pPr>
      <w:r w:rsidRPr="00381352">
        <w:rPr>
          <w:sz w:val="28"/>
          <w:szCs w:val="28"/>
        </w:rPr>
        <w:t>Если числовой ответ получается в виде дроби, то ее следует округлить до целого числа по правилам округления, если в инструкции по в</w:t>
      </w:r>
      <w:r w:rsidRPr="00381352">
        <w:rPr>
          <w:sz w:val="28"/>
          <w:szCs w:val="28"/>
        </w:rPr>
        <w:t>ы</w:t>
      </w:r>
      <w:r w:rsidRPr="00381352">
        <w:rPr>
          <w:sz w:val="28"/>
          <w:szCs w:val="28"/>
        </w:rPr>
        <w:t>полнению работы не требуется записать ответ в виде десятичной дроби. Напр</w:t>
      </w:r>
      <w:r w:rsidRPr="00381352">
        <w:rPr>
          <w:sz w:val="28"/>
          <w:szCs w:val="28"/>
        </w:rPr>
        <w:t>и</w:t>
      </w:r>
      <w:r w:rsidRPr="00381352">
        <w:rPr>
          <w:sz w:val="28"/>
          <w:szCs w:val="28"/>
        </w:rPr>
        <w:t>мер: 2,3 округляется до 2; 2,5 - до 3; 2,7 - до 3. Это правило должно выполняться для тех заданий, для которых в инструкции по выполнению работы нет указ</w:t>
      </w:r>
      <w:r w:rsidRPr="00381352">
        <w:rPr>
          <w:sz w:val="28"/>
          <w:szCs w:val="28"/>
        </w:rPr>
        <w:t>а</w:t>
      </w:r>
      <w:r w:rsidRPr="00381352">
        <w:rPr>
          <w:sz w:val="28"/>
          <w:szCs w:val="28"/>
        </w:rPr>
        <w:t>ний, что ответ нужно дать в виде десятичной дроби.</w:t>
      </w:r>
    </w:p>
    <w:p w:rsidR="00381352" w:rsidRPr="00381352" w:rsidRDefault="00381352" w:rsidP="00537264">
      <w:pPr>
        <w:numPr>
          <w:ilvl w:val="2"/>
          <w:numId w:val="24"/>
        </w:numPr>
        <w:ind w:left="0" w:firstLine="709"/>
        <w:jc w:val="both"/>
        <w:rPr>
          <w:sz w:val="28"/>
          <w:szCs w:val="28"/>
        </w:rPr>
      </w:pPr>
      <w:r w:rsidRPr="00381352">
        <w:rPr>
          <w:sz w:val="28"/>
          <w:szCs w:val="28"/>
        </w:rPr>
        <w:t>В ответе, записанном в виде десятичной дроби, в качестве разделителя следует указывать запятую.</w:t>
      </w:r>
    </w:p>
    <w:p w:rsidR="00381352" w:rsidRPr="00381352" w:rsidRDefault="00381352" w:rsidP="00537264">
      <w:pPr>
        <w:numPr>
          <w:ilvl w:val="2"/>
          <w:numId w:val="24"/>
        </w:numPr>
        <w:ind w:left="0" w:firstLine="709"/>
        <w:jc w:val="both"/>
        <w:rPr>
          <w:sz w:val="28"/>
          <w:szCs w:val="28"/>
        </w:rPr>
      </w:pPr>
      <w:r w:rsidRPr="00381352">
        <w:rPr>
          <w:sz w:val="28"/>
          <w:szCs w:val="28"/>
        </w:rPr>
        <w:t>Записывать ответ в виде математического выражения или формулы запрещается. Нельзя писать названия единиц измерения (градусы, проценты, метры, тонны и т.д.). Недопустимы заголовки или комментарии к о</w:t>
      </w:r>
      <w:r w:rsidRPr="00381352">
        <w:rPr>
          <w:sz w:val="28"/>
          <w:szCs w:val="28"/>
        </w:rPr>
        <w:t>т</w:t>
      </w:r>
      <w:r w:rsidRPr="00381352">
        <w:rPr>
          <w:sz w:val="28"/>
          <w:szCs w:val="28"/>
        </w:rPr>
        <w:t>вету.</w:t>
      </w:r>
    </w:p>
    <w:p w:rsidR="00381352" w:rsidRPr="00381352" w:rsidRDefault="00381352" w:rsidP="00537264">
      <w:pPr>
        <w:numPr>
          <w:ilvl w:val="2"/>
          <w:numId w:val="24"/>
        </w:numPr>
        <w:ind w:left="0" w:firstLine="851"/>
        <w:jc w:val="both"/>
        <w:rPr>
          <w:sz w:val="28"/>
          <w:szCs w:val="28"/>
        </w:rPr>
      </w:pPr>
      <w:r w:rsidRPr="00381352">
        <w:rPr>
          <w:sz w:val="28"/>
          <w:szCs w:val="28"/>
        </w:rPr>
        <w:t>В нижней части бланка ответов N 1 предусмотрены поля для записи новых вариантов ответов на задания типа B взамен ошибочно записа</w:t>
      </w:r>
      <w:r w:rsidRPr="00381352">
        <w:rPr>
          <w:sz w:val="28"/>
          <w:szCs w:val="28"/>
        </w:rPr>
        <w:t>н</w:t>
      </w:r>
      <w:r w:rsidRPr="00381352">
        <w:rPr>
          <w:sz w:val="28"/>
          <w:szCs w:val="28"/>
        </w:rPr>
        <w:t>ных. Максимальное количество таких исправлений - 6 (шесть).</w:t>
      </w:r>
    </w:p>
    <w:p w:rsidR="00381352" w:rsidRPr="00381352" w:rsidRDefault="00381352" w:rsidP="00537264">
      <w:pPr>
        <w:numPr>
          <w:ilvl w:val="2"/>
          <w:numId w:val="24"/>
        </w:numPr>
        <w:ind w:left="0" w:firstLine="851"/>
        <w:jc w:val="both"/>
        <w:rPr>
          <w:sz w:val="28"/>
          <w:szCs w:val="28"/>
        </w:rPr>
      </w:pPr>
      <w:r w:rsidRPr="00381352">
        <w:rPr>
          <w:sz w:val="28"/>
          <w:szCs w:val="28"/>
        </w:rPr>
        <w:t>Для изменения внесенного в бланк ответов N 1 ответа на зад</w:t>
      </w:r>
      <w:r w:rsidRPr="00381352">
        <w:rPr>
          <w:sz w:val="28"/>
          <w:szCs w:val="28"/>
        </w:rPr>
        <w:t>а</w:t>
      </w:r>
      <w:r w:rsidRPr="00381352">
        <w:rPr>
          <w:sz w:val="28"/>
          <w:szCs w:val="28"/>
        </w:rPr>
        <w:t>ние типа B надо в соответствующих полях замены проставить номер исправля</w:t>
      </w:r>
      <w:r w:rsidRPr="00381352">
        <w:rPr>
          <w:sz w:val="28"/>
          <w:szCs w:val="28"/>
        </w:rPr>
        <w:t>е</w:t>
      </w:r>
      <w:r w:rsidRPr="00381352">
        <w:rPr>
          <w:sz w:val="28"/>
          <w:szCs w:val="28"/>
        </w:rPr>
        <w:t>мого задания типа B и записать новое значение верного ответа на указанное з</w:t>
      </w:r>
      <w:r w:rsidRPr="00381352">
        <w:rPr>
          <w:sz w:val="28"/>
          <w:szCs w:val="28"/>
        </w:rPr>
        <w:t>а</w:t>
      </w:r>
      <w:r w:rsidRPr="00381352">
        <w:rPr>
          <w:sz w:val="28"/>
          <w:szCs w:val="28"/>
        </w:rPr>
        <w:t>дание.</w:t>
      </w:r>
    </w:p>
    <w:p w:rsidR="00381352" w:rsidRPr="00381352" w:rsidRDefault="00381352" w:rsidP="00537264">
      <w:pPr>
        <w:numPr>
          <w:ilvl w:val="1"/>
          <w:numId w:val="24"/>
        </w:numPr>
        <w:jc w:val="both"/>
        <w:rPr>
          <w:b/>
          <w:sz w:val="28"/>
          <w:szCs w:val="28"/>
        </w:rPr>
      </w:pPr>
      <w:r w:rsidRPr="00381352">
        <w:rPr>
          <w:b/>
          <w:sz w:val="28"/>
          <w:szCs w:val="28"/>
        </w:rPr>
        <w:t>Заполнение бланка ответов N 2</w:t>
      </w:r>
    </w:p>
    <w:p w:rsidR="00381352" w:rsidRPr="00381352" w:rsidRDefault="00381352" w:rsidP="00DB0479">
      <w:pPr>
        <w:numPr>
          <w:ilvl w:val="2"/>
          <w:numId w:val="25"/>
        </w:numPr>
        <w:ind w:left="0" w:firstLine="851"/>
        <w:jc w:val="both"/>
        <w:rPr>
          <w:sz w:val="28"/>
          <w:szCs w:val="28"/>
        </w:rPr>
      </w:pPr>
      <w:r w:rsidRPr="00381352">
        <w:rPr>
          <w:sz w:val="28"/>
          <w:szCs w:val="28"/>
        </w:rPr>
        <w:lastRenderedPageBreak/>
        <w:t>Бланк ответов N 2 предназначен для записи ответов на задания с развернутым ответом.</w:t>
      </w:r>
    </w:p>
    <w:p w:rsidR="00381352" w:rsidRPr="00381352" w:rsidRDefault="00381352" w:rsidP="00DB0479">
      <w:pPr>
        <w:numPr>
          <w:ilvl w:val="2"/>
          <w:numId w:val="26"/>
        </w:numPr>
        <w:ind w:left="0" w:firstLine="851"/>
        <w:jc w:val="both"/>
        <w:rPr>
          <w:sz w:val="28"/>
          <w:szCs w:val="28"/>
        </w:rPr>
      </w:pPr>
      <w:r w:rsidRPr="00381352">
        <w:rPr>
          <w:sz w:val="28"/>
          <w:szCs w:val="28"/>
        </w:rPr>
        <w:t xml:space="preserve">В верхней части бланка ответов </w:t>
      </w:r>
      <w:hyperlink r:id="rId19" w:history="1">
        <w:r w:rsidRPr="00381352">
          <w:rPr>
            <w:sz w:val="28"/>
            <w:szCs w:val="28"/>
          </w:rPr>
          <w:t>N 2</w:t>
        </w:r>
      </w:hyperlink>
      <w:r w:rsidRPr="00381352">
        <w:rPr>
          <w:sz w:val="28"/>
          <w:szCs w:val="28"/>
        </w:rPr>
        <w:t xml:space="preserve"> расположены вертикал</w:t>
      </w:r>
      <w:r w:rsidRPr="00381352">
        <w:rPr>
          <w:sz w:val="28"/>
          <w:szCs w:val="28"/>
        </w:rPr>
        <w:t>ь</w:t>
      </w:r>
      <w:r w:rsidRPr="00381352">
        <w:rPr>
          <w:sz w:val="28"/>
          <w:szCs w:val="28"/>
        </w:rPr>
        <w:t>ный штрихкод, горизонтальный штрихкод, поля для рукописного занесения и</w:t>
      </w:r>
      <w:r w:rsidRPr="00381352">
        <w:rPr>
          <w:sz w:val="28"/>
          <w:szCs w:val="28"/>
        </w:rPr>
        <w:t>н</w:t>
      </w:r>
      <w:r w:rsidRPr="00381352">
        <w:rPr>
          <w:sz w:val="28"/>
          <w:szCs w:val="28"/>
        </w:rPr>
        <w:t xml:space="preserve">формации участником ЕГЭ, а также </w:t>
      </w:r>
      <w:hyperlink r:id="rId20" w:history="1">
        <w:r w:rsidRPr="00381352">
          <w:rPr>
            <w:sz w:val="28"/>
            <w:szCs w:val="28"/>
          </w:rPr>
          <w:t>поля</w:t>
        </w:r>
      </w:hyperlink>
      <w:r w:rsidRPr="00381352">
        <w:rPr>
          <w:sz w:val="28"/>
          <w:szCs w:val="28"/>
        </w:rPr>
        <w:t xml:space="preserve"> "Дополнительный бланк ответов N 2", "Лист N 1", "Резерв-8", которые участником ЕГЭ не заполняются.</w:t>
      </w:r>
    </w:p>
    <w:p w:rsidR="00381352" w:rsidRPr="00381352" w:rsidRDefault="00381352" w:rsidP="00DB0479">
      <w:pPr>
        <w:numPr>
          <w:ilvl w:val="2"/>
          <w:numId w:val="26"/>
        </w:numPr>
        <w:ind w:left="0" w:firstLine="851"/>
        <w:jc w:val="both"/>
        <w:rPr>
          <w:sz w:val="28"/>
          <w:szCs w:val="28"/>
        </w:rPr>
      </w:pPr>
      <w:r w:rsidRPr="00381352">
        <w:rPr>
          <w:sz w:val="28"/>
          <w:szCs w:val="28"/>
        </w:rPr>
        <w:t>Информация для заполнения полей верхней части бланка: код региона, код и название предмета - должна соответствовать информации, вн</w:t>
      </w:r>
      <w:r w:rsidRPr="00381352">
        <w:rPr>
          <w:sz w:val="28"/>
          <w:szCs w:val="28"/>
        </w:rPr>
        <w:t>е</w:t>
      </w:r>
      <w:r w:rsidRPr="00381352">
        <w:rPr>
          <w:sz w:val="28"/>
          <w:szCs w:val="28"/>
        </w:rPr>
        <w:t>сенной в бланк регистрации и бланк ответов N 1.</w:t>
      </w:r>
    </w:p>
    <w:p w:rsidR="00381352" w:rsidRPr="00381352" w:rsidRDefault="00DA148A" w:rsidP="00DB0479">
      <w:pPr>
        <w:numPr>
          <w:ilvl w:val="2"/>
          <w:numId w:val="26"/>
        </w:numPr>
        <w:ind w:left="0" w:firstLine="851"/>
        <w:jc w:val="both"/>
        <w:rPr>
          <w:sz w:val="28"/>
          <w:szCs w:val="28"/>
        </w:rPr>
      </w:pPr>
      <w:hyperlink r:id="rId21" w:history="1">
        <w:r w:rsidR="00381352" w:rsidRPr="00381352">
          <w:rPr>
            <w:sz w:val="28"/>
            <w:szCs w:val="28"/>
          </w:rPr>
          <w:t>Поле</w:t>
        </w:r>
      </w:hyperlink>
      <w:r w:rsidR="00381352" w:rsidRPr="00381352">
        <w:rPr>
          <w:sz w:val="28"/>
          <w:szCs w:val="28"/>
        </w:rPr>
        <w:t xml:space="preserve"> "Дополнительный бланк ответов N 2" заполняет орган</w:t>
      </w:r>
      <w:r w:rsidR="00381352" w:rsidRPr="00381352">
        <w:rPr>
          <w:sz w:val="28"/>
          <w:szCs w:val="28"/>
        </w:rPr>
        <w:t>и</w:t>
      </w:r>
      <w:r w:rsidR="00381352" w:rsidRPr="00381352">
        <w:rPr>
          <w:sz w:val="28"/>
          <w:szCs w:val="28"/>
        </w:rPr>
        <w:t>затор в аудитории при выдаче дополнительного бланка ответов N 2, вписывая в это поле цифровое значение штрихкода дополнительного бланка ответов N 2 (расположенное под шрихкодом бланка), который выдается участнику ЕГЭ.</w:t>
      </w:r>
    </w:p>
    <w:p w:rsidR="00381352" w:rsidRPr="00381352" w:rsidRDefault="00381352" w:rsidP="00DB0479">
      <w:pPr>
        <w:numPr>
          <w:ilvl w:val="2"/>
          <w:numId w:val="26"/>
        </w:numPr>
        <w:ind w:left="142" w:firstLine="709"/>
        <w:jc w:val="both"/>
        <w:rPr>
          <w:sz w:val="28"/>
          <w:szCs w:val="28"/>
        </w:rPr>
      </w:pPr>
      <w:r w:rsidRPr="00381352">
        <w:rPr>
          <w:sz w:val="28"/>
          <w:szCs w:val="28"/>
        </w:rPr>
        <w:t>Поле "Резерв-8" не заполняется.</w:t>
      </w:r>
    </w:p>
    <w:p w:rsidR="00381352" w:rsidRPr="00381352" w:rsidRDefault="00381352" w:rsidP="00DB0479">
      <w:pPr>
        <w:numPr>
          <w:ilvl w:val="2"/>
          <w:numId w:val="26"/>
        </w:numPr>
        <w:ind w:left="0" w:firstLine="851"/>
        <w:jc w:val="both"/>
        <w:rPr>
          <w:sz w:val="28"/>
          <w:szCs w:val="28"/>
        </w:rPr>
      </w:pPr>
      <w:r w:rsidRPr="00381352">
        <w:rPr>
          <w:sz w:val="28"/>
          <w:szCs w:val="28"/>
        </w:rPr>
        <w:t>В нижней части бланка расположена область записи ответов на задания с ответом в развернутой форме (на задания типа C). В этой области участник ЕГЭ записывает развернутые ответы на соответствующие задания строго в соответствии с требованиями инструкции к КИМ и отдельным задан</w:t>
      </w:r>
      <w:r w:rsidRPr="00381352">
        <w:rPr>
          <w:sz w:val="28"/>
          <w:szCs w:val="28"/>
        </w:rPr>
        <w:t>и</w:t>
      </w:r>
      <w:r w:rsidRPr="00381352">
        <w:rPr>
          <w:sz w:val="28"/>
          <w:szCs w:val="28"/>
        </w:rPr>
        <w:t>ям КИМ.</w:t>
      </w:r>
    </w:p>
    <w:p w:rsidR="00381352" w:rsidRPr="00381352" w:rsidRDefault="00381352" w:rsidP="00DB0479">
      <w:pPr>
        <w:numPr>
          <w:ilvl w:val="2"/>
          <w:numId w:val="26"/>
        </w:numPr>
        <w:ind w:left="0" w:firstLine="993"/>
        <w:jc w:val="both"/>
        <w:rPr>
          <w:sz w:val="28"/>
          <w:szCs w:val="28"/>
        </w:rPr>
      </w:pPr>
      <w:r w:rsidRPr="00381352">
        <w:rPr>
          <w:sz w:val="28"/>
          <w:szCs w:val="28"/>
        </w:rPr>
        <w:t>При недостатке места для ответов на лицевой стороне бланка ответов N 2 участник ЕГЭ может продолжить записи на оборотной стороне бланка, сделав внизу лицевой стороны запись "смотри на обороте". Для удо</w:t>
      </w:r>
      <w:r w:rsidRPr="00381352">
        <w:rPr>
          <w:sz w:val="28"/>
          <w:szCs w:val="28"/>
        </w:rPr>
        <w:t>б</w:t>
      </w:r>
      <w:r w:rsidRPr="00381352">
        <w:rPr>
          <w:sz w:val="28"/>
          <w:szCs w:val="28"/>
        </w:rPr>
        <w:t xml:space="preserve">ства все страницы бланка ответов </w:t>
      </w:r>
      <w:hyperlink r:id="rId22" w:history="1">
        <w:r w:rsidRPr="00381352">
          <w:rPr>
            <w:sz w:val="28"/>
            <w:szCs w:val="28"/>
          </w:rPr>
          <w:t>N 2</w:t>
        </w:r>
      </w:hyperlink>
      <w:r w:rsidRPr="00381352">
        <w:rPr>
          <w:sz w:val="28"/>
          <w:szCs w:val="28"/>
        </w:rPr>
        <w:t xml:space="preserve"> пронумерованы и разлинованы пункти</w:t>
      </w:r>
      <w:r w:rsidRPr="00381352">
        <w:rPr>
          <w:sz w:val="28"/>
          <w:szCs w:val="28"/>
        </w:rPr>
        <w:t>р</w:t>
      </w:r>
      <w:r w:rsidRPr="00381352">
        <w:rPr>
          <w:sz w:val="28"/>
          <w:szCs w:val="28"/>
        </w:rPr>
        <w:t>ными линиями "в клеточку".</w:t>
      </w:r>
    </w:p>
    <w:p w:rsidR="00381352" w:rsidRPr="00381352" w:rsidRDefault="00381352" w:rsidP="00DB0479">
      <w:pPr>
        <w:numPr>
          <w:ilvl w:val="2"/>
          <w:numId w:val="26"/>
        </w:numPr>
        <w:ind w:left="0" w:firstLine="993"/>
        <w:jc w:val="both"/>
        <w:rPr>
          <w:sz w:val="28"/>
          <w:szCs w:val="28"/>
        </w:rPr>
      </w:pPr>
      <w:r w:rsidRPr="00381352">
        <w:rPr>
          <w:sz w:val="28"/>
          <w:szCs w:val="28"/>
        </w:rPr>
        <w:t>При недостатке места для ответов на основном бланке ответов N 2 участник ЕГЭ может продолжить записи на дополнительном бланке ответов N 2, выдаваемом организатором в аудитории по требованию участника в случае, когда на основном бланке ответов N 2 не осталось места. В случае заполнения дополнительного бланка ответов N 2 при незаполненном основном бланке отв</w:t>
      </w:r>
      <w:r w:rsidRPr="00381352">
        <w:rPr>
          <w:sz w:val="28"/>
          <w:szCs w:val="28"/>
        </w:rPr>
        <w:t>е</w:t>
      </w:r>
      <w:r w:rsidRPr="00381352">
        <w:rPr>
          <w:sz w:val="28"/>
          <w:szCs w:val="28"/>
        </w:rPr>
        <w:t>тов N 2 ответы, внесенные в дополнительный бланк ответов N 2, оцениваться не будут.</w:t>
      </w:r>
    </w:p>
    <w:p w:rsidR="00381352" w:rsidRPr="00381352" w:rsidRDefault="00DA148A" w:rsidP="00DB0479">
      <w:pPr>
        <w:numPr>
          <w:ilvl w:val="2"/>
          <w:numId w:val="26"/>
        </w:numPr>
        <w:ind w:left="0" w:firstLine="993"/>
        <w:jc w:val="both"/>
        <w:rPr>
          <w:sz w:val="28"/>
          <w:szCs w:val="28"/>
        </w:rPr>
      </w:pPr>
      <w:hyperlink r:id="rId23" w:history="1">
        <w:r w:rsidR="00381352" w:rsidRPr="00381352">
          <w:rPr>
            <w:sz w:val="28"/>
            <w:szCs w:val="28"/>
          </w:rPr>
          <w:t>Дополнительный бланк</w:t>
        </w:r>
      </w:hyperlink>
      <w:r w:rsidR="00381352" w:rsidRPr="00381352">
        <w:rPr>
          <w:sz w:val="28"/>
          <w:szCs w:val="28"/>
        </w:rPr>
        <w:t xml:space="preserve"> ответов N 2 выдается организатором в аудитории по требованию участника ЕГЭ в случае нехватки места для разверн</w:t>
      </w:r>
      <w:r w:rsidR="00381352" w:rsidRPr="00381352">
        <w:rPr>
          <w:sz w:val="28"/>
          <w:szCs w:val="28"/>
        </w:rPr>
        <w:t>у</w:t>
      </w:r>
      <w:r w:rsidR="00381352" w:rsidRPr="00381352">
        <w:rPr>
          <w:sz w:val="28"/>
          <w:szCs w:val="28"/>
        </w:rPr>
        <w:t>тых ответов.</w:t>
      </w:r>
    </w:p>
    <w:p w:rsidR="00381352" w:rsidRPr="00381352" w:rsidRDefault="00381352" w:rsidP="00DB0479">
      <w:pPr>
        <w:numPr>
          <w:ilvl w:val="2"/>
          <w:numId w:val="26"/>
        </w:numPr>
        <w:ind w:left="0" w:firstLine="993"/>
        <w:jc w:val="both"/>
        <w:rPr>
          <w:sz w:val="28"/>
          <w:szCs w:val="28"/>
        </w:rPr>
      </w:pPr>
      <w:r w:rsidRPr="00381352">
        <w:rPr>
          <w:sz w:val="28"/>
          <w:szCs w:val="28"/>
        </w:rPr>
        <w:t xml:space="preserve">В </w:t>
      </w:r>
      <w:hyperlink r:id="rId24" w:history="1">
        <w:r w:rsidRPr="00381352">
          <w:rPr>
            <w:sz w:val="28"/>
            <w:szCs w:val="28"/>
          </w:rPr>
          <w:t>поле</w:t>
        </w:r>
      </w:hyperlink>
      <w:r w:rsidRPr="00381352">
        <w:rPr>
          <w:sz w:val="28"/>
          <w:szCs w:val="28"/>
        </w:rPr>
        <w:t xml:space="preserve"> "Лист N" организатор в аудитории при выдаче допо</w:t>
      </w:r>
      <w:r w:rsidRPr="00381352">
        <w:rPr>
          <w:sz w:val="28"/>
          <w:szCs w:val="28"/>
        </w:rPr>
        <w:t>л</w:t>
      </w:r>
      <w:r w:rsidRPr="00381352">
        <w:rPr>
          <w:sz w:val="28"/>
          <w:szCs w:val="28"/>
        </w:rPr>
        <w:t>нительного бланка ответов N 2 вносит порядковый номер листа работы учас</w:t>
      </w:r>
      <w:r w:rsidRPr="00381352">
        <w:rPr>
          <w:sz w:val="28"/>
          <w:szCs w:val="28"/>
        </w:rPr>
        <w:t>т</w:t>
      </w:r>
      <w:r w:rsidRPr="00381352">
        <w:rPr>
          <w:sz w:val="28"/>
          <w:szCs w:val="28"/>
        </w:rPr>
        <w:t>ника ЕГЭ (при этом листом N 1 является основной бланк ответов N 2, который участник ЕГЭ получил в составе индивидуального комплекта).</w:t>
      </w:r>
    </w:p>
    <w:p w:rsidR="00381352" w:rsidRPr="00381352" w:rsidRDefault="00381352" w:rsidP="00DB0479">
      <w:pPr>
        <w:numPr>
          <w:ilvl w:val="2"/>
          <w:numId w:val="26"/>
        </w:numPr>
        <w:ind w:left="0" w:firstLine="993"/>
        <w:jc w:val="both"/>
        <w:rPr>
          <w:sz w:val="28"/>
          <w:szCs w:val="28"/>
        </w:rPr>
      </w:pPr>
      <w:r w:rsidRPr="00381352">
        <w:rPr>
          <w:sz w:val="28"/>
          <w:szCs w:val="28"/>
        </w:rPr>
        <w:t>Ответы, внесенные в следующий дополнительный бланк отв</w:t>
      </w:r>
      <w:r w:rsidRPr="00381352">
        <w:rPr>
          <w:sz w:val="28"/>
          <w:szCs w:val="28"/>
        </w:rPr>
        <w:t>е</w:t>
      </w:r>
      <w:r w:rsidRPr="00381352">
        <w:rPr>
          <w:sz w:val="28"/>
          <w:szCs w:val="28"/>
        </w:rPr>
        <w:t>тов N 2, оцениваться не будут, если не полностью заполнены (или не заполнены совсем) основной бланк ответов N 2 и (или) ранее выданные дополнительные бланки ответов N 2.</w:t>
      </w:r>
    </w:p>
    <w:p w:rsidR="00986CE9" w:rsidRDefault="00986CE9" w:rsidP="00537264">
      <w:pPr>
        <w:pStyle w:val="a3"/>
        <w:tabs>
          <w:tab w:val="clear" w:pos="4153"/>
          <w:tab w:val="clear" w:pos="8306"/>
        </w:tabs>
        <w:ind w:left="142" w:firstLine="567"/>
      </w:pPr>
    </w:p>
    <w:sectPr w:rsidR="00986CE9" w:rsidSect="00986CE9">
      <w:headerReference w:type="default" r:id="rId25"/>
      <w:pgSz w:w="11907" w:h="16840" w:code="9"/>
      <w:pgMar w:top="709" w:right="709" w:bottom="1134" w:left="147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48A" w:rsidRDefault="00DA148A">
      <w:r>
        <w:separator/>
      </w:r>
    </w:p>
  </w:endnote>
  <w:endnote w:type="continuationSeparator" w:id="0">
    <w:p w:rsidR="00DA148A" w:rsidRDefault="00DA1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48A" w:rsidRDefault="00DA148A">
      <w:r>
        <w:separator/>
      </w:r>
    </w:p>
  </w:footnote>
  <w:footnote w:type="continuationSeparator" w:id="0">
    <w:p w:rsidR="00DA148A" w:rsidRDefault="00DA14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165" w:rsidRDefault="005A2165">
    <w:pPr>
      <w:pStyle w:val="a3"/>
      <w:jc w:val="center"/>
      <w:rPr>
        <w:sz w:val="24"/>
        <w:szCs w:val="24"/>
      </w:rPr>
    </w:pPr>
    <w:r>
      <w:rPr>
        <w:sz w:val="24"/>
        <w:szCs w:val="24"/>
      </w:rPr>
      <w:t xml:space="preserve">- </w:t>
    </w: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9B32A4">
      <w:rPr>
        <w:rStyle w:val="a5"/>
        <w:noProof/>
      </w:rPr>
      <w:t>11</w:t>
    </w:r>
    <w:r>
      <w:rPr>
        <w:rStyle w:val="a5"/>
      </w:rPr>
      <w:fldChar w:fldCharType="end"/>
    </w:r>
    <w:r>
      <w:rPr>
        <w:rStyle w:val="a5"/>
      </w:rPr>
      <w:t xml:space="preserve"> -</w:t>
    </w:r>
  </w:p>
  <w:p w:rsidR="005A2165" w:rsidRDefault="005A2165">
    <w:pPr>
      <w:pStyle w:val="a3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F751C"/>
    <w:multiLevelType w:val="hybridMultilevel"/>
    <w:tmpl w:val="0FAEC1AE"/>
    <w:lvl w:ilvl="0" w:tplc="B106B9B4">
      <w:start w:val="1"/>
      <w:numFmt w:val="decimal"/>
      <w:lvlText w:val="5.%1"/>
      <w:lvlJc w:val="left"/>
      <w:pPr>
        <w:ind w:left="213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773C54"/>
    <w:multiLevelType w:val="hybridMultilevel"/>
    <w:tmpl w:val="2F3A38FA"/>
    <w:lvl w:ilvl="0" w:tplc="21A2CF92">
      <w:start w:val="2"/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A8706B32">
      <w:numFmt w:val="none"/>
      <w:lvlText w:val=""/>
      <w:lvlJc w:val="left"/>
      <w:pPr>
        <w:tabs>
          <w:tab w:val="num" w:pos="360"/>
        </w:tabs>
      </w:pPr>
    </w:lvl>
    <w:lvl w:ilvl="2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3" w:tplc="0F2687BE">
      <w:numFmt w:val="none"/>
      <w:lvlText w:val=""/>
      <w:lvlJc w:val="left"/>
      <w:pPr>
        <w:tabs>
          <w:tab w:val="num" w:pos="360"/>
        </w:tabs>
      </w:pPr>
    </w:lvl>
    <w:lvl w:ilvl="4" w:tplc="E6AC10BA">
      <w:numFmt w:val="none"/>
      <w:lvlText w:val=""/>
      <w:lvlJc w:val="left"/>
      <w:pPr>
        <w:tabs>
          <w:tab w:val="num" w:pos="360"/>
        </w:tabs>
      </w:pPr>
    </w:lvl>
    <w:lvl w:ilvl="5" w:tplc="1CE84582">
      <w:numFmt w:val="none"/>
      <w:lvlText w:val=""/>
      <w:lvlJc w:val="left"/>
      <w:pPr>
        <w:tabs>
          <w:tab w:val="num" w:pos="360"/>
        </w:tabs>
      </w:pPr>
    </w:lvl>
    <w:lvl w:ilvl="6" w:tplc="F25419CA">
      <w:numFmt w:val="none"/>
      <w:lvlText w:val=""/>
      <w:lvlJc w:val="left"/>
      <w:pPr>
        <w:tabs>
          <w:tab w:val="num" w:pos="360"/>
        </w:tabs>
      </w:pPr>
    </w:lvl>
    <w:lvl w:ilvl="7" w:tplc="996EBA4A">
      <w:numFmt w:val="none"/>
      <w:lvlText w:val=""/>
      <w:lvlJc w:val="left"/>
      <w:pPr>
        <w:tabs>
          <w:tab w:val="num" w:pos="360"/>
        </w:tabs>
      </w:pPr>
    </w:lvl>
    <w:lvl w:ilvl="8" w:tplc="18FE0FDE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EF87ADF"/>
    <w:multiLevelType w:val="hybridMultilevel"/>
    <w:tmpl w:val="18DAC72A"/>
    <w:lvl w:ilvl="0" w:tplc="40ECFB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21E3B5A"/>
    <w:multiLevelType w:val="hybridMultilevel"/>
    <w:tmpl w:val="BE623F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B985BE7"/>
    <w:multiLevelType w:val="hybridMultilevel"/>
    <w:tmpl w:val="7A9E924A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>
    <w:nsid w:val="211151C0"/>
    <w:multiLevelType w:val="multilevel"/>
    <w:tmpl w:val="68F03E3C"/>
    <w:lvl w:ilvl="0">
      <w:start w:val="5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104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8" w:hanging="75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6">
    <w:nsid w:val="2404681F"/>
    <w:multiLevelType w:val="hybridMultilevel"/>
    <w:tmpl w:val="B7443F0C"/>
    <w:lvl w:ilvl="0" w:tplc="C7D6D2FC">
      <w:start w:val="1"/>
      <w:numFmt w:val="decimal"/>
      <w:lvlText w:val="%1."/>
      <w:lvlJc w:val="left"/>
      <w:pPr>
        <w:tabs>
          <w:tab w:val="num" w:pos="1470"/>
        </w:tabs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33D9595C"/>
    <w:multiLevelType w:val="hybridMultilevel"/>
    <w:tmpl w:val="B10ED7F4"/>
    <w:lvl w:ilvl="0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8">
    <w:nsid w:val="37F44440"/>
    <w:multiLevelType w:val="hybridMultilevel"/>
    <w:tmpl w:val="9918B460"/>
    <w:lvl w:ilvl="0" w:tplc="04190001">
      <w:start w:val="1"/>
      <w:numFmt w:val="bullet"/>
      <w:lvlText w:val=""/>
      <w:lvlJc w:val="left"/>
      <w:pPr>
        <w:tabs>
          <w:tab w:val="num" w:pos="1507"/>
        </w:tabs>
        <w:ind w:left="15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7"/>
        </w:tabs>
        <w:ind w:left="22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7"/>
        </w:tabs>
        <w:ind w:left="29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7"/>
        </w:tabs>
        <w:ind w:left="36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7"/>
        </w:tabs>
        <w:ind w:left="43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7"/>
        </w:tabs>
        <w:ind w:left="51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7"/>
        </w:tabs>
        <w:ind w:left="58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7"/>
        </w:tabs>
        <w:ind w:left="65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7"/>
        </w:tabs>
        <w:ind w:left="7267" w:hanging="360"/>
      </w:pPr>
      <w:rPr>
        <w:rFonts w:ascii="Wingdings" w:hAnsi="Wingdings" w:hint="default"/>
      </w:rPr>
    </w:lvl>
  </w:abstractNum>
  <w:abstractNum w:abstractNumId="9">
    <w:nsid w:val="3B586B4B"/>
    <w:multiLevelType w:val="hybridMultilevel"/>
    <w:tmpl w:val="EC1EC4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E741BD0"/>
    <w:multiLevelType w:val="hybridMultilevel"/>
    <w:tmpl w:val="90FA5814"/>
    <w:lvl w:ilvl="0" w:tplc="8BFA729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>
    <w:nsid w:val="43F00F45"/>
    <w:multiLevelType w:val="hybridMultilevel"/>
    <w:tmpl w:val="3AEA92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4122BE5"/>
    <w:multiLevelType w:val="hybridMultilevel"/>
    <w:tmpl w:val="529EDBF8"/>
    <w:lvl w:ilvl="0" w:tplc="40ECFBE2">
      <w:start w:val="1"/>
      <w:numFmt w:val="bullet"/>
      <w:lvlText w:val=""/>
      <w:lvlJc w:val="left"/>
      <w:pPr>
        <w:tabs>
          <w:tab w:val="num" w:pos="1404"/>
        </w:tabs>
        <w:ind w:left="140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24"/>
        </w:tabs>
        <w:ind w:left="21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hint="default"/>
      </w:rPr>
    </w:lvl>
  </w:abstractNum>
  <w:abstractNum w:abstractNumId="13">
    <w:nsid w:val="47C51650"/>
    <w:multiLevelType w:val="multilevel"/>
    <w:tmpl w:val="AC92D122"/>
    <w:lvl w:ilvl="0">
      <w:start w:val="5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179" w:hanging="82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818" w:hanging="82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4">
    <w:nsid w:val="4FA10A23"/>
    <w:multiLevelType w:val="hybridMultilevel"/>
    <w:tmpl w:val="07DCD2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57A6743"/>
    <w:multiLevelType w:val="multilevel"/>
    <w:tmpl w:val="43D0F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969" w:hanging="12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318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67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16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6">
    <w:nsid w:val="5BA92756"/>
    <w:multiLevelType w:val="singleLevel"/>
    <w:tmpl w:val="AEBAC5BE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17">
    <w:nsid w:val="61572276"/>
    <w:multiLevelType w:val="hybridMultilevel"/>
    <w:tmpl w:val="87008BAA"/>
    <w:lvl w:ilvl="0" w:tplc="A5BCB992">
      <w:start w:val="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8">
    <w:nsid w:val="61717B7F"/>
    <w:multiLevelType w:val="hybridMultilevel"/>
    <w:tmpl w:val="8E1AFAA8"/>
    <w:lvl w:ilvl="0" w:tplc="DCCACB3E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>
    <w:nsid w:val="67A021CE"/>
    <w:multiLevelType w:val="hybridMultilevel"/>
    <w:tmpl w:val="B88456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B445D32"/>
    <w:multiLevelType w:val="multilevel"/>
    <w:tmpl w:val="6C78A012"/>
    <w:lvl w:ilvl="0">
      <w:start w:val="5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714" w:hanging="82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603" w:hanging="82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7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1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72" w:hanging="2160"/>
      </w:pPr>
      <w:rPr>
        <w:rFonts w:hint="default"/>
      </w:rPr>
    </w:lvl>
  </w:abstractNum>
  <w:abstractNum w:abstractNumId="21">
    <w:nsid w:val="6B531CB9"/>
    <w:multiLevelType w:val="multilevel"/>
    <w:tmpl w:val="6F14ED02"/>
    <w:lvl w:ilvl="0">
      <w:start w:val="4"/>
      <w:numFmt w:val="decimal"/>
      <w:lvlText w:val="%1."/>
      <w:lvlJc w:val="left"/>
      <w:pPr>
        <w:tabs>
          <w:tab w:val="num" w:pos="2062"/>
        </w:tabs>
        <w:ind w:left="2062" w:hanging="360"/>
      </w:pPr>
      <w:rPr>
        <w:rFonts w:hint="default"/>
        <w:b/>
      </w:rPr>
    </w:lvl>
    <w:lvl w:ilvl="1">
      <w:start w:val="9"/>
      <w:numFmt w:val="decimal"/>
      <w:isLgl/>
      <w:lvlText w:val="%1.%2."/>
      <w:lvlJc w:val="left"/>
      <w:pPr>
        <w:ind w:left="2422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78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4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2" w:hanging="2160"/>
      </w:pPr>
      <w:rPr>
        <w:rFonts w:hint="default"/>
      </w:rPr>
    </w:lvl>
  </w:abstractNum>
  <w:abstractNum w:abstractNumId="22">
    <w:nsid w:val="72C25803"/>
    <w:multiLevelType w:val="singleLevel"/>
    <w:tmpl w:val="9E548E0C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23">
    <w:nsid w:val="76183D37"/>
    <w:multiLevelType w:val="hybridMultilevel"/>
    <w:tmpl w:val="644658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A820D21"/>
    <w:multiLevelType w:val="hybridMultilevel"/>
    <w:tmpl w:val="F202C46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>
    <w:nsid w:val="7FE2649E"/>
    <w:multiLevelType w:val="hybridMultilevel"/>
    <w:tmpl w:val="88CC6D8E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2"/>
  </w:num>
  <w:num w:numId="3">
    <w:abstractNumId w:val="18"/>
  </w:num>
  <w:num w:numId="4">
    <w:abstractNumId w:val="17"/>
  </w:num>
  <w:num w:numId="5">
    <w:abstractNumId w:val="6"/>
  </w:num>
  <w:num w:numId="6">
    <w:abstractNumId w:val="10"/>
  </w:num>
  <w:num w:numId="7">
    <w:abstractNumId w:val="15"/>
  </w:num>
  <w:num w:numId="8">
    <w:abstractNumId w:val="14"/>
  </w:num>
  <w:num w:numId="9">
    <w:abstractNumId w:val="8"/>
  </w:num>
  <w:num w:numId="10">
    <w:abstractNumId w:val="7"/>
  </w:num>
  <w:num w:numId="11">
    <w:abstractNumId w:val="1"/>
  </w:num>
  <w:num w:numId="12">
    <w:abstractNumId w:val="2"/>
  </w:num>
  <w:num w:numId="13">
    <w:abstractNumId w:val="12"/>
  </w:num>
  <w:num w:numId="14">
    <w:abstractNumId w:val="21"/>
  </w:num>
  <w:num w:numId="15">
    <w:abstractNumId w:val="24"/>
  </w:num>
  <w:num w:numId="16">
    <w:abstractNumId w:val="3"/>
  </w:num>
  <w:num w:numId="17">
    <w:abstractNumId w:val="4"/>
  </w:num>
  <w:num w:numId="18">
    <w:abstractNumId w:val="11"/>
  </w:num>
  <w:num w:numId="19">
    <w:abstractNumId w:val="19"/>
  </w:num>
  <w:num w:numId="20">
    <w:abstractNumId w:val="23"/>
  </w:num>
  <w:num w:numId="21">
    <w:abstractNumId w:val="25"/>
  </w:num>
  <w:num w:numId="22">
    <w:abstractNumId w:val="0"/>
  </w:num>
  <w:num w:numId="23">
    <w:abstractNumId w:val="9"/>
  </w:num>
  <w:num w:numId="24">
    <w:abstractNumId w:val="20"/>
  </w:num>
  <w:num w:numId="25">
    <w:abstractNumId w:val="5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6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632E"/>
    <w:rsid w:val="0001116A"/>
    <w:rsid w:val="00020C86"/>
    <w:rsid w:val="00021922"/>
    <w:rsid w:val="0002253C"/>
    <w:rsid w:val="000762C5"/>
    <w:rsid w:val="00091CB0"/>
    <w:rsid w:val="000A2AC3"/>
    <w:rsid w:val="000C6D21"/>
    <w:rsid w:val="000E507D"/>
    <w:rsid w:val="00132C6A"/>
    <w:rsid w:val="001450F6"/>
    <w:rsid w:val="001460F7"/>
    <w:rsid w:val="001523F1"/>
    <w:rsid w:val="0016286F"/>
    <w:rsid w:val="001A2D18"/>
    <w:rsid w:val="001B37C2"/>
    <w:rsid w:val="00206397"/>
    <w:rsid w:val="0022358D"/>
    <w:rsid w:val="00227F9D"/>
    <w:rsid w:val="0024062A"/>
    <w:rsid w:val="00240756"/>
    <w:rsid w:val="002454F7"/>
    <w:rsid w:val="002572E4"/>
    <w:rsid w:val="00261DC4"/>
    <w:rsid w:val="00294D57"/>
    <w:rsid w:val="002B4089"/>
    <w:rsid w:val="002C2046"/>
    <w:rsid w:val="002D5973"/>
    <w:rsid w:val="002F66AD"/>
    <w:rsid w:val="00327CD9"/>
    <w:rsid w:val="00362AA7"/>
    <w:rsid w:val="003778D2"/>
    <w:rsid w:val="00381352"/>
    <w:rsid w:val="003A32C2"/>
    <w:rsid w:val="003A3E15"/>
    <w:rsid w:val="003A45D9"/>
    <w:rsid w:val="003C428D"/>
    <w:rsid w:val="003F7F42"/>
    <w:rsid w:val="00410C73"/>
    <w:rsid w:val="00490D67"/>
    <w:rsid w:val="004A01D8"/>
    <w:rsid w:val="004B2D43"/>
    <w:rsid w:val="004F0EEE"/>
    <w:rsid w:val="00504BC6"/>
    <w:rsid w:val="00524A4F"/>
    <w:rsid w:val="00537264"/>
    <w:rsid w:val="0053740D"/>
    <w:rsid w:val="00554B80"/>
    <w:rsid w:val="00555BC7"/>
    <w:rsid w:val="0056331D"/>
    <w:rsid w:val="005A2165"/>
    <w:rsid w:val="005E156A"/>
    <w:rsid w:val="005F0305"/>
    <w:rsid w:val="00611BF7"/>
    <w:rsid w:val="00633B9E"/>
    <w:rsid w:val="00636572"/>
    <w:rsid w:val="0064207B"/>
    <w:rsid w:val="00656570"/>
    <w:rsid w:val="0070217C"/>
    <w:rsid w:val="00730813"/>
    <w:rsid w:val="007425F0"/>
    <w:rsid w:val="00790B0D"/>
    <w:rsid w:val="007967F9"/>
    <w:rsid w:val="007B5037"/>
    <w:rsid w:val="007D6B0C"/>
    <w:rsid w:val="007D7B08"/>
    <w:rsid w:val="00804C91"/>
    <w:rsid w:val="008173C8"/>
    <w:rsid w:val="0082601E"/>
    <w:rsid w:val="00863448"/>
    <w:rsid w:val="008722ED"/>
    <w:rsid w:val="008944E9"/>
    <w:rsid w:val="008A29E1"/>
    <w:rsid w:val="008C08E7"/>
    <w:rsid w:val="008D6ADC"/>
    <w:rsid w:val="008F4DE8"/>
    <w:rsid w:val="008F7D07"/>
    <w:rsid w:val="009121F9"/>
    <w:rsid w:val="009412B7"/>
    <w:rsid w:val="0096010D"/>
    <w:rsid w:val="009830FE"/>
    <w:rsid w:val="00986CE9"/>
    <w:rsid w:val="00996511"/>
    <w:rsid w:val="009B32A4"/>
    <w:rsid w:val="009B47A4"/>
    <w:rsid w:val="009D4A4A"/>
    <w:rsid w:val="00A51687"/>
    <w:rsid w:val="00AA71FB"/>
    <w:rsid w:val="00AC5A97"/>
    <w:rsid w:val="00AE4C75"/>
    <w:rsid w:val="00AE59E4"/>
    <w:rsid w:val="00AF3D05"/>
    <w:rsid w:val="00B37F7F"/>
    <w:rsid w:val="00B5599F"/>
    <w:rsid w:val="00B740DD"/>
    <w:rsid w:val="00B94312"/>
    <w:rsid w:val="00BD0918"/>
    <w:rsid w:val="00C35817"/>
    <w:rsid w:val="00C431F6"/>
    <w:rsid w:val="00C61A7F"/>
    <w:rsid w:val="00C75881"/>
    <w:rsid w:val="00C92C56"/>
    <w:rsid w:val="00CC4926"/>
    <w:rsid w:val="00D043CD"/>
    <w:rsid w:val="00D404C5"/>
    <w:rsid w:val="00D40E93"/>
    <w:rsid w:val="00D430B1"/>
    <w:rsid w:val="00D5580D"/>
    <w:rsid w:val="00DA148A"/>
    <w:rsid w:val="00DA5229"/>
    <w:rsid w:val="00DB0479"/>
    <w:rsid w:val="00DB3724"/>
    <w:rsid w:val="00DC5C85"/>
    <w:rsid w:val="00DE4ADF"/>
    <w:rsid w:val="00DF4D12"/>
    <w:rsid w:val="00E2175D"/>
    <w:rsid w:val="00E265EC"/>
    <w:rsid w:val="00E3632E"/>
    <w:rsid w:val="00E5009A"/>
    <w:rsid w:val="00E654FD"/>
    <w:rsid w:val="00E9723B"/>
    <w:rsid w:val="00EC41F0"/>
    <w:rsid w:val="00EE6324"/>
    <w:rsid w:val="00F06B1B"/>
    <w:rsid w:val="00F1343D"/>
    <w:rsid w:val="00F24F2C"/>
    <w:rsid w:val="00F35075"/>
    <w:rsid w:val="00F8550A"/>
    <w:rsid w:val="00FF3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C6D21"/>
  </w:style>
  <w:style w:type="paragraph" w:styleId="1">
    <w:name w:val="heading 1"/>
    <w:basedOn w:val="a"/>
    <w:next w:val="a"/>
    <w:qFormat/>
    <w:rsid w:val="000C6D21"/>
    <w:pPr>
      <w:keepNext/>
      <w:tabs>
        <w:tab w:val="left" w:pos="6804"/>
      </w:tabs>
      <w:spacing w:before="240" w:line="260" w:lineRule="auto"/>
      <w:ind w:firstLine="709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0C6D21"/>
    <w:pPr>
      <w:keepNext/>
      <w:tabs>
        <w:tab w:val="left" w:pos="5245"/>
      </w:tabs>
      <w:ind w:left="-284" w:right="-142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C6D21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0C6D21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0C6D21"/>
  </w:style>
  <w:style w:type="paragraph" w:styleId="a6">
    <w:name w:val="Body Text Indent"/>
    <w:basedOn w:val="a"/>
    <w:rsid w:val="000C6D21"/>
    <w:pPr>
      <w:ind w:firstLine="709"/>
    </w:pPr>
    <w:rPr>
      <w:sz w:val="28"/>
      <w:szCs w:val="28"/>
    </w:rPr>
  </w:style>
  <w:style w:type="paragraph" w:styleId="20">
    <w:name w:val="Body Text Indent 2"/>
    <w:basedOn w:val="a"/>
    <w:rsid w:val="000C6D21"/>
    <w:pPr>
      <w:spacing w:before="240" w:line="260" w:lineRule="auto"/>
      <w:ind w:firstLine="709"/>
      <w:jc w:val="both"/>
    </w:pPr>
    <w:rPr>
      <w:sz w:val="28"/>
    </w:rPr>
  </w:style>
  <w:style w:type="paragraph" w:styleId="a7">
    <w:name w:val="Body Text"/>
    <w:basedOn w:val="a"/>
    <w:rsid w:val="000C6D21"/>
    <w:pPr>
      <w:ind w:right="6124"/>
      <w:jc w:val="both"/>
    </w:pPr>
    <w:rPr>
      <w:sz w:val="28"/>
      <w:szCs w:val="28"/>
    </w:rPr>
  </w:style>
  <w:style w:type="paragraph" w:styleId="a8">
    <w:name w:val="Title"/>
    <w:basedOn w:val="a"/>
    <w:qFormat/>
    <w:rsid w:val="000C6D21"/>
    <w:pPr>
      <w:tabs>
        <w:tab w:val="left" w:pos="8820"/>
      </w:tabs>
      <w:jc w:val="center"/>
    </w:pPr>
    <w:rPr>
      <w:b/>
      <w:bCs/>
      <w:sz w:val="28"/>
      <w:szCs w:val="24"/>
    </w:rPr>
  </w:style>
  <w:style w:type="character" w:customStyle="1" w:styleId="a9">
    <w:name w:val="Цветовое выделение"/>
    <w:rsid w:val="00DA5229"/>
    <w:rPr>
      <w:b/>
      <w:bCs/>
      <w:color w:val="000080"/>
      <w:sz w:val="20"/>
      <w:szCs w:val="20"/>
    </w:rPr>
  </w:style>
  <w:style w:type="paragraph" w:customStyle="1" w:styleId="aa">
    <w:name w:val="Заголовок статьи"/>
    <w:basedOn w:val="a"/>
    <w:next w:val="a"/>
    <w:rsid w:val="00DA522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b">
    <w:name w:val="Комментарий"/>
    <w:basedOn w:val="a"/>
    <w:next w:val="a"/>
    <w:rsid w:val="00DA5229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character" w:styleId="ac">
    <w:name w:val="Hyperlink"/>
    <w:rsid w:val="00986CE9"/>
    <w:rPr>
      <w:color w:val="0000FF"/>
      <w:u w:val="single"/>
    </w:rPr>
  </w:style>
  <w:style w:type="paragraph" w:styleId="3">
    <w:name w:val="Body Text Indent 3"/>
    <w:basedOn w:val="a"/>
    <w:link w:val="30"/>
    <w:rsid w:val="00986CE9"/>
    <w:pPr>
      <w:spacing w:after="120"/>
      <w:ind w:left="283"/>
    </w:pPr>
    <w:rPr>
      <w:sz w:val="16"/>
      <w:szCs w:val="16"/>
      <w:lang w:val="en-US" w:eastAsia="en-US"/>
    </w:rPr>
  </w:style>
  <w:style w:type="character" w:customStyle="1" w:styleId="30">
    <w:name w:val="Основной текст с отступом 3 Знак"/>
    <w:link w:val="3"/>
    <w:rsid w:val="00986CE9"/>
    <w:rPr>
      <w:sz w:val="16"/>
      <w:szCs w:val="16"/>
      <w:lang w:val="en-US" w:eastAsia="en-US"/>
    </w:rPr>
  </w:style>
  <w:style w:type="paragraph" w:styleId="ad">
    <w:name w:val="footnote text"/>
    <w:basedOn w:val="a"/>
    <w:link w:val="ae"/>
    <w:rsid w:val="00986CE9"/>
  </w:style>
  <w:style w:type="character" w:customStyle="1" w:styleId="ae">
    <w:name w:val="Текст сноски Знак"/>
    <w:basedOn w:val="a0"/>
    <w:link w:val="ad"/>
    <w:rsid w:val="00986CE9"/>
  </w:style>
  <w:style w:type="paragraph" w:styleId="af">
    <w:name w:val="Balloon Text"/>
    <w:basedOn w:val="a"/>
    <w:link w:val="af0"/>
    <w:rsid w:val="003778D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rsid w:val="003778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65CE5F2A30158543D3206AA0FE2F3AEC170E84A49EC97325539EA0CA6FC9EF477CF59752DFA846bD10M" TargetMode="External"/><Relationship Id="rId18" Type="http://schemas.openxmlformats.org/officeDocument/2006/relationships/hyperlink" Target="consultantplus://offline/ref=65CE5F2A30158543D3206AA0FE2F3AEC170E84A49EC97325539EA0CA6FC9EF477CF59752DFA842bD16M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65CE5F2A30158543D3206AA0FE2F3AEC170E84A49EC97325539EA0CA6FC9EF477CF59752DFAB47bD13M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65CE5F2A30158543D3206AA0FE2F3AEC170E84A49EC97325539EA0CA6FC9EF477CF59752DFA844bD17M" TargetMode="External"/><Relationship Id="rId17" Type="http://schemas.openxmlformats.org/officeDocument/2006/relationships/hyperlink" Target="consultantplus://offline/ref=65CE5F2A30158543D3206AA0FE2F3AEC170E84A49EC97325539EA0CA6FC9EF477CF59752DFA846bD10M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5CE5F2A30158543D3206AA0FE2F3AEC170E84A49EC97325539EA0CA6FC9EF477CF59752DFA846bD13M" TargetMode="External"/><Relationship Id="rId20" Type="http://schemas.openxmlformats.org/officeDocument/2006/relationships/hyperlink" Target="consultantplus://offline/ref=65CE5F2A30158543D3206AA0FE2F3AEC170E84A49EC97325539EA0CA6FC9EF477CF59752DFAB47bD13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fipi.ru" TargetMode="External"/><Relationship Id="rId24" Type="http://schemas.openxmlformats.org/officeDocument/2006/relationships/hyperlink" Target="consultantplus://offline/ref=65CE5F2A30158543D3206AA0FE2F3AEC170E84A49EC97325539EA0CA6FC9EF477CF59752DFAB41bD11M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65CE5F2A30158543D3206AA0FE2F3AEC170E84A49EC97325539EA0CA6FC9EF477CF59752DFA844bD10M" TargetMode="External"/><Relationship Id="rId23" Type="http://schemas.openxmlformats.org/officeDocument/2006/relationships/hyperlink" Target="consultantplus://offline/ref=65CE5F2A30158543D3206AA0FE2F3AEC170E84A49EC97325539EA0CA6FC9EF477CF59752DFAB41bD14M" TargetMode="External"/><Relationship Id="rId10" Type="http://schemas.openxmlformats.org/officeDocument/2006/relationships/hyperlink" Target="http://www.ege.edu.ru" TargetMode="External"/><Relationship Id="rId19" Type="http://schemas.openxmlformats.org/officeDocument/2006/relationships/hyperlink" Target="consultantplus://offline/ref=65CE5F2A30158543D3206AA0FE2F3AEC170E84A49EC97325539EA0CA6FC9EF477CF59752DFAB47bD11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rostobr.ru" TargetMode="External"/><Relationship Id="rId14" Type="http://schemas.openxmlformats.org/officeDocument/2006/relationships/hyperlink" Target="consultantplus://offline/ref=65CE5F2A30158543D3206AA0FE2F3AEC170E84A49EC97325539EA0CA6FC9EF477CF59752DFA842bD16M" TargetMode="External"/><Relationship Id="rId22" Type="http://schemas.openxmlformats.org/officeDocument/2006/relationships/hyperlink" Target="consultantplus://offline/ref=65CE5F2A30158543D3206AA0FE2F3AEC170E84A49EC97325539EA0CA6FC9EF477CF59752DFAB47bD11M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4F02CE-3072-45E2-B305-6BD8B7CDB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1</Pages>
  <Words>6063</Words>
  <Characters>34561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Планета Земля</Company>
  <LinksUpToDate>false</LinksUpToDate>
  <CharactersWithSpaces>40543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tarasov</dc:creator>
  <cp:lastModifiedBy>Чубарова Лариса Григорьевна</cp:lastModifiedBy>
  <cp:revision>16</cp:revision>
  <cp:lastPrinted>2012-04-23T12:47:00Z</cp:lastPrinted>
  <dcterms:created xsi:type="dcterms:W3CDTF">2011-02-15T07:56:00Z</dcterms:created>
  <dcterms:modified xsi:type="dcterms:W3CDTF">2012-04-24T07:50:00Z</dcterms:modified>
</cp:coreProperties>
</file>